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77D" w:rsidRPr="007A16A0" w:rsidRDefault="00D025B7" w:rsidP="0073319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  <w:lang w:val="es-MX"/>
        </w:rPr>
        <w:t>ANALISIS DE NOGOCIO</w:t>
      </w:r>
    </w:p>
    <w:p w:rsidR="00C4177D" w:rsidRDefault="000E5129" w:rsidP="0073319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  <w:lang w:val="es-MX"/>
        </w:rPr>
        <w:t xml:space="preserve"> En nuestro análisis </w:t>
      </w:r>
      <w:r w:rsidR="00A9287D" w:rsidRPr="007A16A0">
        <w:rPr>
          <w:rFonts w:ascii="Arial" w:hAnsi="Arial" w:cs="Arial"/>
          <w:sz w:val="24"/>
          <w:szCs w:val="24"/>
          <w:lang w:val="es-MX"/>
        </w:rPr>
        <w:t xml:space="preserve">de negocio </w:t>
      </w:r>
      <w:r w:rsidR="00F53063" w:rsidRPr="007A16A0">
        <w:rPr>
          <w:rFonts w:ascii="Arial" w:hAnsi="Arial" w:cs="Arial"/>
          <w:sz w:val="24"/>
          <w:szCs w:val="24"/>
          <w:lang w:val="es-MX"/>
        </w:rPr>
        <w:t>entenderemos</w:t>
      </w:r>
      <w:r w:rsidR="00733192" w:rsidRPr="007A16A0">
        <w:rPr>
          <w:rFonts w:ascii="Arial" w:hAnsi="Arial" w:cs="Arial"/>
          <w:sz w:val="24"/>
          <w:szCs w:val="24"/>
          <w:lang w:val="es-MX"/>
        </w:rPr>
        <w:t>,</w:t>
      </w:r>
      <w:r w:rsidR="00F53063" w:rsidRPr="007A16A0">
        <w:rPr>
          <w:rFonts w:ascii="Arial" w:hAnsi="Arial" w:cs="Arial"/>
          <w:sz w:val="24"/>
          <w:szCs w:val="24"/>
          <w:lang w:val="es-MX"/>
        </w:rPr>
        <w:t xml:space="preserve"> </w:t>
      </w:r>
      <w:r w:rsidR="00733192" w:rsidRPr="007A16A0">
        <w:rPr>
          <w:rFonts w:ascii="Arial" w:hAnsi="Arial" w:cs="Arial"/>
          <w:sz w:val="24"/>
          <w:szCs w:val="24"/>
          <w:lang w:val="es-MX"/>
        </w:rPr>
        <w:t>comprenderemos y mejoraremos</w:t>
      </w:r>
      <w:r w:rsidR="00F53063" w:rsidRPr="007A16A0">
        <w:rPr>
          <w:rFonts w:ascii="Arial" w:hAnsi="Arial" w:cs="Arial"/>
          <w:sz w:val="24"/>
          <w:szCs w:val="24"/>
          <w:lang w:val="es-MX"/>
        </w:rPr>
        <w:t xml:space="preserve"> nuestras mejoras</w:t>
      </w:r>
      <w:r w:rsidR="007A16A0">
        <w:rPr>
          <w:rFonts w:ascii="Arial" w:hAnsi="Arial" w:cs="Arial"/>
          <w:sz w:val="24"/>
          <w:szCs w:val="24"/>
          <w:lang w:val="es-MX"/>
        </w:rPr>
        <w:t xml:space="preserve"> </w:t>
      </w:r>
      <w:r w:rsidR="00F0663D">
        <w:rPr>
          <w:rFonts w:ascii="Arial" w:hAnsi="Arial" w:cs="Arial"/>
          <w:sz w:val="24"/>
          <w:szCs w:val="24"/>
          <w:lang w:val="es-MX"/>
        </w:rPr>
        <w:t xml:space="preserve">en los procesos operativos en </w:t>
      </w:r>
      <w:r w:rsidR="00435B70">
        <w:rPr>
          <w:rFonts w:ascii="Arial" w:hAnsi="Arial" w:cs="Arial"/>
          <w:sz w:val="24"/>
          <w:szCs w:val="24"/>
          <w:lang w:val="es-MX"/>
        </w:rPr>
        <w:t xml:space="preserve">la organización. </w:t>
      </w:r>
    </w:p>
    <w:p w:rsidR="00435B70" w:rsidRPr="007A16A0" w:rsidRDefault="00435B70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C4177D" w:rsidRPr="007A16A0" w:rsidRDefault="00D025B7" w:rsidP="0073319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A16A0">
        <w:rPr>
          <w:rFonts w:ascii="Arial" w:hAnsi="Arial" w:cs="Arial"/>
          <w:sz w:val="24"/>
          <w:szCs w:val="24"/>
          <w:lang w:val="es-MX"/>
        </w:rPr>
        <w:t>El</w:t>
      </w:r>
      <w:r w:rsidRPr="007A16A0">
        <w:rPr>
          <w:rFonts w:ascii="Arial" w:hAnsi="Arial" w:cs="Arial"/>
          <w:sz w:val="24"/>
          <w:szCs w:val="24"/>
        </w:rPr>
        <w:t xml:space="preserve"> crecimiento del mercado</w:t>
      </w:r>
      <w:r w:rsidRPr="007A16A0">
        <w:rPr>
          <w:rFonts w:ascii="Arial" w:hAnsi="Arial" w:cs="Arial"/>
          <w:sz w:val="24"/>
          <w:szCs w:val="24"/>
          <w:lang w:val="es-MX"/>
        </w:rPr>
        <w:t>:</w:t>
      </w:r>
    </w:p>
    <w:p w:rsidR="00C4177D" w:rsidRDefault="00D025B7" w:rsidP="00733192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  <w:lang w:val="es-MX"/>
        </w:rPr>
        <w:t>Empleos</w:t>
      </w:r>
      <w:r w:rsidR="00435B70">
        <w:rPr>
          <w:rFonts w:ascii="Arial" w:hAnsi="Arial" w:cs="Arial"/>
          <w:sz w:val="24"/>
          <w:szCs w:val="24"/>
          <w:lang w:val="es-MX"/>
        </w:rPr>
        <w:t xml:space="preserve">: </w:t>
      </w:r>
    </w:p>
    <w:p w:rsidR="00435B70" w:rsidRPr="007A16A0" w:rsidRDefault="00A83D2C" w:rsidP="00733192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Administración </w:t>
      </w:r>
    </w:p>
    <w:p w:rsidR="00C4177D" w:rsidRPr="007A16A0" w:rsidRDefault="00D025B7" w:rsidP="0073319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A16A0">
        <w:rPr>
          <w:rFonts w:ascii="Arial" w:hAnsi="Arial" w:cs="Arial"/>
          <w:sz w:val="24"/>
          <w:szCs w:val="24"/>
        </w:rPr>
        <w:t xml:space="preserve"> Segmentación del </w:t>
      </w:r>
      <w:r w:rsidRPr="007A16A0">
        <w:rPr>
          <w:rFonts w:ascii="Arial" w:hAnsi="Arial" w:cs="Arial"/>
          <w:sz w:val="24"/>
          <w:szCs w:val="24"/>
          <w:lang w:val="es-MX"/>
        </w:rPr>
        <w:t>m</w:t>
      </w:r>
      <w:r w:rsidRPr="007A16A0">
        <w:rPr>
          <w:rFonts w:ascii="Arial" w:hAnsi="Arial" w:cs="Arial"/>
          <w:sz w:val="24"/>
          <w:szCs w:val="24"/>
        </w:rPr>
        <w:t>ercado</w:t>
      </w:r>
      <w:r w:rsidRPr="007A16A0">
        <w:rPr>
          <w:rFonts w:ascii="Arial" w:hAnsi="Arial" w:cs="Arial"/>
          <w:sz w:val="24"/>
          <w:szCs w:val="24"/>
          <w:lang w:val="es-MX"/>
        </w:rPr>
        <w:t>:</w:t>
      </w:r>
    </w:p>
    <w:p w:rsidR="00A83D2C" w:rsidRDefault="00D025B7" w:rsidP="0073319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  <w:lang w:val="es-MX"/>
        </w:rPr>
        <w:t xml:space="preserve">          Alumnos del </w:t>
      </w:r>
      <w:r w:rsidR="00A83D2C">
        <w:rPr>
          <w:rFonts w:ascii="Arial" w:hAnsi="Arial" w:cs="Arial"/>
          <w:sz w:val="24"/>
          <w:szCs w:val="24"/>
          <w:lang w:val="es-MX"/>
        </w:rPr>
        <w:t>ITIZ</w:t>
      </w:r>
      <w:r w:rsidR="00AE20DE">
        <w:rPr>
          <w:rFonts w:ascii="Arial" w:hAnsi="Arial" w:cs="Arial"/>
          <w:sz w:val="24"/>
          <w:szCs w:val="24"/>
          <w:lang w:val="es-MX"/>
        </w:rPr>
        <w:t xml:space="preserve">: </w:t>
      </w:r>
      <w:r w:rsidR="007C5BC2">
        <w:rPr>
          <w:rFonts w:ascii="Arial" w:hAnsi="Arial" w:cs="Arial"/>
          <w:sz w:val="24"/>
          <w:szCs w:val="24"/>
          <w:lang w:val="es-MX"/>
        </w:rPr>
        <w:t xml:space="preserve">Los alumnos podrán realizar actividades escolares y poder subirlos a </w:t>
      </w:r>
      <w:r w:rsidR="00881389">
        <w:rPr>
          <w:rFonts w:ascii="Arial" w:hAnsi="Arial" w:cs="Arial"/>
          <w:sz w:val="24"/>
          <w:szCs w:val="24"/>
          <w:lang w:val="es-MX"/>
        </w:rPr>
        <w:t>nuestra</w:t>
      </w:r>
      <w:r w:rsidR="007C5BC2">
        <w:rPr>
          <w:rFonts w:ascii="Arial" w:hAnsi="Arial" w:cs="Arial"/>
          <w:sz w:val="24"/>
          <w:szCs w:val="24"/>
          <w:lang w:val="es-MX"/>
        </w:rPr>
        <w:t xml:space="preserve"> plataforma </w:t>
      </w:r>
      <w:r w:rsidR="004F2EDB">
        <w:rPr>
          <w:rFonts w:ascii="Arial" w:hAnsi="Arial" w:cs="Arial"/>
          <w:sz w:val="24"/>
          <w:szCs w:val="24"/>
          <w:lang w:val="es-MX"/>
        </w:rPr>
        <w:t xml:space="preserve">de forma que pueda ayudar a otros alumnos en diversas actividades. </w:t>
      </w:r>
    </w:p>
    <w:p w:rsidR="00CE6F9B" w:rsidRPr="007A16A0" w:rsidRDefault="00CE6F9B" w:rsidP="0073319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Ingeniería en Sistemas:</w:t>
      </w:r>
      <w:r w:rsidR="004F2EDB">
        <w:rPr>
          <w:rFonts w:ascii="Arial" w:hAnsi="Arial" w:cs="Arial"/>
          <w:sz w:val="24"/>
          <w:szCs w:val="24"/>
          <w:lang w:val="es-MX"/>
        </w:rPr>
        <w:t xml:space="preserve"> los alumnos de ingeniería en sistemas podrán </w:t>
      </w:r>
      <w:r w:rsidR="00C971C6">
        <w:rPr>
          <w:rFonts w:ascii="Arial" w:hAnsi="Arial" w:cs="Arial"/>
          <w:sz w:val="24"/>
          <w:szCs w:val="24"/>
          <w:lang w:val="es-MX"/>
        </w:rPr>
        <w:t xml:space="preserve">realizar </w:t>
      </w:r>
      <w:r w:rsidR="005D44D8">
        <w:rPr>
          <w:rFonts w:ascii="Arial" w:hAnsi="Arial" w:cs="Arial"/>
          <w:sz w:val="24"/>
          <w:szCs w:val="24"/>
          <w:lang w:val="es-MX"/>
        </w:rPr>
        <w:t xml:space="preserve">actividades respecto a su carrera y subirlos a nuestra plataforma. </w:t>
      </w:r>
    </w:p>
    <w:p w:rsidR="00C4177D" w:rsidRPr="007A16A0" w:rsidRDefault="00D025B7" w:rsidP="0073319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A16A0">
        <w:rPr>
          <w:rFonts w:ascii="Arial" w:hAnsi="Arial" w:cs="Arial"/>
          <w:sz w:val="24"/>
          <w:szCs w:val="24"/>
        </w:rPr>
        <w:t xml:space="preserve">Tecnología y </w:t>
      </w:r>
      <w:r w:rsidRPr="007A16A0">
        <w:rPr>
          <w:rFonts w:ascii="Arial" w:hAnsi="Arial" w:cs="Arial"/>
          <w:sz w:val="24"/>
          <w:szCs w:val="24"/>
          <w:lang w:val="es-MX"/>
        </w:rPr>
        <w:t>durabilidad:</w:t>
      </w:r>
    </w:p>
    <w:p w:rsidR="00C4177D" w:rsidRPr="007A16A0" w:rsidRDefault="00D025B7" w:rsidP="00733192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</w:rPr>
        <w:t>Plataforma fácil de usar</w:t>
      </w:r>
      <w:r w:rsidR="005D44D8">
        <w:rPr>
          <w:rFonts w:ascii="Arial" w:hAnsi="Arial" w:cs="Arial"/>
          <w:sz w:val="24"/>
          <w:szCs w:val="24"/>
          <w:lang w:val="es-MX"/>
        </w:rPr>
        <w:t xml:space="preserve">: </w:t>
      </w:r>
      <w:r w:rsidR="00DB43C2">
        <w:rPr>
          <w:rFonts w:ascii="Arial" w:hAnsi="Arial" w:cs="Arial"/>
          <w:sz w:val="24"/>
          <w:szCs w:val="24"/>
          <w:lang w:val="es-MX"/>
        </w:rPr>
        <w:t xml:space="preserve">actividades en archivos y </w:t>
      </w:r>
      <w:r w:rsidR="002F4AD0">
        <w:rPr>
          <w:rFonts w:ascii="Arial" w:hAnsi="Arial" w:cs="Arial"/>
          <w:sz w:val="24"/>
          <w:szCs w:val="24"/>
          <w:lang w:val="es-MX"/>
        </w:rPr>
        <w:t xml:space="preserve">escritos </w:t>
      </w:r>
      <w:r w:rsidR="00297966">
        <w:rPr>
          <w:rFonts w:ascii="Arial" w:hAnsi="Arial" w:cs="Arial"/>
          <w:sz w:val="24"/>
          <w:szCs w:val="24"/>
          <w:lang w:val="es-MX"/>
        </w:rPr>
        <w:t xml:space="preserve">se podrán subir y guardar dentro de la plataforma. </w:t>
      </w:r>
    </w:p>
    <w:p w:rsidR="00C4177D" w:rsidRPr="007A16A0" w:rsidRDefault="00D025B7" w:rsidP="0073319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</w:rPr>
        <w:t>Competencia</w:t>
      </w:r>
      <w:r w:rsidRPr="007A16A0">
        <w:rPr>
          <w:rFonts w:ascii="Arial" w:hAnsi="Arial" w:cs="Arial"/>
          <w:sz w:val="24"/>
          <w:szCs w:val="24"/>
          <w:lang w:val="es-MX"/>
        </w:rPr>
        <w:t>:</w:t>
      </w:r>
    </w:p>
    <w:p w:rsidR="00C4177D" w:rsidRPr="007A16A0" w:rsidRDefault="00D025B7" w:rsidP="00733192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7A16A0">
        <w:rPr>
          <w:rFonts w:ascii="Arial" w:hAnsi="Arial" w:cs="Arial"/>
          <w:sz w:val="24"/>
          <w:szCs w:val="24"/>
          <w:lang w:val="es-MX"/>
        </w:rPr>
        <w:t>GigHub</w:t>
      </w:r>
      <w:proofErr w:type="spellEnd"/>
      <w:r w:rsidR="009A2190">
        <w:rPr>
          <w:rFonts w:ascii="Arial" w:hAnsi="Arial" w:cs="Arial"/>
          <w:sz w:val="24"/>
          <w:szCs w:val="24"/>
          <w:lang w:val="es-MX"/>
        </w:rPr>
        <w:t xml:space="preserve"> y otras tipo de plataformas que realicen las mismas funciones y actividades </w:t>
      </w:r>
      <w:r w:rsidR="00963A87">
        <w:rPr>
          <w:rFonts w:ascii="Arial" w:hAnsi="Arial" w:cs="Arial"/>
          <w:sz w:val="24"/>
          <w:szCs w:val="24"/>
          <w:lang w:val="es-MX"/>
        </w:rPr>
        <w:t xml:space="preserve">escolares. </w:t>
      </w:r>
    </w:p>
    <w:p w:rsidR="00C4177D" w:rsidRPr="007A16A0" w:rsidRDefault="00D025B7" w:rsidP="0073319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</w:rPr>
        <w:t>Marketing y retención</w:t>
      </w:r>
      <w:r w:rsidRPr="007A16A0">
        <w:rPr>
          <w:rFonts w:ascii="Arial" w:hAnsi="Arial" w:cs="Arial"/>
          <w:sz w:val="24"/>
          <w:szCs w:val="24"/>
          <w:lang w:val="es-MX"/>
        </w:rPr>
        <w:t>:</w:t>
      </w:r>
    </w:p>
    <w:p w:rsidR="00C4177D" w:rsidRPr="007A16A0" w:rsidRDefault="00D025B7" w:rsidP="00733192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  <w:lang w:val="es-MX"/>
        </w:rPr>
        <w:t>Promoción</w:t>
      </w:r>
      <w:r w:rsidR="00963A87">
        <w:rPr>
          <w:rFonts w:ascii="Arial" w:hAnsi="Arial" w:cs="Arial"/>
          <w:sz w:val="24"/>
          <w:szCs w:val="24"/>
          <w:lang w:val="es-MX"/>
        </w:rPr>
        <w:t>: se</w:t>
      </w:r>
      <w:r w:rsidR="00DA4223">
        <w:rPr>
          <w:rFonts w:ascii="Arial" w:hAnsi="Arial" w:cs="Arial"/>
          <w:sz w:val="24"/>
          <w:szCs w:val="24"/>
          <w:lang w:val="es-MX"/>
        </w:rPr>
        <w:t xml:space="preserve"> incluirán </w:t>
      </w:r>
      <w:r w:rsidR="000B413C">
        <w:rPr>
          <w:rFonts w:ascii="Arial" w:hAnsi="Arial" w:cs="Arial"/>
          <w:sz w:val="24"/>
          <w:szCs w:val="24"/>
          <w:lang w:val="es-MX"/>
        </w:rPr>
        <w:t xml:space="preserve">descuentos a </w:t>
      </w:r>
      <w:r w:rsidR="00B711D7">
        <w:rPr>
          <w:rFonts w:ascii="Arial" w:hAnsi="Arial" w:cs="Arial"/>
          <w:sz w:val="24"/>
          <w:szCs w:val="24"/>
          <w:lang w:val="es-MX"/>
        </w:rPr>
        <w:t xml:space="preserve">alumnos </w:t>
      </w:r>
      <w:r w:rsidR="00D41F3F">
        <w:rPr>
          <w:rFonts w:ascii="Arial" w:hAnsi="Arial" w:cs="Arial"/>
          <w:sz w:val="24"/>
          <w:szCs w:val="24"/>
          <w:lang w:val="es-MX"/>
        </w:rPr>
        <w:t xml:space="preserve">en diversas </w:t>
      </w:r>
      <w:r w:rsidR="001B4EED">
        <w:rPr>
          <w:rFonts w:ascii="Arial" w:hAnsi="Arial" w:cs="Arial"/>
          <w:sz w:val="24"/>
          <w:szCs w:val="24"/>
          <w:lang w:val="es-MX"/>
        </w:rPr>
        <w:t xml:space="preserve">secciones de trabajo. </w:t>
      </w:r>
    </w:p>
    <w:p w:rsidR="00C4177D" w:rsidRPr="007A16A0" w:rsidRDefault="00D025B7" w:rsidP="0073319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</w:rPr>
        <w:t>Expansión geográfica</w:t>
      </w:r>
      <w:r w:rsidRPr="007A16A0">
        <w:rPr>
          <w:rFonts w:ascii="Arial" w:hAnsi="Arial" w:cs="Arial"/>
          <w:sz w:val="24"/>
          <w:szCs w:val="24"/>
          <w:lang w:val="es-MX"/>
        </w:rPr>
        <w:t>:</w:t>
      </w:r>
    </w:p>
    <w:p w:rsidR="00C4177D" w:rsidRPr="007A16A0" w:rsidRDefault="00D025B7" w:rsidP="00733192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  <w:lang w:val="es-MX"/>
        </w:rPr>
        <w:t xml:space="preserve">Más </w:t>
      </w:r>
      <w:r w:rsidRPr="007A16A0">
        <w:rPr>
          <w:rFonts w:ascii="Arial" w:hAnsi="Arial" w:cs="Arial"/>
          <w:sz w:val="24"/>
          <w:szCs w:val="24"/>
          <w:lang w:val="es-MX"/>
        </w:rPr>
        <w:t>Universidades</w:t>
      </w:r>
      <w:r w:rsidR="001B4EED">
        <w:rPr>
          <w:rFonts w:ascii="Arial" w:hAnsi="Arial" w:cs="Arial"/>
          <w:sz w:val="24"/>
          <w:szCs w:val="24"/>
          <w:lang w:val="es-MX"/>
        </w:rPr>
        <w:t xml:space="preserve">: 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INSTITUTO POLITÉCNICO NACIONAL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Iberoamericana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Tecnológico de Monterrey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Autónoma Metropolitana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de Guadalajara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Panamericana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Anáhuac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Instituto Tecnológico Autónomo de México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Colegio de México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Benemérita Universidad Autónoma de Puebla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Autónoma de Nuevo León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ITESO, Universidad Jesuita de Guadalajara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de Guanajuato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Michoacana de San Nicolás de Hidalgo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de las Américas Puebla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Autónoma Chapingo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Autónoma de Querétaro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Autónoma de Baja California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UVM Coyoacán – Universidad del Valle de México</w:t>
      </w:r>
    </w:p>
    <w:p w:rsidR="002836B7" w:rsidRDefault="002836B7" w:rsidP="00EF5DBF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Veracruzana</w:t>
      </w:r>
    </w:p>
    <w:p w:rsidR="002836B7" w:rsidRDefault="002836B7" w:rsidP="00733192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ITAM</w:t>
      </w:r>
    </w:p>
    <w:p w:rsidR="002836B7" w:rsidRDefault="002836B7" w:rsidP="00733192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UNAM</w:t>
      </w:r>
    </w:p>
    <w:p w:rsidR="002836B7" w:rsidRDefault="002836B7" w:rsidP="00733192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Nacional Autónoma de México</w:t>
      </w:r>
    </w:p>
    <w:p w:rsidR="002836B7" w:rsidRPr="007A16A0" w:rsidRDefault="002836B7" w:rsidP="00733192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Tecnológica Latinoamericana En Línea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Utel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:rsidR="00C4177D" w:rsidRDefault="00C4177D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766BC" w:rsidRPr="007A16A0" w:rsidRDefault="009766BC" w:rsidP="00733192">
      <w:pPr>
        <w:jc w:val="both"/>
        <w:rPr>
          <w:rFonts w:ascii="Arial" w:hAnsi="Arial" w:cs="Arial"/>
          <w:sz w:val="24"/>
          <w:szCs w:val="24"/>
        </w:rPr>
      </w:pPr>
    </w:p>
    <w:p w:rsidR="00C4177D" w:rsidRPr="007A16A0" w:rsidRDefault="00D025B7" w:rsidP="0073319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  <w:lang w:val="es-MX"/>
        </w:rPr>
        <w:t>OPORTUNIDADES DE CRECIMIENTO</w:t>
      </w:r>
    </w:p>
    <w:p w:rsidR="00C4177D" w:rsidRPr="007A16A0" w:rsidRDefault="00C4177D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C4177D" w:rsidRDefault="00D025B7" w:rsidP="00DE649F">
      <w:pPr>
        <w:pStyle w:val="Prrafodelista"/>
        <w:numPr>
          <w:ilvl w:val="0"/>
          <w:numId w:val="3"/>
        </w:numPr>
        <w:tabs>
          <w:tab w:val="left" w:pos="425"/>
        </w:tabs>
        <w:jc w:val="both"/>
        <w:rPr>
          <w:rFonts w:ascii="Arial" w:hAnsi="Arial"/>
          <w:sz w:val="24"/>
          <w:szCs w:val="24"/>
          <w:lang w:val="es-MX"/>
        </w:rPr>
      </w:pPr>
      <w:r w:rsidRPr="00DE649F">
        <w:rPr>
          <w:rFonts w:ascii="Arial" w:hAnsi="Arial"/>
          <w:sz w:val="24"/>
          <w:szCs w:val="24"/>
          <w:lang w:val="es-MX"/>
        </w:rPr>
        <w:t>Expansión en mercados emergentes</w:t>
      </w:r>
      <w:r w:rsidR="00DE649F">
        <w:rPr>
          <w:rFonts w:ascii="Arial" w:hAnsi="Arial"/>
          <w:sz w:val="24"/>
          <w:szCs w:val="24"/>
          <w:lang w:val="es-MX"/>
        </w:rPr>
        <w:t>:</w:t>
      </w:r>
    </w:p>
    <w:p w:rsidR="00DE649F" w:rsidRPr="00DE649F" w:rsidRDefault="00DE649F" w:rsidP="00DE649F">
      <w:pPr>
        <w:pStyle w:val="Prrafodelista"/>
        <w:tabs>
          <w:tab w:val="left" w:pos="425"/>
        </w:tabs>
        <w:ind w:left="785"/>
        <w:jc w:val="both"/>
        <w:rPr>
          <w:rFonts w:ascii="Arial" w:hAnsi="Arial"/>
          <w:sz w:val="24"/>
          <w:szCs w:val="24"/>
          <w:lang w:val="es-MX"/>
        </w:rPr>
      </w:pPr>
    </w:p>
    <w:p w:rsidR="00C4177D" w:rsidRDefault="00D025B7" w:rsidP="00DE649F">
      <w:pPr>
        <w:pStyle w:val="Prrafodelista"/>
        <w:numPr>
          <w:ilvl w:val="0"/>
          <w:numId w:val="3"/>
        </w:numPr>
        <w:tabs>
          <w:tab w:val="left" w:pos="425"/>
        </w:tabs>
        <w:jc w:val="both"/>
        <w:rPr>
          <w:rFonts w:ascii="Arial" w:hAnsi="Arial"/>
          <w:sz w:val="24"/>
          <w:szCs w:val="24"/>
          <w:lang w:val="es-MX"/>
        </w:rPr>
      </w:pPr>
      <w:r w:rsidRPr="00DE649F">
        <w:rPr>
          <w:rFonts w:ascii="Arial" w:hAnsi="Arial"/>
          <w:sz w:val="24"/>
          <w:szCs w:val="24"/>
          <w:lang w:val="es-MX"/>
        </w:rPr>
        <w:t>Diversificación de servicios</w:t>
      </w:r>
      <w:r w:rsidR="00DE649F">
        <w:rPr>
          <w:rFonts w:ascii="Arial" w:hAnsi="Arial"/>
          <w:sz w:val="24"/>
          <w:szCs w:val="24"/>
          <w:lang w:val="es-MX"/>
        </w:rPr>
        <w:t>:</w:t>
      </w:r>
    </w:p>
    <w:p w:rsidR="00DE649F" w:rsidRPr="00DE649F" w:rsidRDefault="00DE649F" w:rsidP="00DE649F">
      <w:pPr>
        <w:tabs>
          <w:tab w:val="left" w:pos="425"/>
        </w:tabs>
        <w:jc w:val="both"/>
        <w:rPr>
          <w:rFonts w:ascii="Arial" w:hAnsi="Arial"/>
          <w:sz w:val="24"/>
          <w:szCs w:val="24"/>
          <w:lang w:val="es-MX"/>
        </w:rPr>
      </w:pPr>
    </w:p>
    <w:p w:rsidR="00C4177D" w:rsidRDefault="00D025B7" w:rsidP="00DE649F">
      <w:pPr>
        <w:numPr>
          <w:ilvl w:val="0"/>
          <w:numId w:val="3"/>
        </w:numPr>
        <w:jc w:val="both"/>
        <w:rPr>
          <w:rFonts w:ascii="Arial" w:hAnsi="Arial"/>
          <w:sz w:val="24"/>
          <w:szCs w:val="24"/>
          <w:lang w:val="es-MX"/>
        </w:rPr>
      </w:pPr>
      <w:r w:rsidRPr="007A16A0">
        <w:rPr>
          <w:rFonts w:ascii="Arial" w:hAnsi="Arial"/>
          <w:sz w:val="24"/>
          <w:szCs w:val="24"/>
          <w:lang w:val="es-MX"/>
        </w:rPr>
        <w:t>A</w:t>
      </w:r>
      <w:r w:rsidRPr="007A16A0">
        <w:rPr>
          <w:rFonts w:ascii="Arial" w:hAnsi="Arial"/>
          <w:sz w:val="24"/>
          <w:szCs w:val="24"/>
          <w:lang w:val="es-MX"/>
        </w:rPr>
        <w:t>dopción de nuevas tecnologías</w:t>
      </w:r>
      <w:r w:rsidR="00DE649F">
        <w:rPr>
          <w:rFonts w:ascii="Arial" w:hAnsi="Arial"/>
          <w:sz w:val="24"/>
          <w:szCs w:val="24"/>
          <w:lang w:val="es-MX"/>
        </w:rPr>
        <w:t>:</w:t>
      </w:r>
    </w:p>
    <w:p w:rsidR="00DE649F" w:rsidRPr="007A16A0" w:rsidRDefault="00DE649F" w:rsidP="00DE649F">
      <w:pPr>
        <w:tabs>
          <w:tab w:val="left" w:pos="425"/>
        </w:tabs>
        <w:jc w:val="both"/>
        <w:rPr>
          <w:rFonts w:ascii="Arial" w:hAnsi="Arial"/>
          <w:sz w:val="24"/>
          <w:szCs w:val="24"/>
          <w:lang w:val="es-MX"/>
        </w:rPr>
      </w:pPr>
    </w:p>
    <w:p w:rsidR="00C4177D" w:rsidRDefault="00D025B7" w:rsidP="00DE649F">
      <w:pPr>
        <w:numPr>
          <w:ilvl w:val="0"/>
          <w:numId w:val="3"/>
        </w:numPr>
        <w:jc w:val="both"/>
        <w:rPr>
          <w:rFonts w:ascii="Arial" w:hAnsi="Arial"/>
          <w:sz w:val="24"/>
          <w:szCs w:val="24"/>
          <w:lang w:val="es-MX"/>
        </w:rPr>
      </w:pPr>
      <w:r w:rsidRPr="007A16A0">
        <w:rPr>
          <w:rFonts w:ascii="Arial" w:hAnsi="Arial"/>
          <w:sz w:val="24"/>
          <w:szCs w:val="24"/>
          <w:lang w:val="es-MX"/>
        </w:rPr>
        <w:t>Ampliación de nichos de mercado</w:t>
      </w:r>
      <w:r w:rsidR="00DE649F">
        <w:rPr>
          <w:rFonts w:ascii="Arial" w:hAnsi="Arial"/>
          <w:sz w:val="24"/>
          <w:szCs w:val="24"/>
          <w:lang w:val="es-MX"/>
        </w:rPr>
        <w:t>:</w:t>
      </w:r>
    </w:p>
    <w:p w:rsidR="00DE649F" w:rsidRPr="007A16A0" w:rsidRDefault="00DE649F" w:rsidP="00DE649F">
      <w:pPr>
        <w:tabs>
          <w:tab w:val="left" w:pos="425"/>
        </w:tabs>
        <w:jc w:val="both"/>
        <w:rPr>
          <w:rFonts w:ascii="Arial" w:hAnsi="Arial"/>
          <w:sz w:val="24"/>
          <w:szCs w:val="24"/>
          <w:lang w:val="es-MX"/>
        </w:rPr>
      </w:pPr>
    </w:p>
    <w:p w:rsidR="00C4177D" w:rsidRDefault="00D025B7" w:rsidP="00DE649F">
      <w:pPr>
        <w:numPr>
          <w:ilvl w:val="0"/>
          <w:numId w:val="3"/>
        </w:numPr>
        <w:jc w:val="both"/>
        <w:rPr>
          <w:rFonts w:ascii="Arial" w:hAnsi="Arial"/>
          <w:sz w:val="24"/>
          <w:szCs w:val="24"/>
          <w:lang w:val="es-MX"/>
        </w:rPr>
      </w:pPr>
      <w:r w:rsidRPr="007A16A0">
        <w:rPr>
          <w:rFonts w:ascii="Arial" w:hAnsi="Arial"/>
          <w:sz w:val="24"/>
          <w:szCs w:val="24"/>
          <w:lang w:val="es-MX"/>
        </w:rPr>
        <w:t>Colaboraciones estratégicas</w:t>
      </w:r>
      <w:r w:rsidR="00DE649F">
        <w:rPr>
          <w:rFonts w:ascii="Arial" w:hAnsi="Arial"/>
          <w:sz w:val="24"/>
          <w:szCs w:val="24"/>
          <w:lang w:val="es-MX"/>
        </w:rPr>
        <w:t>:</w:t>
      </w:r>
    </w:p>
    <w:p w:rsidR="00DE649F" w:rsidRPr="007A16A0" w:rsidRDefault="00DE649F" w:rsidP="00DE649F">
      <w:pPr>
        <w:tabs>
          <w:tab w:val="left" w:pos="425"/>
        </w:tabs>
        <w:jc w:val="both"/>
        <w:rPr>
          <w:rFonts w:ascii="Arial" w:hAnsi="Arial"/>
          <w:sz w:val="24"/>
          <w:szCs w:val="24"/>
          <w:lang w:val="es-MX"/>
        </w:rPr>
      </w:pPr>
    </w:p>
    <w:p w:rsidR="00C4177D" w:rsidRDefault="00D025B7" w:rsidP="00DE649F">
      <w:pPr>
        <w:numPr>
          <w:ilvl w:val="0"/>
          <w:numId w:val="3"/>
        </w:numPr>
        <w:jc w:val="both"/>
        <w:rPr>
          <w:rFonts w:ascii="Arial" w:hAnsi="Arial"/>
          <w:sz w:val="24"/>
          <w:szCs w:val="24"/>
          <w:lang w:val="es-MX"/>
        </w:rPr>
      </w:pPr>
      <w:r w:rsidRPr="007A16A0">
        <w:rPr>
          <w:rFonts w:ascii="Arial" w:hAnsi="Arial"/>
          <w:sz w:val="24"/>
          <w:szCs w:val="24"/>
          <w:lang w:val="es-MX"/>
        </w:rPr>
        <w:t>Innovación en métodos de pago</w:t>
      </w:r>
      <w:r w:rsidR="00DE649F">
        <w:rPr>
          <w:rFonts w:ascii="Arial" w:hAnsi="Arial"/>
          <w:sz w:val="24"/>
          <w:szCs w:val="24"/>
          <w:lang w:val="es-MX"/>
        </w:rPr>
        <w:t>:</w:t>
      </w:r>
    </w:p>
    <w:p w:rsidR="00DE649F" w:rsidRPr="007A16A0" w:rsidRDefault="00DE649F" w:rsidP="00DE649F">
      <w:pPr>
        <w:tabs>
          <w:tab w:val="left" w:pos="425"/>
        </w:tabs>
        <w:jc w:val="both"/>
        <w:rPr>
          <w:rFonts w:ascii="Arial" w:hAnsi="Arial"/>
          <w:sz w:val="24"/>
          <w:szCs w:val="24"/>
          <w:lang w:val="es-MX"/>
        </w:rPr>
      </w:pPr>
    </w:p>
    <w:p w:rsidR="00C4177D" w:rsidRDefault="00D025B7" w:rsidP="00DE649F">
      <w:pPr>
        <w:numPr>
          <w:ilvl w:val="0"/>
          <w:numId w:val="3"/>
        </w:numPr>
        <w:jc w:val="both"/>
        <w:rPr>
          <w:rFonts w:ascii="Arial" w:hAnsi="Arial"/>
          <w:sz w:val="24"/>
          <w:szCs w:val="24"/>
          <w:lang w:val="es-MX"/>
        </w:rPr>
      </w:pPr>
      <w:r w:rsidRPr="007A16A0">
        <w:rPr>
          <w:rFonts w:ascii="Arial" w:hAnsi="Arial"/>
          <w:sz w:val="24"/>
          <w:szCs w:val="24"/>
          <w:lang w:val="es-MX"/>
        </w:rPr>
        <w:t>Fortalecimiento de la comunidad y retención de usuarios</w:t>
      </w:r>
      <w:r w:rsidR="00DE649F">
        <w:rPr>
          <w:rFonts w:ascii="Arial" w:hAnsi="Arial"/>
          <w:sz w:val="24"/>
          <w:szCs w:val="24"/>
          <w:lang w:val="es-MX"/>
        </w:rPr>
        <w:t>:</w:t>
      </w:r>
    </w:p>
    <w:p w:rsidR="00DE649F" w:rsidRPr="007A16A0" w:rsidRDefault="00DE649F" w:rsidP="00DE649F">
      <w:pPr>
        <w:tabs>
          <w:tab w:val="left" w:pos="425"/>
        </w:tabs>
        <w:jc w:val="both"/>
        <w:rPr>
          <w:rFonts w:ascii="Arial" w:hAnsi="Arial"/>
          <w:sz w:val="24"/>
          <w:szCs w:val="24"/>
          <w:lang w:val="es-MX"/>
        </w:rPr>
      </w:pPr>
    </w:p>
    <w:p w:rsidR="00C4177D" w:rsidRDefault="00C4177D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7DA5" w:rsidRPr="007A16A0" w:rsidRDefault="00117DA5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C4177D" w:rsidRPr="007A16A0" w:rsidRDefault="00D025B7" w:rsidP="0073319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  <w:lang w:val="es-MX"/>
        </w:rPr>
        <w:t>FODA</w:t>
      </w:r>
    </w:p>
    <w:p w:rsidR="00C4177D" w:rsidRPr="007A16A0" w:rsidRDefault="00C4177D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C4177D" w:rsidRPr="007A16A0" w:rsidRDefault="00D025B7" w:rsidP="0073319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  <w:lang w:val="es-MX"/>
        </w:rPr>
        <w:t>Fortalezas:</w:t>
      </w:r>
    </w:p>
    <w:p w:rsidR="00C4177D" w:rsidRPr="007A16A0" w:rsidRDefault="00D025B7" w:rsidP="00733192">
      <w:pPr>
        <w:numPr>
          <w:ilvl w:val="0"/>
          <w:numId w:val="2"/>
        </w:numPr>
        <w:tabs>
          <w:tab w:val="clear" w:pos="42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  <w:lang w:val="es-MX"/>
        </w:rPr>
        <w:t>Enfocada en universitarios.</w:t>
      </w:r>
    </w:p>
    <w:p w:rsidR="00C4177D" w:rsidRDefault="00B519FD" w:rsidP="00733192">
      <w:pPr>
        <w:numPr>
          <w:ilvl w:val="0"/>
          <w:numId w:val="2"/>
        </w:numPr>
        <w:tabs>
          <w:tab w:val="clear" w:pos="42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  <w:lang w:val="es-MX"/>
        </w:rPr>
        <w:t>Fácil</w:t>
      </w:r>
      <w:r w:rsidR="00D025B7" w:rsidRPr="007A16A0">
        <w:rPr>
          <w:rFonts w:ascii="Arial" w:hAnsi="Arial" w:cs="Arial"/>
          <w:sz w:val="24"/>
          <w:szCs w:val="24"/>
          <w:lang w:val="es-MX"/>
        </w:rPr>
        <w:t xml:space="preserve"> de usar.</w:t>
      </w:r>
    </w:p>
    <w:p w:rsidR="00AF1200" w:rsidRDefault="00AF1200" w:rsidP="00733192">
      <w:pPr>
        <w:numPr>
          <w:ilvl w:val="0"/>
          <w:numId w:val="2"/>
        </w:numPr>
        <w:tabs>
          <w:tab w:val="clear" w:pos="420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Económica </w:t>
      </w:r>
    </w:p>
    <w:p w:rsidR="00AF1200" w:rsidRDefault="00F14D9D" w:rsidP="00733192">
      <w:pPr>
        <w:numPr>
          <w:ilvl w:val="0"/>
          <w:numId w:val="2"/>
        </w:numPr>
        <w:tabs>
          <w:tab w:val="clear" w:pos="420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Facilidad de aprendizaje</w:t>
      </w:r>
    </w:p>
    <w:p w:rsidR="00F14D9D" w:rsidRPr="007A16A0" w:rsidRDefault="00303FAE" w:rsidP="00733192">
      <w:pPr>
        <w:numPr>
          <w:ilvl w:val="0"/>
          <w:numId w:val="2"/>
        </w:numPr>
        <w:tabs>
          <w:tab w:val="clear" w:pos="420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Servicio más eficaz </w:t>
      </w:r>
    </w:p>
    <w:p w:rsidR="00C4177D" w:rsidRPr="007A16A0" w:rsidRDefault="00C4177D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C4177D" w:rsidRPr="007A16A0" w:rsidRDefault="00D025B7" w:rsidP="0073319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  <w:lang w:val="es-MX"/>
        </w:rPr>
        <w:t>Oportunidades:</w:t>
      </w:r>
    </w:p>
    <w:p w:rsidR="00C4177D" w:rsidRDefault="00D025B7" w:rsidP="00733192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  <w:lang w:val="es-MX"/>
        </w:rPr>
        <w:t>No existen demasiadas paginas dedicadas a esto.</w:t>
      </w:r>
    </w:p>
    <w:p w:rsidR="00303FAE" w:rsidRPr="007A16A0" w:rsidRDefault="00F97974" w:rsidP="00733192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Crecimiento laborar (hablando de algo externo o a la hora de buscar empleo esta plataforma podrá </w:t>
      </w:r>
      <w:r w:rsidR="00470EB7">
        <w:rPr>
          <w:rFonts w:ascii="Arial" w:hAnsi="Arial" w:cs="Arial"/>
          <w:sz w:val="24"/>
          <w:szCs w:val="24"/>
          <w:lang w:val="es-MX"/>
        </w:rPr>
        <w:t xml:space="preserve">ayudarte a que vean avances de trabajo). </w:t>
      </w:r>
    </w:p>
    <w:p w:rsidR="00C4177D" w:rsidRPr="007A16A0" w:rsidRDefault="00C4177D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C4177D" w:rsidRPr="007A16A0" w:rsidRDefault="00D025B7" w:rsidP="0073319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  <w:lang w:val="es-MX"/>
        </w:rPr>
        <w:t>Debilidades:</w:t>
      </w:r>
    </w:p>
    <w:p w:rsidR="00C4177D" w:rsidRDefault="00D025B7" w:rsidP="00733192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  <w:lang w:val="es-MX"/>
        </w:rPr>
        <w:t xml:space="preserve"> La única competencia es gigante y tiene bastante tiempo en el mercado.</w:t>
      </w:r>
    </w:p>
    <w:p w:rsidR="00F702DF" w:rsidRPr="007A16A0" w:rsidRDefault="00230F84" w:rsidP="00733192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Plataformas que </w:t>
      </w:r>
      <w:r w:rsidR="00845899">
        <w:rPr>
          <w:rFonts w:ascii="Arial" w:hAnsi="Arial" w:cs="Arial"/>
          <w:sz w:val="24"/>
          <w:szCs w:val="24"/>
          <w:lang w:val="es-MX"/>
        </w:rPr>
        <w:t xml:space="preserve">realizan las mismas actividades y se enfocan en </w:t>
      </w:r>
      <w:r w:rsidR="002422A6">
        <w:rPr>
          <w:rFonts w:ascii="Arial" w:hAnsi="Arial" w:cs="Arial"/>
          <w:sz w:val="24"/>
          <w:szCs w:val="24"/>
          <w:lang w:val="es-MX"/>
        </w:rPr>
        <w:t>este tipo de aprendizajes</w:t>
      </w:r>
    </w:p>
    <w:p w:rsidR="00C4177D" w:rsidRPr="007A16A0" w:rsidRDefault="00C4177D" w:rsidP="007331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C4177D" w:rsidRPr="007A16A0" w:rsidRDefault="00D025B7" w:rsidP="0073319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  <w:lang w:val="es-MX"/>
        </w:rPr>
        <w:t>Amenazas:</w:t>
      </w:r>
    </w:p>
    <w:p w:rsidR="00C4177D" w:rsidRDefault="00D025B7" w:rsidP="00733192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7A16A0">
        <w:rPr>
          <w:rFonts w:ascii="Arial" w:hAnsi="Arial" w:cs="Arial"/>
          <w:sz w:val="24"/>
          <w:szCs w:val="24"/>
          <w:lang w:val="es-MX"/>
        </w:rPr>
        <w:t>Caída del sistema.</w:t>
      </w:r>
    </w:p>
    <w:p w:rsidR="00117DA5" w:rsidRDefault="00117DA5" w:rsidP="00733192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Errores de la plataforma</w:t>
      </w:r>
    </w:p>
    <w:p w:rsidR="00117DA5" w:rsidRPr="007A16A0" w:rsidRDefault="00117DA5" w:rsidP="00733192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</w:p>
    <w:sectPr w:rsidR="00117DA5" w:rsidRPr="007A16A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3192" w:rsidRDefault="00733192" w:rsidP="00733192">
      <w:r>
        <w:separator/>
      </w:r>
    </w:p>
  </w:endnote>
  <w:endnote w:type="continuationSeparator" w:id="0">
    <w:p w:rsidR="00733192" w:rsidRDefault="00733192" w:rsidP="0073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3192" w:rsidRDefault="00733192" w:rsidP="00733192">
      <w:r>
        <w:separator/>
      </w:r>
    </w:p>
  </w:footnote>
  <w:footnote w:type="continuationSeparator" w:id="0">
    <w:p w:rsidR="00733192" w:rsidRDefault="00733192" w:rsidP="00733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DA89B8"/>
    <w:multiLevelType w:val="singleLevel"/>
    <w:tmpl w:val="BFDA89B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0EEA0D1"/>
    <w:multiLevelType w:val="singleLevel"/>
    <w:tmpl w:val="50EEA0D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F026FFF"/>
    <w:multiLevelType w:val="hybridMultilevel"/>
    <w:tmpl w:val="F690A090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975914798">
    <w:abstractNumId w:val="0"/>
  </w:num>
  <w:num w:numId="2" w16cid:durableId="629239978">
    <w:abstractNumId w:val="1"/>
  </w:num>
  <w:num w:numId="3" w16cid:durableId="1761676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embedSystemFonts/>
  <w:proofState w:spelling="clean"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A53DD9"/>
    <w:rsid w:val="000B413C"/>
    <w:rsid w:val="000E5129"/>
    <w:rsid w:val="00117DA5"/>
    <w:rsid w:val="001B4EED"/>
    <w:rsid w:val="00230F84"/>
    <w:rsid w:val="002422A6"/>
    <w:rsid w:val="002836B7"/>
    <w:rsid w:val="00297966"/>
    <w:rsid w:val="002F4AD0"/>
    <w:rsid w:val="00303FAE"/>
    <w:rsid w:val="00435B70"/>
    <w:rsid w:val="00470EB7"/>
    <w:rsid w:val="004F2EDB"/>
    <w:rsid w:val="005D44D8"/>
    <w:rsid w:val="00733192"/>
    <w:rsid w:val="007A16A0"/>
    <w:rsid w:val="007C5BC2"/>
    <w:rsid w:val="00840997"/>
    <w:rsid w:val="00845899"/>
    <w:rsid w:val="008552C8"/>
    <w:rsid w:val="00881389"/>
    <w:rsid w:val="00963A87"/>
    <w:rsid w:val="009766BC"/>
    <w:rsid w:val="009A2190"/>
    <w:rsid w:val="009B4CA5"/>
    <w:rsid w:val="00A83D2C"/>
    <w:rsid w:val="00A9287D"/>
    <w:rsid w:val="00AD0A8C"/>
    <w:rsid w:val="00AE20DE"/>
    <w:rsid w:val="00AF1200"/>
    <w:rsid w:val="00B519FD"/>
    <w:rsid w:val="00B711D7"/>
    <w:rsid w:val="00B719DC"/>
    <w:rsid w:val="00C4177D"/>
    <w:rsid w:val="00C971C6"/>
    <w:rsid w:val="00CE6F9B"/>
    <w:rsid w:val="00D025B7"/>
    <w:rsid w:val="00D41F3F"/>
    <w:rsid w:val="00D90898"/>
    <w:rsid w:val="00DA4223"/>
    <w:rsid w:val="00DB43C2"/>
    <w:rsid w:val="00DE649F"/>
    <w:rsid w:val="00EF5DBF"/>
    <w:rsid w:val="00F0663D"/>
    <w:rsid w:val="00F14D9D"/>
    <w:rsid w:val="00F53063"/>
    <w:rsid w:val="00F60754"/>
    <w:rsid w:val="00F702DF"/>
    <w:rsid w:val="00F97974"/>
    <w:rsid w:val="00FA67BA"/>
    <w:rsid w:val="05A5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4A53DBE"/>
  <w15:docId w15:val="{75CF71CB-4296-8147-8F44-4BE708E5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331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33192"/>
    <w:rPr>
      <w:rFonts w:asciiTheme="minorHAnsi" w:eastAsiaTheme="minorEastAsia" w:hAnsiTheme="minorHAnsi" w:cstheme="minorBidi"/>
      <w:lang w:val="en-US" w:eastAsia="zh-CN"/>
    </w:rPr>
  </w:style>
  <w:style w:type="paragraph" w:styleId="Piedepgina">
    <w:name w:val="footer"/>
    <w:basedOn w:val="Normal"/>
    <w:link w:val="PiedepginaCar"/>
    <w:rsid w:val="007331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33192"/>
    <w:rPr>
      <w:rFonts w:asciiTheme="minorHAnsi" w:eastAsiaTheme="minorEastAsia" w:hAnsiTheme="minorHAnsi" w:cstheme="minorBidi"/>
      <w:lang w:val="en-US" w:eastAsia="zh-CN"/>
    </w:rPr>
  </w:style>
  <w:style w:type="paragraph" w:styleId="Prrafodelista">
    <w:name w:val="List Paragraph"/>
    <w:basedOn w:val="Normal"/>
    <w:uiPriority w:val="99"/>
    <w:unhideWhenUsed/>
    <w:rsid w:val="00DE6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Romero</dc:creator>
  <cp:lastModifiedBy>perla ramos</cp:lastModifiedBy>
  <cp:revision>2</cp:revision>
  <dcterms:created xsi:type="dcterms:W3CDTF">2024-09-30T22:36:00Z</dcterms:created>
  <dcterms:modified xsi:type="dcterms:W3CDTF">2024-09-30T22:36:00Z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D599FE920EEF49839D524B402942CAAD_11</vt:lpwstr>
  </property>
</Properties>
</file>