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D7FE4" w14:textId="6CEE9B1A" w:rsidR="00EA61BC" w:rsidRDefault="0026321D" w:rsidP="00060593">
      <w:pPr>
        <w:jc w:val="center"/>
        <w:rPr>
          <w:b/>
          <w:sz w:val="20"/>
          <w:lang w:val="es-MX"/>
        </w:rPr>
      </w:pPr>
      <w:r>
        <w:rPr>
          <w:b/>
          <w:sz w:val="20"/>
          <w:lang w:val="es-MX"/>
        </w:rPr>
        <w:t xml:space="preserve"> </w:t>
      </w:r>
      <w:r w:rsidR="00AC4E89">
        <w:rPr>
          <w:b/>
          <w:sz w:val="20"/>
          <w:lang w:val="es-MX"/>
        </w:rPr>
        <w:t xml:space="preserve">Actividad </w:t>
      </w:r>
      <w:r w:rsidR="006D02CD">
        <w:rPr>
          <w:b/>
          <w:sz w:val="20"/>
          <w:lang w:val="es-MX"/>
        </w:rPr>
        <w:t>3</w:t>
      </w:r>
      <w:r w:rsidR="00886885">
        <w:rPr>
          <w:b/>
          <w:sz w:val="20"/>
          <w:lang w:val="es-MX"/>
        </w:rPr>
        <w:t xml:space="preserve"> – Ejercicio </w:t>
      </w:r>
      <w:r w:rsidR="006D02CD">
        <w:rPr>
          <w:b/>
          <w:sz w:val="20"/>
          <w:lang w:val="es-MX"/>
        </w:rPr>
        <w:t>permutaciones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6"/>
        <w:gridCol w:w="2452"/>
      </w:tblGrid>
      <w:tr w:rsidR="0026321D" w14:paraId="1843BE4D" w14:textId="77777777" w:rsidTr="0026321D">
        <w:tc>
          <w:tcPr>
            <w:tcW w:w="6487" w:type="dxa"/>
          </w:tcPr>
          <w:p w14:paraId="13CEE433" w14:textId="7522F37F" w:rsidR="0026321D" w:rsidRDefault="00E100B2" w:rsidP="0026321D">
            <w:pPr>
              <w:jc w:val="both"/>
              <w:rPr>
                <w:b/>
                <w:sz w:val="20"/>
                <w:lang w:val="es-MX"/>
              </w:rPr>
            </w:pPr>
            <w:r>
              <w:rPr>
                <w:b/>
                <w:sz w:val="20"/>
                <w:lang w:val="es-MX"/>
              </w:rPr>
              <w:t>Integrantes</w:t>
            </w:r>
            <w:r w:rsidR="0026321D">
              <w:rPr>
                <w:b/>
                <w:sz w:val="20"/>
                <w:lang w:val="es-MX"/>
              </w:rPr>
              <w:t>:</w:t>
            </w:r>
          </w:p>
          <w:p w14:paraId="077645CE" w14:textId="4E5AFDFE" w:rsidR="0026321D" w:rsidRDefault="0026321D" w:rsidP="0026321D">
            <w:pPr>
              <w:jc w:val="both"/>
              <w:rPr>
                <w:b/>
                <w:sz w:val="20"/>
                <w:lang w:val="es-MX"/>
              </w:rPr>
            </w:pPr>
          </w:p>
        </w:tc>
        <w:tc>
          <w:tcPr>
            <w:tcW w:w="2491" w:type="dxa"/>
          </w:tcPr>
          <w:p w14:paraId="5F6E06B7" w14:textId="77777777" w:rsidR="0026321D" w:rsidRDefault="0026321D" w:rsidP="0026321D">
            <w:pPr>
              <w:jc w:val="both"/>
              <w:rPr>
                <w:b/>
                <w:sz w:val="20"/>
                <w:lang w:val="es-MX"/>
              </w:rPr>
            </w:pPr>
            <w:r>
              <w:rPr>
                <w:b/>
                <w:sz w:val="20"/>
                <w:lang w:val="es-MX"/>
              </w:rPr>
              <w:t>Exp:</w:t>
            </w:r>
          </w:p>
          <w:p w14:paraId="5F609BBE" w14:textId="031533BA" w:rsidR="0026321D" w:rsidRDefault="0026321D" w:rsidP="0026321D">
            <w:pPr>
              <w:jc w:val="both"/>
              <w:rPr>
                <w:b/>
                <w:sz w:val="20"/>
                <w:lang w:val="es-MX"/>
              </w:rPr>
            </w:pPr>
          </w:p>
        </w:tc>
      </w:tr>
      <w:tr w:rsidR="00886885" w14:paraId="2E382097" w14:textId="77777777" w:rsidTr="0026321D">
        <w:tc>
          <w:tcPr>
            <w:tcW w:w="6487" w:type="dxa"/>
          </w:tcPr>
          <w:p w14:paraId="5AB7277C" w14:textId="77777777" w:rsidR="00886885" w:rsidRDefault="00886885" w:rsidP="0026321D">
            <w:pPr>
              <w:jc w:val="both"/>
              <w:rPr>
                <w:b/>
                <w:sz w:val="20"/>
                <w:lang w:val="es-MX"/>
              </w:rPr>
            </w:pPr>
          </w:p>
        </w:tc>
        <w:tc>
          <w:tcPr>
            <w:tcW w:w="2491" w:type="dxa"/>
          </w:tcPr>
          <w:p w14:paraId="3F72B28A" w14:textId="77777777" w:rsidR="00886885" w:rsidRDefault="00886885" w:rsidP="0026321D">
            <w:pPr>
              <w:jc w:val="both"/>
              <w:rPr>
                <w:b/>
                <w:sz w:val="20"/>
                <w:lang w:val="es-MX"/>
              </w:rPr>
            </w:pPr>
          </w:p>
        </w:tc>
      </w:tr>
    </w:tbl>
    <w:p w14:paraId="447B6EEB" w14:textId="77777777" w:rsidR="0026321D" w:rsidRDefault="0026321D" w:rsidP="0026321D">
      <w:pPr>
        <w:jc w:val="right"/>
        <w:rPr>
          <w:b/>
          <w:sz w:val="20"/>
          <w:lang w:val="es-MX"/>
        </w:rPr>
      </w:pPr>
    </w:p>
    <w:p w14:paraId="57AAA995" w14:textId="68233FB3" w:rsidR="000835A7" w:rsidRPr="000835A7" w:rsidRDefault="00935C59" w:rsidP="000835A7">
      <w:pPr>
        <w:rPr>
          <w:b/>
          <w:sz w:val="20"/>
          <w:lang w:val="es-MX"/>
        </w:rPr>
      </w:pPr>
      <w:r w:rsidRPr="00935C59">
        <w:rPr>
          <w:b/>
          <w:lang w:val="es-MX"/>
        </w:rPr>
        <w:t>INSTRUCCIONES</w:t>
      </w:r>
      <w:r>
        <w:rPr>
          <w:b/>
          <w:lang w:val="es-MX"/>
        </w:rPr>
        <w:t xml:space="preserve">: </w:t>
      </w:r>
      <w:r w:rsidRPr="00935C59">
        <w:rPr>
          <w:lang w:val="es-MX"/>
        </w:rPr>
        <w:t>Contesta con el mayor detalle posible</w:t>
      </w:r>
      <w:r>
        <w:rPr>
          <w:b/>
          <w:lang w:val="es-MX"/>
        </w:rPr>
        <w:t xml:space="preserve"> usando letra de otro color</w:t>
      </w:r>
      <w:r w:rsidR="0029608A">
        <w:rPr>
          <w:b/>
          <w:lang w:val="es-MX"/>
        </w:rPr>
        <w:t xml:space="preserve"> recuerda justificar tus </w:t>
      </w:r>
      <w:r w:rsidR="00AC4E89">
        <w:rPr>
          <w:b/>
          <w:lang w:val="es-MX"/>
        </w:rPr>
        <w:t xml:space="preserve"> respuestas</w:t>
      </w:r>
      <w:r>
        <w:rPr>
          <w:b/>
          <w:lang w:val="es-MX"/>
        </w:rPr>
        <w:t>.</w:t>
      </w:r>
    </w:p>
    <w:p w14:paraId="3B3ACC78" w14:textId="7B1522DE" w:rsidR="00654DDC" w:rsidRPr="00090D82" w:rsidRDefault="00317065" w:rsidP="00090D82">
      <w:pPr>
        <w:pStyle w:val="Prrafodelista"/>
        <w:numPr>
          <w:ilvl w:val="0"/>
          <w:numId w:val="5"/>
        </w:numPr>
        <w:spacing w:after="0" w:line="240" w:lineRule="auto"/>
        <w:rPr>
          <w:lang w:val="es-MX"/>
        </w:rPr>
      </w:pPr>
      <w:r w:rsidRPr="006671EA">
        <w:rPr>
          <w:lang w:val="es-MX"/>
        </w:rPr>
        <w:t xml:space="preserve">Calcula el número de </w:t>
      </w:r>
      <w:r w:rsidR="006D02CD">
        <w:rPr>
          <w:lang w:val="es-MX"/>
        </w:rPr>
        <w:t>mesas</w:t>
      </w:r>
      <w:r w:rsidR="005423F5">
        <w:rPr>
          <w:lang w:val="es-MX"/>
        </w:rPr>
        <w:t xml:space="preserve"> directivas</w:t>
      </w:r>
      <w:r w:rsidRPr="006671EA">
        <w:rPr>
          <w:lang w:val="es-MX"/>
        </w:rPr>
        <w:t xml:space="preserve"> de 3 miembros que se pueden formar de un </w:t>
      </w:r>
      <w:r w:rsidR="005423F5">
        <w:rPr>
          <w:lang w:val="es-MX"/>
        </w:rPr>
        <w:t>grupo</w:t>
      </w:r>
      <w:r w:rsidRPr="006671EA">
        <w:rPr>
          <w:lang w:val="es-MX"/>
        </w:rPr>
        <w:t xml:space="preserve"> de </w:t>
      </w:r>
      <w:r w:rsidR="00F31F95">
        <w:rPr>
          <w:lang w:val="es-MX"/>
        </w:rPr>
        <w:t>3</w:t>
      </w:r>
      <w:r w:rsidRPr="006671EA">
        <w:rPr>
          <w:lang w:val="es-MX"/>
        </w:rPr>
        <w:t>5 miembros.</w:t>
      </w:r>
    </w:p>
    <w:p w14:paraId="10BEFA6E" w14:textId="77777777" w:rsidR="00654DDC" w:rsidRPr="00090D82" w:rsidRDefault="00654DDC" w:rsidP="00090D82">
      <w:pPr>
        <w:spacing w:after="0" w:line="240" w:lineRule="auto"/>
        <w:rPr>
          <w:lang w:val="es-MX"/>
        </w:rPr>
      </w:pPr>
    </w:p>
    <w:p w14:paraId="77E6FF70" w14:textId="77777777" w:rsidR="0076565F" w:rsidRDefault="0076565F" w:rsidP="0076565F">
      <w:pPr>
        <w:pStyle w:val="Prrafodelista"/>
        <w:spacing w:after="0" w:line="240" w:lineRule="auto"/>
        <w:rPr>
          <w:lang w:val="es-MX"/>
        </w:rPr>
      </w:pPr>
    </w:p>
    <w:p w14:paraId="6D893DDF" w14:textId="77777777" w:rsidR="0076565F" w:rsidRDefault="0076565F" w:rsidP="0076565F">
      <w:pPr>
        <w:pStyle w:val="Prrafodelista"/>
        <w:spacing w:after="0" w:line="240" w:lineRule="auto"/>
        <w:rPr>
          <w:lang w:val="es-MX"/>
        </w:rPr>
      </w:pPr>
    </w:p>
    <w:p w14:paraId="3095E215" w14:textId="77777777" w:rsidR="0076565F" w:rsidRDefault="0076565F" w:rsidP="0076565F">
      <w:pPr>
        <w:pStyle w:val="Prrafodelista"/>
        <w:spacing w:after="0" w:line="240" w:lineRule="auto"/>
        <w:rPr>
          <w:lang w:val="es-MX"/>
        </w:rPr>
      </w:pPr>
    </w:p>
    <w:p w14:paraId="41ADB700" w14:textId="77777777" w:rsidR="00A86736" w:rsidRDefault="00A86736" w:rsidP="0076565F">
      <w:pPr>
        <w:pStyle w:val="Prrafodelista"/>
        <w:spacing w:after="0" w:line="240" w:lineRule="auto"/>
        <w:rPr>
          <w:lang w:val="es-MX"/>
        </w:rPr>
      </w:pPr>
    </w:p>
    <w:p w14:paraId="4D94D76A" w14:textId="77777777" w:rsidR="0076565F" w:rsidRDefault="0076565F" w:rsidP="0076565F">
      <w:pPr>
        <w:pStyle w:val="Prrafodelista"/>
        <w:spacing w:after="0" w:line="240" w:lineRule="auto"/>
        <w:rPr>
          <w:lang w:val="es-MX"/>
        </w:rPr>
      </w:pPr>
    </w:p>
    <w:p w14:paraId="6D580B05" w14:textId="77777777" w:rsidR="0076565F" w:rsidRDefault="0076565F" w:rsidP="0076565F">
      <w:pPr>
        <w:pStyle w:val="Prrafodelista"/>
        <w:spacing w:after="0" w:line="240" w:lineRule="auto"/>
        <w:rPr>
          <w:lang w:val="es-MX"/>
        </w:rPr>
      </w:pPr>
    </w:p>
    <w:p w14:paraId="06C68BD8" w14:textId="77777777" w:rsidR="0076565F" w:rsidRDefault="0076565F" w:rsidP="0076565F">
      <w:pPr>
        <w:pStyle w:val="Prrafodelista"/>
        <w:spacing w:after="0" w:line="240" w:lineRule="auto"/>
        <w:rPr>
          <w:lang w:val="es-MX"/>
        </w:rPr>
      </w:pPr>
    </w:p>
    <w:p w14:paraId="3B07C1C6" w14:textId="7683CE60" w:rsidR="0076565F" w:rsidRPr="0076565F" w:rsidRDefault="0076565F" w:rsidP="0076565F">
      <w:pPr>
        <w:pStyle w:val="Prrafodelista"/>
        <w:numPr>
          <w:ilvl w:val="0"/>
          <w:numId w:val="5"/>
        </w:numPr>
        <w:spacing w:after="0" w:line="240" w:lineRule="auto"/>
        <w:rPr>
          <w:lang w:val="es-MX"/>
        </w:rPr>
      </w:pPr>
      <w:r w:rsidRPr="00751E12">
        <w:rPr>
          <w:lang w:val="es-MX"/>
        </w:rPr>
        <w:t>¿</w:t>
      </w:r>
      <w:r w:rsidR="00E92083">
        <w:rPr>
          <w:lang w:val="es-MX"/>
        </w:rPr>
        <w:t>Calcula d</w:t>
      </w:r>
      <w:r w:rsidRPr="00751E12">
        <w:rPr>
          <w:lang w:val="es-MX"/>
        </w:rPr>
        <w:t>e cuántas maneras se puede seleccionar un</w:t>
      </w:r>
      <w:r w:rsidR="008E269D">
        <w:rPr>
          <w:lang w:val="es-MX"/>
        </w:rPr>
        <w:t xml:space="preserve">a mesa directiva </w:t>
      </w:r>
      <w:r w:rsidRPr="00751E12">
        <w:rPr>
          <w:lang w:val="es-MX"/>
        </w:rPr>
        <w:t>de 4 personas entre un total de 3 hombres y 5 mujeres?</w:t>
      </w:r>
    </w:p>
    <w:p w14:paraId="73E25782" w14:textId="77777777" w:rsidR="0076565F" w:rsidRDefault="0076565F" w:rsidP="0076565F">
      <w:pPr>
        <w:pStyle w:val="Prrafodelista"/>
        <w:rPr>
          <w:lang w:val="es-MX"/>
        </w:rPr>
      </w:pPr>
    </w:p>
    <w:p w14:paraId="2FBE13F2" w14:textId="77777777" w:rsidR="0076565F" w:rsidRDefault="0076565F" w:rsidP="0076565F">
      <w:pPr>
        <w:pStyle w:val="Prrafodelista"/>
        <w:rPr>
          <w:lang w:val="es-MX"/>
        </w:rPr>
      </w:pPr>
    </w:p>
    <w:p w14:paraId="4980E417" w14:textId="77777777" w:rsidR="0076565F" w:rsidRDefault="0076565F" w:rsidP="0076565F">
      <w:pPr>
        <w:pStyle w:val="Prrafodelista"/>
        <w:rPr>
          <w:lang w:val="es-MX"/>
        </w:rPr>
      </w:pPr>
    </w:p>
    <w:p w14:paraId="69FB6408" w14:textId="77777777" w:rsidR="00A86736" w:rsidRDefault="00A86736" w:rsidP="0076565F">
      <w:pPr>
        <w:pStyle w:val="Prrafodelista"/>
        <w:rPr>
          <w:lang w:val="es-MX"/>
        </w:rPr>
      </w:pPr>
    </w:p>
    <w:p w14:paraId="765A2AD5" w14:textId="77777777" w:rsidR="00A86736" w:rsidRDefault="00A86736" w:rsidP="0076565F">
      <w:pPr>
        <w:pStyle w:val="Prrafodelista"/>
        <w:rPr>
          <w:lang w:val="es-MX"/>
        </w:rPr>
      </w:pPr>
    </w:p>
    <w:p w14:paraId="772F5560" w14:textId="77777777" w:rsidR="00A86736" w:rsidRDefault="00A86736" w:rsidP="0076565F">
      <w:pPr>
        <w:pStyle w:val="Prrafodelista"/>
        <w:rPr>
          <w:lang w:val="es-MX"/>
        </w:rPr>
      </w:pPr>
    </w:p>
    <w:p w14:paraId="56C344D8" w14:textId="77777777" w:rsidR="0076565F" w:rsidRDefault="0076565F" w:rsidP="0076565F">
      <w:pPr>
        <w:pStyle w:val="Prrafodelista"/>
        <w:rPr>
          <w:lang w:val="es-MX"/>
        </w:rPr>
      </w:pPr>
    </w:p>
    <w:p w14:paraId="0381E3DC" w14:textId="77777777" w:rsidR="00A86736" w:rsidRDefault="00A86736" w:rsidP="0076565F">
      <w:pPr>
        <w:pStyle w:val="Prrafodelista"/>
        <w:rPr>
          <w:lang w:val="es-MX"/>
        </w:rPr>
      </w:pPr>
    </w:p>
    <w:p w14:paraId="38BE9FE2" w14:textId="77777777" w:rsidR="0076565F" w:rsidRDefault="0076565F" w:rsidP="0076565F">
      <w:pPr>
        <w:pStyle w:val="Prrafodelista"/>
        <w:rPr>
          <w:lang w:val="es-MX"/>
        </w:rPr>
      </w:pPr>
    </w:p>
    <w:p w14:paraId="5202C7F9" w14:textId="77777777" w:rsidR="0076565F" w:rsidRDefault="0076565F" w:rsidP="0076565F">
      <w:pPr>
        <w:pStyle w:val="Prrafodelista"/>
        <w:rPr>
          <w:lang w:val="es-MX"/>
        </w:rPr>
      </w:pPr>
    </w:p>
    <w:p w14:paraId="523EEEC7" w14:textId="77777777" w:rsidR="0076565F" w:rsidRPr="0076565F" w:rsidRDefault="0076565F" w:rsidP="0076565F">
      <w:pPr>
        <w:pStyle w:val="Prrafodelista"/>
        <w:rPr>
          <w:lang w:val="es-MX"/>
        </w:rPr>
      </w:pPr>
    </w:p>
    <w:p w14:paraId="59C2FBEC" w14:textId="2D9D54E4" w:rsidR="00654DDC" w:rsidRDefault="00317065" w:rsidP="00090D82">
      <w:pPr>
        <w:pStyle w:val="Prrafodelista"/>
        <w:numPr>
          <w:ilvl w:val="0"/>
          <w:numId w:val="5"/>
        </w:numPr>
        <w:spacing w:after="0" w:line="240" w:lineRule="auto"/>
        <w:rPr>
          <w:lang w:val="es-MX"/>
        </w:rPr>
      </w:pPr>
      <w:r w:rsidRPr="006671EA">
        <w:rPr>
          <w:lang w:val="es-MX"/>
        </w:rPr>
        <w:t xml:space="preserve">Calcula cuántos </w:t>
      </w:r>
      <w:r w:rsidR="00F76FE6">
        <w:rPr>
          <w:lang w:val="es-MX"/>
        </w:rPr>
        <w:t>concejos de administración</w:t>
      </w:r>
      <w:r w:rsidRPr="006671EA">
        <w:rPr>
          <w:lang w:val="es-MX"/>
        </w:rPr>
        <w:t xml:space="preserve"> de 3 mujeres y 4 hombres se pueden formar de un grupo de 5 mujeres y 6 hombres</w:t>
      </w:r>
      <w:r w:rsidR="00090D82" w:rsidRPr="00090D82">
        <w:rPr>
          <w:lang w:val="es-MX"/>
        </w:rPr>
        <w:t>.</w:t>
      </w:r>
    </w:p>
    <w:p w14:paraId="25991C2E" w14:textId="77777777" w:rsidR="00090D82" w:rsidRPr="00090D82" w:rsidRDefault="00090D82" w:rsidP="00090D82">
      <w:pPr>
        <w:pStyle w:val="Prrafodelista"/>
        <w:rPr>
          <w:lang w:val="es-MX"/>
        </w:rPr>
      </w:pPr>
    </w:p>
    <w:p w14:paraId="78EC8AE3" w14:textId="77777777" w:rsidR="00654DDC" w:rsidRDefault="00654DDC" w:rsidP="00090D82">
      <w:pPr>
        <w:pStyle w:val="Prrafodelista"/>
        <w:spacing w:after="0" w:line="240" w:lineRule="auto"/>
        <w:rPr>
          <w:lang w:val="es-MX"/>
        </w:rPr>
      </w:pPr>
    </w:p>
    <w:p w14:paraId="348B6DAF" w14:textId="77777777" w:rsidR="0076565F" w:rsidRDefault="0076565F" w:rsidP="00090D82">
      <w:pPr>
        <w:pStyle w:val="Prrafodelista"/>
        <w:spacing w:after="0" w:line="240" w:lineRule="auto"/>
        <w:rPr>
          <w:lang w:val="es-MX"/>
        </w:rPr>
      </w:pPr>
    </w:p>
    <w:p w14:paraId="5B3618CB" w14:textId="77777777" w:rsidR="0076565F" w:rsidRDefault="0076565F" w:rsidP="00090D82">
      <w:pPr>
        <w:pStyle w:val="Prrafodelista"/>
        <w:spacing w:after="0" w:line="240" w:lineRule="auto"/>
        <w:rPr>
          <w:lang w:val="es-MX"/>
        </w:rPr>
      </w:pPr>
    </w:p>
    <w:p w14:paraId="74D64E10" w14:textId="77777777" w:rsidR="00A86736" w:rsidRDefault="00A86736" w:rsidP="00090D82">
      <w:pPr>
        <w:pStyle w:val="Prrafodelista"/>
        <w:spacing w:after="0" w:line="240" w:lineRule="auto"/>
        <w:rPr>
          <w:lang w:val="es-MX"/>
        </w:rPr>
      </w:pPr>
    </w:p>
    <w:p w14:paraId="5CDC8BA2" w14:textId="77777777" w:rsidR="00A86736" w:rsidRDefault="00A86736" w:rsidP="00090D82">
      <w:pPr>
        <w:pStyle w:val="Prrafodelista"/>
        <w:spacing w:after="0" w:line="240" w:lineRule="auto"/>
        <w:rPr>
          <w:lang w:val="es-MX"/>
        </w:rPr>
      </w:pPr>
    </w:p>
    <w:p w14:paraId="6BFDF188" w14:textId="77777777" w:rsidR="00A86736" w:rsidRDefault="00A86736" w:rsidP="00090D82">
      <w:pPr>
        <w:pStyle w:val="Prrafodelista"/>
        <w:spacing w:after="0" w:line="240" w:lineRule="auto"/>
        <w:rPr>
          <w:lang w:val="es-MX"/>
        </w:rPr>
      </w:pPr>
    </w:p>
    <w:p w14:paraId="7A118101" w14:textId="77777777" w:rsidR="00A86736" w:rsidRDefault="00A86736" w:rsidP="00090D82">
      <w:pPr>
        <w:pStyle w:val="Prrafodelista"/>
        <w:spacing w:after="0" w:line="240" w:lineRule="auto"/>
        <w:rPr>
          <w:lang w:val="es-MX"/>
        </w:rPr>
      </w:pPr>
    </w:p>
    <w:p w14:paraId="673AAFF8" w14:textId="77777777" w:rsidR="00A86736" w:rsidRDefault="00A86736" w:rsidP="00090D82">
      <w:pPr>
        <w:pStyle w:val="Prrafodelista"/>
        <w:spacing w:after="0" w:line="240" w:lineRule="auto"/>
        <w:rPr>
          <w:lang w:val="es-MX"/>
        </w:rPr>
      </w:pPr>
    </w:p>
    <w:p w14:paraId="5AD4B7D4" w14:textId="77777777" w:rsidR="00A86736" w:rsidRDefault="00A86736" w:rsidP="00090D82">
      <w:pPr>
        <w:pStyle w:val="Prrafodelista"/>
        <w:spacing w:after="0" w:line="240" w:lineRule="auto"/>
        <w:rPr>
          <w:lang w:val="es-MX"/>
        </w:rPr>
      </w:pPr>
    </w:p>
    <w:p w14:paraId="71321BA3" w14:textId="77777777" w:rsidR="00A86736" w:rsidRDefault="00A86736" w:rsidP="00090D82">
      <w:pPr>
        <w:pStyle w:val="Prrafodelista"/>
        <w:spacing w:after="0" w:line="240" w:lineRule="auto"/>
        <w:rPr>
          <w:lang w:val="es-MX"/>
        </w:rPr>
      </w:pPr>
    </w:p>
    <w:p w14:paraId="7076A956" w14:textId="77777777" w:rsidR="00A86736" w:rsidRDefault="00A86736" w:rsidP="00090D82">
      <w:pPr>
        <w:pStyle w:val="Prrafodelista"/>
        <w:spacing w:after="0" w:line="240" w:lineRule="auto"/>
        <w:rPr>
          <w:lang w:val="es-MX"/>
        </w:rPr>
      </w:pPr>
    </w:p>
    <w:p w14:paraId="7FA62EBA" w14:textId="77777777" w:rsidR="0076565F" w:rsidRPr="006671EA" w:rsidRDefault="0076565F" w:rsidP="00090D82">
      <w:pPr>
        <w:pStyle w:val="Prrafodelista"/>
        <w:spacing w:after="0" w:line="240" w:lineRule="auto"/>
        <w:rPr>
          <w:lang w:val="es-MX"/>
        </w:rPr>
      </w:pPr>
    </w:p>
    <w:p w14:paraId="3F6BB9E0" w14:textId="5935D1C1" w:rsidR="00A86736" w:rsidRPr="00B03EB3" w:rsidRDefault="00A86736" w:rsidP="00A86736">
      <w:pPr>
        <w:pStyle w:val="Prrafodelista"/>
        <w:numPr>
          <w:ilvl w:val="0"/>
          <w:numId w:val="5"/>
        </w:numPr>
        <w:spacing w:after="0" w:line="240" w:lineRule="auto"/>
        <w:rPr>
          <w:lang w:val="es-MX"/>
        </w:rPr>
      </w:pPr>
      <w:r w:rsidRPr="00B03EB3">
        <w:rPr>
          <w:lang w:val="es-MX"/>
        </w:rPr>
        <w:lastRenderedPageBreak/>
        <w:t>Con 9 hombres y 4 mujeres, ¿de cuántas formas distintas se pueden seleccionar un</w:t>
      </w:r>
      <w:r w:rsidR="00F76FE6">
        <w:rPr>
          <w:lang w:val="es-MX"/>
        </w:rPr>
        <w:t xml:space="preserve">a mesa presidencial </w:t>
      </w:r>
      <w:r w:rsidRPr="00B03EB3">
        <w:rPr>
          <w:lang w:val="es-MX"/>
        </w:rPr>
        <w:t>mixt</w:t>
      </w:r>
      <w:r w:rsidR="00F76FE6">
        <w:rPr>
          <w:lang w:val="es-MX"/>
        </w:rPr>
        <w:t>a</w:t>
      </w:r>
      <w:r w:rsidRPr="00B03EB3">
        <w:rPr>
          <w:lang w:val="es-MX"/>
        </w:rPr>
        <w:t xml:space="preserve"> de 6 personas, con por lo menos 4 hombres?</w:t>
      </w:r>
    </w:p>
    <w:p w14:paraId="192C68B9" w14:textId="77777777" w:rsidR="00F3715D" w:rsidRPr="00F3715D" w:rsidRDefault="00F3715D" w:rsidP="00A86736">
      <w:pPr>
        <w:pStyle w:val="Prrafodelista"/>
        <w:spacing w:after="0" w:line="240" w:lineRule="auto"/>
        <w:rPr>
          <w:lang w:val="es-ES"/>
        </w:rPr>
      </w:pPr>
    </w:p>
    <w:p w14:paraId="30C2DB4F" w14:textId="77777777" w:rsidR="00A86736" w:rsidRDefault="00A86736" w:rsidP="00A86736">
      <w:pPr>
        <w:pStyle w:val="Prrafodelista"/>
        <w:spacing w:after="0" w:line="240" w:lineRule="auto"/>
        <w:rPr>
          <w:lang w:val="es-ES"/>
        </w:rPr>
      </w:pPr>
    </w:p>
    <w:p w14:paraId="48A05F24" w14:textId="77777777" w:rsidR="00A86736" w:rsidRPr="00A86736" w:rsidRDefault="00A86736" w:rsidP="00A86736">
      <w:pPr>
        <w:pStyle w:val="Prrafodelista"/>
        <w:spacing w:after="0" w:line="240" w:lineRule="auto"/>
        <w:rPr>
          <w:lang w:val="es-ES"/>
        </w:rPr>
      </w:pPr>
    </w:p>
    <w:p w14:paraId="3E6430ED" w14:textId="77777777" w:rsidR="00A86736" w:rsidRPr="00A86736" w:rsidRDefault="00A86736" w:rsidP="00A86736">
      <w:pPr>
        <w:ind w:left="360"/>
        <w:rPr>
          <w:lang w:val="es-MX"/>
        </w:rPr>
      </w:pPr>
    </w:p>
    <w:p w14:paraId="1D2091ED" w14:textId="77777777" w:rsidR="00A86736" w:rsidRDefault="00A86736" w:rsidP="00A86736">
      <w:pPr>
        <w:pStyle w:val="Prrafodelista"/>
        <w:spacing w:after="0" w:line="240" w:lineRule="auto"/>
        <w:rPr>
          <w:lang w:val="es-ES"/>
        </w:rPr>
      </w:pPr>
    </w:p>
    <w:p w14:paraId="37268117" w14:textId="77777777" w:rsidR="00A86736" w:rsidRDefault="00A86736" w:rsidP="00090D82">
      <w:pPr>
        <w:spacing w:after="0" w:line="240" w:lineRule="auto"/>
        <w:rPr>
          <w:lang w:val="es-MX"/>
        </w:rPr>
      </w:pPr>
    </w:p>
    <w:p w14:paraId="53532542" w14:textId="77777777" w:rsidR="00A86736" w:rsidRDefault="00A86736" w:rsidP="00090D82">
      <w:pPr>
        <w:spacing w:after="0" w:line="240" w:lineRule="auto"/>
        <w:rPr>
          <w:lang w:val="es-MX"/>
        </w:rPr>
      </w:pPr>
    </w:p>
    <w:p w14:paraId="253A9F2D" w14:textId="77777777" w:rsidR="00A86736" w:rsidRDefault="00A86736" w:rsidP="00090D82">
      <w:pPr>
        <w:spacing w:after="0" w:line="240" w:lineRule="auto"/>
        <w:rPr>
          <w:lang w:val="es-MX"/>
        </w:rPr>
      </w:pPr>
    </w:p>
    <w:p w14:paraId="7D123345" w14:textId="77777777" w:rsidR="00A86736" w:rsidRDefault="00A86736" w:rsidP="00090D82">
      <w:pPr>
        <w:spacing w:after="0" w:line="240" w:lineRule="auto"/>
        <w:rPr>
          <w:lang w:val="es-MX"/>
        </w:rPr>
      </w:pPr>
    </w:p>
    <w:p w14:paraId="192AB1B7" w14:textId="77777777" w:rsidR="00A86736" w:rsidRDefault="00A86736" w:rsidP="00090D82">
      <w:pPr>
        <w:spacing w:after="0" w:line="240" w:lineRule="auto"/>
        <w:rPr>
          <w:lang w:val="es-MX"/>
        </w:rPr>
      </w:pPr>
    </w:p>
    <w:p w14:paraId="46344649" w14:textId="77777777" w:rsidR="00A86736" w:rsidRDefault="00A86736" w:rsidP="00090D82">
      <w:pPr>
        <w:spacing w:after="0" w:line="240" w:lineRule="auto"/>
        <w:rPr>
          <w:lang w:val="es-MX"/>
        </w:rPr>
      </w:pPr>
    </w:p>
    <w:p w14:paraId="0F8DF309" w14:textId="77777777" w:rsidR="0076565F" w:rsidRDefault="0076565F" w:rsidP="00090D82">
      <w:pPr>
        <w:spacing w:after="0" w:line="240" w:lineRule="auto"/>
        <w:rPr>
          <w:lang w:val="es-MX"/>
        </w:rPr>
      </w:pPr>
    </w:p>
    <w:p w14:paraId="56B8431B" w14:textId="77777777" w:rsidR="0076565F" w:rsidRDefault="0076565F" w:rsidP="00090D82">
      <w:pPr>
        <w:spacing w:after="0" w:line="240" w:lineRule="auto"/>
        <w:rPr>
          <w:lang w:val="es-MX"/>
        </w:rPr>
      </w:pPr>
    </w:p>
    <w:p w14:paraId="12C8D72F" w14:textId="77777777" w:rsidR="0076565F" w:rsidRDefault="0076565F" w:rsidP="00090D82">
      <w:pPr>
        <w:spacing w:after="0" w:line="240" w:lineRule="auto"/>
        <w:rPr>
          <w:lang w:val="es-MX"/>
        </w:rPr>
      </w:pPr>
    </w:p>
    <w:p w14:paraId="28476EE4" w14:textId="1F38D480" w:rsidR="00090D82" w:rsidRPr="00090D82" w:rsidRDefault="00090D82" w:rsidP="00090D82">
      <w:pPr>
        <w:spacing w:after="0" w:line="240" w:lineRule="auto"/>
        <w:rPr>
          <w:lang w:val="es-ES"/>
        </w:rPr>
      </w:pPr>
      <w:r w:rsidRPr="00090D82">
        <w:rPr>
          <w:lang w:val="es-MX"/>
        </w:rPr>
        <w:tab/>
      </w:r>
    </w:p>
    <w:p w14:paraId="5775F8B8" w14:textId="6048CB35" w:rsidR="00090D82" w:rsidRPr="006671EA" w:rsidRDefault="00090D82" w:rsidP="00090D82">
      <w:pPr>
        <w:pStyle w:val="Prrafodelista"/>
        <w:numPr>
          <w:ilvl w:val="0"/>
          <w:numId w:val="5"/>
        </w:numPr>
        <w:spacing w:after="0" w:line="240" w:lineRule="auto"/>
        <w:rPr>
          <w:lang w:val="es-ES"/>
        </w:rPr>
      </w:pPr>
      <w:proofErr w:type="spellStart"/>
      <w:r>
        <w:t>Demuestra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teorema</w:t>
      </w:r>
      <w:proofErr w:type="spellEnd"/>
      <w:r>
        <w:t xml:space="preserve">: </w:t>
      </w:r>
      <w:r w:rsidRPr="00AC76F3">
        <w:rPr>
          <w:noProof/>
        </w:rPr>
        <w:drawing>
          <wp:inline distT="0" distB="0" distL="0" distR="0" wp14:anchorId="63D38727" wp14:editId="44F4DAFA">
            <wp:extent cx="4788866" cy="80356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266" cy="82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802D" w14:textId="03386693" w:rsidR="00F17C3A" w:rsidRPr="00E100B2" w:rsidRDefault="00F17C3A" w:rsidP="00E100B2">
      <w:pPr>
        <w:rPr>
          <w:sz w:val="20"/>
          <w:lang w:val="es-MX"/>
        </w:rPr>
      </w:pPr>
    </w:p>
    <w:sectPr w:rsidR="00F17C3A" w:rsidRPr="00E100B2" w:rsidSect="00BF4D85">
      <w:headerReference w:type="default" r:id="rId11"/>
      <w:footerReference w:type="default" r:id="rId12"/>
      <w:pgSz w:w="12240" w:h="15840"/>
      <w:pgMar w:top="1560" w:right="1701" w:bottom="1417" w:left="1701" w:header="284" w:footer="5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9602F" w14:textId="77777777" w:rsidR="00C754C6" w:rsidRDefault="00C754C6" w:rsidP="00BF4D85">
      <w:pPr>
        <w:spacing w:after="0" w:line="240" w:lineRule="auto"/>
      </w:pPr>
      <w:r>
        <w:separator/>
      </w:r>
    </w:p>
  </w:endnote>
  <w:endnote w:type="continuationSeparator" w:id="0">
    <w:p w14:paraId="2E7C7609" w14:textId="77777777" w:rsidR="00C754C6" w:rsidRDefault="00C754C6" w:rsidP="00BF4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D8043" w14:textId="77777777" w:rsidR="00BF4D85" w:rsidRDefault="00BF4D85" w:rsidP="00BF4D85">
    <w:pPr>
      <w:pStyle w:val="Piedepgina"/>
      <w:jc w:val="right"/>
      <w:rPr>
        <w:rFonts w:ascii="Baskerville Old Face" w:hAnsi="Baskerville Old Face"/>
        <w:color w:val="1F497D" w:themeColor="text2"/>
        <w:sz w:val="16"/>
        <w:lang w:val="es-MX"/>
      </w:rPr>
    </w:pPr>
  </w:p>
  <w:p w14:paraId="550D8044" w14:textId="77777777" w:rsidR="00BF4D85" w:rsidRPr="00BF4D85" w:rsidRDefault="00BF4D85" w:rsidP="00BF4D85">
    <w:pPr>
      <w:pStyle w:val="Piedepgina"/>
      <w:jc w:val="center"/>
      <w:rPr>
        <w:rFonts w:ascii="Baskerville Old Face" w:hAnsi="Baskerville Old Face"/>
        <w:color w:val="1F497D" w:themeColor="text2"/>
        <w:sz w:val="16"/>
        <w:lang w:val="es-MX"/>
      </w:rPr>
    </w:pPr>
    <w:r w:rsidRPr="00BF4D85">
      <w:rPr>
        <w:rFonts w:ascii="Baskerville Old Face" w:hAnsi="Baskerville Old Face"/>
        <w:color w:val="1F497D" w:themeColor="text2"/>
        <w:sz w:val="16"/>
        <w:lang w:val="es-MX"/>
      </w:rPr>
      <w:t>ITESO, Universidad Jesuita de Guadalajara</w:t>
    </w:r>
  </w:p>
  <w:p w14:paraId="550D8045" w14:textId="77777777" w:rsidR="00BF4D85" w:rsidRPr="00BF4D85" w:rsidRDefault="00BF4D85" w:rsidP="00BF4D85">
    <w:pPr>
      <w:pStyle w:val="Piedepgina"/>
      <w:jc w:val="center"/>
      <w:rPr>
        <w:rFonts w:ascii="Baskerville Old Face" w:hAnsi="Baskerville Old Face"/>
        <w:color w:val="1F497D" w:themeColor="text2"/>
        <w:sz w:val="16"/>
        <w:lang w:val="es-MX"/>
      </w:rPr>
    </w:pPr>
    <w:r w:rsidRPr="00BF4D85">
      <w:rPr>
        <w:rFonts w:ascii="Baskerville Old Face" w:hAnsi="Baskerville Old Face"/>
        <w:color w:val="1F497D" w:themeColor="text2"/>
        <w:sz w:val="16"/>
        <w:lang w:val="es-MX"/>
      </w:rPr>
      <w:t>Periférico Sur Manuel Gómez Morín 8585, Tlaquepaque, Jalisco, México, cp 45604</w:t>
    </w:r>
  </w:p>
  <w:p w14:paraId="550D8046" w14:textId="77777777" w:rsidR="00BF4D85" w:rsidRPr="00BF4D85" w:rsidRDefault="00BF4D85" w:rsidP="00BF4D85">
    <w:pPr>
      <w:pStyle w:val="Piedepgina"/>
      <w:jc w:val="center"/>
      <w:rPr>
        <w:rFonts w:ascii="Baskerville Old Face" w:hAnsi="Baskerville Old Face"/>
        <w:color w:val="1F497D" w:themeColor="text2"/>
        <w:sz w:val="16"/>
        <w:lang w:val="es-MX"/>
      </w:rPr>
    </w:pPr>
    <w:r w:rsidRPr="00BF4D85">
      <w:rPr>
        <w:rFonts w:ascii="Baskerville Old Face" w:hAnsi="Baskerville Old Face"/>
        <w:color w:val="1F497D" w:themeColor="text2"/>
        <w:sz w:val="16"/>
        <w:lang w:val="es-MX"/>
      </w:rPr>
      <w:t>Tel. +52(33) 3669-3517, +52 (33) 3669-3434 ext. 3975</w:t>
    </w:r>
  </w:p>
  <w:p w14:paraId="550D8047" w14:textId="77777777" w:rsidR="00BF4D85" w:rsidRPr="00BF4D85" w:rsidRDefault="00F76FE6" w:rsidP="00BF4D85">
    <w:pPr>
      <w:pStyle w:val="Piedepgina"/>
      <w:jc w:val="center"/>
      <w:rPr>
        <w:rFonts w:ascii="Baskerville Old Face" w:hAnsi="Baskerville Old Face"/>
        <w:color w:val="1F497D" w:themeColor="text2"/>
        <w:sz w:val="16"/>
        <w:lang w:val="es-MX"/>
      </w:rPr>
    </w:pPr>
    <w:hyperlink r:id="rId1" w:history="1">
      <w:r w:rsidR="00BF4D85" w:rsidRPr="00BF4D85">
        <w:rPr>
          <w:rStyle w:val="Hipervnculo"/>
          <w:rFonts w:ascii="Baskerville Old Face" w:hAnsi="Baskerville Old Face"/>
          <w:color w:val="1F497D" w:themeColor="text2"/>
          <w:sz w:val="16"/>
          <w:lang w:val="es-MX"/>
        </w:rPr>
        <w:t>www.msc.iteso.mx</w:t>
      </w:r>
    </w:hyperlink>
    <w:r w:rsidR="00BF4D85" w:rsidRPr="00BF4D85">
      <w:rPr>
        <w:rFonts w:ascii="Baskerville Old Face" w:hAnsi="Baskerville Old Face"/>
        <w:color w:val="1F497D" w:themeColor="text2"/>
        <w:sz w:val="16"/>
        <w:lang w:val="es-MX"/>
      </w:rPr>
      <w:t xml:space="preserve">      </w:t>
    </w:r>
    <w:hyperlink r:id="rId2" w:history="1">
      <w:r w:rsidR="00BF4D85" w:rsidRPr="00BF4D85">
        <w:rPr>
          <w:rStyle w:val="Hipervnculo"/>
          <w:rFonts w:ascii="Baskerville Old Face" w:hAnsi="Baskerville Old Face"/>
          <w:color w:val="1F497D" w:themeColor="text2"/>
          <w:sz w:val="16"/>
          <w:lang w:val="es-MX"/>
        </w:rPr>
        <w:t>www.iteso.mx</w:t>
      </w:r>
    </w:hyperlink>
    <w:r w:rsidR="00BF4D85" w:rsidRPr="00BF4D85">
      <w:rPr>
        <w:rFonts w:ascii="Baskerville Old Face" w:hAnsi="Baskerville Old Face"/>
        <w:color w:val="1F497D" w:themeColor="text2"/>
        <w:sz w:val="16"/>
        <w:lang w:val="es-MX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0EDFE" w14:textId="77777777" w:rsidR="00C754C6" w:rsidRDefault="00C754C6" w:rsidP="00BF4D85">
      <w:pPr>
        <w:spacing w:after="0" w:line="240" w:lineRule="auto"/>
      </w:pPr>
      <w:r>
        <w:separator/>
      </w:r>
    </w:p>
  </w:footnote>
  <w:footnote w:type="continuationSeparator" w:id="0">
    <w:p w14:paraId="05F31E3E" w14:textId="77777777" w:rsidR="00C754C6" w:rsidRDefault="00C754C6" w:rsidP="00BF4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4"/>
      <w:gridCol w:w="6498"/>
    </w:tblGrid>
    <w:tr w:rsidR="00BF4D85" w:rsidRPr="005847DB" w14:paraId="550D8041" w14:textId="77777777" w:rsidTr="00BF4D85">
      <w:tc>
        <w:tcPr>
          <w:tcW w:w="2874" w:type="dxa"/>
        </w:tcPr>
        <w:p w14:paraId="550D803E" w14:textId="21376B21" w:rsidR="00BF4D85" w:rsidRPr="00BF4D85" w:rsidRDefault="00935C59" w:rsidP="00BF4D85">
          <w:pPr>
            <w:pStyle w:val="Encabezado"/>
            <w:tabs>
              <w:tab w:val="clear" w:pos="4419"/>
              <w:tab w:val="clear" w:pos="8838"/>
            </w:tabs>
            <w:rPr>
              <w:lang w:val="es-MX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66158C7B" wp14:editId="6808BA52">
                <wp:extent cx="1680214" cy="694481"/>
                <wp:effectExtent l="0" t="0" r="0" b="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iteso[1]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5737" cy="7215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8" w:type="dxa"/>
          <w:vAlign w:val="center"/>
        </w:tcPr>
        <w:p w14:paraId="550D803F" w14:textId="77777777" w:rsidR="00BF4D85" w:rsidRPr="00886885" w:rsidRDefault="00BF4D85" w:rsidP="00886885">
          <w:pPr>
            <w:pStyle w:val="Encabezado"/>
            <w:jc w:val="right"/>
            <w:rPr>
              <w:rFonts w:ascii="Century Gothic" w:eastAsia="Times New Roman" w:hAnsi="Century Gothic"/>
              <w:b/>
              <w:color w:val="000000" w:themeColor="text1"/>
              <w:sz w:val="16"/>
              <w:lang w:val="es-MX"/>
            </w:rPr>
          </w:pPr>
          <w:r w:rsidRPr="00886885">
            <w:rPr>
              <w:rFonts w:ascii="Century Gothic" w:eastAsia="Times New Roman" w:hAnsi="Century Gothic"/>
              <w:b/>
              <w:color w:val="000000" w:themeColor="text1"/>
              <w:lang w:val="es-MX"/>
            </w:rPr>
            <w:t>MAESTRÍA EN SISTEMAS COMPUTACIONALES</w:t>
          </w:r>
        </w:p>
        <w:p w14:paraId="0E0A438B" w14:textId="77777777" w:rsidR="00BF4D85" w:rsidRPr="00886885" w:rsidRDefault="00BF4D85" w:rsidP="00886885">
          <w:pPr>
            <w:pStyle w:val="Encabezado"/>
            <w:jc w:val="right"/>
            <w:rPr>
              <w:rFonts w:ascii="Century Gothic" w:eastAsia="Times New Roman" w:hAnsi="Century Gothic"/>
              <w:b/>
              <w:color w:val="000000" w:themeColor="text1"/>
              <w:sz w:val="16"/>
              <w:lang w:val="es-MX"/>
            </w:rPr>
          </w:pPr>
          <w:r w:rsidRPr="00886885">
            <w:rPr>
              <w:rFonts w:ascii="Century Gothic" w:eastAsia="Times New Roman" w:hAnsi="Century Gothic"/>
              <w:b/>
              <w:color w:val="000000" w:themeColor="text1"/>
              <w:sz w:val="16"/>
              <w:lang w:val="es-MX"/>
            </w:rPr>
            <w:t>DEPARTAMENTO DE ELECTRÓNICA, SISTEMAS E INFORMÁTICA</w:t>
          </w:r>
        </w:p>
        <w:p w14:paraId="550D8040" w14:textId="477612F1" w:rsidR="00886885" w:rsidRPr="00935C59" w:rsidRDefault="00886885" w:rsidP="00886885">
          <w:pPr>
            <w:pStyle w:val="Encabezado"/>
            <w:jc w:val="right"/>
            <w:rPr>
              <w:rFonts w:ascii="Baskerville Old Face" w:eastAsia="Times New Roman" w:hAnsi="Baskerville Old Face"/>
              <w:b/>
              <w:color w:val="0D0298"/>
              <w:sz w:val="16"/>
              <w:lang w:val="es-MX"/>
            </w:rPr>
          </w:pPr>
          <w:r w:rsidRPr="00886885">
            <w:rPr>
              <w:rFonts w:ascii="Century Gothic" w:eastAsia="Times New Roman" w:hAnsi="Century Gothic"/>
              <w:b/>
              <w:color w:val="000000" w:themeColor="text1"/>
              <w:sz w:val="16"/>
              <w:lang w:val="es-MX"/>
            </w:rPr>
            <w:t>MATEMATICAS AVANZADAS PARA COMPUTACIÓN</w:t>
          </w:r>
        </w:p>
      </w:tc>
    </w:tr>
  </w:tbl>
  <w:p w14:paraId="550D8042" w14:textId="77777777" w:rsidR="00BF4D85" w:rsidRPr="00BF4D85" w:rsidRDefault="00BF4D85" w:rsidP="00BF4D85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C0711"/>
    <w:multiLevelType w:val="hybridMultilevel"/>
    <w:tmpl w:val="A3CEC6B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C1793"/>
    <w:multiLevelType w:val="hybridMultilevel"/>
    <w:tmpl w:val="1DCC7F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038BE"/>
    <w:multiLevelType w:val="hybridMultilevel"/>
    <w:tmpl w:val="8158AB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B0A8A"/>
    <w:multiLevelType w:val="hybridMultilevel"/>
    <w:tmpl w:val="B28E9A0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2421B0A"/>
    <w:multiLevelType w:val="hybridMultilevel"/>
    <w:tmpl w:val="0D0AB3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44120">
    <w:abstractNumId w:val="4"/>
  </w:num>
  <w:num w:numId="2" w16cid:durableId="626157732">
    <w:abstractNumId w:val="0"/>
  </w:num>
  <w:num w:numId="3" w16cid:durableId="1268079228">
    <w:abstractNumId w:val="3"/>
  </w:num>
  <w:num w:numId="4" w16cid:durableId="2004353073">
    <w:abstractNumId w:val="1"/>
  </w:num>
  <w:num w:numId="5" w16cid:durableId="511338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CCC"/>
    <w:rsid w:val="000261B5"/>
    <w:rsid w:val="00060593"/>
    <w:rsid w:val="000835A7"/>
    <w:rsid w:val="00090D82"/>
    <w:rsid w:val="002351CF"/>
    <w:rsid w:val="0026321D"/>
    <w:rsid w:val="00265139"/>
    <w:rsid w:val="0029608A"/>
    <w:rsid w:val="002C1E03"/>
    <w:rsid w:val="002C460D"/>
    <w:rsid w:val="002D334A"/>
    <w:rsid w:val="00317065"/>
    <w:rsid w:val="003313E8"/>
    <w:rsid w:val="00395664"/>
    <w:rsid w:val="005423F5"/>
    <w:rsid w:val="005847DB"/>
    <w:rsid w:val="005C6B28"/>
    <w:rsid w:val="00602554"/>
    <w:rsid w:val="00623224"/>
    <w:rsid w:val="00654DDC"/>
    <w:rsid w:val="006A464F"/>
    <w:rsid w:val="006D02CD"/>
    <w:rsid w:val="0070301C"/>
    <w:rsid w:val="0076565F"/>
    <w:rsid w:val="007B7EA2"/>
    <w:rsid w:val="00855A5C"/>
    <w:rsid w:val="00886885"/>
    <w:rsid w:val="008E269D"/>
    <w:rsid w:val="008E7241"/>
    <w:rsid w:val="009247F8"/>
    <w:rsid w:val="00935C59"/>
    <w:rsid w:val="00A13BAB"/>
    <w:rsid w:val="00A35F99"/>
    <w:rsid w:val="00A86736"/>
    <w:rsid w:val="00AC4E89"/>
    <w:rsid w:val="00B02A57"/>
    <w:rsid w:val="00B10C4D"/>
    <w:rsid w:val="00B528BD"/>
    <w:rsid w:val="00BC0819"/>
    <w:rsid w:val="00BD0DDE"/>
    <w:rsid w:val="00BD73EB"/>
    <w:rsid w:val="00BF4D85"/>
    <w:rsid w:val="00C54B7C"/>
    <w:rsid w:val="00C64554"/>
    <w:rsid w:val="00C754C6"/>
    <w:rsid w:val="00CB4D66"/>
    <w:rsid w:val="00CD44CD"/>
    <w:rsid w:val="00CE0E50"/>
    <w:rsid w:val="00E100B2"/>
    <w:rsid w:val="00E75462"/>
    <w:rsid w:val="00E92083"/>
    <w:rsid w:val="00EA61BC"/>
    <w:rsid w:val="00F15D41"/>
    <w:rsid w:val="00F17C3A"/>
    <w:rsid w:val="00F31F95"/>
    <w:rsid w:val="00F3715D"/>
    <w:rsid w:val="00F521A4"/>
    <w:rsid w:val="00F76FE6"/>
    <w:rsid w:val="00F82CCC"/>
    <w:rsid w:val="00F82E8F"/>
    <w:rsid w:val="00FD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0D7FE4"/>
  <w15:docId w15:val="{938946B4-4CB3-4449-969F-C55CB559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4D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4D85"/>
  </w:style>
  <w:style w:type="paragraph" w:styleId="Piedepgina">
    <w:name w:val="footer"/>
    <w:basedOn w:val="Normal"/>
    <w:link w:val="PiedepginaCar"/>
    <w:uiPriority w:val="99"/>
    <w:unhideWhenUsed/>
    <w:rsid w:val="00BF4D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4D85"/>
  </w:style>
  <w:style w:type="character" w:styleId="Hipervnculo">
    <w:name w:val="Hyperlink"/>
    <w:uiPriority w:val="99"/>
    <w:unhideWhenUsed/>
    <w:rsid w:val="00BF4D85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F4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82CC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82CC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2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C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eso.mx" TargetMode="External"/><Relationship Id="rId1" Type="http://schemas.openxmlformats.org/officeDocument/2006/relationships/hyperlink" Target="http://www.msc.iteso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DRETH\AppData\Roaming\Microsoft\Plantillas\MSC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88D7CA4BE41549AB060CCE92D62F33" ma:contentTypeVersion="13" ma:contentTypeDescription="Crear nuevo documento." ma:contentTypeScope="" ma:versionID="2ceb41dd8dec7cf11c32db690af09c29">
  <xsd:schema xmlns:xsd="http://www.w3.org/2001/XMLSchema" xmlns:xs="http://www.w3.org/2001/XMLSchema" xmlns:p="http://schemas.microsoft.com/office/2006/metadata/properties" xmlns:ns3="2dd63490-3d3c-40d5-94d4-855867ae6bea" xmlns:ns4="4b571ad2-9bf2-4a2b-bc1a-fcab7eee95b1" targetNamespace="http://schemas.microsoft.com/office/2006/metadata/properties" ma:root="true" ma:fieldsID="f45df86b98b459ff0eb5f1590e122fe5" ns3:_="" ns4:_="">
    <xsd:import namespace="2dd63490-3d3c-40d5-94d4-855867ae6bea"/>
    <xsd:import namespace="4b571ad2-9bf2-4a2b-bc1a-fcab7eee95b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d63490-3d3c-40d5-94d4-855867ae6b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Última vez que se compartió por usua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71ad2-9bf2-4a2b-bc1a-fcab7eee95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E63226-63EA-4F85-BDD5-17C6519A61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18F071-B5FF-4F20-BEB8-2C4B79BFE5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d63490-3d3c-40d5-94d4-855867ae6bea"/>
    <ds:schemaRef ds:uri="4b571ad2-9bf2-4a2b-bc1a-fcab7eee95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48DA30-08CE-4047-9A46-5734749F1D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MSC</Template>
  <TotalTime>8</TotalTime>
  <Pages>2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A.C.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de Windows</dc:creator>
  <cp:lastModifiedBy>Fernando Velasco</cp:lastModifiedBy>
  <cp:revision>14</cp:revision>
  <cp:lastPrinted>2023-08-30T20:00:00Z</cp:lastPrinted>
  <dcterms:created xsi:type="dcterms:W3CDTF">2020-08-26T23:20:00Z</dcterms:created>
  <dcterms:modified xsi:type="dcterms:W3CDTF">2023-09-01T06:38:00Z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0x010100BC88D7CA4BE41549AB060CCE92D62F33</vt:lpwstr>
  </property>
</Properties>
</file>