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12968181"/>
        <w:docPartObj>
          <w:docPartGallery w:val="Cover Pages"/>
          <w:docPartUnique/>
        </w:docPartObj>
      </w:sdtPr>
      <w:sdtEndPr>
        <w:rPr>
          <w:sz w:val="24"/>
        </w:rPr>
      </w:sdtEndPr>
      <w:sdtContent>
        <w:p w14:paraId="4332016C" w14:textId="20E2D49C" w:rsidR="00CA2D53" w:rsidRDefault="00CA2D53"/>
        <w:p w14:paraId="68A8C8BC" w14:textId="2668E340" w:rsidR="00CA2D53" w:rsidRDefault="00CA2D53">
          <w:pPr>
            <w:suppressAutoHyphens w:val="0"/>
            <w:spacing w:after="160" w:line="259" w:lineRule="auto"/>
            <w:rPr>
              <w:sz w:val="24"/>
            </w:rPr>
          </w:pPr>
          <w:r>
            <w:rPr>
              <w:noProof/>
              <w:lang w:eastAsia="es-CO"/>
            </w:rPr>
            <mc:AlternateContent>
              <mc:Choice Requires="wps">
                <w:drawing>
                  <wp:anchor distT="0" distB="0" distL="182880" distR="182880" simplePos="0" relativeHeight="251664384" behindDoc="0" locked="0" layoutInCell="1" allowOverlap="1" wp14:anchorId="2DF20F98" wp14:editId="3A4D1841">
                    <wp:simplePos x="0" y="0"/>
                    <mc:AlternateContent>
                      <mc:Choice Requires="wp14">
                        <wp:positionH relativeFrom="margin">
                          <wp14:pctPosHOffset>7700</wp14:pctPosHOffset>
                        </wp:positionH>
                      </mc:Choice>
                      <mc:Fallback>
                        <wp:positionH relativeFrom="page">
                          <wp:posOffset>1871980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29C85D" w14:textId="6B29B874" w:rsidR="00182675" w:rsidRDefault="00DE5EE3">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82675">
                                      <w:rPr>
                                        <w:color w:val="5B9BD5" w:themeColor="accent1"/>
                                        <w:sz w:val="72"/>
                                        <w:szCs w:val="72"/>
                                      </w:rPr>
                                      <w:t>ARQUITECTURA DE SOFTWARE</w:t>
                                    </w:r>
                                  </w:sdtContent>
                                </w:sdt>
                              </w:p>
                              <w:p w14:paraId="13F85920" w14:textId="23BDE92B" w:rsidR="00182675" w:rsidRDefault="00DE5EE3">
                                <w:pPr>
                                  <w:pStyle w:val="Sinespaciado"/>
                                  <w:spacing w:before="40" w:after="40"/>
                                  <w:rPr>
                                    <w:caps/>
                                    <w:color w:val="1F3864" w:themeColor="accent5" w:themeShade="80"/>
                                    <w:sz w:val="28"/>
                                    <w:szCs w:val="28"/>
                                  </w:rPr>
                                </w:pPr>
                                <w:sdt>
                                  <w:sdtPr>
                                    <w:rPr>
                                      <w:caps/>
                                      <w:color w:val="1F3864"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685034">
                                      <w:rPr>
                                        <w:caps/>
                                        <w:color w:val="1F3864" w:themeColor="accent5" w:themeShade="80"/>
                                        <w:sz w:val="28"/>
                                        <w:szCs w:val="28"/>
                                      </w:rPr>
                                      <w:t>arquitectura de referencia</w:t>
                                    </w:r>
                                  </w:sdtContent>
                                </w:sdt>
                                <w:r w:rsidR="00182675" w:rsidRPr="00014797">
                                  <w:rPr>
                                    <w:caps/>
                                    <w:color w:val="1F3864" w:themeColor="accent5" w:themeShade="80"/>
                                    <w:sz w:val="28"/>
                                    <w:szCs w:val="28"/>
                                  </w:rPr>
                                  <w:t xml:space="preserve">Sistema de </w:t>
                                </w:r>
                                <w:r w:rsidR="00182675">
                                  <w:rPr>
                                    <w:caps/>
                                    <w:color w:val="1F3864" w:themeColor="accent5" w:themeShade="80"/>
                                    <w:sz w:val="28"/>
                                    <w:szCs w:val="28"/>
                                  </w:rPr>
                                  <w:t>GESTION DE PROYECTOS</w:t>
                                </w:r>
                              </w:p>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97FE316" w14:textId="2CD49DD8" w:rsidR="00182675" w:rsidRDefault="00182675">
                                    <w:pPr>
                                      <w:pStyle w:val="Sinespaciado"/>
                                      <w:spacing w:before="80" w:after="40"/>
                                      <w:rPr>
                                        <w:caps/>
                                        <w:color w:val="4472C4" w:themeColor="accent5"/>
                                        <w:sz w:val="24"/>
                                        <w:szCs w:val="24"/>
                                      </w:rPr>
                                    </w:pPr>
                                    <w:r>
                                      <w:rPr>
                                        <w:caps/>
                                        <w:color w:val="4472C4" w:themeColor="accent5"/>
                                        <w:sz w:val="24"/>
                                        <w:szCs w:val="24"/>
                                      </w:rPr>
                                      <w:t>vERSION 1.0</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DF20F98"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438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14:paraId="2E29C85D" w14:textId="6B29B874" w:rsidR="00182675" w:rsidRDefault="00DE5EE3">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82675">
                                <w:rPr>
                                  <w:color w:val="5B9BD5" w:themeColor="accent1"/>
                                  <w:sz w:val="72"/>
                                  <w:szCs w:val="72"/>
                                </w:rPr>
                                <w:t>ARQUITECTURA DE SOFTWARE</w:t>
                              </w:r>
                            </w:sdtContent>
                          </w:sdt>
                        </w:p>
                        <w:p w14:paraId="13F85920" w14:textId="23BDE92B" w:rsidR="00182675" w:rsidRDefault="00DE5EE3">
                          <w:pPr>
                            <w:pStyle w:val="Sinespaciado"/>
                            <w:spacing w:before="40" w:after="40"/>
                            <w:rPr>
                              <w:caps/>
                              <w:color w:val="1F3864" w:themeColor="accent5" w:themeShade="80"/>
                              <w:sz w:val="28"/>
                              <w:szCs w:val="28"/>
                            </w:rPr>
                          </w:pPr>
                          <w:sdt>
                            <w:sdtPr>
                              <w:rPr>
                                <w:caps/>
                                <w:color w:val="1F3864"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685034">
                                <w:rPr>
                                  <w:caps/>
                                  <w:color w:val="1F3864" w:themeColor="accent5" w:themeShade="80"/>
                                  <w:sz w:val="28"/>
                                  <w:szCs w:val="28"/>
                                </w:rPr>
                                <w:t>arquitectura de referencia</w:t>
                              </w:r>
                            </w:sdtContent>
                          </w:sdt>
                          <w:r w:rsidR="00182675" w:rsidRPr="00014797">
                            <w:rPr>
                              <w:caps/>
                              <w:color w:val="1F3864" w:themeColor="accent5" w:themeShade="80"/>
                              <w:sz w:val="28"/>
                              <w:szCs w:val="28"/>
                            </w:rPr>
                            <w:t xml:space="preserve">Sistema de </w:t>
                          </w:r>
                          <w:r w:rsidR="00182675">
                            <w:rPr>
                              <w:caps/>
                              <w:color w:val="1F3864" w:themeColor="accent5" w:themeShade="80"/>
                              <w:sz w:val="28"/>
                              <w:szCs w:val="28"/>
                            </w:rPr>
                            <w:t>GESTION DE PROYECTOS</w:t>
                          </w:r>
                        </w:p>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97FE316" w14:textId="2CD49DD8" w:rsidR="00182675" w:rsidRDefault="00182675">
                              <w:pPr>
                                <w:pStyle w:val="Sinespaciado"/>
                                <w:spacing w:before="80" w:after="40"/>
                                <w:rPr>
                                  <w:caps/>
                                  <w:color w:val="4472C4" w:themeColor="accent5"/>
                                  <w:sz w:val="24"/>
                                  <w:szCs w:val="24"/>
                                </w:rPr>
                              </w:pPr>
                              <w:r>
                                <w:rPr>
                                  <w:caps/>
                                  <w:color w:val="4472C4" w:themeColor="accent5"/>
                                  <w:sz w:val="24"/>
                                  <w:szCs w:val="24"/>
                                </w:rPr>
                                <w:t>vERSION 1.0</w:t>
                              </w:r>
                            </w:p>
                          </w:sdtContent>
                        </w:sdt>
                      </w:txbxContent>
                    </v:textbox>
                    <w10:wrap type="square" anchorx="margin" anchory="page"/>
                  </v:shape>
                </w:pict>
              </mc:Fallback>
            </mc:AlternateContent>
          </w:r>
          <w:r>
            <w:rPr>
              <w:noProof/>
              <w:lang w:eastAsia="es-CO"/>
            </w:rPr>
            <mc:AlternateContent>
              <mc:Choice Requires="wps">
                <w:drawing>
                  <wp:anchor distT="0" distB="0" distL="114300" distR="114300" simplePos="0" relativeHeight="251663360" behindDoc="0" locked="0" layoutInCell="1" allowOverlap="1" wp14:anchorId="3AA84DE1" wp14:editId="65C08987">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2-04-26T00:00:00Z">
                                    <w:dateFormat w:val="yyyy"/>
                                    <w:lid w:val="es-ES"/>
                                    <w:storeMappedDataAs w:val="dateTime"/>
                                    <w:calendar w:val="gregorian"/>
                                  </w:date>
                                </w:sdtPr>
                                <w:sdtEndPr/>
                                <w:sdtContent>
                                  <w:p w14:paraId="7A37A140" w14:textId="3B35BD2B" w:rsidR="00182675" w:rsidRDefault="00182675">
                                    <w:pPr>
                                      <w:pStyle w:val="Sinespaciado"/>
                                      <w:jc w:val="right"/>
                                      <w:rPr>
                                        <w:color w:val="FFFFFF" w:themeColor="background1"/>
                                        <w:sz w:val="24"/>
                                        <w:szCs w:val="24"/>
                                      </w:rPr>
                                    </w:pPr>
                                    <w:r>
                                      <w:rPr>
                                        <w:color w:val="FFFFFF" w:themeColor="background1"/>
                                        <w:sz w:val="24"/>
                                        <w:szCs w:val="24"/>
                                        <w:lang w:val="es-ES"/>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AA84DE1" id="Rectángulo 132" o:spid="_x0000_s1027" style="position:absolute;margin-left:-4.4pt;margin-top:0;width:46.8pt;height:77.75pt;z-index:25166336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5b9bd5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2-04-26T00:00:00Z">
                              <w:dateFormat w:val="yyyy"/>
                              <w:lid w:val="es-ES"/>
                              <w:storeMappedDataAs w:val="dateTime"/>
                              <w:calendar w:val="gregorian"/>
                            </w:date>
                          </w:sdtPr>
                          <w:sdtContent>
                            <w:p w14:paraId="7A37A140" w14:textId="3B35BD2B" w:rsidR="00182675" w:rsidRDefault="00182675">
                              <w:pPr>
                                <w:pStyle w:val="Sinespaciado"/>
                                <w:jc w:val="right"/>
                                <w:rPr>
                                  <w:color w:val="FFFFFF" w:themeColor="background1"/>
                                  <w:sz w:val="24"/>
                                  <w:szCs w:val="24"/>
                                </w:rPr>
                              </w:pPr>
                              <w:r>
                                <w:rPr>
                                  <w:color w:val="FFFFFF" w:themeColor="background1"/>
                                  <w:sz w:val="24"/>
                                  <w:szCs w:val="24"/>
                                  <w:lang w:val="es-ES"/>
                                </w:rPr>
                                <w:t>2022</w:t>
                              </w:r>
                            </w:p>
                          </w:sdtContent>
                        </w:sdt>
                      </w:txbxContent>
                    </v:textbox>
                    <w10:wrap anchorx="margin" anchory="page"/>
                  </v:rect>
                </w:pict>
              </mc:Fallback>
            </mc:AlternateContent>
          </w:r>
          <w:r>
            <w:rPr>
              <w:sz w:val="24"/>
            </w:rPr>
            <w:br w:type="page"/>
          </w:r>
        </w:p>
      </w:sdtContent>
    </w:sdt>
    <w:p w14:paraId="3579C679" w14:textId="0734F688" w:rsidR="00D809BE" w:rsidRPr="003B0E14" w:rsidRDefault="00D809BE">
      <w:pPr>
        <w:suppressAutoHyphens w:val="0"/>
        <w:spacing w:after="160" w:line="259" w:lineRule="auto"/>
        <w:rPr>
          <w:sz w:val="24"/>
        </w:rPr>
      </w:pPr>
      <w:r w:rsidRPr="003B0E14">
        <w:rPr>
          <w:sz w:val="24"/>
        </w:rPr>
        <w:lastRenderedPageBreak/>
        <w:br w:type="page"/>
      </w:r>
    </w:p>
    <w:p w14:paraId="527B58FB" w14:textId="3E2AE4C3" w:rsidR="005E6F9D" w:rsidRPr="003B0E14" w:rsidRDefault="00D809BE" w:rsidP="004A5661">
      <w:pPr>
        <w:pStyle w:val="Ttulo1"/>
        <w:numPr>
          <w:ilvl w:val="0"/>
          <w:numId w:val="0"/>
        </w:numPr>
        <w:rPr>
          <w:lang w:val="es-CO"/>
        </w:rPr>
      </w:pPr>
      <w:bookmarkStart w:id="0" w:name="_Toc101886265"/>
      <w:r w:rsidRPr="003B0E14">
        <w:rPr>
          <w:lang w:val="es-CO"/>
        </w:rPr>
        <w:lastRenderedPageBreak/>
        <w:t>Índice</w:t>
      </w:r>
      <w:bookmarkEnd w:id="0"/>
      <w:r w:rsidRPr="003B0E14">
        <w:rPr>
          <w:lang w:val="es-CO"/>
        </w:rPr>
        <w:t xml:space="preserve"> </w:t>
      </w:r>
    </w:p>
    <w:sdt>
      <w:sdtPr>
        <w:rPr>
          <w:rFonts w:ascii="Noto Serif" w:eastAsiaTheme="minorHAnsi" w:hAnsi="Noto Serif" w:cstheme="minorBidi"/>
          <w:caps w:val="0"/>
          <w:color w:val="262626" w:themeColor="text1" w:themeTint="D9"/>
          <w:sz w:val="22"/>
          <w:szCs w:val="22"/>
          <w:lang w:val="es-CO"/>
        </w:rPr>
        <w:id w:val="-1432043890"/>
        <w:docPartObj>
          <w:docPartGallery w:val="Table of Contents"/>
          <w:docPartUnique/>
        </w:docPartObj>
      </w:sdtPr>
      <w:sdtEndPr>
        <w:rPr>
          <w:b/>
          <w:bCs/>
        </w:rPr>
      </w:sdtEndPr>
      <w:sdtContent>
        <w:p w14:paraId="12C5BEE4" w14:textId="7B6AFD10" w:rsidR="00922348" w:rsidRPr="003B0E14" w:rsidRDefault="00922348" w:rsidP="006F57D6">
          <w:pPr>
            <w:pStyle w:val="TtulodeTDC"/>
            <w:rPr>
              <w:sz w:val="20"/>
              <w:szCs w:val="20"/>
              <w:lang w:val="es-CO"/>
            </w:rPr>
          </w:pPr>
        </w:p>
        <w:p w14:paraId="29291577" w14:textId="4FEDA5A6" w:rsidR="00D60E48" w:rsidRDefault="00922348">
          <w:pPr>
            <w:pStyle w:val="TDC1"/>
            <w:tabs>
              <w:tab w:val="right" w:leader="dot" w:pos="8828"/>
            </w:tabs>
            <w:rPr>
              <w:rFonts w:asciiTheme="minorHAnsi" w:eastAsiaTheme="minorEastAsia" w:hAnsiTheme="minorHAnsi"/>
              <w:noProof/>
              <w:color w:val="auto"/>
              <w:lang w:eastAsia="es-CO"/>
            </w:rPr>
          </w:pPr>
          <w:r w:rsidRPr="003B0E14">
            <w:rPr>
              <w:sz w:val="20"/>
              <w:szCs w:val="20"/>
            </w:rPr>
            <w:fldChar w:fldCharType="begin"/>
          </w:r>
          <w:r w:rsidRPr="003B0E14">
            <w:rPr>
              <w:sz w:val="20"/>
              <w:szCs w:val="20"/>
            </w:rPr>
            <w:instrText xml:space="preserve"> TOC \o "1-3" \h \z \u </w:instrText>
          </w:r>
          <w:r w:rsidRPr="003B0E14">
            <w:rPr>
              <w:sz w:val="20"/>
              <w:szCs w:val="20"/>
            </w:rPr>
            <w:fldChar w:fldCharType="separate"/>
          </w:r>
          <w:hyperlink w:anchor="_Toc101886265" w:history="1">
            <w:r w:rsidR="00D60E48" w:rsidRPr="002435D6">
              <w:rPr>
                <w:rStyle w:val="Hipervnculo"/>
                <w:noProof/>
              </w:rPr>
              <w:t>Índice</w:t>
            </w:r>
            <w:r w:rsidR="00D60E48">
              <w:rPr>
                <w:noProof/>
                <w:webHidden/>
              </w:rPr>
              <w:tab/>
            </w:r>
            <w:r w:rsidR="00D60E48">
              <w:rPr>
                <w:noProof/>
                <w:webHidden/>
              </w:rPr>
              <w:fldChar w:fldCharType="begin"/>
            </w:r>
            <w:r w:rsidR="00D60E48">
              <w:rPr>
                <w:noProof/>
                <w:webHidden/>
              </w:rPr>
              <w:instrText xml:space="preserve"> PAGEREF _Toc101886265 \h </w:instrText>
            </w:r>
            <w:r w:rsidR="00D60E48">
              <w:rPr>
                <w:noProof/>
                <w:webHidden/>
              </w:rPr>
            </w:r>
            <w:r w:rsidR="00D60E48">
              <w:rPr>
                <w:noProof/>
                <w:webHidden/>
              </w:rPr>
              <w:fldChar w:fldCharType="separate"/>
            </w:r>
            <w:r w:rsidR="00D60E48">
              <w:rPr>
                <w:noProof/>
                <w:webHidden/>
              </w:rPr>
              <w:t>2</w:t>
            </w:r>
            <w:r w:rsidR="00D60E48">
              <w:rPr>
                <w:noProof/>
                <w:webHidden/>
              </w:rPr>
              <w:fldChar w:fldCharType="end"/>
            </w:r>
          </w:hyperlink>
        </w:p>
        <w:p w14:paraId="28292EBB" w14:textId="22DD414D" w:rsidR="00D60E48" w:rsidRDefault="00DE5EE3">
          <w:pPr>
            <w:pStyle w:val="TDC1"/>
            <w:tabs>
              <w:tab w:val="right" w:leader="dot" w:pos="8828"/>
            </w:tabs>
            <w:rPr>
              <w:rFonts w:asciiTheme="minorHAnsi" w:eastAsiaTheme="minorEastAsia" w:hAnsiTheme="minorHAnsi"/>
              <w:noProof/>
              <w:color w:val="auto"/>
              <w:lang w:eastAsia="es-CO"/>
            </w:rPr>
          </w:pPr>
          <w:hyperlink w:anchor="_Toc101886266" w:history="1">
            <w:r w:rsidR="00D60E48" w:rsidRPr="002435D6">
              <w:rPr>
                <w:rStyle w:val="Hipervnculo"/>
                <w:noProof/>
              </w:rPr>
              <w:t>Índice de ilustraciones</w:t>
            </w:r>
            <w:r w:rsidR="00D60E48">
              <w:rPr>
                <w:noProof/>
                <w:webHidden/>
              </w:rPr>
              <w:tab/>
            </w:r>
            <w:r w:rsidR="00D60E48">
              <w:rPr>
                <w:noProof/>
                <w:webHidden/>
              </w:rPr>
              <w:fldChar w:fldCharType="begin"/>
            </w:r>
            <w:r w:rsidR="00D60E48">
              <w:rPr>
                <w:noProof/>
                <w:webHidden/>
              </w:rPr>
              <w:instrText xml:space="preserve"> PAGEREF _Toc101886266 \h </w:instrText>
            </w:r>
            <w:r w:rsidR="00D60E48">
              <w:rPr>
                <w:noProof/>
                <w:webHidden/>
              </w:rPr>
            </w:r>
            <w:r w:rsidR="00D60E48">
              <w:rPr>
                <w:noProof/>
                <w:webHidden/>
              </w:rPr>
              <w:fldChar w:fldCharType="separate"/>
            </w:r>
            <w:r w:rsidR="00D60E48">
              <w:rPr>
                <w:noProof/>
                <w:webHidden/>
              </w:rPr>
              <w:t>3</w:t>
            </w:r>
            <w:r w:rsidR="00D60E48">
              <w:rPr>
                <w:noProof/>
                <w:webHidden/>
              </w:rPr>
              <w:fldChar w:fldCharType="end"/>
            </w:r>
          </w:hyperlink>
        </w:p>
        <w:p w14:paraId="4EF27943" w14:textId="53B06DF3" w:rsidR="00D60E48" w:rsidRDefault="00DE5EE3">
          <w:pPr>
            <w:pStyle w:val="TDC1"/>
            <w:tabs>
              <w:tab w:val="right" w:leader="dot" w:pos="8828"/>
            </w:tabs>
            <w:rPr>
              <w:rFonts w:asciiTheme="minorHAnsi" w:eastAsiaTheme="minorEastAsia" w:hAnsiTheme="minorHAnsi"/>
              <w:noProof/>
              <w:color w:val="auto"/>
              <w:lang w:eastAsia="es-CO"/>
            </w:rPr>
          </w:pPr>
          <w:hyperlink w:anchor="_Toc101886267" w:history="1">
            <w:r w:rsidR="00D60E48" w:rsidRPr="002435D6">
              <w:rPr>
                <w:rStyle w:val="Hipervnculo"/>
                <w:noProof/>
              </w:rPr>
              <w:t>Índice de tablas</w:t>
            </w:r>
            <w:r w:rsidR="00D60E48">
              <w:rPr>
                <w:noProof/>
                <w:webHidden/>
              </w:rPr>
              <w:tab/>
            </w:r>
            <w:r w:rsidR="00D60E48">
              <w:rPr>
                <w:noProof/>
                <w:webHidden/>
              </w:rPr>
              <w:fldChar w:fldCharType="begin"/>
            </w:r>
            <w:r w:rsidR="00D60E48">
              <w:rPr>
                <w:noProof/>
                <w:webHidden/>
              </w:rPr>
              <w:instrText xml:space="preserve"> PAGEREF _Toc101886267 \h </w:instrText>
            </w:r>
            <w:r w:rsidR="00D60E48">
              <w:rPr>
                <w:noProof/>
                <w:webHidden/>
              </w:rPr>
            </w:r>
            <w:r w:rsidR="00D60E48">
              <w:rPr>
                <w:noProof/>
                <w:webHidden/>
              </w:rPr>
              <w:fldChar w:fldCharType="separate"/>
            </w:r>
            <w:r w:rsidR="00D60E48">
              <w:rPr>
                <w:noProof/>
                <w:webHidden/>
              </w:rPr>
              <w:t>3</w:t>
            </w:r>
            <w:r w:rsidR="00D60E48">
              <w:rPr>
                <w:noProof/>
                <w:webHidden/>
              </w:rPr>
              <w:fldChar w:fldCharType="end"/>
            </w:r>
          </w:hyperlink>
        </w:p>
        <w:p w14:paraId="4722DFCF" w14:textId="740F2B3C" w:rsidR="00D60E48" w:rsidRDefault="00DE5EE3">
          <w:pPr>
            <w:pStyle w:val="TDC1"/>
            <w:tabs>
              <w:tab w:val="left" w:pos="440"/>
              <w:tab w:val="right" w:leader="dot" w:pos="8828"/>
            </w:tabs>
            <w:rPr>
              <w:rFonts w:asciiTheme="minorHAnsi" w:eastAsiaTheme="minorEastAsia" w:hAnsiTheme="minorHAnsi"/>
              <w:noProof/>
              <w:color w:val="auto"/>
              <w:lang w:eastAsia="es-CO"/>
            </w:rPr>
          </w:pPr>
          <w:hyperlink w:anchor="_Toc101886268" w:history="1">
            <w:r w:rsidR="00D60E48" w:rsidRPr="002435D6">
              <w:rPr>
                <w:rStyle w:val="Hipervnculo"/>
                <w:noProof/>
              </w:rPr>
              <w:t>1</w:t>
            </w:r>
            <w:r w:rsidR="00D60E48">
              <w:rPr>
                <w:rFonts w:asciiTheme="minorHAnsi" w:eastAsiaTheme="minorEastAsia" w:hAnsiTheme="minorHAnsi"/>
                <w:noProof/>
                <w:color w:val="auto"/>
                <w:lang w:eastAsia="es-CO"/>
              </w:rPr>
              <w:tab/>
            </w:r>
            <w:r w:rsidR="00D60E48" w:rsidRPr="002435D6">
              <w:rPr>
                <w:rStyle w:val="Hipervnculo"/>
                <w:noProof/>
              </w:rPr>
              <w:t>Descripción</w:t>
            </w:r>
            <w:r w:rsidR="00D60E48">
              <w:rPr>
                <w:noProof/>
                <w:webHidden/>
              </w:rPr>
              <w:tab/>
            </w:r>
            <w:r w:rsidR="00D60E48">
              <w:rPr>
                <w:noProof/>
                <w:webHidden/>
              </w:rPr>
              <w:fldChar w:fldCharType="begin"/>
            </w:r>
            <w:r w:rsidR="00D60E48">
              <w:rPr>
                <w:noProof/>
                <w:webHidden/>
              </w:rPr>
              <w:instrText xml:space="preserve"> PAGEREF _Toc101886268 \h </w:instrText>
            </w:r>
            <w:r w:rsidR="00D60E48">
              <w:rPr>
                <w:noProof/>
                <w:webHidden/>
              </w:rPr>
            </w:r>
            <w:r w:rsidR="00D60E48">
              <w:rPr>
                <w:noProof/>
                <w:webHidden/>
              </w:rPr>
              <w:fldChar w:fldCharType="separate"/>
            </w:r>
            <w:r w:rsidR="00D60E48">
              <w:rPr>
                <w:noProof/>
                <w:webHidden/>
              </w:rPr>
              <w:t>4</w:t>
            </w:r>
            <w:r w:rsidR="00D60E48">
              <w:rPr>
                <w:noProof/>
                <w:webHidden/>
              </w:rPr>
              <w:fldChar w:fldCharType="end"/>
            </w:r>
          </w:hyperlink>
        </w:p>
        <w:p w14:paraId="1FF0EFE7" w14:textId="51F658ED" w:rsidR="00D60E48" w:rsidRDefault="00DE5EE3">
          <w:pPr>
            <w:pStyle w:val="TDC1"/>
            <w:tabs>
              <w:tab w:val="left" w:pos="440"/>
              <w:tab w:val="right" w:leader="dot" w:pos="8828"/>
            </w:tabs>
            <w:rPr>
              <w:rFonts w:asciiTheme="minorHAnsi" w:eastAsiaTheme="minorEastAsia" w:hAnsiTheme="minorHAnsi"/>
              <w:noProof/>
              <w:color w:val="auto"/>
              <w:lang w:eastAsia="es-CO"/>
            </w:rPr>
          </w:pPr>
          <w:hyperlink w:anchor="_Toc101886269" w:history="1">
            <w:r w:rsidR="00D60E48" w:rsidRPr="002435D6">
              <w:rPr>
                <w:rStyle w:val="Hipervnculo"/>
                <w:rFonts w:ascii="Trebuchet MS" w:hAnsi="Trebuchet MS" w:cs="Trebuchet MS"/>
                <w:noProof/>
              </w:rPr>
              <w:t>2</w:t>
            </w:r>
            <w:r w:rsidR="00D60E48">
              <w:rPr>
                <w:rFonts w:asciiTheme="minorHAnsi" w:eastAsiaTheme="minorEastAsia" w:hAnsiTheme="minorHAnsi"/>
                <w:noProof/>
                <w:color w:val="auto"/>
                <w:lang w:eastAsia="es-CO"/>
              </w:rPr>
              <w:tab/>
            </w:r>
            <w:r w:rsidR="00D60E48" w:rsidRPr="002435D6">
              <w:rPr>
                <w:rStyle w:val="Hipervnculo"/>
                <w:noProof/>
              </w:rPr>
              <w:t>Propósito</w:t>
            </w:r>
            <w:r w:rsidR="00D60E48">
              <w:rPr>
                <w:noProof/>
                <w:webHidden/>
              </w:rPr>
              <w:tab/>
            </w:r>
            <w:r w:rsidR="00D60E48">
              <w:rPr>
                <w:noProof/>
                <w:webHidden/>
              </w:rPr>
              <w:fldChar w:fldCharType="begin"/>
            </w:r>
            <w:r w:rsidR="00D60E48">
              <w:rPr>
                <w:noProof/>
                <w:webHidden/>
              </w:rPr>
              <w:instrText xml:space="preserve"> PAGEREF _Toc101886269 \h </w:instrText>
            </w:r>
            <w:r w:rsidR="00D60E48">
              <w:rPr>
                <w:noProof/>
                <w:webHidden/>
              </w:rPr>
            </w:r>
            <w:r w:rsidR="00D60E48">
              <w:rPr>
                <w:noProof/>
                <w:webHidden/>
              </w:rPr>
              <w:fldChar w:fldCharType="separate"/>
            </w:r>
            <w:r w:rsidR="00D60E48">
              <w:rPr>
                <w:noProof/>
                <w:webHidden/>
              </w:rPr>
              <w:t>5</w:t>
            </w:r>
            <w:r w:rsidR="00D60E48">
              <w:rPr>
                <w:noProof/>
                <w:webHidden/>
              </w:rPr>
              <w:fldChar w:fldCharType="end"/>
            </w:r>
          </w:hyperlink>
        </w:p>
        <w:p w14:paraId="79303360" w14:textId="56A6415D" w:rsidR="00D60E48" w:rsidRDefault="00DE5EE3">
          <w:pPr>
            <w:pStyle w:val="TDC1"/>
            <w:tabs>
              <w:tab w:val="left" w:pos="440"/>
              <w:tab w:val="right" w:leader="dot" w:pos="8828"/>
            </w:tabs>
            <w:rPr>
              <w:rFonts w:asciiTheme="minorHAnsi" w:eastAsiaTheme="minorEastAsia" w:hAnsiTheme="minorHAnsi"/>
              <w:noProof/>
              <w:color w:val="auto"/>
              <w:lang w:eastAsia="es-CO"/>
            </w:rPr>
          </w:pPr>
          <w:hyperlink w:anchor="_Toc101886270" w:history="1">
            <w:r w:rsidR="00D60E48" w:rsidRPr="002435D6">
              <w:rPr>
                <w:rStyle w:val="Hipervnculo"/>
                <w:noProof/>
                <w:highlight w:val="yellow"/>
              </w:rPr>
              <w:t>3</w:t>
            </w:r>
            <w:r w:rsidR="00D60E48">
              <w:rPr>
                <w:rFonts w:asciiTheme="minorHAnsi" w:eastAsiaTheme="minorEastAsia" w:hAnsiTheme="minorHAnsi"/>
                <w:noProof/>
                <w:color w:val="auto"/>
                <w:lang w:eastAsia="es-CO"/>
              </w:rPr>
              <w:tab/>
            </w:r>
            <w:r w:rsidR="00D60E48" w:rsidRPr="002435D6">
              <w:rPr>
                <w:rStyle w:val="Hipervnculo"/>
                <w:noProof/>
                <w:highlight w:val="yellow"/>
              </w:rPr>
              <w:t>Registro de cambios</w:t>
            </w:r>
            <w:r w:rsidR="00D60E48">
              <w:rPr>
                <w:noProof/>
                <w:webHidden/>
              </w:rPr>
              <w:tab/>
            </w:r>
            <w:r w:rsidR="00D60E48">
              <w:rPr>
                <w:noProof/>
                <w:webHidden/>
              </w:rPr>
              <w:fldChar w:fldCharType="begin"/>
            </w:r>
            <w:r w:rsidR="00D60E48">
              <w:rPr>
                <w:noProof/>
                <w:webHidden/>
              </w:rPr>
              <w:instrText xml:space="preserve"> PAGEREF _Toc101886270 \h </w:instrText>
            </w:r>
            <w:r w:rsidR="00D60E48">
              <w:rPr>
                <w:noProof/>
                <w:webHidden/>
              </w:rPr>
            </w:r>
            <w:r w:rsidR="00D60E48">
              <w:rPr>
                <w:noProof/>
                <w:webHidden/>
              </w:rPr>
              <w:fldChar w:fldCharType="separate"/>
            </w:r>
            <w:r w:rsidR="00D60E48">
              <w:rPr>
                <w:noProof/>
                <w:webHidden/>
              </w:rPr>
              <w:t>6</w:t>
            </w:r>
            <w:r w:rsidR="00D60E48">
              <w:rPr>
                <w:noProof/>
                <w:webHidden/>
              </w:rPr>
              <w:fldChar w:fldCharType="end"/>
            </w:r>
          </w:hyperlink>
        </w:p>
        <w:p w14:paraId="492FEE7F" w14:textId="4681A086" w:rsidR="00D60E48" w:rsidRDefault="00DE5EE3">
          <w:pPr>
            <w:pStyle w:val="TDC1"/>
            <w:tabs>
              <w:tab w:val="left" w:pos="440"/>
              <w:tab w:val="right" w:leader="dot" w:pos="8828"/>
            </w:tabs>
            <w:rPr>
              <w:rFonts w:asciiTheme="minorHAnsi" w:eastAsiaTheme="minorEastAsia" w:hAnsiTheme="minorHAnsi"/>
              <w:noProof/>
              <w:color w:val="auto"/>
              <w:lang w:eastAsia="es-CO"/>
            </w:rPr>
          </w:pPr>
          <w:hyperlink w:anchor="_Toc101886271" w:history="1">
            <w:r w:rsidR="00D60E48" w:rsidRPr="002435D6">
              <w:rPr>
                <w:rStyle w:val="Hipervnculo"/>
                <w:noProof/>
              </w:rPr>
              <w:t>4</w:t>
            </w:r>
            <w:r w:rsidR="00D60E48">
              <w:rPr>
                <w:rFonts w:asciiTheme="minorHAnsi" w:eastAsiaTheme="minorEastAsia" w:hAnsiTheme="minorHAnsi"/>
                <w:noProof/>
                <w:color w:val="auto"/>
                <w:lang w:eastAsia="es-CO"/>
              </w:rPr>
              <w:tab/>
            </w:r>
            <w:r w:rsidR="00D60E48" w:rsidRPr="002435D6">
              <w:rPr>
                <w:rStyle w:val="Hipervnculo"/>
                <w:noProof/>
              </w:rPr>
              <w:t>Introducción</w:t>
            </w:r>
            <w:r w:rsidR="00D60E48">
              <w:rPr>
                <w:noProof/>
                <w:webHidden/>
              </w:rPr>
              <w:tab/>
            </w:r>
            <w:r w:rsidR="00D60E48">
              <w:rPr>
                <w:noProof/>
                <w:webHidden/>
              </w:rPr>
              <w:fldChar w:fldCharType="begin"/>
            </w:r>
            <w:r w:rsidR="00D60E48">
              <w:rPr>
                <w:noProof/>
                <w:webHidden/>
              </w:rPr>
              <w:instrText xml:space="preserve"> PAGEREF _Toc101886271 \h </w:instrText>
            </w:r>
            <w:r w:rsidR="00D60E48">
              <w:rPr>
                <w:noProof/>
                <w:webHidden/>
              </w:rPr>
            </w:r>
            <w:r w:rsidR="00D60E48">
              <w:rPr>
                <w:noProof/>
                <w:webHidden/>
              </w:rPr>
              <w:fldChar w:fldCharType="separate"/>
            </w:r>
            <w:r w:rsidR="00D60E48">
              <w:rPr>
                <w:noProof/>
                <w:webHidden/>
              </w:rPr>
              <w:t>7</w:t>
            </w:r>
            <w:r w:rsidR="00D60E48">
              <w:rPr>
                <w:noProof/>
                <w:webHidden/>
              </w:rPr>
              <w:fldChar w:fldCharType="end"/>
            </w:r>
          </w:hyperlink>
        </w:p>
        <w:p w14:paraId="4EDD6B75" w14:textId="7EACF505" w:rsidR="00D60E48" w:rsidRDefault="00DE5EE3">
          <w:pPr>
            <w:pStyle w:val="TDC1"/>
            <w:tabs>
              <w:tab w:val="left" w:pos="440"/>
              <w:tab w:val="right" w:leader="dot" w:pos="8828"/>
            </w:tabs>
            <w:rPr>
              <w:rFonts w:asciiTheme="minorHAnsi" w:eastAsiaTheme="minorEastAsia" w:hAnsiTheme="minorHAnsi"/>
              <w:noProof/>
              <w:color w:val="auto"/>
              <w:lang w:eastAsia="es-CO"/>
            </w:rPr>
          </w:pPr>
          <w:hyperlink w:anchor="_Toc101886272" w:history="1">
            <w:r w:rsidR="00D60E48" w:rsidRPr="002435D6">
              <w:rPr>
                <w:rStyle w:val="Hipervnculo"/>
                <w:noProof/>
              </w:rPr>
              <w:t>4</w:t>
            </w:r>
            <w:r w:rsidR="00D60E48">
              <w:rPr>
                <w:rFonts w:asciiTheme="minorHAnsi" w:eastAsiaTheme="minorEastAsia" w:hAnsiTheme="minorHAnsi"/>
                <w:noProof/>
                <w:color w:val="auto"/>
                <w:lang w:eastAsia="es-CO"/>
              </w:rPr>
              <w:tab/>
            </w:r>
            <w:r w:rsidR="00D60E48" w:rsidRPr="002435D6">
              <w:rPr>
                <w:rStyle w:val="Hipervnculo"/>
                <w:noProof/>
              </w:rPr>
              <w:t>Decisiones de Diseño</w:t>
            </w:r>
            <w:r w:rsidR="00D60E48">
              <w:rPr>
                <w:noProof/>
                <w:webHidden/>
              </w:rPr>
              <w:tab/>
            </w:r>
            <w:r w:rsidR="00D60E48">
              <w:rPr>
                <w:noProof/>
                <w:webHidden/>
              </w:rPr>
              <w:fldChar w:fldCharType="begin"/>
            </w:r>
            <w:r w:rsidR="00D60E48">
              <w:rPr>
                <w:noProof/>
                <w:webHidden/>
              </w:rPr>
              <w:instrText xml:space="preserve"> PAGEREF _Toc101886272 \h </w:instrText>
            </w:r>
            <w:r w:rsidR="00D60E48">
              <w:rPr>
                <w:noProof/>
                <w:webHidden/>
              </w:rPr>
            </w:r>
            <w:r w:rsidR="00D60E48">
              <w:rPr>
                <w:noProof/>
                <w:webHidden/>
              </w:rPr>
              <w:fldChar w:fldCharType="separate"/>
            </w:r>
            <w:r w:rsidR="00D60E48">
              <w:rPr>
                <w:noProof/>
                <w:webHidden/>
              </w:rPr>
              <w:t>8</w:t>
            </w:r>
            <w:r w:rsidR="00D60E48">
              <w:rPr>
                <w:noProof/>
                <w:webHidden/>
              </w:rPr>
              <w:fldChar w:fldCharType="end"/>
            </w:r>
          </w:hyperlink>
        </w:p>
        <w:p w14:paraId="1F7041DF" w14:textId="27759ECB" w:rsidR="00D60E48" w:rsidRDefault="00DE5EE3">
          <w:pPr>
            <w:pStyle w:val="TDC2"/>
            <w:tabs>
              <w:tab w:val="left" w:pos="880"/>
              <w:tab w:val="right" w:leader="dot" w:pos="8828"/>
            </w:tabs>
            <w:rPr>
              <w:rFonts w:asciiTheme="minorHAnsi" w:eastAsiaTheme="minorEastAsia" w:hAnsiTheme="minorHAnsi"/>
              <w:noProof/>
              <w:color w:val="auto"/>
              <w:lang w:eastAsia="es-CO"/>
            </w:rPr>
          </w:pPr>
          <w:hyperlink w:anchor="_Toc101886273" w:history="1">
            <w:r w:rsidR="00D60E48" w:rsidRPr="002435D6">
              <w:rPr>
                <w:rStyle w:val="Hipervnculo"/>
                <w:noProof/>
              </w:rPr>
              <w:t>4.1</w:t>
            </w:r>
            <w:r w:rsidR="00D60E48">
              <w:rPr>
                <w:rFonts w:asciiTheme="minorHAnsi" w:eastAsiaTheme="minorEastAsia" w:hAnsiTheme="minorHAnsi"/>
                <w:noProof/>
                <w:color w:val="auto"/>
                <w:lang w:eastAsia="es-CO"/>
              </w:rPr>
              <w:tab/>
            </w:r>
            <w:r w:rsidR="00D60E48" w:rsidRPr="002435D6">
              <w:rPr>
                <w:rStyle w:val="Hipervnculo"/>
                <w:noProof/>
              </w:rPr>
              <w:t>Base de Datos</w:t>
            </w:r>
            <w:r w:rsidR="00D60E48">
              <w:rPr>
                <w:noProof/>
                <w:webHidden/>
              </w:rPr>
              <w:tab/>
            </w:r>
            <w:r w:rsidR="00D60E48">
              <w:rPr>
                <w:noProof/>
                <w:webHidden/>
              </w:rPr>
              <w:fldChar w:fldCharType="begin"/>
            </w:r>
            <w:r w:rsidR="00D60E48">
              <w:rPr>
                <w:noProof/>
                <w:webHidden/>
              </w:rPr>
              <w:instrText xml:space="preserve"> PAGEREF _Toc101886273 \h </w:instrText>
            </w:r>
            <w:r w:rsidR="00D60E48">
              <w:rPr>
                <w:noProof/>
                <w:webHidden/>
              </w:rPr>
            </w:r>
            <w:r w:rsidR="00D60E48">
              <w:rPr>
                <w:noProof/>
                <w:webHidden/>
              </w:rPr>
              <w:fldChar w:fldCharType="separate"/>
            </w:r>
            <w:r w:rsidR="00D60E48">
              <w:rPr>
                <w:noProof/>
                <w:webHidden/>
              </w:rPr>
              <w:t>8</w:t>
            </w:r>
            <w:r w:rsidR="00D60E48">
              <w:rPr>
                <w:noProof/>
                <w:webHidden/>
              </w:rPr>
              <w:fldChar w:fldCharType="end"/>
            </w:r>
          </w:hyperlink>
        </w:p>
        <w:p w14:paraId="309BBDBD" w14:textId="242FB872" w:rsidR="00D60E48" w:rsidRDefault="00DE5EE3">
          <w:pPr>
            <w:pStyle w:val="TDC2"/>
            <w:tabs>
              <w:tab w:val="left" w:pos="880"/>
              <w:tab w:val="right" w:leader="dot" w:pos="8828"/>
            </w:tabs>
            <w:rPr>
              <w:rFonts w:asciiTheme="minorHAnsi" w:eastAsiaTheme="minorEastAsia" w:hAnsiTheme="minorHAnsi"/>
              <w:noProof/>
              <w:color w:val="auto"/>
              <w:lang w:eastAsia="es-CO"/>
            </w:rPr>
          </w:pPr>
          <w:hyperlink w:anchor="_Toc101886274" w:history="1">
            <w:r w:rsidR="00D60E48" w:rsidRPr="002435D6">
              <w:rPr>
                <w:rStyle w:val="Hipervnculo"/>
                <w:noProof/>
              </w:rPr>
              <w:t>4.2</w:t>
            </w:r>
            <w:r w:rsidR="00D60E48">
              <w:rPr>
                <w:rFonts w:asciiTheme="minorHAnsi" w:eastAsiaTheme="minorEastAsia" w:hAnsiTheme="minorHAnsi"/>
                <w:noProof/>
                <w:color w:val="auto"/>
                <w:lang w:eastAsia="es-CO"/>
              </w:rPr>
              <w:tab/>
            </w:r>
            <w:r w:rsidR="00D60E48" w:rsidRPr="002435D6">
              <w:rPr>
                <w:rStyle w:val="Hipervnculo"/>
                <w:noProof/>
              </w:rPr>
              <w:t>Lenguaje de Programación</w:t>
            </w:r>
            <w:r w:rsidR="00D60E48">
              <w:rPr>
                <w:noProof/>
                <w:webHidden/>
              </w:rPr>
              <w:tab/>
            </w:r>
            <w:r w:rsidR="00D60E48">
              <w:rPr>
                <w:noProof/>
                <w:webHidden/>
              </w:rPr>
              <w:fldChar w:fldCharType="begin"/>
            </w:r>
            <w:r w:rsidR="00D60E48">
              <w:rPr>
                <w:noProof/>
                <w:webHidden/>
              </w:rPr>
              <w:instrText xml:space="preserve"> PAGEREF _Toc101886274 \h </w:instrText>
            </w:r>
            <w:r w:rsidR="00D60E48">
              <w:rPr>
                <w:noProof/>
                <w:webHidden/>
              </w:rPr>
            </w:r>
            <w:r w:rsidR="00D60E48">
              <w:rPr>
                <w:noProof/>
                <w:webHidden/>
              </w:rPr>
              <w:fldChar w:fldCharType="separate"/>
            </w:r>
            <w:r w:rsidR="00D60E48">
              <w:rPr>
                <w:noProof/>
                <w:webHidden/>
              </w:rPr>
              <w:t>8</w:t>
            </w:r>
            <w:r w:rsidR="00D60E48">
              <w:rPr>
                <w:noProof/>
                <w:webHidden/>
              </w:rPr>
              <w:fldChar w:fldCharType="end"/>
            </w:r>
          </w:hyperlink>
        </w:p>
        <w:p w14:paraId="61CAB833" w14:textId="3F671C4C" w:rsidR="00D60E48" w:rsidRDefault="00DE5EE3">
          <w:pPr>
            <w:pStyle w:val="TDC2"/>
            <w:tabs>
              <w:tab w:val="left" w:pos="880"/>
              <w:tab w:val="right" w:leader="dot" w:pos="8828"/>
            </w:tabs>
            <w:rPr>
              <w:rFonts w:asciiTheme="minorHAnsi" w:eastAsiaTheme="minorEastAsia" w:hAnsiTheme="minorHAnsi"/>
              <w:noProof/>
              <w:color w:val="auto"/>
              <w:lang w:eastAsia="es-CO"/>
            </w:rPr>
          </w:pPr>
          <w:hyperlink w:anchor="_Toc101886275" w:history="1">
            <w:r w:rsidR="00D60E48" w:rsidRPr="002435D6">
              <w:rPr>
                <w:rStyle w:val="Hipervnculo"/>
                <w:noProof/>
              </w:rPr>
              <w:t>4.3</w:t>
            </w:r>
            <w:r w:rsidR="00D60E48">
              <w:rPr>
                <w:rFonts w:asciiTheme="minorHAnsi" w:eastAsiaTheme="minorEastAsia" w:hAnsiTheme="minorHAnsi"/>
                <w:noProof/>
                <w:color w:val="auto"/>
                <w:lang w:eastAsia="es-CO"/>
              </w:rPr>
              <w:tab/>
            </w:r>
            <w:r w:rsidR="00D60E48" w:rsidRPr="002435D6">
              <w:rPr>
                <w:rStyle w:val="Hipervnculo"/>
                <w:noProof/>
              </w:rPr>
              <w:t>Patrón de Diseño REST</w:t>
            </w:r>
            <w:r w:rsidR="00D60E48">
              <w:rPr>
                <w:noProof/>
                <w:webHidden/>
              </w:rPr>
              <w:tab/>
            </w:r>
            <w:r w:rsidR="00D60E48">
              <w:rPr>
                <w:noProof/>
                <w:webHidden/>
              </w:rPr>
              <w:fldChar w:fldCharType="begin"/>
            </w:r>
            <w:r w:rsidR="00D60E48">
              <w:rPr>
                <w:noProof/>
                <w:webHidden/>
              </w:rPr>
              <w:instrText xml:space="preserve"> PAGEREF _Toc101886275 \h </w:instrText>
            </w:r>
            <w:r w:rsidR="00D60E48">
              <w:rPr>
                <w:noProof/>
                <w:webHidden/>
              </w:rPr>
            </w:r>
            <w:r w:rsidR="00D60E48">
              <w:rPr>
                <w:noProof/>
                <w:webHidden/>
              </w:rPr>
              <w:fldChar w:fldCharType="separate"/>
            </w:r>
            <w:r w:rsidR="00D60E48">
              <w:rPr>
                <w:noProof/>
                <w:webHidden/>
              </w:rPr>
              <w:t>8</w:t>
            </w:r>
            <w:r w:rsidR="00D60E48">
              <w:rPr>
                <w:noProof/>
                <w:webHidden/>
              </w:rPr>
              <w:fldChar w:fldCharType="end"/>
            </w:r>
          </w:hyperlink>
        </w:p>
        <w:p w14:paraId="390973BD" w14:textId="5282D35F" w:rsidR="00D60E48" w:rsidRDefault="00DE5EE3">
          <w:pPr>
            <w:pStyle w:val="TDC2"/>
            <w:tabs>
              <w:tab w:val="left" w:pos="880"/>
              <w:tab w:val="right" w:leader="dot" w:pos="8828"/>
            </w:tabs>
            <w:rPr>
              <w:rFonts w:asciiTheme="minorHAnsi" w:eastAsiaTheme="minorEastAsia" w:hAnsiTheme="minorHAnsi"/>
              <w:noProof/>
              <w:color w:val="auto"/>
              <w:lang w:eastAsia="es-CO"/>
            </w:rPr>
          </w:pPr>
          <w:hyperlink w:anchor="_Toc101886276" w:history="1">
            <w:r w:rsidR="00D60E48" w:rsidRPr="002435D6">
              <w:rPr>
                <w:rStyle w:val="Hipervnculo"/>
                <w:noProof/>
              </w:rPr>
              <w:t>4.4</w:t>
            </w:r>
            <w:r w:rsidR="00D60E48">
              <w:rPr>
                <w:rFonts w:asciiTheme="minorHAnsi" w:eastAsiaTheme="minorEastAsia" w:hAnsiTheme="minorHAnsi"/>
                <w:noProof/>
                <w:color w:val="auto"/>
                <w:lang w:eastAsia="es-CO"/>
              </w:rPr>
              <w:tab/>
            </w:r>
            <w:r w:rsidR="00D60E48" w:rsidRPr="002435D6">
              <w:rPr>
                <w:rStyle w:val="Hipervnculo"/>
                <w:noProof/>
              </w:rPr>
              <w:t>Patrón MVC</w:t>
            </w:r>
            <w:r w:rsidR="00D60E48">
              <w:rPr>
                <w:noProof/>
                <w:webHidden/>
              </w:rPr>
              <w:tab/>
            </w:r>
            <w:r w:rsidR="00D60E48">
              <w:rPr>
                <w:noProof/>
                <w:webHidden/>
              </w:rPr>
              <w:fldChar w:fldCharType="begin"/>
            </w:r>
            <w:r w:rsidR="00D60E48">
              <w:rPr>
                <w:noProof/>
                <w:webHidden/>
              </w:rPr>
              <w:instrText xml:space="preserve"> PAGEREF _Toc101886276 \h </w:instrText>
            </w:r>
            <w:r w:rsidR="00D60E48">
              <w:rPr>
                <w:noProof/>
                <w:webHidden/>
              </w:rPr>
            </w:r>
            <w:r w:rsidR="00D60E48">
              <w:rPr>
                <w:noProof/>
                <w:webHidden/>
              </w:rPr>
              <w:fldChar w:fldCharType="separate"/>
            </w:r>
            <w:r w:rsidR="00D60E48">
              <w:rPr>
                <w:noProof/>
                <w:webHidden/>
              </w:rPr>
              <w:t>8</w:t>
            </w:r>
            <w:r w:rsidR="00D60E48">
              <w:rPr>
                <w:noProof/>
                <w:webHidden/>
              </w:rPr>
              <w:fldChar w:fldCharType="end"/>
            </w:r>
          </w:hyperlink>
        </w:p>
        <w:p w14:paraId="3AA9F320" w14:textId="46915DC5" w:rsidR="00D60E48" w:rsidRDefault="00DE5EE3">
          <w:pPr>
            <w:pStyle w:val="TDC2"/>
            <w:tabs>
              <w:tab w:val="left" w:pos="880"/>
              <w:tab w:val="right" w:leader="dot" w:pos="8828"/>
            </w:tabs>
            <w:rPr>
              <w:rFonts w:asciiTheme="minorHAnsi" w:eastAsiaTheme="minorEastAsia" w:hAnsiTheme="minorHAnsi"/>
              <w:noProof/>
              <w:color w:val="auto"/>
              <w:lang w:eastAsia="es-CO"/>
            </w:rPr>
          </w:pPr>
          <w:hyperlink w:anchor="_Toc101886277" w:history="1">
            <w:r w:rsidR="00D60E48" w:rsidRPr="002435D6">
              <w:rPr>
                <w:rStyle w:val="Hipervnculo"/>
                <w:noProof/>
              </w:rPr>
              <w:t>4.5</w:t>
            </w:r>
            <w:r w:rsidR="00D60E48">
              <w:rPr>
                <w:rFonts w:asciiTheme="minorHAnsi" w:eastAsiaTheme="minorEastAsia" w:hAnsiTheme="minorHAnsi"/>
                <w:noProof/>
                <w:color w:val="auto"/>
                <w:lang w:eastAsia="es-CO"/>
              </w:rPr>
              <w:tab/>
            </w:r>
            <w:r w:rsidR="00D60E48" w:rsidRPr="002435D6">
              <w:rPr>
                <w:rStyle w:val="Hipervnculo"/>
                <w:noProof/>
              </w:rPr>
              <w:t>Patrón Repositorio (Repository Pattern)</w:t>
            </w:r>
            <w:r w:rsidR="00D60E48">
              <w:rPr>
                <w:noProof/>
                <w:webHidden/>
              </w:rPr>
              <w:tab/>
            </w:r>
            <w:r w:rsidR="00D60E48">
              <w:rPr>
                <w:noProof/>
                <w:webHidden/>
              </w:rPr>
              <w:fldChar w:fldCharType="begin"/>
            </w:r>
            <w:r w:rsidR="00D60E48">
              <w:rPr>
                <w:noProof/>
                <w:webHidden/>
              </w:rPr>
              <w:instrText xml:space="preserve"> PAGEREF _Toc101886277 \h </w:instrText>
            </w:r>
            <w:r w:rsidR="00D60E48">
              <w:rPr>
                <w:noProof/>
                <w:webHidden/>
              </w:rPr>
            </w:r>
            <w:r w:rsidR="00D60E48">
              <w:rPr>
                <w:noProof/>
                <w:webHidden/>
              </w:rPr>
              <w:fldChar w:fldCharType="separate"/>
            </w:r>
            <w:r w:rsidR="00D60E48">
              <w:rPr>
                <w:noProof/>
                <w:webHidden/>
              </w:rPr>
              <w:t>9</w:t>
            </w:r>
            <w:r w:rsidR="00D60E48">
              <w:rPr>
                <w:noProof/>
                <w:webHidden/>
              </w:rPr>
              <w:fldChar w:fldCharType="end"/>
            </w:r>
          </w:hyperlink>
        </w:p>
        <w:p w14:paraId="24E0E7D2" w14:textId="42B74CBB" w:rsidR="00D60E48" w:rsidRDefault="00DE5EE3">
          <w:pPr>
            <w:pStyle w:val="TDC2"/>
            <w:tabs>
              <w:tab w:val="left" w:pos="880"/>
              <w:tab w:val="right" w:leader="dot" w:pos="8828"/>
            </w:tabs>
            <w:rPr>
              <w:rFonts w:asciiTheme="minorHAnsi" w:eastAsiaTheme="minorEastAsia" w:hAnsiTheme="minorHAnsi"/>
              <w:noProof/>
              <w:color w:val="auto"/>
              <w:lang w:eastAsia="es-CO"/>
            </w:rPr>
          </w:pPr>
          <w:hyperlink w:anchor="_Toc101886278" w:history="1">
            <w:r w:rsidR="00D60E48" w:rsidRPr="002435D6">
              <w:rPr>
                <w:rStyle w:val="Hipervnculo"/>
                <w:noProof/>
              </w:rPr>
              <w:t>4.6</w:t>
            </w:r>
            <w:r w:rsidR="00D60E48">
              <w:rPr>
                <w:rFonts w:asciiTheme="minorHAnsi" w:eastAsiaTheme="minorEastAsia" w:hAnsiTheme="minorHAnsi"/>
                <w:noProof/>
                <w:color w:val="auto"/>
                <w:lang w:eastAsia="es-CO"/>
              </w:rPr>
              <w:tab/>
            </w:r>
            <w:r w:rsidR="00D60E48" w:rsidRPr="002435D6">
              <w:rPr>
                <w:rStyle w:val="Hipervnculo"/>
                <w:noProof/>
              </w:rPr>
              <w:t>Patrón DTO (Data Transfer Object)</w:t>
            </w:r>
            <w:r w:rsidR="00D60E48">
              <w:rPr>
                <w:noProof/>
                <w:webHidden/>
              </w:rPr>
              <w:tab/>
            </w:r>
            <w:r w:rsidR="00D60E48">
              <w:rPr>
                <w:noProof/>
                <w:webHidden/>
              </w:rPr>
              <w:fldChar w:fldCharType="begin"/>
            </w:r>
            <w:r w:rsidR="00D60E48">
              <w:rPr>
                <w:noProof/>
                <w:webHidden/>
              </w:rPr>
              <w:instrText xml:space="preserve"> PAGEREF _Toc101886278 \h </w:instrText>
            </w:r>
            <w:r w:rsidR="00D60E48">
              <w:rPr>
                <w:noProof/>
                <w:webHidden/>
              </w:rPr>
            </w:r>
            <w:r w:rsidR="00D60E48">
              <w:rPr>
                <w:noProof/>
                <w:webHidden/>
              </w:rPr>
              <w:fldChar w:fldCharType="separate"/>
            </w:r>
            <w:r w:rsidR="00D60E48">
              <w:rPr>
                <w:noProof/>
                <w:webHidden/>
              </w:rPr>
              <w:t>9</w:t>
            </w:r>
            <w:r w:rsidR="00D60E48">
              <w:rPr>
                <w:noProof/>
                <w:webHidden/>
              </w:rPr>
              <w:fldChar w:fldCharType="end"/>
            </w:r>
          </w:hyperlink>
        </w:p>
        <w:p w14:paraId="632A2AEB" w14:textId="112886C2" w:rsidR="00D60E48" w:rsidRDefault="00DE5EE3">
          <w:pPr>
            <w:pStyle w:val="TDC2"/>
            <w:tabs>
              <w:tab w:val="left" w:pos="880"/>
              <w:tab w:val="right" w:leader="dot" w:pos="8828"/>
            </w:tabs>
            <w:rPr>
              <w:rFonts w:asciiTheme="minorHAnsi" w:eastAsiaTheme="minorEastAsia" w:hAnsiTheme="minorHAnsi"/>
              <w:noProof/>
              <w:color w:val="auto"/>
              <w:lang w:eastAsia="es-CO"/>
            </w:rPr>
          </w:pPr>
          <w:hyperlink w:anchor="_Toc101886279" w:history="1">
            <w:r w:rsidR="00D60E48" w:rsidRPr="002435D6">
              <w:rPr>
                <w:rStyle w:val="Hipervnculo"/>
                <w:noProof/>
              </w:rPr>
              <w:t>4.7</w:t>
            </w:r>
            <w:r w:rsidR="00D60E48">
              <w:rPr>
                <w:rFonts w:asciiTheme="minorHAnsi" w:eastAsiaTheme="minorEastAsia" w:hAnsiTheme="minorHAnsi"/>
                <w:noProof/>
                <w:color w:val="auto"/>
                <w:lang w:eastAsia="es-CO"/>
              </w:rPr>
              <w:tab/>
            </w:r>
            <w:r w:rsidR="00D60E48" w:rsidRPr="002435D6">
              <w:rPr>
                <w:rStyle w:val="Hipervnculo"/>
                <w:noProof/>
              </w:rPr>
              <w:t>Patrón Singleton</w:t>
            </w:r>
            <w:r w:rsidR="00D60E48">
              <w:rPr>
                <w:noProof/>
                <w:webHidden/>
              </w:rPr>
              <w:tab/>
            </w:r>
            <w:r w:rsidR="00D60E48">
              <w:rPr>
                <w:noProof/>
                <w:webHidden/>
              </w:rPr>
              <w:fldChar w:fldCharType="begin"/>
            </w:r>
            <w:r w:rsidR="00D60E48">
              <w:rPr>
                <w:noProof/>
                <w:webHidden/>
              </w:rPr>
              <w:instrText xml:space="preserve"> PAGEREF _Toc101886279 \h </w:instrText>
            </w:r>
            <w:r w:rsidR="00D60E48">
              <w:rPr>
                <w:noProof/>
                <w:webHidden/>
              </w:rPr>
            </w:r>
            <w:r w:rsidR="00D60E48">
              <w:rPr>
                <w:noProof/>
                <w:webHidden/>
              </w:rPr>
              <w:fldChar w:fldCharType="separate"/>
            </w:r>
            <w:r w:rsidR="00D60E48">
              <w:rPr>
                <w:noProof/>
                <w:webHidden/>
              </w:rPr>
              <w:t>9</w:t>
            </w:r>
            <w:r w:rsidR="00D60E48">
              <w:rPr>
                <w:noProof/>
                <w:webHidden/>
              </w:rPr>
              <w:fldChar w:fldCharType="end"/>
            </w:r>
          </w:hyperlink>
        </w:p>
        <w:p w14:paraId="63BD6C16" w14:textId="578D9ACE" w:rsidR="00D60E48" w:rsidRDefault="00DE5EE3">
          <w:pPr>
            <w:pStyle w:val="TDC1"/>
            <w:tabs>
              <w:tab w:val="left" w:pos="440"/>
              <w:tab w:val="right" w:leader="dot" w:pos="8828"/>
            </w:tabs>
            <w:rPr>
              <w:rFonts w:asciiTheme="minorHAnsi" w:eastAsiaTheme="minorEastAsia" w:hAnsiTheme="minorHAnsi"/>
              <w:noProof/>
              <w:color w:val="auto"/>
              <w:lang w:eastAsia="es-CO"/>
            </w:rPr>
          </w:pPr>
          <w:hyperlink w:anchor="_Toc101886280" w:history="1">
            <w:r w:rsidR="00D60E48" w:rsidRPr="002435D6">
              <w:rPr>
                <w:rStyle w:val="Hipervnculo"/>
                <w:noProof/>
              </w:rPr>
              <w:t>5</w:t>
            </w:r>
            <w:r w:rsidR="00D60E48">
              <w:rPr>
                <w:rFonts w:asciiTheme="minorHAnsi" w:eastAsiaTheme="minorEastAsia" w:hAnsiTheme="minorHAnsi"/>
                <w:noProof/>
                <w:color w:val="auto"/>
                <w:lang w:eastAsia="es-CO"/>
              </w:rPr>
              <w:tab/>
            </w:r>
            <w:r w:rsidR="00D60E48" w:rsidRPr="002435D6">
              <w:rPr>
                <w:rStyle w:val="Hipervnculo"/>
                <w:noProof/>
              </w:rPr>
              <w:t>Diagrama de contexto del sistema</w:t>
            </w:r>
            <w:r w:rsidR="00D60E48">
              <w:rPr>
                <w:noProof/>
                <w:webHidden/>
              </w:rPr>
              <w:tab/>
            </w:r>
            <w:r w:rsidR="00D60E48">
              <w:rPr>
                <w:noProof/>
                <w:webHidden/>
              </w:rPr>
              <w:fldChar w:fldCharType="begin"/>
            </w:r>
            <w:r w:rsidR="00D60E48">
              <w:rPr>
                <w:noProof/>
                <w:webHidden/>
              </w:rPr>
              <w:instrText xml:space="preserve"> PAGEREF _Toc101886280 \h </w:instrText>
            </w:r>
            <w:r w:rsidR="00D60E48">
              <w:rPr>
                <w:noProof/>
                <w:webHidden/>
              </w:rPr>
            </w:r>
            <w:r w:rsidR="00D60E48">
              <w:rPr>
                <w:noProof/>
                <w:webHidden/>
              </w:rPr>
              <w:fldChar w:fldCharType="separate"/>
            </w:r>
            <w:r w:rsidR="00D60E48">
              <w:rPr>
                <w:noProof/>
                <w:webHidden/>
              </w:rPr>
              <w:t>10</w:t>
            </w:r>
            <w:r w:rsidR="00D60E48">
              <w:rPr>
                <w:noProof/>
                <w:webHidden/>
              </w:rPr>
              <w:fldChar w:fldCharType="end"/>
            </w:r>
          </w:hyperlink>
        </w:p>
        <w:p w14:paraId="74E8655A" w14:textId="485D0450" w:rsidR="00D60E48" w:rsidRDefault="00DE5EE3">
          <w:pPr>
            <w:pStyle w:val="TDC2"/>
            <w:tabs>
              <w:tab w:val="left" w:pos="880"/>
              <w:tab w:val="right" w:leader="dot" w:pos="8828"/>
            </w:tabs>
            <w:rPr>
              <w:rFonts w:asciiTheme="minorHAnsi" w:eastAsiaTheme="minorEastAsia" w:hAnsiTheme="minorHAnsi"/>
              <w:noProof/>
              <w:color w:val="auto"/>
              <w:lang w:eastAsia="es-CO"/>
            </w:rPr>
          </w:pPr>
          <w:hyperlink w:anchor="_Toc101886281" w:history="1">
            <w:r w:rsidR="00D60E48" w:rsidRPr="002435D6">
              <w:rPr>
                <w:rStyle w:val="Hipervnculo"/>
                <w:noProof/>
              </w:rPr>
              <w:t>5.1</w:t>
            </w:r>
            <w:r w:rsidR="00D60E48">
              <w:rPr>
                <w:rFonts w:asciiTheme="minorHAnsi" w:eastAsiaTheme="minorEastAsia" w:hAnsiTheme="minorHAnsi"/>
                <w:noProof/>
                <w:color w:val="auto"/>
                <w:lang w:eastAsia="es-CO"/>
              </w:rPr>
              <w:tab/>
            </w:r>
            <w:r w:rsidR="00D60E48" w:rsidRPr="002435D6">
              <w:rPr>
                <w:rStyle w:val="Hipervnculo"/>
                <w:noProof/>
              </w:rPr>
              <w:t>Contexto del sistema</w:t>
            </w:r>
            <w:r w:rsidR="00D60E48">
              <w:rPr>
                <w:noProof/>
                <w:webHidden/>
              </w:rPr>
              <w:tab/>
            </w:r>
            <w:r w:rsidR="00D60E48">
              <w:rPr>
                <w:noProof/>
                <w:webHidden/>
              </w:rPr>
              <w:fldChar w:fldCharType="begin"/>
            </w:r>
            <w:r w:rsidR="00D60E48">
              <w:rPr>
                <w:noProof/>
                <w:webHidden/>
              </w:rPr>
              <w:instrText xml:space="preserve"> PAGEREF _Toc101886281 \h </w:instrText>
            </w:r>
            <w:r w:rsidR="00D60E48">
              <w:rPr>
                <w:noProof/>
                <w:webHidden/>
              </w:rPr>
            </w:r>
            <w:r w:rsidR="00D60E48">
              <w:rPr>
                <w:noProof/>
                <w:webHidden/>
              </w:rPr>
              <w:fldChar w:fldCharType="separate"/>
            </w:r>
            <w:r w:rsidR="00D60E48">
              <w:rPr>
                <w:noProof/>
                <w:webHidden/>
              </w:rPr>
              <w:t>11</w:t>
            </w:r>
            <w:r w:rsidR="00D60E48">
              <w:rPr>
                <w:noProof/>
                <w:webHidden/>
              </w:rPr>
              <w:fldChar w:fldCharType="end"/>
            </w:r>
          </w:hyperlink>
        </w:p>
        <w:p w14:paraId="128513FA" w14:textId="245E6F02" w:rsidR="00D60E48" w:rsidRDefault="00DE5EE3">
          <w:pPr>
            <w:pStyle w:val="TDC3"/>
            <w:tabs>
              <w:tab w:val="left" w:pos="1320"/>
              <w:tab w:val="right" w:leader="dot" w:pos="8828"/>
            </w:tabs>
            <w:rPr>
              <w:rFonts w:asciiTheme="minorHAnsi" w:eastAsiaTheme="minorEastAsia" w:hAnsiTheme="minorHAnsi"/>
              <w:noProof/>
              <w:color w:val="auto"/>
              <w:lang w:eastAsia="es-CO"/>
            </w:rPr>
          </w:pPr>
          <w:hyperlink w:anchor="_Toc101886282" w:history="1">
            <w:r w:rsidR="00D60E48" w:rsidRPr="002435D6">
              <w:rPr>
                <w:rStyle w:val="Hipervnculo"/>
                <w:noProof/>
              </w:rPr>
              <w:t>5.1.1</w:t>
            </w:r>
            <w:r w:rsidR="00D60E48">
              <w:rPr>
                <w:rFonts w:asciiTheme="minorHAnsi" w:eastAsiaTheme="minorEastAsia" w:hAnsiTheme="minorHAnsi"/>
                <w:noProof/>
                <w:color w:val="auto"/>
                <w:lang w:eastAsia="es-CO"/>
              </w:rPr>
              <w:tab/>
            </w:r>
            <w:r w:rsidR="00D60E48" w:rsidRPr="002435D6">
              <w:rPr>
                <w:rStyle w:val="Hipervnculo"/>
                <w:noProof/>
              </w:rPr>
              <w:t>Descripción de los contextos del sistema</w:t>
            </w:r>
            <w:r w:rsidR="00D60E48">
              <w:rPr>
                <w:noProof/>
                <w:webHidden/>
              </w:rPr>
              <w:tab/>
            </w:r>
            <w:r w:rsidR="00D60E48">
              <w:rPr>
                <w:noProof/>
                <w:webHidden/>
              </w:rPr>
              <w:fldChar w:fldCharType="begin"/>
            </w:r>
            <w:r w:rsidR="00D60E48">
              <w:rPr>
                <w:noProof/>
                <w:webHidden/>
              </w:rPr>
              <w:instrText xml:space="preserve"> PAGEREF _Toc101886282 \h </w:instrText>
            </w:r>
            <w:r w:rsidR="00D60E48">
              <w:rPr>
                <w:noProof/>
                <w:webHidden/>
              </w:rPr>
            </w:r>
            <w:r w:rsidR="00D60E48">
              <w:rPr>
                <w:noProof/>
                <w:webHidden/>
              </w:rPr>
              <w:fldChar w:fldCharType="separate"/>
            </w:r>
            <w:r w:rsidR="00D60E48">
              <w:rPr>
                <w:noProof/>
                <w:webHidden/>
              </w:rPr>
              <w:t>11</w:t>
            </w:r>
            <w:r w:rsidR="00D60E48">
              <w:rPr>
                <w:noProof/>
                <w:webHidden/>
              </w:rPr>
              <w:fldChar w:fldCharType="end"/>
            </w:r>
          </w:hyperlink>
        </w:p>
        <w:p w14:paraId="165C0F0D" w14:textId="00A08B21" w:rsidR="00D60E48" w:rsidRDefault="00DE5EE3">
          <w:pPr>
            <w:pStyle w:val="TDC2"/>
            <w:tabs>
              <w:tab w:val="left" w:pos="880"/>
              <w:tab w:val="right" w:leader="dot" w:pos="8828"/>
            </w:tabs>
            <w:rPr>
              <w:rFonts w:asciiTheme="minorHAnsi" w:eastAsiaTheme="minorEastAsia" w:hAnsiTheme="minorHAnsi"/>
              <w:noProof/>
              <w:color w:val="auto"/>
              <w:lang w:eastAsia="es-CO"/>
            </w:rPr>
          </w:pPr>
          <w:hyperlink w:anchor="_Toc101886283" w:history="1">
            <w:r w:rsidR="00D60E48" w:rsidRPr="002435D6">
              <w:rPr>
                <w:rStyle w:val="Hipervnculo"/>
                <w:noProof/>
              </w:rPr>
              <w:t>5.2</w:t>
            </w:r>
            <w:r w:rsidR="00D60E48">
              <w:rPr>
                <w:rFonts w:asciiTheme="minorHAnsi" w:eastAsiaTheme="minorEastAsia" w:hAnsiTheme="minorHAnsi"/>
                <w:noProof/>
                <w:color w:val="auto"/>
                <w:lang w:eastAsia="es-CO"/>
              </w:rPr>
              <w:tab/>
            </w:r>
            <w:r w:rsidR="00D60E48" w:rsidRPr="002435D6">
              <w:rPr>
                <w:rStyle w:val="Hipervnculo"/>
                <w:noProof/>
              </w:rPr>
              <w:t>Vista de Atención al cliente</w:t>
            </w:r>
            <w:r w:rsidR="00D60E48">
              <w:rPr>
                <w:noProof/>
                <w:webHidden/>
              </w:rPr>
              <w:tab/>
            </w:r>
            <w:r w:rsidR="00D60E48">
              <w:rPr>
                <w:noProof/>
                <w:webHidden/>
              </w:rPr>
              <w:fldChar w:fldCharType="begin"/>
            </w:r>
            <w:r w:rsidR="00D60E48">
              <w:rPr>
                <w:noProof/>
                <w:webHidden/>
              </w:rPr>
              <w:instrText xml:space="preserve"> PAGEREF _Toc101886283 \h </w:instrText>
            </w:r>
            <w:r w:rsidR="00D60E48">
              <w:rPr>
                <w:noProof/>
                <w:webHidden/>
              </w:rPr>
            </w:r>
            <w:r w:rsidR="00D60E48">
              <w:rPr>
                <w:noProof/>
                <w:webHidden/>
              </w:rPr>
              <w:fldChar w:fldCharType="separate"/>
            </w:r>
            <w:r w:rsidR="00D60E48">
              <w:rPr>
                <w:noProof/>
                <w:webHidden/>
              </w:rPr>
              <w:t>12</w:t>
            </w:r>
            <w:r w:rsidR="00D60E48">
              <w:rPr>
                <w:noProof/>
                <w:webHidden/>
              </w:rPr>
              <w:fldChar w:fldCharType="end"/>
            </w:r>
          </w:hyperlink>
        </w:p>
        <w:p w14:paraId="64BA2629" w14:textId="4A7A5DA3" w:rsidR="00D60E48" w:rsidRDefault="00DE5EE3">
          <w:pPr>
            <w:pStyle w:val="TDC3"/>
            <w:tabs>
              <w:tab w:val="left" w:pos="1320"/>
              <w:tab w:val="right" w:leader="dot" w:pos="8828"/>
            </w:tabs>
            <w:rPr>
              <w:rFonts w:asciiTheme="minorHAnsi" w:eastAsiaTheme="minorEastAsia" w:hAnsiTheme="minorHAnsi"/>
              <w:noProof/>
              <w:color w:val="auto"/>
              <w:lang w:eastAsia="es-CO"/>
            </w:rPr>
          </w:pPr>
          <w:hyperlink w:anchor="_Toc101886284" w:history="1">
            <w:r w:rsidR="00D60E48" w:rsidRPr="002435D6">
              <w:rPr>
                <w:rStyle w:val="Hipervnculo"/>
                <w:noProof/>
              </w:rPr>
              <w:t>5.2.1</w:t>
            </w:r>
            <w:r w:rsidR="00D60E48">
              <w:rPr>
                <w:rFonts w:asciiTheme="minorHAnsi" w:eastAsiaTheme="minorEastAsia" w:hAnsiTheme="minorHAnsi"/>
                <w:noProof/>
                <w:color w:val="auto"/>
                <w:lang w:eastAsia="es-CO"/>
              </w:rPr>
              <w:tab/>
            </w:r>
            <w:r w:rsidR="00D60E48" w:rsidRPr="002435D6">
              <w:rPr>
                <w:rStyle w:val="Hipervnculo"/>
                <w:noProof/>
              </w:rPr>
              <w:t>Descripción de componentes</w:t>
            </w:r>
            <w:r w:rsidR="00D60E48">
              <w:rPr>
                <w:noProof/>
                <w:webHidden/>
              </w:rPr>
              <w:tab/>
            </w:r>
            <w:r w:rsidR="00D60E48">
              <w:rPr>
                <w:noProof/>
                <w:webHidden/>
              </w:rPr>
              <w:fldChar w:fldCharType="begin"/>
            </w:r>
            <w:r w:rsidR="00D60E48">
              <w:rPr>
                <w:noProof/>
                <w:webHidden/>
              </w:rPr>
              <w:instrText xml:space="preserve"> PAGEREF _Toc101886284 \h </w:instrText>
            </w:r>
            <w:r w:rsidR="00D60E48">
              <w:rPr>
                <w:noProof/>
                <w:webHidden/>
              </w:rPr>
            </w:r>
            <w:r w:rsidR="00D60E48">
              <w:rPr>
                <w:noProof/>
                <w:webHidden/>
              </w:rPr>
              <w:fldChar w:fldCharType="separate"/>
            </w:r>
            <w:r w:rsidR="00D60E48">
              <w:rPr>
                <w:noProof/>
                <w:webHidden/>
              </w:rPr>
              <w:t>12</w:t>
            </w:r>
            <w:r w:rsidR="00D60E48">
              <w:rPr>
                <w:noProof/>
                <w:webHidden/>
              </w:rPr>
              <w:fldChar w:fldCharType="end"/>
            </w:r>
          </w:hyperlink>
        </w:p>
        <w:p w14:paraId="5456D4D3" w14:textId="55E5C259" w:rsidR="00D60E48" w:rsidRDefault="00DE5EE3">
          <w:pPr>
            <w:pStyle w:val="TDC1"/>
            <w:tabs>
              <w:tab w:val="left" w:pos="440"/>
              <w:tab w:val="right" w:leader="dot" w:pos="8828"/>
            </w:tabs>
            <w:rPr>
              <w:rFonts w:asciiTheme="minorHAnsi" w:eastAsiaTheme="minorEastAsia" w:hAnsiTheme="minorHAnsi"/>
              <w:noProof/>
              <w:color w:val="auto"/>
              <w:lang w:eastAsia="es-CO"/>
            </w:rPr>
          </w:pPr>
          <w:hyperlink w:anchor="_Toc101886285" w:history="1">
            <w:r w:rsidR="00D60E48" w:rsidRPr="002435D6">
              <w:rPr>
                <w:rStyle w:val="Hipervnculo"/>
                <w:noProof/>
              </w:rPr>
              <w:t>6</w:t>
            </w:r>
            <w:r w:rsidR="00D60E48">
              <w:rPr>
                <w:rFonts w:asciiTheme="minorHAnsi" w:eastAsiaTheme="minorEastAsia" w:hAnsiTheme="minorHAnsi"/>
                <w:noProof/>
                <w:color w:val="auto"/>
                <w:lang w:eastAsia="es-CO"/>
              </w:rPr>
              <w:tab/>
            </w:r>
            <w:r w:rsidR="00D60E48" w:rsidRPr="002435D6">
              <w:rPr>
                <w:rStyle w:val="Hipervnculo"/>
                <w:noProof/>
              </w:rPr>
              <w:t>Diagrama de contenedor del sistema</w:t>
            </w:r>
            <w:r w:rsidR="00D60E48">
              <w:rPr>
                <w:noProof/>
                <w:webHidden/>
              </w:rPr>
              <w:tab/>
            </w:r>
            <w:r w:rsidR="00D60E48">
              <w:rPr>
                <w:noProof/>
                <w:webHidden/>
              </w:rPr>
              <w:fldChar w:fldCharType="begin"/>
            </w:r>
            <w:r w:rsidR="00D60E48">
              <w:rPr>
                <w:noProof/>
                <w:webHidden/>
              </w:rPr>
              <w:instrText xml:space="preserve"> PAGEREF _Toc101886285 \h </w:instrText>
            </w:r>
            <w:r w:rsidR="00D60E48">
              <w:rPr>
                <w:noProof/>
                <w:webHidden/>
              </w:rPr>
            </w:r>
            <w:r w:rsidR="00D60E48">
              <w:rPr>
                <w:noProof/>
                <w:webHidden/>
              </w:rPr>
              <w:fldChar w:fldCharType="separate"/>
            </w:r>
            <w:r w:rsidR="00D60E48">
              <w:rPr>
                <w:noProof/>
                <w:webHidden/>
              </w:rPr>
              <w:t>13</w:t>
            </w:r>
            <w:r w:rsidR="00D60E48">
              <w:rPr>
                <w:noProof/>
                <w:webHidden/>
              </w:rPr>
              <w:fldChar w:fldCharType="end"/>
            </w:r>
          </w:hyperlink>
        </w:p>
        <w:p w14:paraId="222F8C01" w14:textId="40FC167F" w:rsidR="00D60E48" w:rsidRDefault="00DE5EE3">
          <w:pPr>
            <w:pStyle w:val="TDC2"/>
            <w:tabs>
              <w:tab w:val="left" w:pos="880"/>
              <w:tab w:val="right" w:leader="dot" w:pos="8828"/>
            </w:tabs>
            <w:rPr>
              <w:rFonts w:asciiTheme="minorHAnsi" w:eastAsiaTheme="minorEastAsia" w:hAnsiTheme="minorHAnsi"/>
              <w:noProof/>
              <w:color w:val="auto"/>
              <w:lang w:eastAsia="es-CO"/>
            </w:rPr>
          </w:pPr>
          <w:hyperlink w:anchor="_Toc101886286" w:history="1">
            <w:r w:rsidR="00D60E48" w:rsidRPr="002435D6">
              <w:rPr>
                <w:rStyle w:val="Hipervnculo"/>
                <w:noProof/>
              </w:rPr>
              <w:t>6.1</w:t>
            </w:r>
            <w:r w:rsidR="00D60E48">
              <w:rPr>
                <w:rFonts w:asciiTheme="minorHAnsi" w:eastAsiaTheme="minorEastAsia" w:hAnsiTheme="minorHAnsi"/>
                <w:noProof/>
                <w:color w:val="auto"/>
                <w:lang w:eastAsia="es-CO"/>
              </w:rPr>
              <w:tab/>
            </w:r>
            <w:r w:rsidR="00D60E48" w:rsidRPr="002435D6">
              <w:rPr>
                <w:rStyle w:val="Hipervnculo"/>
                <w:noProof/>
              </w:rPr>
              <w:t>Contenedores del sistema</w:t>
            </w:r>
            <w:r w:rsidR="00D60E48">
              <w:rPr>
                <w:noProof/>
                <w:webHidden/>
              </w:rPr>
              <w:tab/>
            </w:r>
            <w:r w:rsidR="00D60E48">
              <w:rPr>
                <w:noProof/>
                <w:webHidden/>
              </w:rPr>
              <w:fldChar w:fldCharType="begin"/>
            </w:r>
            <w:r w:rsidR="00D60E48">
              <w:rPr>
                <w:noProof/>
                <w:webHidden/>
              </w:rPr>
              <w:instrText xml:space="preserve"> PAGEREF _Toc101886286 \h </w:instrText>
            </w:r>
            <w:r w:rsidR="00D60E48">
              <w:rPr>
                <w:noProof/>
                <w:webHidden/>
              </w:rPr>
            </w:r>
            <w:r w:rsidR="00D60E48">
              <w:rPr>
                <w:noProof/>
                <w:webHidden/>
              </w:rPr>
              <w:fldChar w:fldCharType="separate"/>
            </w:r>
            <w:r w:rsidR="00D60E48">
              <w:rPr>
                <w:noProof/>
                <w:webHidden/>
              </w:rPr>
              <w:t>14</w:t>
            </w:r>
            <w:r w:rsidR="00D60E48">
              <w:rPr>
                <w:noProof/>
                <w:webHidden/>
              </w:rPr>
              <w:fldChar w:fldCharType="end"/>
            </w:r>
          </w:hyperlink>
        </w:p>
        <w:p w14:paraId="151AC4AE" w14:textId="1CB18679" w:rsidR="00D60E48" w:rsidRDefault="00DE5EE3">
          <w:pPr>
            <w:pStyle w:val="TDC2"/>
            <w:tabs>
              <w:tab w:val="left" w:pos="880"/>
              <w:tab w:val="right" w:leader="dot" w:pos="8828"/>
            </w:tabs>
            <w:rPr>
              <w:rFonts w:asciiTheme="minorHAnsi" w:eastAsiaTheme="minorEastAsia" w:hAnsiTheme="minorHAnsi"/>
              <w:noProof/>
              <w:color w:val="auto"/>
              <w:lang w:eastAsia="es-CO"/>
            </w:rPr>
          </w:pPr>
          <w:hyperlink w:anchor="_Toc101886287" w:history="1">
            <w:r w:rsidR="00D60E48" w:rsidRPr="002435D6">
              <w:rPr>
                <w:rStyle w:val="Hipervnculo"/>
                <w:noProof/>
              </w:rPr>
              <w:t>6.2</w:t>
            </w:r>
            <w:r w:rsidR="00D60E48">
              <w:rPr>
                <w:rFonts w:asciiTheme="minorHAnsi" w:eastAsiaTheme="minorEastAsia" w:hAnsiTheme="minorHAnsi"/>
                <w:noProof/>
                <w:color w:val="auto"/>
                <w:lang w:eastAsia="es-CO"/>
              </w:rPr>
              <w:tab/>
            </w:r>
            <w:r w:rsidR="00D60E48" w:rsidRPr="002435D6">
              <w:rPr>
                <w:rStyle w:val="Hipervnculo"/>
                <w:noProof/>
              </w:rPr>
              <w:t>Descripción de los contenedores del sistema</w:t>
            </w:r>
            <w:r w:rsidR="00D60E48">
              <w:rPr>
                <w:noProof/>
                <w:webHidden/>
              </w:rPr>
              <w:tab/>
            </w:r>
            <w:r w:rsidR="00D60E48">
              <w:rPr>
                <w:noProof/>
                <w:webHidden/>
              </w:rPr>
              <w:fldChar w:fldCharType="begin"/>
            </w:r>
            <w:r w:rsidR="00D60E48">
              <w:rPr>
                <w:noProof/>
                <w:webHidden/>
              </w:rPr>
              <w:instrText xml:space="preserve"> PAGEREF _Toc101886287 \h </w:instrText>
            </w:r>
            <w:r w:rsidR="00D60E48">
              <w:rPr>
                <w:noProof/>
                <w:webHidden/>
              </w:rPr>
            </w:r>
            <w:r w:rsidR="00D60E48">
              <w:rPr>
                <w:noProof/>
                <w:webHidden/>
              </w:rPr>
              <w:fldChar w:fldCharType="separate"/>
            </w:r>
            <w:r w:rsidR="00D60E48">
              <w:rPr>
                <w:noProof/>
                <w:webHidden/>
              </w:rPr>
              <w:t>15</w:t>
            </w:r>
            <w:r w:rsidR="00D60E48">
              <w:rPr>
                <w:noProof/>
                <w:webHidden/>
              </w:rPr>
              <w:fldChar w:fldCharType="end"/>
            </w:r>
          </w:hyperlink>
        </w:p>
        <w:p w14:paraId="3EF7F12C" w14:textId="0637AC81" w:rsidR="00D60E48" w:rsidRDefault="00DE5EE3">
          <w:pPr>
            <w:pStyle w:val="TDC1"/>
            <w:tabs>
              <w:tab w:val="left" w:pos="440"/>
              <w:tab w:val="right" w:leader="dot" w:pos="8828"/>
            </w:tabs>
            <w:rPr>
              <w:rFonts w:asciiTheme="minorHAnsi" w:eastAsiaTheme="minorEastAsia" w:hAnsiTheme="minorHAnsi"/>
              <w:noProof/>
              <w:color w:val="auto"/>
              <w:lang w:eastAsia="es-CO"/>
            </w:rPr>
          </w:pPr>
          <w:hyperlink w:anchor="_Toc101886288" w:history="1">
            <w:r w:rsidR="00D60E48" w:rsidRPr="002435D6">
              <w:rPr>
                <w:rStyle w:val="Hipervnculo"/>
                <w:noProof/>
                <w:highlight w:val="yellow"/>
              </w:rPr>
              <w:t>7</w:t>
            </w:r>
            <w:r w:rsidR="00D60E48">
              <w:rPr>
                <w:rFonts w:asciiTheme="minorHAnsi" w:eastAsiaTheme="minorEastAsia" w:hAnsiTheme="minorHAnsi"/>
                <w:noProof/>
                <w:color w:val="auto"/>
                <w:lang w:eastAsia="es-CO"/>
              </w:rPr>
              <w:tab/>
            </w:r>
            <w:r w:rsidR="00D60E48" w:rsidRPr="002435D6">
              <w:rPr>
                <w:rStyle w:val="Hipervnculo"/>
                <w:noProof/>
                <w:highlight w:val="yellow"/>
              </w:rPr>
              <w:t>Diagrama de componentes del sistema</w:t>
            </w:r>
            <w:r w:rsidR="00D60E48">
              <w:rPr>
                <w:noProof/>
                <w:webHidden/>
              </w:rPr>
              <w:tab/>
            </w:r>
            <w:r w:rsidR="00D60E48">
              <w:rPr>
                <w:noProof/>
                <w:webHidden/>
              </w:rPr>
              <w:fldChar w:fldCharType="begin"/>
            </w:r>
            <w:r w:rsidR="00D60E48">
              <w:rPr>
                <w:noProof/>
                <w:webHidden/>
              </w:rPr>
              <w:instrText xml:space="preserve"> PAGEREF _Toc101886288 \h </w:instrText>
            </w:r>
            <w:r w:rsidR="00D60E48">
              <w:rPr>
                <w:noProof/>
                <w:webHidden/>
              </w:rPr>
            </w:r>
            <w:r w:rsidR="00D60E48">
              <w:rPr>
                <w:noProof/>
                <w:webHidden/>
              </w:rPr>
              <w:fldChar w:fldCharType="separate"/>
            </w:r>
            <w:r w:rsidR="00D60E48">
              <w:rPr>
                <w:noProof/>
                <w:webHidden/>
              </w:rPr>
              <w:t>16</w:t>
            </w:r>
            <w:r w:rsidR="00D60E48">
              <w:rPr>
                <w:noProof/>
                <w:webHidden/>
              </w:rPr>
              <w:fldChar w:fldCharType="end"/>
            </w:r>
          </w:hyperlink>
        </w:p>
        <w:p w14:paraId="48EBF409" w14:textId="17A12E1C" w:rsidR="00D60E48" w:rsidRDefault="00DE5EE3">
          <w:pPr>
            <w:pStyle w:val="TDC2"/>
            <w:tabs>
              <w:tab w:val="left" w:pos="880"/>
              <w:tab w:val="right" w:leader="dot" w:pos="8828"/>
            </w:tabs>
            <w:rPr>
              <w:rFonts w:asciiTheme="minorHAnsi" w:eastAsiaTheme="minorEastAsia" w:hAnsiTheme="minorHAnsi"/>
              <w:noProof/>
              <w:color w:val="auto"/>
              <w:lang w:eastAsia="es-CO"/>
            </w:rPr>
          </w:pPr>
          <w:hyperlink w:anchor="_Toc101886289" w:history="1">
            <w:r w:rsidR="00D60E48" w:rsidRPr="002435D6">
              <w:rPr>
                <w:rStyle w:val="Hipervnculo"/>
                <w:noProof/>
                <w:highlight w:val="yellow"/>
              </w:rPr>
              <w:t>7.1</w:t>
            </w:r>
            <w:r w:rsidR="00D60E48">
              <w:rPr>
                <w:rFonts w:asciiTheme="minorHAnsi" w:eastAsiaTheme="minorEastAsia" w:hAnsiTheme="minorHAnsi"/>
                <w:noProof/>
                <w:color w:val="auto"/>
                <w:lang w:eastAsia="es-CO"/>
              </w:rPr>
              <w:tab/>
            </w:r>
            <w:r w:rsidR="00D60E48" w:rsidRPr="002435D6">
              <w:rPr>
                <w:rStyle w:val="Hipervnculo"/>
                <w:noProof/>
                <w:highlight w:val="yellow"/>
              </w:rPr>
              <w:t>Componentes del sistema</w:t>
            </w:r>
            <w:r w:rsidR="00D60E48">
              <w:rPr>
                <w:noProof/>
                <w:webHidden/>
              </w:rPr>
              <w:tab/>
            </w:r>
            <w:r w:rsidR="00D60E48">
              <w:rPr>
                <w:noProof/>
                <w:webHidden/>
              </w:rPr>
              <w:fldChar w:fldCharType="begin"/>
            </w:r>
            <w:r w:rsidR="00D60E48">
              <w:rPr>
                <w:noProof/>
                <w:webHidden/>
              </w:rPr>
              <w:instrText xml:space="preserve"> PAGEREF _Toc101886289 \h </w:instrText>
            </w:r>
            <w:r w:rsidR="00D60E48">
              <w:rPr>
                <w:noProof/>
                <w:webHidden/>
              </w:rPr>
            </w:r>
            <w:r w:rsidR="00D60E48">
              <w:rPr>
                <w:noProof/>
                <w:webHidden/>
              </w:rPr>
              <w:fldChar w:fldCharType="separate"/>
            </w:r>
            <w:r w:rsidR="00D60E48">
              <w:rPr>
                <w:noProof/>
                <w:webHidden/>
              </w:rPr>
              <w:t>17</w:t>
            </w:r>
            <w:r w:rsidR="00D60E48">
              <w:rPr>
                <w:noProof/>
                <w:webHidden/>
              </w:rPr>
              <w:fldChar w:fldCharType="end"/>
            </w:r>
          </w:hyperlink>
        </w:p>
        <w:p w14:paraId="1EFDC8F3" w14:textId="3FF894AA" w:rsidR="00D60E48" w:rsidRDefault="00DE5EE3">
          <w:pPr>
            <w:pStyle w:val="TDC2"/>
            <w:tabs>
              <w:tab w:val="left" w:pos="880"/>
              <w:tab w:val="right" w:leader="dot" w:pos="8828"/>
            </w:tabs>
            <w:rPr>
              <w:rFonts w:asciiTheme="minorHAnsi" w:eastAsiaTheme="minorEastAsia" w:hAnsiTheme="minorHAnsi"/>
              <w:noProof/>
              <w:color w:val="auto"/>
              <w:lang w:eastAsia="es-CO"/>
            </w:rPr>
          </w:pPr>
          <w:hyperlink w:anchor="_Toc101886290" w:history="1">
            <w:r w:rsidR="00D60E48" w:rsidRPr="002435D6">
              <w:rPr>
                <w:rStyle w:val="Hipervnculo"/>
                <w:noProof/>
                <w:highlight w:val="yellow"/>
              </w:rPr>
              <w:t>7.2</w:t>
            </w:r>
            <w:r w:rsidR="00D60E48">
              <w:rPr>
                <w:rFonts w:asciiTheme="minorHAnsi" w:eastAsiaTheme="minorEastAsia" w:hAnsiTheme="minorHAnsi"/>
                <w:noProof/>
                <w:color w:val="auto"/>
                <w:lang w:eastAsia="es-CO"/>
              </w:rPr>
              <w:tab/>
            </w:r>
            <w:r w:rsidR="00D60E48" w:rsidRPr="002435D6">
              <w:rPr>
                <w:rStyle w:val="Hipervnculo"/>
                <w:noProof/>
                <w:highlight w:val="yellow"/>
              </w:rPr>
              <w:t>Descripción de los componentes del sistema</w:t>
            </w:r>
            <w:r w:rsidR="00D60E48">
              <w:rPr>
                <w:noProof/>
                <w:webHidden/>
              </w:rPr>
              <w:tab/>
            </w:r>
            <w:r w:rsidR="00D60E48">
              <w:rPr>
                <w:noProof/>
                <w:webHidden/>
              </w:rPr>
              <w:fldChar w:fldCharType="begin"/>
            </w:r>
            <w:r w:rsidR="00D60E48">
              <w:rPr>
                <w:noProof/>
                <w:webHidden/>
              </w:rPr>
              <w:instrText xml:space="preserve"> PAGEREF _Toc101886290 \h </w:instrText>
            </w:r>
            <w:r w:rsidR="00D60E48">
              <w:rPr>
                <w:noProof/>
                <w:webHidden/>
              </w:rPr>
            </w:r>
            <w:r w:rsidR="00D60E48">
              <w:rPr>
                <w:noProof/>
                <w:webHidden/>
              </w:rPr>
              <w:fldChar w:fldCharType="separate"/>
            </w:r>
            <w:r w:rsidR="00D60E48">
              <w:rPr>
                <w:noProof/>
                <w:webHidden/>
              </w:rPr>
              <w:t>18</w:t>
            </w:r>
            <w:r w:rsidR="00D60E48">
              <w:rPr>
                <w:noProof/>
                <w:webHidden/>
              </w:rPr>
              <w:fldChar w:fldCharType="end"/>
            </w:r>
          </w:hyperlink>
        </w:p>
        <w:p w14:paraId="0912D74A" w14:textId="119F8F8A" w:rsidR="00D60E48" w:rsidRDefault="00DE5EE3">
          <w:pPr>
            <w:pStyle w:val="TDC2"/>
            <w:tabs>
              <w:tab w:val="left" w:pos="880"/>
              <w:tab w:val="right" w:leader="dot" w:pos="8828"/>
            </w:tabs>
            <w:rPr>
              <w:rFonts w:asciiTheme="minorHAnsi" w:eastAsiaTheme="minorEastAsia" w:hAnsiTheme="minorHAnsi"/>
              <w:noProof/>
              <w:color w:val="auto"/>
              <w:lang w:eastAsia="es-CO"/>
            </w:rPr>
          </w:pPr>
          <w:hyperlink w:anchor="_Toc101886291" w:history="1">
            <w:r w:rsidR="00D60E48" w:rsidRPr="002435D6">
              <w:rPr>
                <w:rStyle w:val="Hipervnculo"/>
                <w:noProof/>
              </w:rPr>
              <w:t>7.3</w:t>
            </w:r>
            <w:r w:rsidR="00D60E48">
              <w:rPr>
                <w:rFonts w:asciiTheme="minorHAnsi" w:eastAsiaTheme="minorEastAsia" w:hAnsiTheme="minorHAnsi"/>
                <w:noProof/>
                <w:color w:val="auto"/>
                <w:lang w:eastAsia="es-CO"/>
              </w:rPr>
              <w:tab/>
            </w:r>
            <w:r w:rsidR="00D60E48" w:rsidRPr="002435D6">
              <w:rPr>
                <w:rStyle w:val="Hipervnculo"/>
                <w:noProof/>
              </w:rPr>
              <w:t>Arquitectura de referencia</w:t>
            </w:r>
            <w:r w:rsidR="00D60E48">
              <w:rPr>
                <w:noProof/>
                <w:webHidden/>
              </w:rPr>
              <w:tab/>
            </w:r>
            <w:r w:rsidR="00D60E48">
              <w:rPr>
                <w:noProof/>
                <w:webHidden/>
              </w:rPr>
              <w:fldChar w:fldCharType="begin"/>
            </w:r>
            <w:r w:rsidR="00D60E48">
              <w:rPr>
                <w:noProof/>
                <w:webHidden/>
              </w:rPr>
              <w:instrText xml:space="preserve"> PAGEREF _Toc101886291 \h </w:instrText>
            </w:r>
            <w:r w:rsidR="00D60E48">
              <w:rPr>
                <w:noProof/>
                <w:webHidden/>
              </w:rPr>
            </w:r>
            <w:r w:rsidR="00D60E48">
              <w:rPr>
                <w:noProof/>
                <w:webHidden/>
              </w:rPr>
              <w:fldChar w:fldCharType="separate"/>
            </w:r>
            <w:r w:rsidR="00D60E48">
              <w:rPr>
                <w:noProof/>
                <w:webHidden/>
              </w:rPr>
              <w:t>19</w:t>
            </w:r>
            <w:r w:rsidR="00D60E48">
              <w:rPr>
                <w:noProof/>
                <w:webHidden/>
              </w:rPr>
              <w:fldChar w:fldCharType="end"/>
            </w:r>
          </w:hyperlink>
        </w:p>
        <w:p w14:paraId="32D9F086" w14:textId="24B98B83" w:rsidR="00D60E48" w:rsidRDefault="00DE5EE3">
          <w:pPr>
            <w:pStyle w:val="TDC1"/>
            <w:tabs>
              <w:tab w:val="left" w:pos="440"/>
              <w:tab w:val="right" w:leader="dot" w:pos="8828"/>
            </w:tabs>
            <w:rPr>
              <w:rFonts w:asciiTheme="minorHAnsi" w:eastAsiaTheme="minorEastAsia" w:hAnsiTheme="minorHAnsi"/>
              <w:noProof/>
              <w:color w:val="auto"/>
              <w:lang w:eastAsia="es-CO"/>
            </w:rPr>
          </w:pPr>
          <w:hyperlink w:anchor="_Toc101886292" w:history="1">
            <w:r w:rsidR="00D60E48" w:rsidRPr="002435D6">
              <w:rPr>
                <w:rStyle w:val="Hipervnculo"/>
                <w:noProof/>
                <w:highlight w:val="yellow"/>
              </w:rPr>
              <w:t>8</w:t>
            </w:r>
            <w:r w:rsidR="00D60E48">
              <w:rPr>
                <w:rFonts w:asciiTheme="minorHAnsi" w:eastAsiaTheme="minorEastAsia" w:hAnsiTheme="minorHAnsi"/>
                <w:noProof/>
                <w:color w:val="auto"/>
                <w:lang w:eastAsia="es-CO"/>
              </w:rPr>
              <w:tab/>
            </w:r>
            <w:r w:rsidR="00D60E48" w:rsidRPr="002435D6">
              <w:rPr>
                <w:rStyle w:val="Hipervnculo"/>
                <w:noProof/>
                <w:highlight w:val="yellow"/>
              </w:rPr>
              <w:t>Diagrama entidad-relación</w:t>
            </w:r>
            <w:r w:rsidR="00D60E48">
              <w:rPr>
                <w:noProof/>
                <w:webHidden/>
              </w:rPr>
              <w:tab/>
            </w:r>
            <w:r w:rsidR="00D60E48">
              <w:rPr>
                <w:noProof/>
                <w:webHidden/>
              </w:rPr>
              <w:fldChar w:fldCharType="begin"/>
            </w:r>
            <w:r w:rsidR="00D60E48">
              <w:rPr>
                <w:noProof/>
                <w:webHidden/>
              </w:rPr>
              <w:instrText xml:space="preserve"> PAGEREF _Toc101886292 \h </w:instrText>
            </w:r>
            <w:r w:rsidR="00D60E48">
              <w:rPr>
                <w:noProof/>
                <w:webHidden/>
              </w:rPr>
            </w:r>
            <w:r w:rsidR="00D60E48">
              <w:rPr>
                <w:noProof/>
                <w:webHidden/>
              </w:rPr>
              <w:fldChar w:fldCharType="separate"/>
            </w:r>
            <w:r w:rsidR="00D60E48">
              <w:rPr>
                <w:noProof/>
                <w:webHidden/>
              </w:rPr>
              <w:t>21</w:t>
            </w:r>
            <w:r w:rsidR="00D60E48">
              <w:rPr>
                <w:noProof/>
                <w:webHidden/>
              </w:rPr>
              <w:fldChar w:fldCharType="end"/>
            </w:r>
          </w:hyperlink>
        </w:p>
        <w:p w14:paraId="6DED18D2" w14:textId="24578694" w:rsidR="00D60E48" w:rsidRDefault="00DE5EE3">
          <w:pPr>
            <w:pStyle w:val="TDC1"/>
            <w:tabs>
              <w:tab w:val="left" w:pos="440"/>
              <w:tab w:val="right" w:leader="dot" w:pos="8828"/>
            </w:tabs>
            <w:rPr>
              <w:rFonts w:asciiTheme="minorHAnsi" w:eastAsiaTheme="minorEastAsia" w:hAnsiTheme="minorHAnsi"/>
              <w:noProof/>
              <w:color w:val="auto"/>
              <w:lang w:eastAsia="es-CO"/>
            </w:rPr>
          </w:pPr>
          <w:hyperlink w:anchor="_Toc101886293" w:history="1">
            <w:r w:rsidR="00D60E48" w:rsidRPr="002435D6">
              <w:rPr>
                <w:rStyle w:val="Hipervnculo"/>
                <w:noProof/>
              </w:rPr>
              <w:t>9</w:t>
            </w:r>
            <w:r w:rsidR="00D60E48">
              <w:rPr>
                <w:rFonts w:asciiTheme="minorHAnsi" w:eastAsiaTheme="minorEastAsia" w:hAnsiTheme="minorHAnsi"/>
                <w:noProof/>
                <w:color w:val="auto"/>
                <w:lang w:eastAsia="es-CO"/>
              </w:rPr>
              <w:tab/>
            </w:r>
            <w:r w:rsidR="00D60E48" w:rsidRPr="002435D6">
              <w:rPr>
                <w:rStyle w:val="Hipervnculo"/>
                <w:noProof/>
              </w:rPr>
              <w:t>Bibliografía</w:t>
            </w:r>
            <w:r w:rsidR="00D60E48">
              <w:rPr>
                <w:noProof/>
                <w:webHidden/>
              </w:rPr>
              <w:tab/>
            </w:r>
            <w:r w:rsidR="00D60E48">
              <w:rPr>
                <w:noProof/>
                <w:webHidden/>
              </w:rPr>
              <w:fldChar w:fldCharType="begin"/>
            </w:r>
            <w:r w:rsidR="00D60E48">
              <w:rPr>
                <w:noProof/>
                <w:webHidden/>
              </w:rPr>
              <w:instrText xml:space="preserve"> PAGEREF _Toc101886293 \h </w:instrText>
            </w:r>
            <w:r w:rsidR="00D60E48">
              <w:rPr>
                <w:noProof/>
                <w:webHidden/>
              </w:rPr>
            </w:r>
            <w:r w:rsidR="00D60E48">
              <w:rPr>
                <w:noProof/>
                <w:webHidden/>
              </w:rPr>
              <w:fldChar w:fldCharType="separate"/>
            </w:r>
            <w:r w:rsidR="00D60E48">
              <w:rPr>
                <w:noProof/>
                <w:webHidden/>
              </w:rPr>
              <w:t>23</w:t>
            </w:r>
            <w:r w:rsidR="00D60E48">
              <w:rPr>
                <w:noProof/>
                <w:webHidden/>
              </w:rPr>
              <w:fldChar w:fldCharType="end"/>
            </w:r>
          </w:hyperlink>
        </w:p>
        <w:p w14:paraId="68A545F8" w14:textId="0111F678" w:rsidR="00295E14" w:rsidRPr="003B0E14" w:rsidRDefault="00922348" w:rsidP="00295E14">
          <w:pPr>
            <w:rPr>
              <w:b/>
              <w:bCs/>
            </w:rPr>
          </w:pPr>
          <w:r w:rsidRPr="003B0E14">
            <w:rPr>
              <w:b/>
              <w:bCs/>
              <w:sz w:val="20"/>
              <w:szCs w:val="20"/>
            </w:rPr>
            <w:fldChar w:fldCharType="end"/>
          </w:r>
        </w:p>
      </w:sdtContent>
    </w:sdt>
    <w:p w14:paraId="5DF706F3" w14:textId="1D76D82D" w:rsidR="00C37B08" w:rsidRPr="003B0E14" w:rsidRDefault="00074B6D" w:rsidP="00074B6D">
      <w:pPr>
        <w:pStyle w:val="Ttulo1"/>
        <w:numPr>
          <w:ilvl w:val="0"/>
          <w:numId w:val="0"/>
        </w:numPr>
        <w:ind w:left="432" w:hanging="432"/>
        <w:rPr>
          <w:lang w:val="es-CO"/>
        </w:rPr>
      </w:pPr>
      <w:bookmarkStart w:id="1" w:name="_Toc101886266"/>
      <w:r w:rsidRPr="003B0E14">
        <w:rPr>
          <w:lang w:val="es-CO"/>
        </w:rPr>
        <w:lastRenderedPageBreak/>
        <w:t xml:space="preserve">Índice de </w:t>
      </w:r>
      <w:r w:rsidR="00295E14" w:rsidRPr="003B0E14">
        <w:rPr>
          <w:lang w:val="es-CO"/>
        </w:rPr>
        <w:t>ilustraciones</w:t>
      </w:r>
      <w:bookmarkEnd w:id="1"/>
    </w:p>
    <w:p w14:paraId="16474C3C" w14:textId="77777777" w:rsidR="00295E14" w:rsidRPr="003B0E14" w:rsidRDefault="00295E14" w:rsidP="00295E14"/>
    <w:p w14:paraId="31B4D903" w14:textId="307CF341" w:rsidR="00D60E48" w:rsidRDefault="00295E14">
      <w:pPr>
        <w:pStyle w:val="Tabladeilustraciones"/>
        <w:tabs>
          <w:tab w:val="right" w:leader="dot" w:pos="8828"/>
        </w:tabs>
        <w:rPr>
          <w:rFonts w:asciiTheme="minorHAnsi" w:eastAsiaTheme="minorEastAsia" w:hAnsiTheme="minorHAnsi"/>
          <w:noProof/>
          <w:color w:val="auto"/>
          <w:lang w:eastAsia="es-CO"/>
        </w:rPr>
      </w:pPr>
      <w:r w:rsidRPr="003B0E14">
        <w:fldChar w:fldCharType="begin"/>
      </w:r>
      <w:r w:rsidRPr="003B0E14">
        <w:instrText xml:space="preserve"> TOC \h \z \c "Ilustración" </w:instrText>
      </w:r>
      <w:r w:rsidRPr="003B0E14">
        <w:fldChar w:fldCharType="separate"/>
      </w:r>
      <w:hyperlink w:anchor="_Toc101886294" w:history="1">
        <w:r w:rsidR="00D60E48" w:rsidRPr="003616DB">
          <w:rPr>
            <w:rStyle w:val="Hipervnculo"/>
            <w:noProof/>
          </w:rPr>
          <w:t>Ilustración 1. Explicación Modelo C4 (Brown, 2020)</w:t>
        </w:r>
        <w:r w:rsidR="00D60E48">
          <w:rPr>
            <w:noProof/>
            <w:webHidden/>
          </w:rPr>
          <w:tab/>
        </w:r>
        <w:r w:rsidR="00D60E48">
          <w:rPr>
            <w:noProof/>
            <w:webHidden/>
          </w:rPr>
          <w:fldChar w:fldCharType="begin"/>
        </w:r>
        <w:r w:rsidR="00D60E48">
          <w:rPr>
            <w:noProof/>
            <w:webHidden/>
          </w:rPr>
          <w:instrText xml:space="preserve"> PAGEREF _Toc101886294 \h </w:instrText>
        </w:r>
        <w:r w:rsidR="00D60E48">
          <w:rPr>
            <w:noProof/>
            <w:webHidden/>
          </w:rPr>
        </w:r>
        <w:r w:rsidR="00D60E48">
          <w:rPr>
            <w:noProof/>
            <w:webHidden/>
          </w:rPr>
          <w:fldChar w:fldCharType="separate"/>
        </w:r>
        <w:r w:rsidR="00D60E48">
          <w:rPr>
            <w:noProof/>
            <w:webHidden/>
          </w:rPr>
          <w:t>4</w:t>
        </w:r>
        <w:r w:rsidR="00D60E48">
          <w:rPr>
            <w:noProof/>
            <w:webHidden/>
          </w:rPr>
          <w:fldChar w:fldCharType="end"/>
        </w:r>
      </w:hyperlink>
    </w:p>
    <w:p w14:paraId="01F603E3" w14:textId="06053677" w:rsidR="00D60E48" w:rsidRDefault="00DE5EE3">
      <w:pPr>
        <w:pStyle w:val="Tabladeilustraciones"/>
        <w:tabs>
          <w:tab w:val="right" w:leader="dot" w:pos="8828"/>
        </w:tabs>
        <w:rPr>
          <w:rFonts w:asciiTheme="minorHAnsi" w:eastAsiaTheme="minorEastAsia" w:hAnsiTheme="minorHAnsi"/>
          <w:noProof/>
          <w:color w:val="auto"/>
          <w:lang w:eastAsia="es-CO"/>
        </w:rPr>
      </w:pPr>
      <w:hyperlink w:anchor="_Toc101886295" w:history="1">
        <w:r w:rsidR="00D60E48" w:rsidRPr="003616DB">
          <w:rPr>
            <w:rStyle w:val="Hipervnculo"/>
            <w:noProof/>
          </w:rPr>
          <w:t>Ilustración 2. Diagrama C4 - Contexto</w:t>
        </w:r>
        <w:r w:rsidR="00D60E48">
          <w:rPr>
            <w:noProof/>
            <w:webHidden/>
          </w:rPr>
          <w:tab/>
        </w:r>
        <w:r w:rsidR="00D60E48">
          <w:rPr>
            <w:noProof/>
            <w:webHidden/>
          </w:rPr>
          <w:fldChar w:fldCharType="begin"/>
        </w:r>
        <w:r w:rsidR="00D60E48">
          <w:rPr>
            <w:noProof/>
            <w:webHidden/>
          </w:rPr>
          <w:instrText xml:space="preserve"> PAGEREF _Toc101886295 \h </w:instrText>
        </w:r>
        <w:r w:rsidR="00D60E48">
          <w:rPr>
            <w:noProof/>
            <w:webHidden/>
          </w:rPr>
        </w:r>
        <w:r w:rsidR="00D60E48">
          <w:rPr>
            <w:noProof/>
            <w:webHidden/>
          </w:rPr>
          <w:fldChar w:fldCharType="separate"/>
        </w:r>
        <w:r w:rsidR="00D60E48">
          <w:rPr>
            <w:noProof/>
            <w:webHidden/>
          </w:rPr>
          <w:t>11</w:t>
        </w:r>
        <w:r w:rsidR="00D60E48">
          <w:rPr>
            <w:noProof/>
            <w:webHidden/>
          </w:rPr>
          <w:fldChar w:fldCharType="end"/>
        </w:r>
      </w:hyperlink>
    </w:p>
    <w:p w14:paraId="55FFCCFE" w14:textId="48B21C31" w:rsidR="00D60E48" w:rsidRDefault="00DE5EE3">
      <w:pPr>
        <w:pStyle w:val="Tabladeilustraciones"/>
        <w:tabs>
          <w:tab w:val="right" w:leader="dot" w:pos="8828"/>
        </w:tabs>
        <w:rPr>
          <w:rFonts w:asciiTheme="minorHAnsi" w:eastAsiaTheme="minorEastAsia" w:hAnsiTheme="minorHAnsi"/>
          <w:noProof/>
          <w:color w:val="auto"/>
          <w:lang w:eastAsia="es-CO"/>
        </w:rPr>
      </w:pPr>
      <w:hyperlink w:anchor="_Toc101886296" w:history="1">
        <w:r w:rsidR="00D60E48" w:rsidRPr="003616DB">
          <w:rPr>
            <w:rStyle w:val="Hipervnculo"/>
            <w:noProof/>
          </w:rPr>
          <w:t>Ilustración 3. Modelo Vista Controlador</w:t>
        </w:r>
        <w:r w:rsidR="00D60E48">
          <w:rPr>
            <w:noProof/>
            <w:webHidden/>
          </w:rPr>
          <w:tab/>
        </w:r>
        <w:r w:rsidR="00D60E48">
          <w:rPr>
            <w:noProof/>
            <w:webHidden/>
          </w:rPr>
          <w:fldChar w:fldCharType="begin"/>
        </w:r>
        <w:r w:rsidR="00D60E48">
          <w:rPr>
            <w:noProof/>
            <w:webHidden/>
          </w:rPr>
          <w:instrText xml:space="preserve"> PAGEREF _Toc101886296 \h </w:instrText>
        </w:r>
        <w:r w:rsidR="00D60E48">
          <w:rPr>
            <w:noProof/>
            <w:webHidden/>
          </w:rPr>
        </w:r>
        <w:r w:rsidR="00D60E48">
          <w:rPr>
            <w:noProof/>
            <w:webHidden/>
          </w:rPr>
          <w:fldChar w:fldCharType="separate"/>
        </w:r>
        <w:r w:rsidR="00D60E48">
          <w:rPr>
            <w:noProof/>
            <w:webHidden/>
          </w:rPr>
          <w:t>12</w:t>
        </w:r>
        <w:r w:rsidR="00D60E48">
          <w:rPr>
            <w:noProof/>
            <w:webHidden/>
          </w:rPr>
          <w:fldChar w:fldCharType="end"/>
        </w:r>
      </w:hyperlink>
    </w:p>
    <w:p w14:paraId="51680896" w14:textId="173E2BF7" w:rsidR="00D60E48" w:rsidRDefault="00DE5EE3">
      <w:pPr>
        <w:pStyle w:val="Tabladeilustraciones"/>
        <w:tabs>
          <w:tab w:val="right" w:leader="dot" w:pos="8828"/>
        </w:tabs>
        <w:rPr>
          <w:rFonts w:asciiTheme="minorHAnsi" w:eastAsiaTheme="minorEastAsia" w:hAnsiTheme="minorHAnsi"/>
          <w:noProof/>
          <w:color w:val="auto"/>
          <w:lang w:eastAsia="es-CO"/>
        </w:rPr>
      </w:pPr>
      <w:hyperlink w:anchor="_Toc101886297" w:history="1">
        <w:r w:rsidR="00D60E48" w:rsidRPr="003616DB">
          <w:rPr>
            <w:rStyle w:val="Hipervnculo"/>
            <w:noProof/>
          </w:rPr>
          <w:t>Ilustración 4. Modelo C4 - Diagrama de Contenedores</w:t>
        </w:r>
        <w:r w:rsidR="00D60E48">
          <w:rPr>
            <w:noProof/>
            <w:webHidden/>
          </w:rPr>
          <w:tab/>
        </w:r>
        <w:r w:rsidR="00D60E48">
          <w:rPr>
            <w:noProof/>
            <w:webHidden/>
          </w:rPr>
          <w:fldChar w:fldCharType="begin"/>
        </w:r>
        <w:r w:rsidR="00D60E48">
          <w:rPr>
            <w:noProof/>
            <w:webHidden/>
          </w:rPr>
          <w:instrText xml:space="preserve"> PAGEREF _Toc101886297 \h </w:instrText>
        </w:r>
        <w:r w:rsidR="00D60E48">
          <w:rPr>
            <w:noProof/>
            <w:webHidden/>
          </w:rPr>
        </w:r>
        <w:r w:rsidR="00D60E48">
          <w:rPr>
            <w:noProof/>
            <w:webHidden/>
          </w:rPr>
          <w:fldChar w:fldCharType="separate"/>
        </w:r>
        <w:r w:rsidR="00D60E48">
          <w:rPr>
            <w:noProof/>
            <w:webHidden/>
          </w:rPr>
          <w:t>14</w:t>
        </w:r>
        <w:r w:rsidR="00D60E48">
          <w:rPr>
            <w:noProof/>
            <w:webHidden/>
          </w:rPr>
          <w:fldChar w:fldCharType="end"/>
        </w:r>
      </w:hyperlink>
    </w:p>
    <w:p w14:paraId="1F1E4AF2" w14:textId="0F0F918D" w:rsidR="00D60E48" w:rsidRDefault="00DE5EE3">
      <w:pPr>
        <w:pStyle w:val="Tabladeilustraciones"/>
        <w:tabs>
          <w:tab w:val="right" w:leader="dot" w:pos="8828"/>
        </w:tabs>
        <w:rPr>
          <w:rFonts w:asciiTheme="minorHAnsi" w:eastAsiaTheme="minorEastAsia" w:hAnsiTheme="minorHAnsi"/>
          <w:noProof/>
          <w:color w:val="auto"/>
          <w:lang w:eastAsia="es-CO"/>
        </w:rPr>
      </w:pPr>
      <w:hyperlink w:anchor="_Toc101886298" w:history="1">
        <w:r w:rsidR="00D60E48" w:rsidRPr="003616DB">
          <w:rPr>
            <w:rStyle w:val="Hipervnculo"/>
            <w:noProof/>
          </w:rPr>
          <w:t>Ilustración 5. Diagrama C4 - Componentes del Sistema</w:t>
        </w:r>
        <w:r w:rsidR="00D60E48">
          <w:rPr>
            <w:noProof/>
            <w:webHidden/>
          </w:rPr>
          <w:tab/>
        </w:r>
        <w:r w:rsidR="00D60E48">
          <w:rPr>
            <w:noProof/>
            <w:webHidden/>
          </w:rPr>
          <w:fldChar w:fldCharType="begin"/>
        </w:r>
        <w:r w:rsidR="00D60E48">
          <w:rPr>
            <w:noProof/>
            <w:webHidden/>
          </w:rPr>
          <w:instrText xml:space="preserve"> PAGEREF _Toc101886298 \h </w:instrText>
        </w:r>
        <w:r w:rsidR="00D60E48">
          <w:rPr>
            <w:noProof/>
            <w:webHidden/>
          </w:rPr>
        </w:r>
        <w:r w:rsidR="00D60E48">
          <w:rPr>
            <w:noProof/>
            <w:webHidden/>
          </w:rPr>
          <w:fldChar w:fldCharType="separate"/>
        </w:r>
        <w:r w:rsidR="00D60E48">
          <w:rPr>
            <w:noProof/>
            <w:webHidden/>
          </w:rPr>
          <w:t>17</w:t>
        </w:r>
        <w:r w:rsidR="00D60E48">
          <w:rPr>
            <w:noProof/>
            <w:webHidden/>
          </w:rPr>
          <w:fldChar w:fldCharType="end"/>
        </w:r>
      </w:hyperlink>
    </w:p>
    <w:p w14:paraId="682DE154" w14:textId="60A873B0" w:rsidR="00D60E48" w:rsidRDefault="00DE5EE3">
      <w:pPr>
        <w:pStyle w:val="Tabladeilustraciones"/>
        <w:tabs>
          <w:tab w:val="right" w:leader="dot" w:pos="8828"/>
        </w:tabs>
        <w:rPr>
          <w:rFonts w:asciiTheme="minorHAnsi" w:eastAsiaTheme="minorEastAsia" w:hAnsiTheme="minorHAnsi"/>
          <w:noProof/>
          <w:color w:val="auto"/>
          <w:lang w:eastAsia="es-CO"/>
        </w:rPr>
      </w:pPr>
      <w:hyperlink w:anchor="_Toc101886299" w:history="1">
        <w:r w:rsidR="00D60E48" w:rsidRPr="003616DB">
          <w:rPr>
            <w:rStyle w:val="Hipervnculo"/>
            <w:noProof/>
          </w:rPr>
          <w:t>Ilustración 6. Estilo arquitectónico N-Capas</w:t>
        </w:r>
        <w:r w:rsidR="00D60E48">
          <w:rPr>
            <w:noProof/>
            <w:webHidden/>
          </w:rPr>
          <w:tab/>
        </w:r>
        <w:r w:rsidR="00D60E48">
          <w:rPr>
            <w:noProof/>
            <w:webHidden/>
          </w:rPr>
          <w:fldChar w:fldCharType="begin"/>
        </w:r>
        <w:r w:rsidR="00D60E48">
          <w:rPr>
            <w:noProof/>
            <w:webHidden/>
          </w:rPr>
          <w:instrText xml:space="preserve"> PAGEREF _Toc101886299 \h </w:instrText>
        </w:r>
        <w:r w:rsidR="00D60E48">
          <w:rPr>
            <w:noProof/>
            <w:webHidden/>
          </w:rPr>
        </w:r>
        <w:r w:rsidR="00D60E48">
          <w:rPr>
            <w:noProof/>
            <w:webHidden/>
          </w:rPr>
          <w:fldChar w:fldCharType="separate"/>
        </w:r>
        <w:r w:rsidR="00D60E48">
          <w:rPr>
            <w:noProof/>
            <w:webHidden/>
          </w:rPr>
          <w:t>19</w:t>
        </w:r>
        <w:r w:rsidR="00D60E48">
          <w:rPr>
            <w:noProof/>
            <w:webHidden/>
          </w:rPr>
          <w:fldChar w:fldCharType="end"/>
        </w:r>
      </w:hyperlink>
    </w:p>
    <w:p w14:paraId="432A554B" w14:textId="79393F3B" w:rsidR="00D60E48" w:rsidRDefault="00DE5EE3">
      <w:pPr>
        <w:pStyle w:val="Tabladeilustraciones"/>
        <w:tabs>
          <w:tab w:val="right" w:leader="dot" w:pos="8828"/>
        </w:tabs>
        <w:rPr>
          <w:rFonts w:asciiTheme="minorHAnsi" w:eastAsiaTheme="minorEastAsia" w:hAnsiTheme="minorHAnsi"/>
          <w:noProof/>
          <w:color w:val="auto"/>
          <w:lang w:eastAsia="es-CO"/>
        </w:rPr>
      </w:pPr>
      <w:hyperlink w:anchor="_Toc101886300" w:history="1">
        <w:r w:rsidR="00D60E48" w:rsidRPr="003616DB">
          <w:rPr>
            <w:rStyle w:val="Hipervnculo"/>
            <w:noProof/>
          </w:rPr>
          <w:t>Ilustración 7. Arquitectura de referencia</w:t>
        </w:r>
        <w:r w:rsidR="00D60E48">
          <w:rPr>
            <w:noProof/>
            <w:webHidden/>
          </w:rPr>
          <w:tab/>
        </w:r>
        <w:r w:rsidR="00D60E48">
          <w:rPr>
            <w:noProof/>
            <w:webHidden/>
          </w:rPr>
          <w:fldChar w:fldCharType="begin"/>
        </w:r>
        <w:r w:rsidR="00D60E48">
          <w:rPr>
            <w:noProof/>
            <w:webHidden/>
          </w:rPr>
          <w:instrText xml:space="preserve"> PAGEREF _Toc101886300 \h </w:instrText>
        </w:r>
        <w:r w:rsidR="00D60E48">
          <w:rPr>
            <w:noProof/>
            <w:webHidden/>
          </w:rPr>
        </w:r>
        <w:r w:rsidR="00D60E48">
          <w:rPr>
            <w:noProof/>
            <w:webHidden/>
          </w:rPr>
          <w:fldChar w:fldCharType="separate"/>
        </w:r>
        <w:r w:rsidR="00D60E48">
          <w:rPr>
            <w:noProof/>
            <w:webHidden/>
          </w:rPr>
          <w:t>20</w:t>
        </w:r>
        <w:r w:rsidR="00D60E48">
          <w:rPr>
            <w:noProof/>
            <w:webHidden/>
          </w:rPr>
          <w:fldChar w:fldCharType="end"/>
        </w:r>
      </w:hyperlink>
    </w:p>
    <w:p w14:paraId="6AF7D6C2" w14:textId="23E56087" w:rsidR="00074B6D" w:rsidRPr="003B0E14" w:rsidRDefault="00295E14" w:rsidP="00074B6D">
      <w:r w:rsidRPr="003B0E14">
        <w:fldChar w:fldCharType="end"/>
      </w:r>
    </w:p>
    <w:p w14:paraId="2B873C6D" w14:textId="5EF677ED" w:rsidR="00295E14" w:rsidRPr="003B0E14" w:rsidRDefault="00295E14" w:rsidP="00295E14">
      <w:pPr>
        <w:pStyle w:val="Ttulo1"/>
        <w:numPr>
          <w:ilvl w:val="0"/>
          <w:numId w:val="0"/>
        </w:numPr>
        <w:ind w:left="432" w:hanging="432"/>
        <w:rPr>
          <w:lang w:val="es-CO"/>
        </w:rPr>
      </w:pPr>
      <w:bookmarkStart w:id="2" w:name="_Toc101886267"/>
      <w:r w:rsidRPr="003B0E14">
        <w:rPr>
          <w:lang w:val="es-CO"/>
        </w:rPr>
        <w:t>Índice de tablas</w:t>
      </w:r>
      <w:bookmarkEnd w:id="2"/>
    </w:p>
    <w:p w14:paraId="449CE38A" w14:textId="0797880C" w:rsidR="00D60E48" w:rsidRDefault="00295E14">
      <w:pPr>
        <w:pStyle w:val="Tabladeilustraciones"/>
        <w:tabs>
          <w:tab w:val="right" w:leader="dot" w:pos="8828"/>
        </w:tabs>
        <w:rPr>
          <w:rFonts w:asciiTheme="minorHAnsi" w:eastAsiaTheme="minorEastAsia" w:hAnsiTheme="minorHAnsi"/>
          <w:noProof/>
          <w:color w:val="auto"/>
          <w:lang w:eastAsia="es-CO"/>
        </w:rPr>
      </w:pPr>
      <w:r w:rsidRPr="003B0E14">
        <w:fldChar w:fldCharType="begin"/>
      </w:r>
      <w:r w:rsidRPr="003B0E14">
        <w:instrText xml:space="preserve"> TOC \h \z \c "Tabla" </w:instrText>
      </w:r>
      <w:r w:rsidRPr="003B0E14">
        <w:fldChar w:fldCharType="separate"/>
      </w:r>
      <w:hyperlink w:anchor="_Toc101886301" w:history="1">
        <w:r w:rsidR="00D60E48" w:rsidRPr="004A0C0F">
          <w:rPr>
            <w:rStyle w:val="Hipervnculo"/>
            <w:noProof/>
          </w:rPr>
          <w:t>Tabla 1. Contexto del Sistema</w:t>
        </w:r>
        <w:r w:rsidR="00D60E48">
          <w:rPr>
            <w:noProof/>
            <w:webHidden/>
          </w:rPr>
          <w:tab/>
        </w:r>
        <w:r w:rsidR="00D60E48">
          <w:rPr>
            <w:noProof/>
            <w:webHidden/>
          </w:rPr>
          <w:fldChar w:fldCharType="begin"/>
        </w:r>
        <w:r w:rsidR="00D60E48">
          <w:rPr>
            <w:noProof/>
            <w:webHidden/>
          </w:rPr>
          <w:instrText xml:space="preserve"> PAGEREF _Toc101886301 \h </w:instrText>
        </w:r>
        <w:r w:rsidR="00D60E48">
          <w:rPr>
            <w:noProof/>
            <w:webHidden/>
          </w:rPr>
        </w:r>
        <w:r w:rsidR="00D60E48">
          <w:rPr>
            <w:noProof/>
            <w:webHidden/>
          </w:rPr>
          <w:fldChar w:fldCharType="separate"/>
        </w:r>
        <w:r w:rsidR="00D60E48">
          <w:rPr>
            <w:noProof/>
            <w:webHidden/>
          </w:rPr>
          <w:t>11</w:t>
        </w:r>
        <w:r w:rsidR="00D60E48">
          <w:rPr>
            <w:noProof/>
            <w:webHidden/>
          </w:rPr>
          <w:fldChar w:fldCharType="end"/>
        </w:r>
      </w:hyperlink>
    </w:p>
    <w:p w14:paraId="51D1FBAD" w14:textId="32A1C716" w:rsidR="00D60E48" w:rsidRDefault="00DE5EE3">
      <w:pPr>
        <w:pStyle w:val="Tabladeilustraciones"/>
        <w:tabs>
          <w:tab w:val="right" w:leader="dot" w:pos="8828"/>
        </w:tabs>
        <w:rPr>
          <w:rFonts w:asciiTheme="minorHAnsi" w:eastAsiaTheme="minorEastAsia" w:hAnsiTheme="minorHAnsi"/>
          <w:noProof/>
          <w:color w:val="auto"/>
          <w:lang w:eastAsia="es-CO"/>
        </w:rPr>
      </w:pPr>
      <w:hyperlink w:anchor="_Toc101886302" w:history="1">
        <w:r w:rsidR="00D60E48" w:rsidRPr="004A0C0F">
          <w:rPr>
            <w:rStyle w:val="Hipervnculo"/>
            <w:noProof/>
          </w:rPr>
          <w:t>Tabla 2. Contenedores del Sistema</w:t>
        </w:r>
        <w:r w:rsidR="00D60E48">
          <w:rPr>
            <w:noProof/>
            <w:webHidden/>
          </w:rPr>
          <w:tab/>
        </w:r>
        <w:r w:rsidR="00D60E48">
          <w:rPr>
            <w:noProof/>
            <w:webHidden/>
          </w:rPr>
          <w:fldChar w:fldCharType="begin"/>
        </w:r>
        <w:r w:rsidR="00D60E48">
          <w:rPr>
            <w:noProof/>
            <w:webHidden/>
          </w:rPr>
          <w:instrText xml:space="preserve"> PAGEREF _Toc101886302 \h </w:instrText>
        </w:r>
        <w:r w:rsidR="00D60E48">
          <w:rPr>
            <w:noProof/>
            <w:webHidden/>
          </w:rPr>
        </w:r>
        <w:r w:rsidR="00D60E48">
          <w:rPr>
            <w:noProof/>
            <w:webHidden/>
          </w:rPr>
          <w:fldChar w:fldCharType="separate"/>
        </w:r>
        <w:r w:rsidR="00D60E48">
          <w:rPr>
            <w:noProof/>
            <w:webHidden/>
          </w:rPr>
          <w:t>15</w:t>
        </w:r>
        <w:r w:rsidR="00D60E48">
          <w:rPr>
            <w:noProof/>
            <w:webHidden/>
          </w:rPr>
          <w:fldChar w:fldCharType="end"/>
        </w:r>
      </w:hyperlink>
    </w:p>
    <w:p w14:paraId="7FB0EDD1" w14:textId="39725FB2" w:rsidR="00D60E48" w:rsidRDefault="00DE5EE3">
      <w:pPr>
        <w:pStyle w:val="Tabladeilustraciones"/>
        <w:tabs>
          <w:tab w:val="right" w:leader="dot" w:pos="8828"/>
        </w:tabs>
        <w:rPr>
          <w:rFonts w:asciiTheme="minorHAnsi" w:eastAsiaTheme="minorEastAsia" w:hAnsiTheme="minorHAnsi"/>
          <w:noProof/>
          <w:color w:val="auto"/>
          <w:lang w:eastAsia="es-CO"/>
        </w:rPr>
      </w:pPr>
      <w:hyperlink w:anchor="_Toc101886303" w:history="1">
        <w:r w:rsidR="00D60E48" w:rsidRPr="004A0C0F">
          <w:rPr>
            <w:rStyle w:val="Hipervnculo"/>
            <w:noProof/>
          </w:rPr>
          <w:t>Tabla 3. Componentes del Sistema</w:t>
        </w:r>
        <w:r w:rsidR="00D60E48">
          <w:rPr>
            <w:noProof/>
            <w:webHidden/>
          </w:rPr>
          <w:tab/>
        </w:r>
        <w:r w:rsidR="00D60E48">
          <w:rPr>
            <w:noProof/>
            <w:webHidden/>
          </w:rPr>
          <w:fldChar w:fldCharType="begin"/>
        </w:r>
        <w:r w:rsidR="00D60E48">
          <w:rPr>
            <w:noProof/>
            <w:webHidden/>
          </w:rPr>
          <w:instrText xml:space="preserve"> PAGEREF _Toc101886303 \h </w:instrText>
        </w:r>
        <w:r w:rsidR="00D60E48">
          <w:rPr>
            <w:noProof/>
            <w:webHidden/>
          </w:rPr>
        </w:r>
        <w:r w:rsidR="00D60E48">
          <w:rPr>
            <w:noProof/>
            <w:webHidden/>
          </w:rPr>
          <w:fldChar w:fldCharType="separate"/>
        </w:r>
        <w:r w:rsidR="00D60E48">
          <w:rPr>
            <w:noProof/>
            <w:webHidden/>
          </w:rPr>
          <w:t>18</w:t>
        </w:r>
        <w:r w:rsidR="00D60E48">
          <w:rPr>
            <w:noProof/>
            <w:webHidden/>
          </w:rPr>
          <w:fldChar w:fldCharType="end"/>
        </w:r>
      </w:hyperlink>
    </w:p>
    <w:p w14:paraId="43E999A3" w14:textId="1C31FBFD" w:rsidR="004E530E" w:rsidRPr="003B0E14" w:rsidRDefault="00295E14" w:rsidP="004E530E">
      <w:pPr>
        <w:suppressAutoHyphens w:val="0"/>
        <w:spacing w:after="160" w:line="259" w:lineRule="auto"/>
      </w:pPr>
      <w:r w:rsidRPr="003B0E14">
        <w:fldChar w:fldCharType="end"/>
      </w:r>
      <w:r w:rsidR="00D809BE" w:rsidRPr="003B0E14">
        <w:br w:type="page"/>
      </w:r>
    </w:p>
    <w:p w14:paraId="773BC7E4" w14:textId="63D3D738" w:rsidR="00C37B08" w:rsidRPr="003B0E14" w:rsidRDefault="00D809BE" w:rsidP="00C37B08">
      <w:pPr>
        <w:pStyle w:val="Ttulo1"/>
        <w:rPr>
          <w:lang w:val="es-CO"/>
        </w:rPr>
      </w:pPr>
      <w:bookmarkStart w:id="3" w:name="_Toc101886268"/>
      <w:r w:rsidRPr="003B0E14">
        <w:rPr>
          <w:lang w:val="es-CO"/>
        </w:rPr>
        <w:lastRenderedPageBreak/>
        <w:t>Descripción</w:t>
      </w:r>
      <w:bookmarkEnd w:id="3"/>
      <w:r w:rsidR="00C37B08" w:rsidRPr="003B0E14">
        <w:rPr>
          <w:lang w:val="es-CO"/>
        </w:rPr>
        <w:t xml:space="preserve"> </w:t>
      </w:r>
    </w:p>
    <w:p w14:paraId="38A75692" w14:textId="77777777" w:rsidR="00962C6B" w:rsidRPr="003B0E14" w:rsidRDefault="00962C6B" w:rsidP="00962C6B"/>
    <w:p w14:paraId="3CEFEAAD" w14:textId="03A04AF6" w:rsidR="00AA372D" w:rsidRPr="003B0E14" w:rsidRDefault="00AA372D" w:rsidP="006F57D6">
      <w:r w:rsidRPr="003B0E14">
        <w:t>Los modelos y anotaciones definidos por un estándar de descripción de arquitecturas, como el modelo</w:t>
      </w:r>
      <w:r w:rsidR="004C1949" w:rsidRPr="003B0E14">
        <w:t xml:space="preserve"> C4</w:t>
      </w:r>
      <w:r w:rsidRPr="003B0E14">
        <w:t>, ayudan a capturar y comunicar los resultados del proceso de diseño. Como complemento a este documento, existe el documento de decisiones de arquitectura que soporta las definiciones esta</w:t>
      </w:r>
      <w:r w:rsidR="004C1949" w:rsidRPr="003B0E14">
        <w:t xml:space="preserve">blecidas para la arquitectura del </w:t>
      </w:r>
      <w:r w:rsidR="00D735AC" w:rsidRPr="00D735AC">
        <w:t xml:space="preserve">Sistema de </w:t>
      </w:r>
      <w:r w:rsidR="00D9567B">
        <w:t>Gestión de Proyectos</w:t>
      </w:r>
    </w:p>
    <w:p w14:paraId="35DCD21A" w14:textId="0FFA158D" w:rsidR="00C37B08" w:rsidRPr="003B0E14" w:rsidRDefault="00AA372D" w:rsidP="006F57D6">
      <w:r w:rsidRPr="003B0E14">
        <w:t xml:space="preserve">Este documento describe la arquitectura de sistemas de software, basado en </w:t>
      </w:r>
      <w:r w:rsidR="004C1949" w:rsidRPr="003B0E14">
        <w:t>la comunicación de manera eficiente y efectiva la arquitectura de software, a diferentes niveles de detalle, contando diferentes historias a diferentes tipos de audiencia</w:t>
      </w:r>
      <w:r w:rsidR="00BE6FB8">
        <w:t>.</w:t>
      </w:r>
    </w:p>
    <w:p w14:paraId="5D044559" w14:textId="77777777" w:rsidR="00E30AE5" w:rsidRPr="003B0E14" w:rsidRDefault="004C1949" w:rsidP="00074B6D">
      <w:pPr>
        <w:keepNext/>
        <w:widowControl w:val="0"/>
        <w:suppressAutoHyphens w:val="0"/>
        <w:autoSpaceDE w:val="0"/>
        <w:autoSpaceDN w:val="0"/>
        <w:adjustRightInd w:val="0"/>
        <w:spacing w:after="0" w:line="280" w:lineRule="atLeast"/>
        <w:jc w:val="center"/>
      </w:pPr>
      <w:r w:rsidRPr="003B0E14">
        <w:rPr>
          <w:noProof/>
          <w:lang w:eastAsia="es-CO"/>
        </w:rPr>
        <w:drawing>
          <wp:inline distT="0" distB="0" distL="0" distR="0" wp14:anchorId="615433DF" wp14:editId="355EE9E8">
            <wp:extent cx="5145973" cy="3859480"/>
            <wp:effectExtent l="0" t="0" r="0" b="1905"/>
            <wp:docPr id="2" name="Imagen 2" descr="Una visión general del modelo 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a visión general del modelo C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45973" cy="3859480"/>
                    </a:xfrm>
                    <a:prstGeom prst="rect">
                      <a:avLst/>
                    </a:prstGeom>
                    <a:ln>
                      <a:noFill/>
                    </a:ln>
                    <a:effectLst>
                      <a:softEdge rad="112500"/>
                    </a:effectLst>
                  </pic:spPr>
                </pic:pic>
              </a:graphicData>
            </a:graphic>
          </wp:inline>
        </w:drawing>
      </w:r>
    </w:p>
    <w:p w14:paraId="37B2624F" w14:textId="4FA362BA" w:rsidR="00C37B08" w:rsidRPr="003B0E14" w:rsidRDefault="00E30AE5" w:rsidP="00DC1FDC">
      <w:pPr>
        <w:pStyle w:val="Descripcin"/>
        <w:rPr>
          <w:rFonts w:ascii="Times" w:hAnsi="Times" w:cs="Times"/>
          <w:color w:val="000000"/>
          <w:sz w:val="24"/>
          <w:szCs w:val="24"/>
        </w:rPr>
      </w:pPr>
      <w:bookmarkStart w:id="4" w:name="_Toc31972573"/>
      <w:bookmarkStart w:id="5" w:name="_Toc101886294"/>
      <w:r w:rsidRPr="003B0E14">
        <w:t xml:space="preserve">Ilustración </w:t>
      </w:r>
      <w:r w:rsidR="00CA2D53">
        <w:rPr>
          <w:noProof/>
        </w:rPr>
        <w:fldChar w:fldCharType="begin"/>
      </w:r>
      <w:r w:rsidR="00CA2D53">
        <w:rPr>
          <w:noProof/>
        </w:rPr>
        <w:instrText xml:space="preserve"> SEQ Ilustración \* ARABIC </w:instrText>
      </w:r>
      <w:r w:rsidR="00CA2D53">
        <w:rPr>
          <w:noProof/>
        </w:rPr>
        <w:fldChar w:fldCharType="separate"/>
      </w:r>
      <w:r w:rsidR="00641DCE">
        <w:rPr>
          <w:noProof/>
        </w:rPr>
        <w:t>1</w:t>
      </w:r>
      <w:r w:rsidR="00CA2D53">
        <w:rPr>
          <w:noProof/>
        </w:rPr>
        <w:fldChar w:fldCharType="end"/>
      </w:r>
      <w:r w:rsidRPr="003B0E14">
        <w:t>. Explicación Modelo C4</w:t>
      </w:r>
      <w:bookmarkEnd w:id="4"/>
      <w:sdt>
        <w:sdtPr>
          <w:id w:val="-640043364"/>
          <w:citation/>
        </w:sdtPr>
        <w:sdtEndPr/>
        <w:sdtContent>
          <w:r w:rsidR="002E56BD" w:rsidRPr="003B0E14">
            <w:fldChar w:fldCharType="begin"/>
          </w:r>
          <w:r w:rsidR="002E56BD" w:rsidRPr="003B0E14">
            <w:instrText xml:space="preserve"> CITATION Sim20 \l 3082 </w:instrText>
          </w:r>
          <w:r w:rsidR="002E56BD" w:rsidRPr="003B0E14">
            <w:fldChar w:fldCharType="separate"/>
          </w:r>
          <w:r w:rsidR="004A5661">
            <w:rPr>
              <w:noProof/>
            </w:rPr>
            <w:t xml:space="preserve"> </w:t>
          </w:r>
          <w:r w:rsidR="004A5661" w:rsidRPr="004A5661">
            <w:rPr>
              <w:noProof/>
            </w:rPr>
            <w:t>(Brown, 2020)</w:t>
          </w:r>
          <w:r w:rsidR="002E56BD" w:rsidRPr="003B0E14">
            <w:fldChar w:fldCharType="end"/>
          </w:r>
        </w:sdtContent>
      </w:sdt>
      <w:bookmarkEnd w:id="5"/>
      <w:r w:rsidR="00C37B08" w:rsidRPr="003B0E14">
        <w:rPr>
          <w:rFonts w:ascii="Times" w:hAnsi="Times" w:cs="Times"/>
          <w:color w:val="000000"/>
          <w:sz w:val="24"/>
          <w:szCs w:val="24"/>
        </w:rPr>
        <w:br w:type="page"/>
      </w:r>
    </w:p>
    <w:p w14:paraId="37A75DF1" w14:textId="3503B8B3" w:rsidR="00C37B08" w:rsidRPr="003B0E14" w:rsidRDefault="00E61618" w:rsidP="00C37B08">
      <w:pPr>
        <w:pStyle w:val="Ttulo1"/>
        <w:rPr>
          <w:rFonts w:ascii="Trebuchet MS" w:hAnsi="Trebuchet MS" w:cs="Trebuchet MS"/>
          <w:sz w:val="72"/>
          <w:szCs w:val="61"/>
          <w:lang w:val="es-CO"/>
        </w:rPr>
      </w:pPr>
      <w:bookmarkStart w:id="6" w:name="_Toc101886269"/>
      <w:r w:rsidRPr="003B0E14">
        <w:rPr>
          <w:lang w:val="es-CO"/>
        </w:rPr>
        <w:lastRenderedPageBreak/>
        <w:t>Propósito</w:t>
      </w:r>
      <w:bookmarkEnd w:id="6"/>
      <w:r w:rsidRPr="003B0E14">
        <w:rPr>
          <w:rFonts w:ascii="Trebuchet MS" w:hAnsi="Trebuchet MS" w:cs="Trebuchet MS"/>
          <w:sz w:val="72"/>
          <w:szCs w:val="61"/>
          <w:lang w:val="es-CO"/>
        </w:rPr>
        <w:t xml:space="preserve"> </w:t>
      </w:r>
    </w:p>
    <w:p w14:paraId="4B5D4309" w14:textId="77777777" w:rsidR="00962C6B" w:rsidRPr="003B0E14" w:rsidRDefault="00962C6B" w:rsidP="00962C6B"/>
    <w:p w14:paraId="42424601" w14:textId="2D579E87" w:rsidR="00AA372D" w:rsidRPr="003B0E14" w:rsidRDefault="00AA372D" w:rsidP="006F57D6">
      <w:r w:rsidRPr="003B0E14">
        <w:t xml:space="preserve">Brindar una vista global de la arquitectura presentando aspectos relevantes de los componentes de software y hardware que conforman </w:t>
      </w:r>
      <w:r w:rsidR="00DC182E" w:rsidRPr="003B0E14">
        <w:t xml:space="preserve">el </w:t>
      </w:r>
      <w:r w:rsidR="00C36FEA" w:rsidRPr="00D735AC">
        <w:t xml:space="preserve">Sistema </w:t>
      </w:r>
      <w:r w:rsidR="00AA3FC2" w:rsidRPr="003B0E14">
        <w:t>de</w:t>
      </w:r>
      <w:r w:rsidR="00504B64" w:rsidRPr="00504B64">
        <w:t xml:space="preserve"> </w:t>
      </w:r>
      <w:r w:rsidR="003E3DFC">
        <w:t>Gestión de Proyectos</w:t>
      </w:r>
      <w:r w:rsidRPr="003B0E14">
        <w:t xml:space="preserve">, teniendo en cuenta aspectos referentes a requerimientos funcionales, requerimientos no funcionales, restricciones técnicas y factores del negocio asociado al sistema. </w:t>
      </w:r>
    </w:p>
    <w:p w14:paraId="3896DA9F" w14:textId="06DECCD8" w:rsidR="00AA372D" w:rsidRPr="003B0E14" w:rsidRDefault="00AA372D" w:rsidP="006F57D6">
      <w:r w:rsidRPr="003B0E14">
        <w:t xml:space="preserve">Exponer un diseño funcional con alto nivel de abstracción, asociando los componentes, relaciones, responsabilidades y alcance, para asegurar el cumplimento de los requerimientos funcionales y la completitud de las funcionalidades definidas para </w:t>
      </w:r>
      <w:r w:rsidR="00DC182E" w:rsidRPr="003B0E14">
        <w:t xml:space="preserve">el </w:t>
      </w:r>
      <w:r w:rsidR="00C36FEA" w:rsidRPr="00D735AC">
        <w:t xml:space="preserve">Sistema </w:t>
      </w:r>
      <w:r w:rsidR="00AA3FC2" w:rsidRPr="003B0E14">
        <w:t xml:space="preserve">de </w:t>
      </w:r>
      <w:r w:rsidR="003E3DFC">
        <w:t>Gestión de Proyectos</w:t>
      </w:r>
      <w:r w:rsidRPr="003B0E14">
        <w:t xml:space="preserve">. También analizan los atributos de calidad y la implicación de estos en las decisiones de la arquitectura para solucionar los requerimientos no funcionales </w:t>
      </w:r>
      <w:r w:rsidR="00DC182E" w:rsidRPr="003B0E14">
        <w:t>del proyecto</w:t>
      </w:r>
      <w:r w:rsidRPr="003B0E14">
        <w:t xml:space="preserve">, esto se realiza a través de diferentes vistas que representan la arquitectura desde ópticas particulares responder a los intereses de cada una de las personas involucradas con la construcción </w:t>
      </w:r>
      <w:r w:rsidR="00AA3FC2" w:rsidRPr="003B0E14">
        <w:t>de</w:t>
      </w:r>
      <w:r w:rsidR="00DC182E" w:rsidRPr="003B0E14">
        <w:t xml:space="preserve">l </w:t>
      </w:r>
      <w:r w:rsidR="00BF3960">
        <w:t>mismo</w:t>
      </w:r>
      <w:r w:rsidRPr="003B0E14">
        <w:t>.</w:t>
      </w:r>
    </w:p>
    <w:p w14:paraId="4065AB9F" w14:textId="0A033863" w:rsidR="00C37B08" w:rsidRPr="003B0E14" w:rsidRDefault="00C37B08" w:rsidP="00AA372D">
      <w:pPr>
        <w:suppressAutoHyphens w:val="0"/>
        <w:spacing w:after="160" w:line="259" w:lineRule="auto"/>
        <w:rPr>
          <w:rFonts w:ascii="Arial" w:hAnsi="Arial" w:cs="Arial"/>
          <w:sz w:val="24"/>
          <w:szCs w:val="24"/>
        </w:rPr>
      </w:pPr>
      <w:r w:rsidRPr="003B0E14">
        <w:rPr>
          <w:rFonts w:ascii="Arial" w:hAnsi="Arial" w:cs="Arial"/>
          <w:sz w:val="24"/>
          <w:szCs w:val="24"/>
        </w:rPr>
        <w:br w:type="page"/>
      </w:r>
    </w:p>
    <w:p w14:paraId="1F4EAAFA" w14:textId="145FB975" w:rsidR="0077332E" w:rsidRPr="00A63BAD" w:rsidRDefault="009B3C93" w:rsidP="006F57D6">
      <w:pPr>
        <w:pStyle w:val="Ttulo1"/>
        <w:rPr>
          <w:highlight w:val="yellow"/>
          <w:lang w:val="es-CO"/>
        </w:rPr>
      </w:pPr>
      <w:bookmarkStart w:id="7" w:name="_Toc101886270"/>
      <w:r w:rsidRPr="00A63BAD">
        <w:rPr>
          <w:highlight w:val="yellow"/>
          <w:lang w:val="es-CO"/>
        </w:rPr>
        <w:lastRenderedPageBreak/>
        <w:t>Registro de cambios</w:t>
      </w:r>
      <w:bookmarkEnd w:id="7"/>
    </w:p>
    <w:p w14:paraId="0E036B47" w14:textId="77777777" w:rsidR="00962C6B" w:rsidRPr="003B0E14" w:rsidRDefault="00962C6B" w:rsidP="00962C6B"/>
    <w:tbl>
      <w:tblPr>
        <w:tblStyle w:val="Tabladecuadrcula1clara"/>
        <w:tblW w:w="8828" w:type="dxa"/>
        <w:tblInd w:w="-5" w:type="dxa"/>
        <w:tblLook w:val="04A0" w:firstRow="1" w:lastRow="0" w:firstColumn="1" w:lastColumn="0" w:noHBand="0" w:noVBand="1"/>
      </w:tblPr>
      <w:tblGrid>
        <w:gridCol w:w="1030"/>
        <w:gridCol w:w="2660"/>
        <w:gridCol w:w="2080"/>
        <w:gridCol w:w="1430"/>
        <w:gridCol w:w="1628"/>
      </w:tblGrid>
      <w:tr w:rsidR="0077332E" w:rsidRPr="003B0E14" w14:paraId="37E2EACE" w14:textId="77777777" w:rsidTr="00C67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 w:type="dxa"/>
          </w:tcPr>
          <w:p w14:paraId="4801E06D" w14:textId="6EF0FB63" w:rsidR="0077332E" w:rsidRPr="003B0E14" w:rsidRDefault="0077332E" w:rsidP="006F57D6">
            <w:bookmarkStart w:id="8" w:name="OLE_LINK25"/>
            <w:bookmarkStart w:id="9" w:name="OLE_LINK26"/>
            <w:r w:rsidRPr="003B0E14">
              <w:t>Versión</w:t>
            </w:r>
          </w:p>
        </w:tc>
        <w:tc>
          <w:tcPr>
            <w:tcW w:w="2660" w:type="dxa"/>
          </w:tcPr>
          <w:p w14:paraId="0B0B8D58" w14:textId="19419E24" w:rsidR="0077332E" w:rsidRPr="003B0E14" w:rsidRDefault="0077332E" w:rsidP="006F57D6">
            <w:pPr>
              <w:cnfStyle w:val="100000000000" w:firstRow="1" w:lastRow="0" w:firstColumn="0" w:lastColumn="0" w:oddVBand="0" w:evenVBand="0" w:oddHBand="0" w:evenHBand="0" w:firstRowFirstColumn="0" w:firstRowLastColumn="0" w:lastRowFirstColumn="0" w:lastRowLastColumn="0"/>
            </w:pPr>
            <w:r w:rsidRPr="003B0E14">
              <w:t>Motivo</w:t>
            </w:r>
          </w:p>
        </w:tc>
        <w:tc>
          <w:tcPr>
            <w:tcW w:w="2080" w:type="dxa"/>
          </w:tcPr>
          <w:p w14:paraId="553A10FB" w14:textId="0B493991" w:rsidR="0077332E" w:rsidRPr="003B0E14" w:rsidRDefault="0077332E" w:rsidP="006F57D6">
            <w:pPr>
              <w:cnfStyle w:val="100000000000" w:firstRow="1" w:lastRow="0" w:firstColumn="0" w:lastColumn="0" w:oddVBand="0" w:evenVBand="0" w:oddHBand="0" w:evenHBand="0" w:firstRowFirstColumn="0" w:firstRowLastColumn="0" w:lastRowFirstColumn="0" w:lastRowLastColumn="0"/>
            </w:pPr>
            <w:r w:rsidRPr="003B0E14">
              <w:t>Realizado Por</w:t>
            </w:r>
          </w:p>
        </w:tc>
        <w:tc>
          <w:tcPr>
            <w:tcW w:w="1430" w:type="dxa"/>
          </w:tcPr>
          <w:p w14:paraId="2FAA46E0" w14:textId="0A4EC53A" w:rsidR="0077332E" w:rsidRPr="003B0E14" w:rsidRDefault="0077332E" w:rsidP="006F57D6">
            <w:pPr>
              <w:cnfStyle w:val="100000000000" w:firstRow="1" w:lastRow="0" w:firstColumn="0" w:lastColumn="0" w:oddVBand="0" w:evenVBand="0" w:oddHBand="0" w:evenHBand="0" w:firstRowFirstColumn="0" w:firstRowLastColumn="0" w:lastRowFirstColumn="0" w:lastRowLastColumn="0"/>
            </w:pPr>
            <w:r w:rsidRPr="003B0E14">
              <w:t>Rol</w:t>
            </w:r>
          </w:p>
        </w:tc>
        <w:tc>
          <w:tcPr>
            <w:tcW w:w="1628" w:type="dxa"/>
          </w:tcPr>
          <w:p w14:paraId="326DC31D" w14:textId="4FFE0D89" w:rsidR="0077332E" w:rsidRPr="003B0E14" w:rsidRDefault="0077332E" w:rsidP="006F57D6">
            <w:pPr>
              <w:cnfStyle w:val="100000000000" w:firstRow="1" w:lastRow="0" w:firstColumn="0" w:lastColumn="0" w:oddVBand="0" w:evenVBand="0" w:oddHBand="0" w:evenHBand="0" w:firstRowFirstColumn="0" w:firstRowLastColumn="0" w:lastRowFirstColumn="0" w:lastRowLastColumn="0"/>
            </w:pPr>
            <w:r w:rsidRPr="003B0E14">
              <w:t>Fecha</w:t>
            </w:r>
          </w:p>
        </w:tc>
      </w:tr>
      <w:tr w:rsidR="00CA2D53" w:rsidRPr="003B0E14" w14:paraId="4E6AB39A" w14:textId="77777777" w:rsidTr="00C67628">
        <w:trPr>
          <w:trHeight w:val="287"/>
        </w:trPr>
        <w:tc>
          <w:tcPr>
            <w:cnfStyle w:val="001000000000" w:firstRow="0" w:lastRow="0" w:firstColumn="1" w:lastColumn="0" w:oddVBand="0" w:evenVBand="0" w:oddHBand="0" w:evenHBand="0" w:firstRowFirstColumn="0" w:firstRowLastColumn="0" w:lastRowFirstColumn="0" w:lastRowLastColumn="0"/>
            <w:tcW w:w="1030" w:type="dxa"/>
          </w:tcPr>
          <w:p w14:paraId="1756AE51" w14:textId="1240EA33" w:rsidR="00CA2D53" w:rsidRPr="003B0E14" w:rsidRDefault="00CA2D53" w:rsidP="00CA2D53">
            <w:r w:rsidRPr="003B0E14">
              <w:t>1.0</w:t>
            </w:r>
          </w:p>
        </w:tc>
        <w:tc>
          <w:tcPr>
            <w:tcW w:w="2660" w:type="dxa"/>
          </w:tcPr>
          <w:p w14:paraId="736A05DB" w14:textId="4AD92609" w:rsidR="00CA2D53" w:rsidRPr="003B0E14" w:rsidRDefault="00CA2D53" w:rsidP="00CA2D53">
            <w:pPr>
              <w:cnfStyle w:val="000000000000" w:firstRow="0" w:lastRow="0" w:firstColumn="0" w:lastColumn="0" w:oddVBand="0" w:evenVBand="0" w:oddHBand="0" w:evenHBand="0" w:firstRowFirstColumn="0" w:firstRowLastColumn="0" w:lastRowFirstColumn="0" w:lastRowLastColumn="0"/>
            </w:pPr>
            <w:r w:rsidRPr="003B0E14">
              <w:t>Elaboración Inicial</w:t>
            </w:r>
          </w:p>
        </w:tc>
        <w:tc>
          <w:tcPr>
            <w:tcW w:w="2080" w:type="dxa"/>
          </w:tcPr>
          <w:p w14:paraId="456F97BF" w14:textId="59849E63" w:rsidR="00CA2D53" w:rsidRPr="003B0E14" w:rsidRDefault="00CA2D53" w:rsidP="00CA2D53">
            <w:pPr>
              <w:cnfStyle w:val="000000000000" w:firstRow="0" w:lastRow="0" w:firstColumn="0" w:lastColumn="0" w:oddVBand="0" w:evenVBand="0" w:oddHBand="0" w:evenHBand="0" w:firstRowFirstColumn="0" w:firstRowLastColumn="0" w:lastRowFirstColumn="0" w:lastRowLastColumn="0"/>
            </w:pPr>
          </w:p>
        </w:tc>
        <w:tc>
          <w:tcPr>
            <w:tcW w:w="1430" w:type="dxa"/>
          </w:tcPr>
          <w:p w14:paraId="651D5785" w14:textId="56A67507" w:rsidR="00CA2D53" w:rsidRPr="003B0E14" w:rsidRDefault="00CA2D53" w:rsidP="00CA2D53">
            <w:pPr>
              <w:cnfStyle w:val="000000000000" w:firstRow="0" w:lastRow="0" w:firstColumn="0" w:lastColumn="0" w:oddVBand="0" w:evenVBand="0" w:oddHBand="0" w:evenHBand="0" w:firstRowFirstColumn="0" w:firstRowLastColumn="0" w:lastRowFirstColumn="0" w:lastRowLastColumn="0"/>
            </w:pPr>
            <w:r w:rsidRPr="003B0E14">
              <w:t>Arquitecto</w:t>
            </w:r>
          </w:p>
        </w:tc>
        <w:tc>
          <w:tcPr>
            <w:tcW w:w="1628" w:type="dxa"/>
          </w:tcPr>
          <w:p w14:paraId="31B3810E" w14:textId="4FBD28C3" w:rsidR="00CA2D53" w:rsidRPr="003B0E14" w:rsidRDefault="00CA2D53" w:rsidP="00CA2D53">
            <w:pPr>
              <w:cnfStyle w:val="000000000000" w:firstRow="0" w:lastRow="0" w:firstColumn="0" w:lastColumn="0" w:oddVBand="0" w:evenVBand="0" w:oddHBand="0" w:evenHBand="0" w:firstRowFirstColumn="0" w:firstRowLastColumn="0" w:lastRowFirstColumn="0" w:lastRowLastColumn="0"/>
            </w:pPr>
          </w:p>
        </w:tc>
      </w:tr>
      <w:bookmarkEnd w:id="8"/>
      <w:bookmarkEnd w:id="9"/>
    </w:tbl>
    <w:p w14:paraId="5016FF17" w14:textId="08B4E0CC" w:rsidR="003E4A77" w:rsidRPr="003B0E14" w:rsidRDefault="003E4A77" w:rsidP="0077332E"/>
    <w:p w14:paraId="1E20A118" w14:textId="77777777" w:rsidR="003E4A77" w:rsidRPr="003B0E14" w:rsidRDefault="003E4A77">
      <w:pPr>
        <w:suppressAutoHyphens w:val="0"/>
        <w:spacing w:after="160" w:line="259" w:lineRule="auto"/>
      </w:pPr>
      <w:r w:rsidRPr="003B0E14">
        <w:br w:type="page"/>
      </w:r>
    </w:p>
    <w:p w14:paraId="474992C9" w14:textId="13C8F278" w:rsidR="00C37B08" w:rsidRPr="003B0E14" w:rsidRDefault="00037C8D" w:rsidP="00C37B08">
      <w:pPr>
        <w:pStyle w:val="Ttulo1"/>
        <w:rPr>
          <w:lang w:val="es-CO"/>
        </w:rPr>
      </w:pPr>
      <w:bookmarkStart w:id="10" w:name="_Toc101886271"/>
      <w:r w:rsidRPr="003B0E14">
        <w:rPr>
          <w:lang w:val="es-CO"/>
        </w:rPr>
        <w:lastRenderedPageBreak/>
        <w:t>Introducción</w:t>
      </w:r>
      <w:bookmarkEnd w:id="10"/>
    </w:p>
    <w:p w14:paraId="4809A5A1" w14:textId="77777777" w:rsidR="00962C6B" w:rsidRPr="003B0E14" w:rsidRDefault="00962C6B" w:rsidP="00962C6B"/>
    <w:p w14:paraId="10DF6A69" w14:textId="0042C389" w:rsidR="005F7079" w:rsidRPr="003B0E14" w:rsidRDefault="00037C8D" w:rsidP="006F57D6">
      <w:r w:rsidRPr="003B0E14">
        <w:t xml:space="preserve">Partiendo de las restricciones, requisitos y necesidades identificadas tempranamente, se busca contribuir a la documentación y a la toma de decisiones arquitectónicas de la solución. Este documento busca reflejar de una manera general, una visual a los distintos stakeholders. </w:t>
      </w:r>
    </w:p>
    <w:p w14:paraId="1C5421D5" w14:textId="77777777" w:rsidR="005F7079" w:rsidRPr="003B0E14" w:rsidRDefault="005F7079">
      <w:pPr>
        <w:suppressAutoHyphens w:val="0"/>
        <w:spacing w:after="160" w:line="259" w:lineRule="auto"/>
      </w:pPr>
      <w:r w:rsidRPr="003B0E14">
        <w:br w:type="page"/>
      </w:r>
    </w:p>
    <w:p w14:paraId="29EAC9D3" w14:textId="1D1CD84E" w:rsidR="006F57D6" w:rsidRPr="00C84BF4" w:rsidRDefault="006F57D6" w:rsidP="00C84BF4">
      <w:pPr>
        <w:pStyle w:val="Ttulo1"/>
        <w:numPr>
          <w:ilvl w:val="0"/>
          <w:numId w:val="42"/>
        </w:numPr>
        <w:rPr>
          <w:lang w:val="es-CO"/>
        </w:rPr>
      </w:pPr>
      <w:bookmarkStart w:id="11" w:name="_Toc101886272"/>
      <w:r w:rsidRPr="00C84BF4">
        <w:rPr>
          <w:lang w:val="es-CO"/>
        </w:rPr>
        <w:lastRenderedPageBreak/>
        <w:t>Decisiones de Diseño</w:t>
      </w:r>
      <w:bookmarkEnd w:id="11"/>
    </w:p>
    <w:p w14:paraId="364D870F" w14:textId="77777777" w:rsidR="001A11EC" w:rsidRDefault="001A11EC" w:rsidP="00074B6D"/>
    <w:p w14:paraId="58417ECF" w14:textId="43FF5ADC" w:rsidR="00076CD8" w:rsidRPr="003B0E14" w:rsidRDefault="00076CD8" w:rsidP="00074B6D">
      <w:r w:rsidRPr="003B0E14">
        <w:t xml:space="preserve">A </w:t>
      </w:r>
      <w:r w:rsidR="001A1466" w:rsidRPr="003B0E14">
        <w:t>continuación,</w:t>
      </w:r>
      <w:r w:rsidRPr="003B0E14">
        <w:t xml:space="preserve"> se presenta una serie de decisiones tomadas respecto a la arquitectura, los cuales se ven reflejados en el producto final; estas decisiones partieron de la experiencia y los conocimientos adquiridos; responden en gran parte de los casos a dos atributos de calidad (disponibilidad e interoperabilidad) </w:t>
      </w:r>
    </w:p>
    <w:p w14:paraId="60D6C66C" w14:textId="4F5CAA43" w:rsidR="005C4B12" w:rsidRPr="003B0E14" w:rsidRDefault="0080153C" w:rsidP="005C4B12">
      <w:pPr>
        <w:pStyle w:val="Ttulo2"/>
      </w:pPr>
      <w:bookmarkStart w:id="12" w:name="_Toc101886273"/>
      <w:r w:rsidRPr="003B0E14">
        <w:t>B</w:t>
      </w:r>
      <w:r w:rsidR="005C4B12" w:rsidRPr="003B0E14">
        <w:t xml:space="preserve">ase de </w:t>
      </w:r>
      <w:r w:rsidRPr="003B0E14">
        <w:t>D</w:t>
      </w:r>
      <w:r w:rsidR="005C4B12" w:rsidRPr="003B0E14">
        <w:t>atos</w:t>
      </w:r>
      <w:bookmarkEnd w:id="12"/>
    </w:p>
    <w:p w14:paraId="64E2786D" w14:textId="352B3D20" w:rsidR="00074B6D" w:rsidRPr="003B0E14" w:rsidRDefault="00074B6D" w:rsidP="00074B6D">
      <w:r w:rsidRPr="003B0E14">
        <w:t xml:space="preserve">Se </w:t>
      </w:r>
      <w:r w:rsidR="005C4B12" w:rsidRPr="003B0E14">
        <w:t>define</w:t>
      </w:r>
      <w:r w:rsidRPr="003B0E14">
        <w:t xml:space="preserve"> para el sistema transaccional o </w:t>
      </w:r>
      <w:r w:rsidR="00C84BF4" w:rsidRPr="003B0E14">
        <w:t>Core</w:t>
      </w:r>
      <w:r w:rsidRPr="003B0E14">
        <w:t xml:space="preserve">, una base de datos </w:t>
      </w:r>
      <w:r w:rsidR="00C84BF4">
        <w:rPr>
          <w:b/>
        </w:rPr>
        <w:t>MSSQL</w:t>
      </w:r>
      <w:r w:rsidRPr="003B0E14">
        <w:t xml:space="preserve">, para darle un soporte </w:t>
      </w:r>
      <w:proofErr w:type="gramStart"/>
      <w:r w:rsidRPr="003B0E14">
        <w:t>optimo</w:t>
      </w:r>
      <w:proofErr w:type="gramEnd"/>
      <w:r w:rsidRPr="003B0E14">
        <w:t xml:space="preserve"> y performance al proyecto. </w:t>
      </w:r>
    </w:p>
    <w:p w14:paraId="5E41B990" w14:textId="7CA95E5E" w:rsidR="005C4B12" w:rsidRPr="003B0E14" w:rsidRDefault="0080153C" w:rsidP="005C4B12">
      <w:pPr>
        <w:pStyle w:val="Ttulo2"/>
      </w:pPr>
      <w:bookmarkStart w:id="13" w:name="_Toc101886274"/>
      <w:r w:rsidRPr="003B0E14">
        <w:t>L</w:t>
      </w:r>
      <w:r w:rsidR="005C4B12" w:rsidRPr="003B0E14">
        <w:t xml:space="preserve">enguaje de </w:t>
      </w:r>
      <w:r w:rsidRPr="003B0E14">
        <w:t>P</w:t>
      </w:r>
      <w:r w:rsidR="005C4B12" w:rsidRPr="003B0E14">
        <w:t>rogramación</w:t>
      </w:r>
      <w:bookmarkEnd w:id="13"/>
    </w:p>
    <w:p w14:paraId="5F32D97E" w14:textId="1B731EBF" w:rsidR="00074B6D" w:rsidRPr="003B0E14" w:rsidRDefault="00074B6D" w:rsidP="00074B6D">
      <w:r w:rsidRPr="003B0E14">
        <w:t xml:space="preserve">Se utiliza </w:t>
      </w:r>
      <w:r w:rsidR="00C84BF4">
        <w:rPr>
          <w:b/>
        </w:rPr>
        <w:t xml:space="preserve">ASP.NET </w:t>
      </w:r>
      <w:r w:rsidR="00401EBF">
        <w:rPr>
          <w:b/>
        </w:rPr>
        <w:t xml:space="preserve">Framework </w:t>
      </w:r>
      <w:r w:rsidRPr="003B0E14">
        <w:t xml:space="preserve">como base del proyecto, porque es uno de los lenguajes más utilizados, del cual se pueden encontrar recursos que fácilmente pueden dar </w:t>
      </w:r>
      <w:r w:rsidRPr="003B0E14">
        <w:rPr>
          <w:b/>
        </w:rPr>
        <w:t>mantenimiento</w:t>
      </w:r>
      <w:r w:rsidRPr="003B0E14">
        <w:t xml:space="preserve"> a los sistemas escritos en este lenguaje, además de </w:t>
      </w:r>
      <w:r w:rsidRPr="003B0E14">
        <w:rPr>
          <w:b/>
        </w:rPr>
        <w:t>estandarizar</w:t>
      </w:r>
      <w:r w:rsidRPr="003B0E14">
        <w:t xml:space="preserve"> el lenguaje para cada uno de los sistemas propuestos.</w:t>
      </w:r>
    </w:p>
    <w:p w14:paraId="2B996207" w14:textId="7AE3F5CD" w:rsidR="005C4B12" w:rsidRPr="003B0E14" w:rsidRDefault="0080153C" w:rsidP="005C4B12">
      <w:pPr>
        <w:pStyle w:val="Ttulo2"/>
      </w:pPr>
      <w:bookmarkStart w:id="14" w:name="_Toc101886275"/>
      <w:r w:rsidRPr="003B0E14">
        <w:t>P</w:t>
      </w:r>
      <w:r w:rsidR="005C4B12" w:rsidRPr="003B0E14">
        <w:t xml:space="preserve">atrón de </w:t>
      </w:r>
      <w:r w:rsidRPr="003B0E14">
        <w:t>D</w:t>
      </w:r>
      <w:r w:rsidR="005C4B12" w:rsidRPr="003B0E14">
        <w:t xml:space="preserve">iseño </w:t>
      </w:r>
      <w:r w:rsidR="009826E6" w:rsidRPr="003B0E14">
        <w:t>REST</w:t>
      </w:r>
      <w:bookmarkEnd w:id="14"/>
    </w:p>
    <w:p w14:paraId="3CCEA631" w14:textId="7A43ED8B" w:rsidR="00074B6D" w:rsidRPr="003B0E14" w:rsidRDefault="005C4B12" w:rsidP="00074B6D">
      <w:r w:rsidRPr="003B0E14">
        <w:t xml:space="preserve">El </w:t>
      </w:r>
      <w:r w:rsidRPr="003B0E14">
        <w:rPr>
          <w:b/>
        </w:rPr>
        <w:t>patrón de diseño REST</w:t>
      </w:r>
      <w:r w:rsidRPr="003B0E14">
        <w:t xml:space="preserve"> </w:t>
      </w:r>
      <w:r w:rsidR="00074B6D" w:rsidRPr="003B0E14">
        <w:t>Se implementa para dar solución a una de las necesidades más claras</w:t>
      </w:r>
      <w:r w:rsidRPr="003B0E14">
        <w:t>,</w:t>
      </w:r>
      <w:r w:rsidR="00074B6D" w:rsidRPr="003B0E14">
        <w:t xml:space="preserve"> que la comunicación sea abierta y se pueda acceder desde cualquier sitio, de manera que</w:t>
      </w:r>
      <w:r w:rsidRPr="003B0E14">
        <w:t>,</w:t>
      </w:r>
      <w:r w:rsidR="00074B6D" w:rsidRPr="003B0E14">
        <w:t xml:space="preserve"> aplicando este estilo permita un primer nivel de organización para acceder a cada uno de los recursos de forma independientemente, favoreciendo la </w:t>
      </w:r>
      <w:r w:rsidR="00074B6D" w:rsidRPr="003B0E14">
        <w:rPr>
          <w:b/>
        </w:rPr>
        <w:t>reutilización</w:t>
      </w:r>
      <w:r w:rsidR="00074B6D" w:rsidRPr="003B0E14">
        <w:t xml:space="preserve"> y aumentando la </w:t>
      </w:r>
      <w:r w:rsidR="00074B6D" w:rsidRPr="003B0E14">
        <w:rPr>
          <w:b/>
        </w:rPr>
        <w:t>flexibilidad</w:t>
      </w:r>
      <w:r w:rsidRPr="003B0E14">
        <w:t xml:space="preserve"> para</w:t>
      </w:r>
      <w:r w:rsidR="00074B6D" w:rsidRPr="003B0E14">
        <w:t xml:space="preserve"> poder clasificar el tipo de operación y el método de envío a utilizar (GET, POST, PUT, DELETE)</w:t>
      </w:r>
    </w:p>
    <w:p w14:paraId="6AF1C19A" w14:textId="5F7F9151" w:rsidR="005C4B12" w:rsidRPr="003B0E14" w:rsidRDefault="00074B6D" w:rsidP="00074B6D">
      <w:r w:rsidRPr="003B0E14">
        <w:t xml:space="preserve">El objetivo de implementar este patrón de arquitectura es </w:t>
      </w:r>
      <w:r w:rsidRPr="003B0E14">
        <w:rPr>
          <w:b/>
        </w:rPr>
        <w:t>establecer un marco</w:t>
      </w:r>
      <w:r w:rsidRPr="003B0E14">
        <w:t xml:space="preserve"> (protocolos, diseño y metodología) sobre el que se deben integrar los nuevos canales de las organizaciones externas para </w:t>
      </w:r>
      <w:r w:rsidRPr="003B0E14">
        <w:rPr>
          <w:b/>
        </w:rPr>
        <w:t>evitar al máximo las dependencias estructurales</w:t>
      </w:r>
      <w:r w:rsidRPr="003B0E14">
        <w:t xml:space="preserve"> entre ellos. </w:t>
      </w:r>
      <w:proofErr w:type="gramStart"/>
      <w:r w:rsidRPr="003B0E14">
        <w:t>para</w:t>
      </w:r>
      <w:proofErr w:type="gramEnd"/>
      <w:r w:rsidRPr="003B0E14">
        <w:t xml:space="preserve"> distribuir todo ese tráfico en dos o más nodos. </w:t>
      </w:r>
    </w:p>
    <w:p w14:paraId="3BF6B5E1" w14:textId="36CCA44F" w:rsidR="005C4B12" w:rsidRPr="003B0E14" w:rsidRDefault="000D139C" w:rsidP="005C4B12">
      <w:pPr>
        <w:pStyle w:val="Ttulo2"/>
      </w:pPr>
      <w:bookmarkStart w:id="15" w:name="_Toc101886276"/>
      <w:r w:rsidRPr="000D139C">
        <w:t xml:space="preserve">Patrón </w:t>
      </w:r>
      <w:r w:rsidR="009826E6" w:rsidRPr="003B0E14">
        <w:t>MVC</w:t>
      </w:r>
      <w:bookmarkEnd w:id="15"/>
    </w:p>
    <w:p w14:paraId="5374CA07" w14:textId="29F8315C" w:rsidR="006F57D6" w:rsidRDefault="004639DD" w:rsidP="00074B6D">
      <w:r w:rsidRPr="003B0E14">
        <w:t xml:space="preserve">Se implementa MVC porque facilita el escalamiento vertical y horizontal ya que la aplicación se hospeda en varias instancias, se usa un equilibrador de carga para asignar solicitudes a instancias individuales de la aplicación.  </w:t>
      </w:r>
      <w:r w:rsidR="00074B6D" w:rsidRPr="003B0E14">
        <w:t>Cuando aumenten las necesidades de la aplicación, se pueden necesitar soluciones de implementación más sólidas y complejas.</w:t>
      </w:r>
      <w:r w:rsidRPr="003B0E14">
        <w:t xml:space="preserve"> </w:t>
      </w:r>
      <w:r w:rsidR="00074B6D" w:rsidRPr="003B0E14">
        <w:t xml:space="preserve">Esta unidad se puede escalar vertical u horizontalmente para aprovechar la escalabilidad a petición basada en la nube. El escalado vertical significa agregar más CPU, memoria, espacio en disco u otros recursos al servidor en el que se hospeda la aplicación. El escalado horizontal significa agregar instancias adicionales de estos servidores, con independencia de que sean servidores físicos, máquinas virtuales o contenedores. </w:t>
      </w:r>
    </w:p>
    <w:p w14:paraId="22DB6BCD" w14:textId="1AD7FCAB" w:rsidR="000D139C" w:rsidRDefault="000D139C" w:rsidP="000D139C">
      <w:pPr>
        <w:pStyle w:val="Ttulo2"/>
      </w:pPr>
      <w:bookmarkStart w:id="16" w:name="_Toc101886277"/>
      <w:r w:rsidRPr="000D139C">
        <w:lastRenderedPageBreak/>
        <w:t>Patrón Repositorio (Repository Pattern)</w:t>
      </w:r>
      <w:bookmarkEnd w:id="16"/>
    </w:p>
    <w:p w14:paraId="35E8F50A" w14:textId="45684C0D" w:rsidR="000D139C" w:rsidRDefault="000D139C" w:rsidP="000D139C">
      <w:r>
        <w:t>El patrón repositorio consiste en separar la lógica que recupera los datos y los asigna a un modelo de entidad de la lógica de negocios que actúa sobre el modelo, esto permite que la lógica de negocios sea independiente del tipo de dato que comprende la capa de origen de datos, en pocas palabras un repositorio, media entre el dominio y las capas de mapeo de datos, actuando como una colección de objetos de dominio en memoria (M. Fowler).</w:t>
      </w:r>
    </w:p>
    <w:p w14:paraId="39E52BAB" w14:textId="0F9A8918" w:rsidR="00240FBF" w:rsidRDefault="00240FBF" w:rsidP="00240FBF">
      <w:pPr>
        <w:pStyle w:val="Ttulo2"/>
      </w:pPr>
      <w:bookmarkStart w:id="17" w:name="_Toc101886278"/>
      <w:r w:rsidRPr="000D139C">
        <w:t xml:space="preserve">Patrón </w:t>
      </w:r>
      <w:r>
        <w:t>DTO</w:t>
      </w:r>
      <w:r w:rsidRPr="000D139C">
        <w:t xml:space="preserve"> (</w:t>
      </w:r>
      <w:r w:rsidRPr="00240FBF">
        <w:t>Data Transfer Object</w:t>
      </w:r>
      <w:r w:rsidRPr="000D139C">
        <w:t>)</w:t>
      </w:r>
      <w:bookmarkEnd w:id="17"/>
    </w:p>
    <w:p w14:paraId="368A1491" w14:textId="1CBBD2FF" w:rsidR="00240FBF" w:rsidRDefault="00240FBF" w:rsidP="00240FBF">
      <w:r w:rsidRPr="00240FBF">
        <w:t>El patrón DTO tiene como finalidad la creación de objetos planos con una serie de atributos que puedan ser enviados o recuperados del servidor en una sola invocación, de tal forma que un DTO puede contener información de múltiples fuentes o tablas y concentrarlas en una única clase simple.</w:t>
      </w:r>
    </w:p>
    <w:p w14:paraId="31DA83A3" w14:textId="77777777" w:rsidR="00240FBF" w:rsidRDefault="00240FBF" w:rsidP="00240FBF">
      <w:pPr>
        <w:pStyle w:val="Prrafodelista"/>
        <w:numPr>
          <w:ilvl w:val="0"/>
          <w:numId w:val="43"/>
        </w:numPr>
      </w:pPr>
      <w:r>
        <w:t>Solo lectura: Dado que el objetivo de un DTO es utilizarlo como un objeto de transferencia entre el cliente y el servidor, es importante evitar tener operaciones de negocio o métodos que realicen cálculos sobre los datos, es por ello que solo deberemos de tener los métodos GET y SET de los respectivos atributos del DTO.</w:t>
      </w:r>
    </w:p>
    <w:p w14:paraId="4D3A6497" w14:textId="53F83A5A" w:rsidR="00240FBF" w:rsidRPr="000D139C" w:rsidRDefault="00240FBF" w:rsidP="00731128">
      <w:pPr>
        <w:pStyle w:val="Prrafodelista"/>
        <w:numPr>
          <w:ilvl w:val="0"/>
          <w:numId w:val="43"/>
        </w:numPr>
      </w:pPr>
      <w:r>
        <w:t>Serializable: Es claro que, si los objetos tendrán que viajar por la red, deberán de poder ser serializables, pero no hablamos solamente de la clase en sí, sino que también todos los atributos que contenga el DTO deberán ser fácilmente serializables.</w:t>
      </w:r>
    </w:p>
    <w:p w14:paraId="5610E034" w14:textId="1FBA13B7" w:rsidR="00240FBF" w:rsidRDefault="00240FBF" w:rsidP="00240FBF">
      <w:pPr>
        <w:pStyle w:val="Ttulo2"/>
      </w:pPr>
      <w:bookmarkStart w:id="18" w:name="_Toc101886279"/>
      <w:r w:rsidRPr="000D139C">
        <w:t xml:space="preserve">Patrón </w:t>
      </w:r>
      <w:r w:rsidRPr="00240FBF">
        <w:t>Singleton</w:t>
      </w:r>
      <w:bookmarkEnd w:id="18"/>
    </w:p>
    <w:p w14:paraId="53333F7F" w14:textId="58734C7D" w:rsidR="00514899" w:rsidRDefault="00240FBF" w:rsidP="00514899">
      <w:r w:rsidRPr="00240FBF">
        <w:t>Singleton es un patrón de diseño creacional que nos permite asegurarnos de que una clase tenga una única instancia, a la vez que proporciona un punto de acceso global a dicha instancia.</w:t>
      </w:r>
    </w:p>
    <w:p w14:paraId="5A4A3BBD" w14:textId="77777777" w:rsidR="001950B6" w:rsidRDefault="001950B6" w:rsidP="00514899"/>
    <w:p w14:paraId="1D30EBFF" w14:textId="4D190C1F" w:rsidR="00514899" w:rsidRDefault="00514899" w:rsidP="00514899"/>
    <w:p w14:paraId="54F2E7FD" w14:textId="3FCBB5FC" w:rsidR="00514899" w:rsidRDefault="00514899" w:rsidP="00514899"/>
    <w:p w14:paraId="05115865" w14:textId="69015B4F" w:rsidR="00514899" w:rsidRDefault="00514899" w:rsidP="00514899"/>
    <w:p w14:paraId="7418E500" w14:textId="381D2E7F" w:rsidR="00514899" w:rsidRDefault="00514899" w:rsidP="00514899"/>
    <w:p w14:paraId="528D8C83" w14:textId="141E9476" w:rsidR="00514899" w:rsidRDefault="00514899" w:rsidP="00514899"/>
    <w:p w14:paraId="74324057" w14:textId="7C18518C" w:rsidR="00514899" w:rsidRDefault="00514899" w:rsidP="00514899"/>
    <w:p w14:paraId="4BFD5B79" w14:textId="14CE8BBE" w:rsidR="00514899" w:rsidRDefault="00514899" w:rsidP="00514899"/>
    <w:p w14:paraId="52D3ADF9" w14:textId="77777777" w:rsidR="00514899" w:rsidRDefault="00514899" w:rsidP="00514899"/>
    <w:p w14:paraId="126F605D" w14:textId="3906E641" w:rsidR="00C37B08" w:rsidRPr="003B0E14" w:rsidRDefault="004C1949" w:rsidP="00C37B08">
      <w:pPr>
        <w:pStyle w:val="Ttulo1"/>
        <w:rPr>
          <w:lang w:val="es-CO"/>
        </w:rPr>
      </w:pPr>
      <w:bookmarkStart w:id="19" w:name="_Toc101886280"/>
      <w:r w:rsidRPr="003B0E14">
        <w:rPr>
          <w:lang w:val="es-CO"/>
        </w:rPr>
        <w:lastRenderedPageBreak/>
        <w:t>Diagrama de contexto del sistema</w:t>
      </w:r>
      <w:bookmarkEnd w:id="19"/>
    </w:p>
    <w:p w14:paraId="0E7CC6F0" w14:textId="77777777" w:rsidR="00962C6B" w:rsidRPr="003B0E14" w:rsidRDefault="00962C6B" w:rsidP="00962C6B"/>
    <w:p w14:paraId="73B1D80F" w14:textId="7CEEC1F9" w:rsidR="00130415" w:rsidRPr="003B0E14" w:rsidRDefault="00F82049" w:rsidP="006F57D6">
      <w:r w:rsidRPr="003B0E14">
        <w:t xml:space="preserve">Esta vista representa los componentes de software, relaciones entre ellos y responsabilidades de cada componente con el objetivo de presentar la arquitectura del sistema con un alto nivel de abstracción. </w:t>
      </w:r>
    </w:p>
    <w:p w14:paraId="12912120" w14:textId="77777777" w:rsidR="00E1361C" w:rsidRPr="003B0E14" w:rsidRDefault="00E1361C" w:rsidP="006F57D6">
      <w:r w:rsidRPr="003B0E14">
        <w:t xml:space="preserve">El enfoque debe estar en las personas (actores, roles, personas, etc.) y los sistemas de software en lugar de las tecnologías, los protocolos y otros detalles de bajo nivel. Es el tipo de diagrama que puede mostrar a personas no técnicas. </w:t>
      </w:r>
    </w:p>
    <w:p w14:paraId="3C2A842C" w14:textId="64DDC571" w:rsidR="00E1361C" w:rsidRPr="003B0E14" w:rsidRDefault="00E1361C" w:rsidP="006F57D6">
      <w:pPr>
        <w:pStyle w:val="Prrafodelista"/>
        <w:numPr>
          <w:ilvl w:val="0"/>
          <w:numId w:val="35"/>
        </w:numPr>
      </w:pPr>
      <w:r w:rsidRPr="003B0E14">
        <w:rPr>
          <w:b/>
        </w:rPr>
        <w:t>Alcance:</w:t>
      </w:r>
      <w:r w:rsidRPr="003B0E14">
        <w:t xml:space="preserve"> un único sistema de software.</w:t>
      </w:r>
    </w:p>
    <w:p w14:paraId="461D5C02" w14:textId="4B0D114C" w:rsidR="00E1361C" w:rsidRPr="003B0E14" w:rsidRDefault="00E1361C" w:rsidP="006F57D6">
      <w:pPr>
        <w:pStyle w:val="Prrafodelista"/>
        <w:numPr>
          <w:ilvl w:val="0"/>
          <w:numId w:val="35"/>
        </w:numPr>
      </w:pPr>
      <w:r w:rsidRPr="003B0E14">
        <w:rPr>
          <w:b/>
        </w:rPr>
        <w:t>Elementos primarios:</w:t>
      </w:r>
      <w:r w:rsidRPr="003B0E14">
        <w:t xml:space="preserve"> El sistema de software en alcance.</w:t>
      </w:r>
    </w:p>
    <w:p w14:paraId="6F5F9243" w14:textId="518C8B2C" w:rsidR="00E1361C" w:rsidRPr="003B0E14" w:rsidRDefault="00E1361C" w:rsidP="006F57D6">
      <w:pPr>
        <w:pStyle w:val="Prrafodelista"/>
        <w:numPr>
          <w:ilvl w:val="0"/>
          <w:numId w:val="35"/>
        </w:numPr>
      </w:pPr>
      <w:r w:rsidRPr="003B0E14">
        <w:rPr>
          <w:b/>
        </w:rPr>
        <w:t>Elementos de soporte:</w:t>
      </w:r>
      <w:r w:rsidRPr="003B0E14">
        <w:t xml:space="preserve"> personas (por ejemplo, usuarios, actores, roles o personas) y sistemas de software (dependencias externas) que están directamente conectados al sistema de software en su alcance. Por lo general, estos otros sistemas de software se encuentran fuera del alcance o los límites de su propio sistema de software, y usted no tiene responsabilidad ni propiedad de ellos.</w:t>
      </w:r>
    </w:p>
    <w:p w14:paraId="338FC022" w14:textId="1E0C0974" w:rsidR="00BC5E5E" w:rsidRPr="003B0E14" w:rsidRDefault="00E1361C" w:rsidP="00074B6D">
      <w:pPr>
        <w:pStyle w:val="Prrafodelista"/>
        <w:numPr>
          <w:ilvl w:val="0"/>
          <w:numId w:val="35"/>
        </w:numPr>
      </w:pPr>
      <w:r w:rsidRPr="003B0E14">
        <w:rPr>
          <w:b/>
        </w:rPr>
        <w:t>Audiencia prevista:</w:t>
      </w:r>
      <w:r w:rsidRPr="003B0E14">
        <w:t xml:space="preserve"> Todos, tanto técnicos como no técnicos, dentro y fuera del equipo de desarrollo de software.</w:t>
      </w:r>
      <w:r w:rsidR="00D9404B" w:rsidRPr="003B0E14">
        <w:t xml:space="preserve"> </w:t>
      </w:r>
      <w:sdt>
        <w:sdtPr>
          <w:id w:val="-110279253"/>
          <w:citation/>
        </w:sdtPr>
        <w:sdtEndPr/>
        <w:sdtContent>
          <w:r w:rsidR="00D9404B" w:rsidRPr="003B0E14">
            <w:fldChar w:fldCharType="begin"/>
          </w:r>
          <w:r w:rsidR="00D9404B" w:rsidRPr="003B0E14">
            <w:instrText xml:space="preserve"> CITATION Sim20 \l 3082 </w:instrText>
          </w:r>
          <w:r w:rsidR="00D9404B" w:rsidRPr="003B0E14">
            <w:fldChar w:fldCharType="separate"/>
          </w:r>
          <w:r w:rsidR="004A5661" w:rsidRPr="004A5661">
            <w:rPr>
              <w:noProof/>
            </w:rPr>
            <w:t>(Brown, 2020)</w:t>
          </w:r>
          <w:r w:rsidR="00D9404B" w:rsidRPr="003B0E14">
            <w:fldChar w:fldCharType="end"/>
          </w:r>
        </w:sdtContent>
      </w:sdt>
      <w:r w:rsidR="00BC5E5E" w:rsidRPr="003B0E14">
        <w:rPr>
          <w:rFonts w:ascii="Arial" w:hAnsi="Arial" w:cs="Arial"/>
          <w:sz w:val="24"/>
          <w:szCs w:val="24"/>
        </w:rPr>
        <w:br w:type="page"/>
      </w:r>
    </w:p>
    <w:p w14:paraId="00E23C28" w14:textId="6FDE9176" w:rsidR="00975786" w:rsidRDefault="00E1361C" w:rsidP="000E0DD4">
      <w:pPr>
        <w:pStyle w:val="Ttulo2"/>
      </w:pPr>
      <w:bookmarkStart w:id="20" w:name="_Toc101886281"/>
      <w:r w:rsidRPr="003B0E14">
        <w:lastRenderedPageBreak/>
        <w:t>Contexto del sistema</w:t>
      </w:r>
      <w:bookmarkEnd w:id="20"/>
    </w:p>
    <w:p w14:paraId="63392AC3" w14:textId="77777777" w:rsidR="00454E31" w:rsidRPr="00454E31" w:rsidRDefault="00454E31" w:rsidP="00454E31"/>
    <w:p w14:paraId="6B69981F" w14:textId="3DE2779A" w:rsidR="00962C6B" w:rsidRPr="003B0E14" w:rsidRDefault="00D37DB1" w:rsidP="00D91743">
      <w:pPr>
        <w:jc w:val="center"/>
      </w:pPr>
      <w:r>
        <w:rPr>
          <w:noProof/>
          <w:lang w:eastAsia="es-CO"/>
        </w:rPr>
        <w:drawing>
          <wp:inline distT="0" distB="0" distL="0" distR="0" wp14:anchorId="54D1EB0D" wp14:editId="1BA7859D">
            <wp:extent cx="4762195" cy="3798766"/>
            <wp:effectExtent l="0" t="0" r="63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9822" cy="3972365"/>
                    </a:xfrm>
                    <a:prstGeom prst="rect">
                      <a:avLst/>
                    </a:prstGeom>
                    <a:noFill/>
                    <a:ln>
                      <a:noFill/>
                    </a:ln>
                  </pic:spPr>
                </pic:pic>
              </a:graphicData>
            </a:graphic>
          </wp:inline>
        </w:drawing>
      </w:r>
    </w:p>
    <w:p w14:paraId="57E32D25" w14:textId="59CF0A1C" w:rsidR="00E34601" w:rsidRPr="003B0E14" w:rsidRDefault="00943870" w:rsidP="00962C6B">
      <w:pPr>
        <w:pStyle w:val="Descripcin"/>
        <w:rPr>
          <w:rFonts w:ascii="Arial" w:hAnsi="Arial" w:cs="Arial"/>
          <w:sz w:val="24"/>
          <w:szCs w:val="24"/>
        </w:rPr>
      </w:pPr>
      <w:bookmarkStart w:id="21" w:name="_Toc101886295"/>
      <w:r w:rsidRPr="003B0E14">
        <w:t xml:space="preserve">Ilustración </w:t>
      </w:r>
      <w:r w:rsidR="00CA2D53">
        <w:rPr>
          <w:noProof/>
        </w:rPr>
        <w:fldChar w:fldCharType="begin"/>
      </w:r>
      <w:r w:rsidR="00CA2D53">
        <w:rPr>
          <w:noProof/>
        </w:rPr>
        <w:instrText xml:space="preserve"> SEQ Ilustración \* ARABIC </w:instrText>
      </w:r>
      <w:r w:rsidR="00CA2D53">
        <w:rPr>
          <w:noProof/>
        </w:rPr>
        <w:fldChar w:fldCharType="separate"/>
      </w:r>
      <w:r w:rsidR="00641DCE">
        <w:rPr>
          <w:noProof/>
        </w:rPr>
        <w:t>2</w:t>
      </w:r>
      <w:r w:rsidR="00CA2D53">
        <w:rPr>
          <w:noProof/>
        </w:rPr>
        <w:fldChar w:fldCharType="end"/>
      </w:r>
      <w:r w:rsidRPr="003B0E14">
        <w:t>. Diagrama C4 - Contexto</w:t>
      </w:r>
      <w:bookmarkEnd w:id="21"/>
    </w:p>
    <w:p w14:paraId="3195D6CF" w14:textId="5100C16C" w:rsidR="00AA30D9" w:rsidRDefault="002F622E" w:rsidP="00EE6079">
      <w:pPr>
        <w:pStyle w:val="Ttulo3"/>
        <w:rPr>
          <w:lang w:val="es-CO"/>
        </w:rPr>
      </w:pPr>
      <w:bookmarkStart w:id="22" w:name="_Toc101886282"/>
      <w:r w:rsidRPr="003B0E14">
        <w:rPr>
          <w:lang w:val="es-CO"/>
        </w:rPr>
        <w:t xml:space="preserve">Descripción de </w:t>
      </w:r>
      <w:r w:rsidR="00530997" w:rsidRPr="003B0E14">
        <w:rPr>
          <w:lang w:val="es-CO"/>
        </w:rPr>
        <w:t xml:space="preserve">los </w:t>
      </w:r>
      <w:r w:rsidR="00583BDE" w:rsidRPr="003B0E14">
        <w:rPr>
          <w:lang w:val="es-CO"/>
        </w:rPr>
        <w:t>contextos del sistema</w:t>
      </w:r>
      <w:bookmarkEnd w:id="22"/>
    </w:p>
    <w:p w14:paraId="250929BF" w14:textId="77777777" w:rsidR="009C11E2" w:rsidRPr="009C11E2" w:rsidRDefault="009C11E2" w:rsidP="009C11E2"/>
    <w:tbl>
      <w:tblPr>
        <w:tblStyle w:val="Tabladecuadrcula5oscura-nfasis1"/>
        <w:tblW w:w="0" w:type="auto"/>
        <w:tblLook w:val="04A0" w:firstRow="1" w:lastRow="0" w:firstColumn="1" w:lastColumn="0" w:noHBand="0" w:noVBand="1"/>
      </w:tblPr>
      <w:tblGrid>
        <w:gridCol w:w="2589"/>
        <w:gridCol w:w="4721"/>
        <w:gridCol w:w="1518"/>
      </w:tblGrid>
      <w:tr w:rsidR="00943870" w:rsidRPr="003B0E14" w14:paraId="7F598143" w14:textId="77777777" w:rsidTr="00C84BF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89" w:type="dxa"/>
            <w:shd w:val="clear" w:color="auto" w:fill="00838F"/>
            <w:vAlign w:val="center"/>
            <w:hideMark/>
          </w:tcPr>
          <w:p w14:paraId="61A62E51" w14:textId="5C292E2C" w:rsidR="00F137A5" w:rsidRPr="003B0E14" w:rsidRDefault="00F137A5" w:rsidP="0059744A">
            <w:pPr>
              <w:jc w:val="center"/>
              <w:rPr>
                <w:color w:val="FFFFFF" w:themeColor="background1"/>
              </w:rPr>
            </w:pPr>
            <w:r w:rsidRPr="003B0E14">
              <w:rPr>
                <w:color w:val="FFFFFF" w:themeColor="background1"/>
              </w:rPr>
              <w:t>Sistema</w:t>
            </w:r>
          </w:p>
        </w:tc>
        <w:tc>
          <w:tcPr>
            <w:tcW w:w="4721" w:type="dxa"/>
            <w:shd w:val="clear" w:color="auto" w:fill="00838F"/>
            <w:vAlign w:val="center"/>
            <w:hideMark/>
          </w:tcPr>
          <w:p w14:paraId="3F4BB344" w14:textId="35E4FBFD" w:rsidR="00F137A5" w:rsidRPr="003B0E14" w:rsidRDefault="00F137A5" w:rsidP="0059744A">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3B0E14">
              <w:rPr>
                <w:color w:val="FFFFFF" w:themeColor="background1"/>
              </w:rPr>
              <w:t>Descripción</w:t>
            </w:r>
          </w:p>
        </w:tc>
        <w:tc>
          <w:tcPr>
            <w:tcW w:w="1518" w:type="dxa"/>
            <w:shd w:val="clear" w:color="auto" w:fill="00838F"/>
            <w:vAlign w:val="center"/>
            <w:hideMark/>
          </w:tcPr>
          <w:p w14:paraId="56290960" w14:textId="77777777" w:rsidR="00F137A5" w:rsidRPr="003B0E14" w:rsidRDefault="00F137A5" w:rsidP="0059744A">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3B0E14">
              <w:rPr>
                <w:color w:val="FFFFFF" w:themeColor="background1"/>
              </w:rPr>
              <w:t>Naturaleza</w:t>
            </w:r>
          </w:p>
        </w:tc>
      </w:tr>
      <w:tr w:rsidR="00C84BF4" w:rsidRPr="003B0E14" w14:paraId="1DFA956C" w14:textId="77777777" w:rsidTr="00C84BF4">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89" w:type="dxa"/>
            <w:shd w:val="clear" w:color="auto" w:fill="0097A7"/>
            <w:vAlign w:val="center"/>
          </w:tcPr>
          <w:p w14:paraId="649B7C2A" w14:textId="0A88862D" w:rsidR="00C84BF4" w:rsidRPr="00C84BF4" w:rsidRDefault="00FD5FFE" w:rsidP="0059744A">
            <w:pPr>
              <w:jc w:val="center"/>
              <w:rPr>
                <w:color w:val="FFFFFF" w:themeColor="background1"/>
              </w:rPr>
            </w:pPr>
            <w:r w:rsidRPr="00FD5FFE">
              <w:rPr>
                <w:color w:val="FFFFFF" w:themeColor="background1"/>
              </w:rPr>
              <w:t xml:space="preserve">Sistema de </w:t>
            </w:r>
            <w:r w:rsidR="00182675">
              <w:rPr>
                <w:color w:val="FFFFFF" w:themeColor="background1"/>
              </w:rPr>
              <w:t>gestión de proyectos</w:t>
            </w:r>
          </w:p>
        </w:tc>
        <w:tc>
          <w:tcPr>
            <w:tcW w:w="4721" w:type="dxa"/>
            <w:shd w:val="clear" w:color="auto" w:fill="F2F2F2" w:themeFill="background1" w:themeFillShade="F2"/>
          </w:tcPr>
          <w:p w14:paraId="3BF74507" w14:textId="18B553AA" w:rsidR="00C84BF4" w:rsidRPr="00C84BF4" w:rsidRDefault="00182675" w:rsidP="00FD5FFE">
            <w:pPr>
              <w:cnfStyle w:val="000000100000" w:firstRow="0" w:lastRow="0" w:firstColumn="0" w:lastColumn="0" w:oddVBand="0" w:evenVBand="0" w:oddHBand="1" w:evenHBand="0" w:firstRowFirstColumn="0" w:firstRowLastColumn="0" w:lastRowFirstColumn="0" w:lastRowLastColumn="0"/>
            </w:pPr>
            <w:r w:rsidRPr="00182675">
              <w:t>Sistema de gestión de proyectos de la empresa para construir un banco de información de los proyectos que se tienen por cada cliente y que le permita llevar el control de los requerimientos radicados por cada proyecto</w:t>
            </w:r>
            <w:r w:rsidR="007F2BD5">
              <w:t>.</w:t>
            </w:r>
          </w:p>
        </w:tc>
        <w:tc>
          <w:tcPr>
            <w:tcW w:w="1518" w:type="dxa"/>
            <w:shd w:val="clear" w:color="auto" w:fill="F2F2F2" w:themeFill="background1" w:themeFillShade="F2"/>
          </w:tcPr>
          <w:p w14:paraId="181FFB5B" w14:textId="5014E0E3" w:rsidR="00C84BF4" w:rsidRPr="003B0E14" w:rsidRDefault="00C84BF4" w:rsidP="006F57D6">
            <w:pPr>
              <w:cnfStyle w:val="000000100000" w:firstRow="0" w:lastRow="0" w:firstColumn="0" w:lastColumn="0" w:oddVBand="0" w:evenVBand="0" w:oddHBand="1" w:evenHBand="0" w:firstRowFirstColumn="0" w:firstRowLastColumn="0" w:lastRowFirstColumn="0" w:lastRowLastColumn="0"/>
            </w:pPr>
            <w:r>
              <w:t>Sistema propio</w:t>
            </w:r>
          </w:p>
        </w:tc>
      </w:tr>
    </w:tbl>
    <w:p w14:paraId="5EC5E4D1" w14:textId="55750F17" w:rsidR="0074717C" w:rsidRDefault="0074717C" w:rsidP="0074717C">
      <w:pPr>
        <w:pStyle w:val="Descripcin"/>
        <w:keepNext/>
      </w:pPr>
      <w:bookmarkStart w:id="23" w:name="_Toc101886301"/>
      <w:r>
        <w:t xml:space="preserve">Tabla </w:t>
      </w:r>
      <w:r w:rsidR="00DE5EE3">
        <w:rPr>
          <w:noProof/>
        </w:rPr>
        <w:fldChar w:fldCharType="begin"/>
      </w:r>
      <w:r w:rsidR="00DE5EE3">
        <w:rPr>
          <w:noProof/>
        </w:rPr>
        <w:instrText xml:space="preserve"> SEQ Tabla \* ARABIC </w:instrText>
      </w:r>
      <w:r w:rsidR="00DE5EE3">
        <w:rPr>
          <w:noProof/>
        </w:rPr>
        <w:fldChar w:fldCharType="separate"/>
      </w:r>
      <w:r w:rsidR="00641DCE">
        <w:rPr>
          <w:noProof/>
        </w:rPr>
        <w:t>1</w:t>
      </w:r>
      <w:r w:rsidR="00DE5EE3">
        <w:rPr>
          <w:noProof/>
        </w:rPr>
        <w:fldChar w:fldCharType="end"/>
      </w:r>
      <w:r>
        <w:t xml:space="preserve">. </w:t>
      </w:r>
      <w:r w:rsidRPr="0016773E">
        <w:t>Contexto del Sistema</w:t>
      </w:r>
      <w:bookmarkEnd w:id="23"/>
    </w:p>
    <w:p w14:paraId="06D0CFC2" w14:textId="77777777" w:rsidR="00D91743" w:rsidRPr="00D91743" w:rsidRDefault="00D91743" w:rsidP="00D91743"/>
    <w:p w14:paraId="0DC6BD70" w14:textId="03C354C8" w:rsidR="009C11E2" w:rsidRPr="009C11E2" w:rsidRDefault="0E484A84" w:rsidP="00D33A17">
      <w:pPr>
        <w:pStyle w:val="Ttulo2"/>
      </w:pPr>
      <w:bookmarkStart w:id="24" w:name="_Toc101886283"/>
      <w:r w:rsidRPr="002F6E53">
        <w:lastRenderedPageBreak/>
        <w:t>Vista de Atención al cliente</w:t>
      </w:r>
      <w:bookmarkEnd w:id="24"/>
    </w:p>
    <w:p w14:paraId="77600F1E" w14:textId="05425632" w:rsidR="00962C6B" w:rsidRPr="003B0E14" w:rsidRDefault="00EB1580" w:rsidP="00EB1580">
      <w:pPr>
        <w:keepNext/>
        <w:widowControl w:val="0"/>
        <w:suppressAutoHyphens w:val="0"/>
        <w:autoSpaceDE w:val="0"/>
        <w:autoSpaceDN w:val="0"/>
        <w:adjustRightInd w:val="0"/>
        <w:spacing w:after="240" w:line="380" w:lineRule="atLeast"/>
      </w:pPr>
      <w:r>
        <w:rPr>
          <w:noProof/>
          <w:lang w:eastAsia="es-CO"/>
        </w:rPr>
        <w:drawing>
          <wp:inline distT="0" distB="0" distL="0" distR="0" wp14:anchorId="4E1D7B88" wp14:editId="220BFD07">
            <wp:extent cx="5612130" cy="2491105"/>
            <wp:effectExtent l="0" t="0" r="762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2130" cy="2491105"/>
                    </a:xfrm>
                    <a:prstGeom prst="rect">
                      <a:avLst/>
                    </a:prstGeom>
                    <a:noFill/>
                    <a:ln>
                      <a:noFill/>
                    </a:ln>
                  </pic:spPr>
                </pic:pic>
              </a:graphicData>
            </a:graphic>
          </wp:inline>
        </w:drawing>
      </w:r>
    </w:p>
    <w:p w14:paraId="25A0A258" w14:textId="3D6ECAC5" w:rsidR="006F550F" w:rsidRPr="003B0E14" w:rsidRDefault="00962C6B" w:rsidP="00962C6B">
      <w:pPr>
        <w:pStyle w:val="Descripcin"/>
        <w:rPr>
          <w:rFonts w:ascii="Arial" w:hAnsi="Arial" w:cs="Arial"/>
          <w:sz w:val="24"/>
          <w:szCs w:val="24"/>
        </w:rPr>
      </w:pPr>
      <w:bookmarkStart w:id="25" w:name="_Toc101886296"/>
      <w:r w:rsidRPr="003B0E14">
        <w:t xml:space="preserve">Ilustración </w:t>
      </w:r>
      <w:r w:rsidR="00CA2D53">
        <w:rPr>
          <w:noProof/>
        </w:rPr>
        <w:fldChar w:fldCharType="begin"/>
      </w:r>
      <w:r w:rsidR="00CA2D53">
        <w:rPr>
          <w:noProof/>
        </w:rPr>
        <w:instrText xml:space="preserve"> SEQ Ilustración \* ARABIC </w:instrText>
      </w:r>
      <w:r w:rsidR="00CA2D53">
        <w:rPr>
          <w:noProof/>
        </w:rPr>
        <w:fldChar w:fldCharType="separate"/>
      </w:r>
      <w:r w:rsidR="00641DCE">
        <w:rPr>
          <w:noProof/>
        </w:rPr>
        <w:t>3</w:t>
      </w:r>
      <w:r w:rsidR="00CA2D53">
        <w:rPr>
          <w:noProof/>
        </w:rPr>
        <w:fldChar w:fldCharType="end"/>
      </w:r>
      <w:r w:rsidRPr="003B0E14">
        <w:t>. Modelo Vista Controlador</w:t>
      </w:r>
      <w:bookmarkEnd w:id="25"/>
    </w:p>
    <w:p w14:paraId="1173006F" w14:textId="06920A2E" w:rsidR="00F51182" w:rsidRPr="003B0E14" w:rsidRDefault="00F51182" w:rsidP="00F51182">
      <w:pPr>
        <w:pStyle w:val="Ttulo3"/>
        <w:rPr>
          <w:sz w:val="28"/>
          <w:lang w:val="es-CO"/>
        </w:rPr>
      </w:pPr>
      <w:bookmarkStart w:id="26" w:name="_Toc101886284"/>
      <w:r w:rsidRPr="003B0E14">
        <w:rPr>
          <w:sz w:val="28"/>
          <w:lang w:val="es-CO"/>
        </w:rPr>
        <w:t>Descripción de componentes</w:t>
      </w:r>
      <w:bookmarkEnd w:id="26"/>
    </w:p>
    <w:p w14:paraId="711A5399" w14:textId="77777777" w:rsidR="00F23C18" w:rsidRPr="003B0E14" w:rsidRDefault="0E484A84" w:rsidP="006F57D6">
      <w:r w:rsidRPr="003B0E14">
        <w:t xml:space="preserve">A continuación, se describe las responsabilidades de cada uno de los componentes identificados en la solución hasta el momento: </w:t>
      </w:r>
    </w:p>
    <w:p w14:paraId="7BF17A6A" w14:textId="5445AF49" w:rsidR="0E484A84" w:rsidRDefault="0E484A84" w:rsidP="006F57D6">
      <w:pPr>
        <w:rPr>
          <w:rFonts w:eastAsia="Arial"/>
          <w:b/>
          <w:bCs/>
        </w:rPr>
      </w:pPr>
      <w:r w:rsidRPr="003B0E14">
        <w:rPr>
          <w:rFonts w:eastAsia="Arial"/>
          <w:b/>
          <w:bCs/>
        </w:rPr>
        <w:t>El modelo</w:t>
      </w:r>
    </w:p>
    <w:p w14:paraId="106264EE" w14:textId="704FC4DD" w:rsidR="00893BDB" w:rsidRPr="00893BDB" w:rsidRDefault="00893BDB" w:rsidP="006F57D6">
      <w:r w:rsidRPr="00893BDB">
        <w:t>Es la capa encargada de los datos, es decir, la que se encarga de hacer peticiones a las bases de datos para enviar o recibir información. Estas bases de datos pueden estar alojadas de forma local en nuestra app o de forma remota en un servidor externo.</w:t>
      </w:r>
    </w:p>
    <w:p w14:paraId="02373CD5" w14:textId="3200F250" w:rsidR="0E484A84" w:rsidRDefault="0E484A84" w:rsidP="006F57D6">
      <w:pPr>
        <w:rPr>
          <w:rFonts w:eastAsia="Arial"/>
          <w:b/>
          <w:bCs/>
        </w:rPr>
      </w:pPr>
      <w:r w:rsidRPr="003B0E14">
        <w:rPr>
          <w:rFonts w:eastAsia="Arial"/>
          <w:b/>
          <w:bCs/>
        </w:rPr>
        <w:t>La vista</w:t>
      </w:r>
    </w:p>
    <w:p w14:paraId="12CD792E" w14:textId="1F39985E" w:rsidR="00E52CB3" w:rsidRPr="00893BDB" w:rsidRDefault="00893BDB" w:rsidP="006F57D6">
      <w:r w:rsidRPr="00893BDB">
        <w:t>Se trata del código que nos permitirá presentar los datos que el modelo nos proporciona, como ejemplo podríamos decir que en una aplicación es el código HTML que nos permite mostrar la salida de los datos procesados.</w:t>
      </w:r>
    </w:p>
    <w:p w14:paraId="2F43EC75" w14:textId="3434C5FE" w:rsidR="0E484A84" w:rsidRPr="003B0E14" w:rsidRDefault="00893BDB" w:rsidP="006F57D6">
      <w:pPr>
        <w:rPr>
          <w:rFonts w:eastAsia="Arial"/>
          <w:b/>
          <w:bCs/>
        </w:rPr>
      </w:pPr>
      <w:r w:rsidRPr="00893BDB">
        <w:rPr>
          <w:rFonts w:eastAsia="Arial"/>
          <w:b/>
          <w:bCs/>
        </w:rPr>
        <w:t>Controlador</w:t>
      </w:r>
    </w:p>
    <w:p w14:paraId="7520B118" w14:textId="6451D262" w:rsidR="00943870" w:rsidRPr="003B0E14" w:rsidRDefault="00893BDB">
      <w:pPr>
        <w:suppressAutoHyphens w:val="0"/>
        <w:spacing w:after="160" w:line="259" w:lineRule="auto"/>
        <w:rPr>
          <w:rFonts w:ascii="DIN Pro" w:eastAsiaTheme="majorEastAsia" w:hAnsi="DIN Pro" w:cs="Times New Roman (Títulos en alf"/>
          <w:b/>
          <w:bCs/>
          <w:caps/>
          <w:color w:val="7030A0"/>
          <w:sz w:val="32"/>
          <w:szCs w:val="28"/>
        </w:rPr>
      </w:pPr>
      <w:r w:rsidRPr="00893BDB">
        <w:t xml:space="preserve">Es la capa que sirve de enlace entre la vista y el modelo. Envía comandos al modelo para actualizar su estado, y a la vista correspondiente para cambiar su presentación. </w:t>
      </w:r>
      <w:r w:rsidR="00943870" w:rsidRPr="003B0E14">
        <w:br w:type="page"/>
      </w:r>
    </w:p>
    <w:p w14:paraId="37B1EF88" w14:textId="535553D4" w:rsidR="00EF006C" w:rsidRPr="003B0E14" w:rsidRDefault="00583BDE" w:rsidP="006F57D6">
      <w:pPr>
        <w:pStyle w:val="Ttulo1"/>
        <w:rPr>
          <w:lang w:val="es-CO"/>
        </w:rPr>
      </w:pPr>
      <w:bookmarkStart w:id="27" w:name="_Toc101886285"/>
      <w:r w:rsidRPr="003B0E14">
        <w:rPr>
          <w:lang w:val="es-CO"/>
        </w:rPr>
        <w:lastRenderedPageBreak/>
        <w:t>Diagrama de contenedor del sistema</w:t>
      </w:r>
      <w:bookmarkEnd w:id="27"/>
    </w:p>
    <w:p w14:paraId="7EF8CCE4" w14:textId="77777777" w:rsidR="00962C6B" w:rsidRPr="003B0E14" w:rsidRDefault="00962C6B" w:rsidP="00962C6B"/>
    <w:p w14:paraId="5554DAB7" w14:textId="7FFA5BF9" w:rsidR="00583BDE" w:rsidRPr="003B0E14" w:rsidRDefault="00583BDE" w:rsidP="006F57D6">
      <w:r w:rsidRPr="003B0E14">
        <w:t>El diagrama de Contenedores muestra la forma de alto nivel de la arquitectura de software y cómo se distribuyen las responsabilidades en ella. También muestra las principales opciones tecnológicas y cómo los contenedores se comunican entre sí.</w:t>
      </w:r>
    </w:p>
    <w:p w14:paraId="6DD72F2F" w14:textId="21524B7F" w:rsidR="00583BDE" w:rsidRPr="003B0E14" w:rsidRDefault="00583BDE" w:rsidP="006F57D6">
      <w:pPr>
        <w:pStyle w:val="Prrafodelista"/>
        <w:numPr>
          <w:ilvl w:val="0"/>
          <w:numId w:val="37"/>
        </w:numPr>
      </w:pPr>
      <w:r w:rsidRPr="003B0E14">
        <w:rPr>
          <w:b/>
        </w:rPr>
        <w:t>Alcance:</w:t>
      </w:r>
      <w:r w:rsidRPr="003B0E14">
        <w:t xml:space="preserve"> un único sistema de software.</w:t>
      </w:r>
    </w:p>
    <w:p w14:paraId="14D3FC22" w14:textId="0BAE279B" w:rsidR="00583BDE" w:rsidRPr="003B0E14" w:rsidRDefault="00583BDE" w:rsidP="006F57D6">
      <w:pPr>
        <w:pStyle w:val="Prrafodelista"/>
        <w:numPr>
          <w:ilvl w:val="0"/>
          <w:numId w:val="37"/>
        </w:numPr>
      </w:pPr>
      <w:r w:rsidRPr="003B0E14">
        <w:rPr>
          <w:b/>
        </w:rPr>
        <w:t>Elementos primarios:</w:t>
      </w:r>
      <w:r w:rsidRPr="003B0E14">
        <w:t xml:space="preserve"> Contenedores dentro del sistema de software en alcance.</w:t>
      </w:r>
    </w:p>
    <w:p w14:paraId="237C611F" w14:textId="264F0D47" w:rsidR="00583BDE" w:rsidRPr="003B0E14" w:rsidRDefault="00583BDE" w:rsidP="006F57D6">
      <w:pPr>
        <w:pStyle w:val="Prrafodelista"/>
        <w:numPr>
          <w:ilvl w:val="0"/>
          <w:numId w:val="37"/>
        </w:numPr>
      </w:pPr>
      <w:r w:rsidRPr="003B0E14">
        <w:rPr>
          <w:b/>
        </w:rPr>
        <w:t>Elementos de soporte:</w:t>
      </w:r>
      <w:r w:rsidRPr="003B0E14">
        <w:t xml:space="preserve"> personas y sistemas de software directamente conectados a los contenedores.</w:t>
      </w:r>
    </w:p>
    <w:p w14:paraId="149450C6" w14:textId="0E622A84" w:rsidR="00583BDE" w:rsidRPr="003B0E14" w:rsidRDefault="00583BDE" w:rsidP="006F57D6">
      <w:pPr>
        <w:pStyle w:val="Prrafodelista"/>
        <w:numPr>
          <w:ilvl w:val="0"/>
          <w:numId w:val="37"/>
        </w:numPr>
      </w:pPr>
      <w:r w:rsidRPr="003B0E14">
        <w:rPr>
          <w:b/>
        </w:rPr>
        <w:t>Audiencia prevista:</w:t>
      </w:r>
      <w:r w:rsidRPr="003B0E14">
        <w:t xml:space="preserve"> personas técnicas dentro y fuera del equipo de desarrollo de software; incluyendo arquitectos de software, desarrolladores y personal de operaciones / soporte.</w:t>
      </w:r>
    </w:p>
    <w:p w14:paraId="42A7697A" w14:textId="25B93360" w:rsidR="00583BDE" w:rsidRPr="003B0E14" w:rsidRDefault="00583BDE" w:rsidP="006F57D6">
      <w:pPr>
        <w:pStyle w:val="Prrafodelista"/>
        <w:numPr>
          <w:ilvl w:val="0"/>
          <w:numId w:val="37"/>
        </w:numPr>
      </w:pPr>
      <w:r w:rsidRPr="003B0E14">
        <w:rPr>
          <w:b/>
        </w:rPr>
        <w:t xml:space="preserve">Notas: </w:t>
      </w:r>
      <w:r w:rsidRPr="003B0E14">
        <w:t>Este diagrama no dice nada sobre escenarios de implementación, agrupación, replicación, conmutación por error, etc.</w:t>
      </w:r>
      <w:sdt>
        <w:sdtPr>
          <w:id w:val="849616528"/>
          <w:citation/>
        </w:sdtPr>
        <w:sdtEndPr/>
        <w:sdtContent>
          <w:r w:rsidR="00D9404B" w:rsidRPr="003B0E14">
            <w:fldChar w:fldCharType="begin"/>
          </w:r>
          <w:r w:rsidR="00D9404B" w:rsidRPr="003B0E14">
            <w:instrText xml:space="preserve"> CITATION Sim20 \l 3082 </w:instrText>
          </w:r>
          <w:r w:rsidR="00D9404B" w:rsidRPr="003B0E14">
            <w:fldChar w:fldCharType="separate"/>
          </w:r>
          <w:r w:rsidR="004A5661">
            <w:rPr>
              <w:noProof/>
            </w:rPr>
            <w:t xml:space="preserve"> </w:t>
          </w:r>
          <w:r w:rsidR="004A5661" w:rsidRPr="004A5661">
            <w:rPr>
              <w:noProof/>
            </w:rPr>
            <w:t>(Brown, 2020)</w:t>
          </w:r>
          <w:r w:rsidR="00D9404B" w:rsidRPr="003B0E14">
            <w:fldChar w:fldCharType="end"/>
          </w:r>
        </w:sdtContent>
      </w:sdt>
    </w:p>
    <w:p w14:paraId="3DB24250" w14:textId="77777777" w:rsidR="00962C6B" w:rsidRPr="003B0E14" w:rsidRDefault="00962C6B">
      <w:pPr>
        <w:suppressAutoHyphens w:val="0"/>
        <w:spacing w:after="160" w:line="259" w:lineRule="auto"/>
        <w:rPr>
          <w:rFonts w:ascii="DIN Pro Medium" w:eastAsiaTheme="majorEastAsia" w:hAnsi="DIN Pro Medium" w:cs="Times New Roman (Títulos en alf"/>
          <w:bCs/>
          <w:caps/>
          <w:color w:val="0097A7"/>
          <w:sz w:val="28"/>
          <w:szCs w:val="26"/>
        </w:rPr>
      </w:pPr>
      <w:r w:rsidRPr="003B0E14">
        <w:br w:type="page"/>
      </w:r>
    </w:p>
    <w:p w14:paraId="35AB333A" w14:textId="56077501" w:rsidR="00583BDE" w:rsidRDefault="00583BDE" w:rsidP="00583BDE">
      <w:pPr>
        <w:pStyle w:val="Ttulo2"/>
      </w:pPr>
      <w:bookmarkStart w:id="28" w:name="_Toc101886286"/>
      <w:r w:rsidRPr="003B0E14">
        <w:lastRenderedPageBreak/>
        <w:t>Contenedores del sistema</w:t>
      </w:r>
      <w:bookmarkEnd w:id="28"/>
      <w:r w:rsidRPr="003B0E14">
        <w:t xml:space="preserve"> </w:t>
      </w:r>
    </w:p>
    <w:p w14:paraId="77208432" w14:textId="77777777" w:rsidR="007578C8" w:rsidRPr="007578C8" w:rsidRDefault="007578C8" w:rsidP="007578C8"/>
    <w:p w14:paraId="2BE27BEB" w14:textId="31C95D7D" w:rsidR="00962C6B" w:rsidRPr="003B0E14" w:rsidRDefault="00635A7C" w:rsidP="00635A7C">
      <w:pPr>
        <w:keepNext/>
        <w:widowControl w:val="0"/>
        <w:suppressAutoHyphens w:val="0"/>
        <w:autoSpaceDE w:val="0"/>
        <w:autoSpaceDN w:val="0"/>
        <w:adjustRightInd w:val="0"/>
        <w:spacing w:after="240" w:line="340" w:lineRule="atLeast"/>
        <w:jc w:val="center"/>
      </w:pPr>
      <w:r>
        <w:rPr>
          <w:noProof/>
          <w:lang w:eastAsia="es-CO"/>
        </w:rPr>
        <w:drawing>
          <wp:inline distT="0" distB="0" distL="0" distR="0" wp14:anchorId="2B1669E8" wp14:editId="3B422F85">
            <wp:extent cx="5612130" cy="394525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3945255"/>
                    </a:xfrm>
                    <a:prstGeom prst="rect">
                      <a:avLst/>
                    </a:prstGeom>
                    <a:noFill/>
                    <a:ln>
                      <a:noFill/>
                    </a:ln>
                  </pic:spPr>
                </pic:pic>
              </a:graphicData>
            </a:graphic>
          </wp:inline>
        </w:drawing>
      </w:r>
    </w:p>
    <w:p w14:paraId="70C26402" w14:textId="2B75E850" w:rsidR="00583BDE" w:rsidRDefault="00962C6B" w:rsidP="00962C6B">
      <w:pPr>
        <w:pStyle w:val="Descripcin"/>
      </w:pPr>
      <w:bookmarkStart w:id="29" w:name="_Toc101886297"/>
      <w:r w:rsidRPr="003B0E14">
        <w:t xml:space="preserve">Ilustración </w:t>
      </w:r>
      <w:r w:rsidR="00CA2D53">
        <w:rPr>
          <w:noProof/>
        </w:rPr>
        <w:fldChar w:fldCharType="begin"/>
      </w:r>
      <w:r w:rsidR="00CA2D53">
        <w:rPr>
          <w:noProof/>
        </w:rPr>
        <w:instrText xml:space="preserve"> SEQ Ilustración \* ARABIC </w:instrText>
      </w:r>
      <w:r w:rsidR="00CA2D53">
        <w:rPr>
          <w:noProof/>
        </w:rPr>
        <w:fldChar w:fldCharType="separate"/>
      </w:r>
      <w:r w:rsidR="00641DCE">
        <w:rPr>
          <w:noProof/>
        </w:rPr>
        <w:t>4</w:t>
      </w:r>
      <w:r w:rsidR="00CA2D53">
        <w:rPr>
          <w:noProof/>
        </w:rPr>
        <w:fldChar w:fldCharType="end"/>
      </w:r>
      <w:r w:rsidRPr="003B0E14">
        <w:t>. Modelo C4 - Diagrama de Contenedores</w:t>
      </w:r>
      <w:bookmarkEnd w:id="29"/>
    </w:p>
    <w:p w14:paraId="3C167836" w14:textId="77777777" w:rsidR="000F1D26" w:rsidRDefault="000F1D26" w:rsidP="000F1D26"/>
    <w:p w14:paraId="450E7753" w14:textId="77777777" w:rsidR="000F1D26" w:rsidRDefault="000F1D26" w:rsidP="000F1D26"/>
    <w:p w14:paraId="57047E79" w14:textId="77777777" w:rsidR="000F1D26" w:rsidRDefault="000F1D26" w:rsidP="000F1D26"/>
    <w:p w14:paraId="6274C132" w14:textId="77777777" w:rsidR="000F1D26" w:rsidRDefault="000F1D26" w:rsidP="000F1D26"/>
    <w:p w14:paraId="342481D1" w14:textId="77777777" w:rsidR="000F1D26" w:rsidRDefault="000F1D26" w:rsidP="000F1D26"/>
    <w:p w14:paraId="779502EB" w14:textId="77777777" w:rsidR="000F1D26" w:rsidRDefault="000F1D26" w:rsidP="000F1D26"/>
    <w:p w14:paraId="2A9DE2F7" w14:textId="77777777" w:rsidR="000F1D26" w:rsidRDefault="000F1D26" w:rsidP="000F1D26"/>
    <w:p w14:paraId="0618DF4C" w14:textId="77777777" w:rsidR="000F1D26" w:rsidRDefault="000F1D26" w:rsidP="000F1D26"/>
    <w:p w14:paraId="033B179E" w14:textId="77777777" w:rsidR="000F1D26" w:rsidRDefault="000F1D26" w:rsidP="000F1D26"/>
    <w:p w14:paraId="0D05B3EF" w14:textId="0523A867" w:rsidR="000F1D26" w:rsidRDefault="000F1D26" w:rsidP="000F1D26"/>
    <w:p w14:paraId="0E504C58" w14:textId="5FE77C0B" w:rsidR="000F1D26" w:rsidRDefault="000F1D26" w:rsidP="000F1D26">
      <w:pPr>
        <w:pStyle w:val="Ttulo2"/>
        <w:rPr>
          <w:caps w:val="0"/>
        </w:rPr>
      </w:pPr>
      <w:bookmarkStart w:id="30" w:name="_Toc101886287"/>
      <w:r w:rsidRPr="000F1D26">
        <w:lastRenderedPageBreak/>
        <w:t>D</w:t>
      </w:r>
      <w:r w:rsidRPr="000F1D26">
        <w:rPr>
          <w:caps w:val="0"/>
        </w:rPr>
        <w:t xml:space="preserve">escripción de los </w:t>
      </w:r>
      <w:r>
        <w:rPr>
          <w:caps w:val="0"/>
        </w:rPr>
        <w:t>contenedores</w:t>
      </w:r>
      <w:r w:rsidRPr="000F1D26">
        <w:rPr>
          <w:caps w:val="0"/>
        </w:rPr>
        <w:t xml:space="preserve"> del sistema</w:t>
      </w:r>
      <w:bookmarkEnd w:id="30"/>
    </w:p>
    <w:p w14:paraId="4E8E8D1C" w14:textId="77777777" w:rsidR="00AF5D9B" w:rsidRPr="00AF5D9B" w:rsidRDefault="00AF5D9B" w:rsidP="00AF5D9B"/>
    <w:tbl>
      <w:tblPr>
        <w:tblStyle w:val="Tabladecuadrcula5oscura-nfasis1"/>
        <w:tblW w:w="8828" w:type="dxa"/>
        <w:tblLayout w:type="fixed"/>
        <w:tblLook w:val="04A0" w:firstRow="1" w:lastRow="0" w:firstColumn="1" w:lastColumn="0" w:noHBand="0" w:noVBand="1"/>
      </w:tblPr>
      <w:tblGrid>
        <w:gridCol w:w="1980"/>
        <w:gridCol w:w="3596"/>
        <w:gridCol w:w="1374"/>
        <w:gridCol w:w="1878"/>
      </w:tblGrid>
      <w:tr w:rsidR="00FE60F8" w:rsidRPr="003B0E14" w14:paraId="62B51E51" w14:textId="77777777" w:rsidTr="006B6F5C">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80" w:type="dxa"/>
            <w:shd w:val="clear" w:color="auto" w:fill="00838F"/>
            <w:vAlign w:val="center"/>
            <w:hideMark/>
          </w:tcPr>
          <w:p w14:paraId="709B1220" w14:textId="77777777" w:rsidR="00BC68F4" w:rsidRPr="003B0E14" w:rsidRDefault="00BC68F4" w:rsidP="00081CE6">
            <w:pPr>
              <w:jc w:val="center"/>
              <w:rPr>
                <w:color w:val="FFFFFF" w:themeColor="background1"/>
              </w:rPr>
            </w:pPr>
            <w:r w:rsidRPr="003B0E14">
              <w:rPr>
                <w:color w:val="FFFFFF" w:themeColor="background1"/>
              </w:rPr>
              <w:t>Contenedor</w:t>
            </w:r>
          </w:p>
        </w:tc>
        <w:tc>
          <w:tcPr>
            <w:tcW w:w="3596" w:type="dxa"/>
            <w:shd w:val="clear" w:color="auto" w:fill="00838F"/>
            <w:vAlign w:val="center"/>
            <w:hideMark/>
          </w:tcPr>
          <w:p w14:paraId="08134280" w14:textId="77777777" w:rsidR="00BC68F4" w:rsidRPr="003B0E14" w:rsidRDefault="00BC68F4" w:rsidP="00081CE6">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3B0E14">
              <w:rPr>
                <w:color w:val="FFFFFF" w:themeColor="background1"/>
              </w:rPr>
              <w:t>Descripción</w:t>
            </w:r>
          </w:p>
        </w:tc>
        <w:tc>
          <w:tcPr>
            <w:tcW w:w="1374" w:type="dxa"/>
            <w:shd w:val="clear" w:color="auto" w:fill="00838F"/>
            <w:vAlign w:val="center"/>
            <w:hideMark/>
          </w:tcPr>
          <w:p w14:paraId="65EAD920" w14:textId="77777777" w:rsidR="00BC68F4" w:rsidRPr="003B0E14" w:rsidRDefault="00BC68F4" w:rsidP="00081CE6">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3B0E14">
              <w:rPr>
                <w:color w:val="FFFFFF" w:themeColor="background1"/>
              </w:rPr>
              <w:t>Tecnología</w:t>
            </w:r>
          </w:p>
        </w:tc>
        <w:tc>
          <w:tcPr>
            <w:tcW w:w="1878" w:type="dxa"/>
            <w:shd w:val="clear" w:color="auto" w:fill="00838F"/>
            <w:vAlign w:val="center"/>
            <w:hideMark/>
          </w:tcPr>
          <w:p w14:paraId="7D989C67" w14:textId="77777777" w:rsidR="00BC68F4" w:rsidRPr="003B0E14" w:rsidRDefault="00BC68F4" w:rsidP="00081CE6">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3B0E14">
              <w:rPr>
                <w:color w:val="FFFFFF" w:themeColor="background1"/>
              </w:rPr>
              <w:t>Sistema</w:t>
            </w:r>
          </w:p>
        </w:tc>
      </w:tr>
      <w:tr w:rsidR="00FE60F8" w:rsidRPr="003B0E14" w14:paraId="19638B35" w14:textId="77777777" w:rsidTr="00EC3B8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80" w:type="dxa"/>
            <w:shd w:val="clear" w:color="auto" w:fill="0097A7"/>
            <w:vAlign w:val="center"/>
            <w:hideMark/>
          </w:tcPr>
          <w:p w14:paraId="5958EFDA" w14:textId="212E9D6B" w:rsidR="006B6F5C" w:rsidRPr="003B0E14" w:rsidRDefault="00EC3B8E" w:rsidP="00081CE6">
            <w:pPr>
              <w:jc w:val="center"/>
              <w:rPr>
                <w:color w:val="FFFFFF" w:themeColor="background1"/>
              </w:rPr>
            </w:pPr>
            <w:r w:rsidRPr="00EC3B8E">
              <w:rPr>
                <w:color w:val="FFFFFF" w:themeColor="background1"/>
              </w:rPr>
              <w:t>MSSQL Database Transaction</w:t>
            </w:r>
          </w:p>
        </w:tc>
        <w:tc>
          <w:tcPr>
            <w:tcW w:w="3596" w:type="dxa"/>
            <w:shd w:val="clear" w:color="auto" w:fill="F2F2F2" w:themeFill="background1" w:themeFillShade="F2"/>
          </w:tcPr>
          <w:p w14:paraId="43F663A6" w14:textId="2F805A4A" w:rsidR="00BC68F4" w:rsidRPr="003B0E14" w:rsidRDefault="00EC3B8E" w:rsidP="006F57D6">
            <w:pPr>
              <w:cnfStyle w:val="000000100000" w:firstRow="0" w:lastRow="0" w:firstColumn="0" w:lastColumn="0" w:oddVBand="0" w:evenVBand="0" w:oddHBand="1" w:evenHBand="0" w:firstRowFirstColumn="0" w:firstRowLastColumn="0" w:lastRowFirstColumn="0" w:lastRowLastColumn="0"/>
            </w:pPr>
            <w:r w:rsidRPr="00EC3B8E">
              <w:t>Almacena información transaccional de los clientes, proyectos y requerimientos.</w:t>
            </w:r>
          </w:p>
        </w:tc>
        <w:tc>
          <w:tcPr>
            <w:tcW w:w="1374" w:type="dxa"/>
            <w:shd w:val="clear" w:color="auto" w:fill="F2F2F2" w:themeFill="background1" w:themeFillShade="F2"/>
          </w:tcPr>
          <w:p w14:paraId="5E59AEE5" w14:textId="5BB4BE85" w:rsidR="00BC68F4" w:rsidRPr="003B0E14" w:rsidRDefault="00EC3B8E" w:rsidP="006F57D6">
            <w:pPr>
              <w:cnfStyle w:val="000000100000" w:firstRow="0" w:lastRow="0" w:firstColumn="0" w:lastColumn="0" w:oddVBand="0" w:evenVBand="0" w:oddHBand="1" w:evenHBand="0" w:firstRowFirstColumn="0" w:firstRowLastColumn="0" w:lastRowFirstColumn="0" w:lastRowLastColumn="0"/>
            </w:pPr>
            <w:r w:rsidRPr="00EC3B8E">
              <w:t>MSSQL</w:t>
            </w:r>
          </w:p>
        </w:tc>
        <w:tc>
          <w:tcPr>
            <w:tcW w:w="1878" w:type="dxa"/>
            <w:shd w:val="clear" w:color="auto" w:fill="F2F2F2" w:themeFill="background1" w:themeFillShade="F2"/>
          </w:tcPr>
          <w:p w14:paraId="31976DFF" w14:textId="34882AB8" w:rsidR="00BC68F4" w:rsidRPr="003B0E14" w:rsidRDefault="00EC3B8E" w:rsidP="00F600F2">
            <w:pPr>
              <w:cnfStyle w:val="000000100000" w:firstRow="0" w:lastRow="0" w:firstColumn="0" w:lastColumn="0" w:oddVBand="0" w:evenVBand="0" w:oddHBand="1" w:evenHBand="0" w:firstRowFirstColumn="0" w:firstRowLastColumn="0" w:lastRowFirstColumn="0" w:lastRowLastColumn="0"/>
            </w:pPr>
            <w:r w:rsidRPr="00EC3B8E">
              <w:t>Sistema de gestión de proyectos</w:t>
            </w:r>
          </w:p>
        </w:tc>
      </w:tr>
      <w:tr w:rsidR="00FE60F8" w:rsidRPr="003B0E14" w14:paraId="789FDCBF" w14:textId="77777777" w:rsidTr="00EC3B8E">
        <w:trPr>
          <w:trHeight w:val="315"/>
        </w:trPr>
        <w:tc>
          <w:tcPr>
            <w:cnfStyle w:val="001000000000" w:firstRow="0" w:lastRow="0" w:firstColumn="1" w:lastColumn="0" w:oddVBand="0" w:evenVBand="0" w:oddHBand="0" w:evenHBand="0" w:firstRowFirstColumn="0" w:firstRowLastColumn="0" w:lastRowFirstColumn="0" w:lastRowLastColumn="0"/>
            <w:tcW w:w="1980" w:type="dxa"/>
            <w:shd w:val="clear" w:color="auto" w:fill="0097A7"/>
            <w:vAlign w:val="center"/>
            <w:hideMark/>
          </w:tcPr>
          <w:p w14:paraId="1AE0333E" w14:textId="6002C945" w:rsidR="006B6F5C" w:rsidRPr="003B0E14" w:rsidRDefault="00EC3B8E" w:rsidP="00081CE6">
            <w:pPr>
              <w:jc w:val="center"/>
              <w:rPr>
                <w:color w:val="FFFFFF" w:themeColor="background1"/>
              </w:rPr>
            </w:pPr>
            <w:r w:rsidRPr="00EC3B8E">
              <w:rPr>
                <w:color w:val="FFFFFF" w:themeColor="background1"/>
              </w:rPr>
              <w:t>MSSQL Database Report</w:t>
            </w:r>
          </w:p>
        </w:tc>
        <w:tc>
          <w:tcPr>
            <w:tcW w:w="3596" w:type="dxa"/>
            <w:shd w:val="clear" w:color="auto" w:fill="D9D9D9" w:themeFill="background1" w:themeFillShade="D9"/>
          </w:tcPr>
          <w:p w14:paraId="261A93D6" w14:textId="142475F0" w:rsidR="00BC68F4" w:rsidRPr="003B0E14" w:rsidRDefault="00EC3B8E" w:rsidP="006F57D6">
            <w:pPr>
              <w:cnfStyle w:val="000000000000" w:firstRow="0" w:lastRow="0" w:firstColumn="0" w:lastColumn="0" w:oddVBand="0" w:evenVBand="0" w:oddHBand="0" w:evenHBand="0" w:firstRowFirstColumn="0" w:firstRowLastColumn="0" w:lastRowFirstColumn="0" w:lastRowLastColumn="0"/>
            </w:pPr>
            <w:r w:rsidRPr="00EC3B8E">
              <w:t>Almacena información de reportes de los proyectos por cada cliente.</w:t>
            </w:r>
          </w:p>
        </w:tc>
        <w:tc>
          <w:tcPr>
            <w:tcW w:w="1374" w:type="dxa"/>
            <w:shd w:val="clear" w:color="auto" w:fill="D9D9D9" w:themeFill="background1" w:themeFillShade="D9"/>
          </w:tcPr>
          <w:p w14:paraId="64A64910" w14:textId="42DE3FD6" w:rsidR="00BC68F4" w:rsidRPr="003B0E14" w:rsidRDefault="00EC3B8E" w:rsidP="006F57D6">
            <w:pPr>
              <w:cnfStyle w:val="000000000000" w:firstRow="0" w:lastRow="0" w:firstColumn="0" w:lastColumn="0" w:oddVBand="0" w:evenVBand="0" w:oddHBand="0" w:evenHBand="0" w:firstRowFirstColumn="0" w:firstRowLastColumn="0" w:lastRowFirstColumn="0" w:lastRowLastColumn="0"/>
            </w:pPr>
            <w:r w:rsidRPr="00EC3B8E">
              <w:t>MSSQL</w:t>
            </w:r>
          </w:p>
        </w:tc>
        <w:tc>
          <w:tcPr>
            <w:tcW w:w="1878" w:type="dxa"/>
            <w:shd w:val="clear" w:color="auto" w:fill="D9D9D9" w:themeFill="background1" w:themeFillShade="D9"/>
          </w:tcPr>
          <w:p w14:paraId="5A4DE039" w14:textId="1877C49D" w:rsidR="00BC68F4" w:rsidRPr="003B0E14" w:rsidRDefault="00EC3B8E" w:rsidP="006F57D6">
            <w:pPr>
              <w:cnfStyle w:val="000000000000" w:firstRow="0" w:lastRow="0" w:firstColumn="0" w:lastColumn="0" w:oddVBand="0" w:evenVBand="0" w:oddHBand="0" w:evenHBand="0" w:firstRowFirstColumn="0" w:firstRowLastColumn="0" w:lastRowFirstColumn="0" w:lastRowLastColumn="0"/>
            </w:pPr>
            <w:r w:rsidRPr="00EC3B8E">
              <w:t>Sistema de gestión de proyectos</w:t>
            </w:r>
          </w:p>
        </w:tc>
      </w:tr>
      <w:tr w:rsidR="00FE60F8" w:rsidRPr="003B0E14" w14:paraId="28A930E4" w14:textId="77777777" w:rsidTr="00EC3B8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80" w:type="dxa"/>
            <w:shd w:val="clear" w:color="auto" w:fill="0097A7"/>
            <w:vAlign w:val="center"/>
            <w:hideMark/>
          </w:tcPr>
          <w:p w14:paraId="7262C90F" w14:textId="78C52CD5" w:rsidR="006B6F5C" w:rsidRPr="00EC3B8E" w:rsidRDefault="00EC3B8E" w:rsidP="00EC3B8E">
            <w:pPr>
              <w:jc w:val="center"/>
              <w:rPr>
                <w:b w:val="0"/>
                <w:bCs w:val="0"/>
                <w:color w:val="FFFFFF" w:themeColor="background1"/>
              </w:rPr>
            </w:pPr>
            <w:r w:rsidRPr="00EC3B8E">
              <w:rPr>
                <w:color w:val="FFFFFF" w:themeColor="background1"/>
              </w:rPr>
              <w:t>ETL Application</w:t>
            </w:r>
          </w:p>
        </w:tc>
        <w:tc>
          <w:tcPr>
            <w:tcW w:w="3596" w:type="dxa"/>
            <w:shd w:val="clear" w:color="auto" w:fill="F2F2F2" w:themeFill="background1" w:themeFillShade="F2"/>
          </w:tcPr>
          <w:p w14:paraId="52C83524" w14:textId="391FCCB8" w:rsidR="00BC68F4" w:rsidRPr="003B0E14" w:rsidRDefault="00EC3B8E" w:rsidP="006F57D6">
            <w:pPr>
              <w:cnfStyle w:val="000000100000" w:firstRow="0" w:lastRow="0" w:firstColumn="0" w:lastColumn="0" w:oddVBand="0" w:evenVBand="0" w:oddHBand="1" w:evenHBand="0" w:firstRowFirstColumn="0" w:firstRowLastColumn="0" w:lastRowFirstColumn="0" w:lastRowLastColumn="0"/>
            </w:pPr>
            <w:r w:rsidRPr="00EC3B8E">
              <w:t>Proporciona funcionalidades de generación y exportación de la información de los proyectos y cargarlos en otra base de datos para apoyar un proceso de negocio.</w:t>
            </w:r>
          </w:p>
        </w:tc>
        <w:tc>
          <w:tcPr>
            <w:tcW w:w="1374" w:type="dxa"/>
            <w:shd w:val="clear" w:color="auto" w:fill="F2F2F2" w:themeFill="background1" w:themeFillShade="F2"/>
          </w:tcPr>
          <w:p w14:paraId="65AB871C" w14:textId="39ABEB76" w:rsidR="00BC68F4" w:rsidRPr="003B0E14" w:rsidRDefault="00EC3B8E" w:rsidP="006F57D6">
            <w:pPr>
              <w:cnfStyle w:val="000000100000" w:firstRow="0" w:lastRow="0" w:firstColumn="0" w:lastColumn="0" w:oddVBand="0" w:evenVBand="0" w:oddHBand="1" w:evenHBand="0" w:firstRowFirstColumn="0" w:firstRowLastColumn="0" w:lastRowFirstColumn="0" w:lastRowLastColumn="0"/>
            </w:pPr>
            <w:r w:rsidRPr="00EC3B8E">
              <w:t>Pentaho</w:t>
            </w:r>
          </w:p>
        </w:tc>
        <w:tc>
          <w:tcPr>
            <w:tcW w:w="1878" w:type="dxa"/>
            <w:shd w:val="clear" w:color="auto" w:fill="F2F2F2" w:themeFill="background1" w:themeFillShade="F2"/>
          </w:tcPr>
          <w:p w14:paraId="006B1FA2" w14:textId="47702F6B" w:rsidR="00BC68F4" w:rsidRPr="003B0E14" w:rsidRDefault="00EC3B8E" w:rsidP="006F57D6">
            <w:pPr>
              <w:cnfStyle w:val="000000100000" w:firstRow="0" w:lastRow="0" w:firstColumn="0" w:lastColumn="0" w:oddVBand="0" w:evenVBand="0" w:oddHBand="1" w:evenHBand="0" w:firstRowFirstColumn="0" w:firstRowLastColumn="0" w:lastRowFirstColumn="0" w:lastRowLastColumn="0"/>
            </w:pPr>
            <w:r w:rsidRPr="00EC3B8E">
              <w:t>Sistema de gestión de proyectos</w:t>
            </w:r>
          </w:p>
        </w:tc>
      </w:tr>
      <w:tr w:rsidR="00EC3B8E" w:rsidRPr="003B0E14" w14:paraId="3967AE28" w14:textId="77777777" w:rsidTr="00EC3B8E">
        <w:trPr>
          <w:trHeight w:val="315"/>
        </w:trPr>
        <w:tc>
          <w:tcPr>
            <w:cnfStyle w:val="001000000000" w:firstRow="0" w:lastRow="0" w:firstColumn="1" w:lastColumn="0" w:oddVBand="0" w:evenVBand="0" w:oddHBand="0" w:evenHBand="0" w:firstRowFirstColumn="0" w:firstRowLastColumn="0" w:lastRowFirstColumn="0" w:lastRowLastColumn="0"/>
            <w:tcW w:w="1980" w:type="dxa"/>
            <w:shd w:val="clear" w:color="auto" w:fill="0097A7"/>
            <w:vAlign w:val="center"/>
          </w:tcPr>
          <w:p w14:paraId="30C3BB78" w14:textId="7AE4A11D" w:rsidR="00EC3B8E" w:rsidRPr="00EC3B8E" w:rsidRDefault="00EC3B8E" w:rsidP="00EC3B8E">
            <w:pPr>
              <w:jc w:val="center"/>
              <w:rPr>
                <w:color w:val="FFFFFF" w:themeColor="background1"/>
              </w:rPr>
            </w:pPr>
            <w:r w:rsidRPr="00EC3B8E">
              <w:rPr>
                <w:color w:val="FFFFFF" w:themeColor="background1"/>
              </w:rPr>
              <w:t>Dashboard Application</w:t>
            </w:r>
          </w:p>
        </w:tc>
        <w:tc>
          <w:tcPr>
            <w:tcW w:w="3596" w:type="dxa"/>
            <w:shd w:val="clear" w:color="auto" w:fill="D9D9D9" w:themeFill="background1" w:themeFillShade="D9"/>
          </w:tcPr>
          <w:p w14:paraId="5FFBAE67" w14:textId="1654678C" w:rsidR="00EC3B8E" w:rsidRPr="003B0E14" w:rsidRDefault="00EC3B8E" w:rsidP="006F57D6">
            <w:pPr>
              <w:cnfStyle w:val="000000000000" w:firstRow="0" w:lastRow="0" w:firstColumn="0" w:lastColumn="0" w:oddVBand="0" w:evenVBand="0" w:oddHBand="0" w:evenHBand="0" w:firstRowFirstColumn="0" w:firstRowLastColumn="0" w:lastRowFirstColumn="0" w:lastRowLastColumn="0"/>
            </w:pPr>
            <w:r w:rsidRPr="00EC3B8E">
              <w:t>Proporciona funcionalidades de visualizaciones interactivas y capacidades de inteligencia empresarial para crear informes y paneles</w:t>
            </w:r>
          </w:p>
        </w:tc>
        <w:tc>
          <w:tcPr>
            <w:tcW w:w="1374" w:type="dxa"/>
            <w:shd w:val="clear" w:color="auto" w:fill="D9D9D9" w:themeFill="background1" w:themeFillShade="D9"/>
          </w:tcPr>
          <w:p w14:paraId="555E8E04" w14:textId="0068FA2F" w:rsidR="00EC3B8E" w:rsidRPr="003B0E14" w:rsidRDefault="00EC3B8E" w:rsidP="006F57D6">
            <w:pPr>
              <w:cnfStyle w:val="000000000000" w:firstRow="0" w:lastRow="0" w:firstColumn="0" w:lastColumn="0" w:oddVBand="0" w:evenVBand="0" w:oddHBand="0" w:evenHBand="0" w:firstRowFirstColumn="0" w:firstRowLastColumn="0" w:lastRowFirstColumn="0" w:lastRowLastColumn="0"/>
            </w:pPr>
            <w:r w:rsidRPr="00EC3B8E">
              <w:t>Power BI</w:t>
            </w:r>
          </w:p>
        </w:tc>
        <w:tc>
          <w:tcPr>
            <w:tcW w:w="1878" w:type="dxa"/>
            <w:shd w:val="clear" w:color="auto" w:fill="D9D9D9" w:themeFill="background1" w:themeFillShade="D9"/>
          </w:tcPr>
          <w:p w14:paraId="277B1F2C" w14:textId="0EBDFBAE" w:rsidR="00EC3B8E" w:rsidRPr="00EC3B8E" w:rsidRDefault="00EC3B8E" w:rsidP="006F57D6">
            <w:pPr>
              <w:cnfStyle w:val="000000000000" w:firstRow="0" w:lastRow="0" w:firstColumn="0" w:lastColumn="0" w:oddVBand="0" w:evenVBand="0" w:oddHBand="0" w:evenHBand="0" w:firstRowFirstColumn="0" w:firstRowLastColumn="0" w:lastRowFirstColumn="0" w:lastRowLastColumn="0"/>
            </w:pPr>
            <w:r w:rsidRPr="00EC3B8E">
              <w:t>Sistema de gestión de proyectos</w:t>
            </w:r>
          </w:p>
        </w:tc>
      </w:tr>
      <w:tr w:rsidR="00EC3B8E" w:rsidRPr="003B0E14" w14:paraId="740F8EB2" w14:textId="77777777" w:rsidTr="00EC3B8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80" w:type="dxa"/>
            <w:shd w:val="clear" w:color="auto" w:fill="0097A7"/>
            <w:vAlign w:val="center"/>
          </w:tcPr>
          <w:p w14:paraId="7F125DCC" w14:textId="03ED70B2" w:rsidR="00EC3B8E" w:rsidRPr="00EC3B8E" w:rsidRDefault="00EC3B8E" w:rsidP="00EC3B8E">
            <w:pPr>
              <w:jc w:val="center"/>
              <w:rPr>
                <w:color w:val="FFFFFF" w:themeColor="background1"/>
              </w:rPr>
            </w:pPr>
            <w:r w:rsidRPr="00EC3B8E">
              <w:rPr>
                <w:color w:val="FFFFFF" w:themeColor="background1"/>
              </w:rPr>
              <w:t>API Application</w:t>
            </w:r>
          </w:p>
        </w:tc>
        <w:tc>
          <w:tcPr>
            <w:tcW w:w="3596" w:type="dxa"/>
            <w:shd w:val="clear" w:color="auto" w:fill="F2F2F2" w:themeFill="background1" w:themeFillShade="F2"/>
          </w:tcPr>
          <w:p w14:paraId="7EA54FC5" w14:textId="40FBC72C" w:rsidR="00EC3B8E" w:rsidRPr="003B0E14" w:rsidRDefault="00EC3B8E" w:rsidP="006F57D6">
            <w:pPr>
              <w:cnfStyle w:val="000000100000" w:firstRow="0" w:lastRow="0" w:firstColumn="0" w:lastColumn="0" w:oddVBand="0" w:evenVBand="0" w:oddHBand="1" w:evenHBand="0" w:firstRowFirstColumn="0" w:firstRowLastColumn="0" w:lastRowFirstColumn="0" w:lastRowLastColumn="0"/>
            </w:pPr>
            <w:r w:rsidRPr="00EC3B8E">
              <w:t>Proporciona funcionalidades de la gestión de proyectos a través de la API JSON/HTTPS.</w:t>
            </w:r>
          </w:p>
        </w:tc>
        <w:tc>
          <w:tcPr>
            <w:tcW w:w="1374" w:type="dxa"/>
            <w:shd w:val="clear" w:color="auto" w:fill="F2F2F2" w:themeFill="background1" w:themeFillShade="F2"/>
          </w:tcPr>
          <w:p w14:paraId="26F231BA" w14:textId="3D8C88A6" w:rsidR="00EC3B8E" w:rsidRPr="003B0E14" w:rsidRDefault="00EC3B8E" w:rsidP="006F57D6">
            <w:pPr>
              <w:cnfStyle w:val="000000100000" w:firstRow="0" w:lastRow="0" w:firstColumn="0" w:lastColumn="0" w:oddVBand="0" w:evenVBand="0" w:oddHBand="1" w:evenHBand="0" w:firstRowFirstColumn="0" w:firstRowLastColumn="0" w:lastRowFirstColumn="0" w:lastRowLastColumn="0"/>
            </w:pPr>
            <w:r w:rsidRPr="00EC3B8E">
              <w:t>.NET and C#</w:t>
            </w:r>
          </w:p>
        </w:tc>
        <w:tc>
          <w:tcPr>
            <w:tcW w:w="1878" w:type="dxa"/>
            <w:shd w:val="clear" w:color="auto" w:fill="F2F2F2" w:themeFill="background1" w:themeFillShade="F2"/>
          </w:tcPr>
          <w:p w14:paraId="346A7B79" w14:textId="296D07F9" w:rsidR="00EC3B8E" w:rsidRPr="00EC3B8E" w:rsidRDefault="00EC3B8E" w:rsidP="006F57D6">
            <w:pPr>
              <w:cnfStyle w:val="000000100000" w:firstRow="0" w:lastRow="0" w:firstColumn="0" w:lastColumn="0" w:oddVBand="0" w:evenVBand="0" w:oddHBand="1" w:evenHBand="0" w:firstRowFirstColumn="0" w:firstRowLastColumn="0" w:lastRowFirstColumn="0" w:lastRowLastColumn="0"/>
            </w:pPr>
            <w:r w:rsidRPr="00EC3B8E">
              <w:t>Sistema de gestión de proyectos</w:t>
            </w:r>
          </w:p>
        </w:tc>
      </w:tr>
      <w:tr w:rsidR="00EC3B8E" w:rsidRPr="003B0E14" w14:paraId="557F5BF1" w14:textId="77777777" w:rsidTr="00EC3B8E">
        <w:trPr>
          <w:trHeight w:val="315"/>
        </w:trPr>
        <w:tc>
          <w:tcPr>
            <w:cnfStyle w:val="001000000000" w:firstRow="0" w:lastRow="0" w:firstColumn="1" w:lastColumn="0" w:oddVBand="0" w:evenVBand="0" w:oddHBand="0" w:evenHBand="0" w:firstRowFirstColumn="0" w:firstRowLastColumn="0" w:lastRowFirstColumn="0" w:lastRowLastColumn="0"/>
            <w:tcW w:w="1980" w:type="dxa"/>
            <w:shd w:val="clear" w:color="auto" w:fill="0097A7"/>
            <w:vAlign w:val="center"/>
          </w:tcPr>
          <w:p w14:paraId="792E302E" w14:textId="15858527" w:rsidR="00EC3B8E" w:rsidRPr="00EC3B8E" w:rsidRDefault="00EC3B8E" w:rsidP="00EC3B8E">
            <w:pPr>
              <w:jc w:val="center"/>
              <w:rPr>
                <w:color w:val="FFFFFF" w:themeColor="background1"/>
              </w:rPr>
            </w:pPr>
            <w:r w:rsidRPr="00EC3B8E">
              <w:rPr>
                <w:color w:val="FFFFFF" w:themeColor="background1"/>
              </w:rPr>
              <w:t>Mobile App</w:t>
            </w:r>
          </w:p>
        </w:tc>
        <w:tc>
          <w:tcPr>
            <w:tcW w:w="3596" w:type="dxa"/>
            <w:shd w:val="clear" w:color="auto" w:fill="D9D9D9" w:themeFill="background1" w:themeFillShade="D9"/>
          </w:tcPr>
          <w:p w14:paraId="7BFB4852" w14:textId="344FE1CA" w:rsidR="00EC3B8E" w:rsidRPr="003B0E14" w:rsidRDefault="00EC3B8E" w:rsidP="006F57D6">
            <w:pPr>
              <w:cnfStyle w:val="000000000000" w:firstRow="0" w:lastRow="0" w:firstColumn="0" w:lastColumn="0" w:oddVBand="0" w:evenVBand="0" w:oddHBand="0" w:evenHBand="0" w:firstRowFirstColumn="0" w:firstRowLastColumn="0" w:lastRowFirstColumn="0" w:lastRowLastColumn="0"/>
            </w:pPr>
            <w:r w:rsidRPr="00EC3B8E">
              <w:t>Proporciona un subconjunto limitado de funcionalidades de la gestión de proyectos a los clientes a través de su dispositivo móvil.</w:t>
            </w:r>
          </w:p>
        </w:tc>
        <w:tc>
          <w:tcPr>
            <w:tcW w:w="1374" w:type="dxa"/>
            <w:shd w:val="clear" w:color="auto" w:fill="D9D9D9" w:themeFill="background1" w:themeFillShade="D9"/>
          </w:tcPr>
          <w:p w14:paraId="72127C7B" w14:textId="28C258CE" w:rsidR="00EC3B8E" w:rsidRPr="003B0E14" w:rsidRDefault="00EC3B8E" w:rsidP="006F57D6">
            <w:pPr>
              <w:cnfStyle w:val="000000000000" w:firstRow="0" w:lastRow="0" w:firstColumn="0" w:lastColumn="0" w:oddVBand="0" w:evenVBand="0" w:oddHBand="0" w:evenHBand="0" w:firstRowFirstColumn="0" w:firstRowLastColumn="0" w:lastRowFirstColumn="0" w:lastRowLastColumn="0"/>
            </w:pPr>
            <w:r w:rsidRPr="00EC3B8E">
              <w:t>Xamarin</w:t>
            </w:r>
          </w:p>
        </w:tc>
        <w:tc>
          <w:tcPr>
            <w:tcW w:w="1878" w:type="dxa"/>
            <w:shd w:val="clear" w:color="auto" w:fill="D9D9D9" w:themeFill="background1" w:themeFillShade="D9"/>
          </w:tcPr>
          <w:p w14:paraId="4A3E5CEA" w14:textId="56D7930E" w:rsidR="00EC3B8E" w:rsidRPr="00EC3B8E" w:rsidRDefault="00EC3B8E" w:rsidP="006F57D6">
            <w:pPr>
              <w:cnfStyle w:val="000000000000" w:firstRow="0" w:lastRow="0" w:firstColumn="0" w:lastColumn="0" w:oddVBand="0" w:evenVBand="0" w:oddHBand="0" w:evenHBand="0" w:firstRowFirstColumn="0" w:firstRowLastColumn="0" w:lastRowFirstColumn="0" w:lastRowLastColumn="0"/>
            </w:pPr>
            <w:r w:rsidRPr="00EC3B8E">
              <w:t>Sistema de gestión de proyectos</w:t>
            </w:r>
          </w:p>
        </w:tc>
      </w:tr>
      <w:tr w:rsidR="00EC3B8E" w:rsidRPr="003B0E14" w14:paraId="725663C0" w14:textId="77777777" w:rsidTr="00EC3B8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80" w:type="dxa"/>
            <w:shd w:val="clear" w:color="auto" w:fill="0097A7"/>
            <w:vAlign w:val="center"/>
          </w:tcPr>
          <w:p w14:paraId="2FCD365D" w14:textId="31E01D74" w:rsidR="00EC3B8E" w:rsidRPr="00EC3B8E" w:rsidRDefault="00EC3B8E" w:rsidP="00EC3B8E">
            <w:pPr>
              <w:jc w:val="center"/>
              <w:rPr>
                <w:color w:val="FFFFFF" w:themeColor="background1"/>
              </w:rPr>
            </w:pPr>
            <w:r w:rsidRPr="00EC3B8E">
              <w:rPr>
                <w:color w:val="FFFFFF" w:themeColor="background1"/>
              </w:rPr>
              <w:t>Single-Page Application</w:t>
            </w:r>
          </w:p>
        </w:tc>
        <w:tc>
          <w:tcPr>
            <w:tcW w:w="3596" w:type="dxa"/>
            <w:shd w:val="clear" w:color="auto" w:fill="F2F2F2" w:themeFill="background1" w:themeFillShade="F2"/>
          </w:tcPr>
          <w:p w14:paraId="6EAB685F" w14:textId="5E6ABACE" w:rsidR="00EC3B8E" w:rsidRPr="003B0E14" w:rsidRDefault="00EC3B8E" w:rsidP="006F57D6">
            <w:pPr>
              <w:cnfStyle w:val="000000100000" w:firstRow="0" w:lastRow="0" w:firstColumn="0" w:lastColumn="0" w:oddVBand="0" w:evenVBand="0" w:oddHBand="1" w:evenHBand="0" w:firstRowFirstColumn="0" w:firstRowLastColumn="0" w:lastRowFirstColumn="0" w:lastRowLastColumn="0"/>
            </w:pPr>
            <w:r w:rsidRPr="00EC3B8E">
              <w:t>Proporciona funcionalidades de la gestión de proyectos a través del navegador web.</w:t>
            </w:r>
          </w:p>
        </w:tc>
        <w:tc>
          <w:tcPr>
            <w:tcW w:w="1374" w:type="dxa"/>
            <w:shd w:val="clear" w:color="auto" w:fill="F2F2F2" w:themeFill="background1" w:themeFillShade="F2"/>
          </w:tcPr>
          <w:p w14:paraId="40CFF581" w14:textId="6AC06E1D" w:rsidR="00EC3B8E" w:rsidRPr="003B0E14" w:rsidRDefault="00EC3B8E" w:rsidP="006F57D6">
            <w:pPr>
              <w:cnfStyle w:val="000000100000" w:firstRow="0" w:lastRow="0" w:firstColumn="0" w:lastColumn="0" w:oddVBand="0" w:evenVBand="0" w:oddHBand="1" w:evenHBand="0" w:firstRowFirstColumn="0" w:firstRowLastColumn="0" w:lastRowFirstColumn="0" w:lastRowLastColumn="0"/>
            </w:pPr>
            <w:r w:rsidRPr="00EC3B8E">
              <w:t>JavaScript and Angular</w:t>
            </w:r>
          </w:p>
        </w:tc>
        <w:tc>
          <w:tcPr>
            <w:tcW w:w="1878" w:type="dxa"/>
            <w:shd w:val="clear" w:color="auto" w:fill="F2F2F2" w:themeFill="background1" w:themeFillShade="F2"/>
          </w:tcPr>
          <w:p w14:paraId="050A2C69" w14:textId="27315163" w:rsidR="00EC3B8E" w:rsidRPr="00EC3B8E" w:rsidRDefault="00EC3B8E" w:rsidP="006F57D6">
            <w:pPr>
              <w:cnfStyle w:val="000000100000" w:firstRow="0" w:lastRow="0" w:firstColumn="0" w:lastColumn="0" w:oddVBand="0" w:evenVBand="0" w:oddHBand="1" w:evenHBand="0" w:firstRowFirstColumn="0" w:firstRowLastColumn="0" w:lastRowFirstColumn="0" w:lastRowLastColumn="0"/>
            </w:pPr>
            <w:r w:rsidRPr="00EC3B8E">
              <w:t>Sistema de gestión de proyectos</w:t>
            </w:r>
          </w:p>
        </w:tc>
      </w:tr>
    </w:tbl>
    <w:p w14:paraId="166FCF7C" w14:textId="6408A0B5" w:rsidR="00060F06" w:rsidRPr="003B0E14" w:rsidRDefault="00307F45" w:rsidP="00307F45">
      <w:pPr>
        <w:pStyle w:val="Descripcin"/>
        <w:rPr>
          <w:rFonts w:ascii="Arial" w:hAnsi="Arial" w:cs="Arial"/>
          <w:sz w:val="24"/>
          <w:szCs w:val="24"/>
        </w:rPr>
      </w:pPr>
      <w:bookmarkStart w:id="31" w:name="_Toc101886302"/>
      <w:r>
        <w:t xml:space="preserve">Tabla </w:t>
      </w:r>
      <w:r w:rsidR="00DE5EE3">
        <w:rPr>
          <w:noProof/>
        </w:rPr>
        <w:fldChar w:fldCharType="begin"/>
      </w:r>
      <w:r w:rsidR="00DE5EE3">
        <w:rPr>
          <w:noProof/>
        </w:rPr>
        <w:instrText xml:space="preserve"> SEQ Tabla \* ARABIC </w:instrText>
      </w:r>
      <w:r w:rsidR="00DE5EE3">
        <w:rPr>
          <w:noProof/>
        </w:rPr>
        <w:fldChar w:fldCharType="separate"/>
      </w:r>
      <w:r w:rsidR="00641DCE">
        <w:rPr>
          <w:noProof/>
        </w:rPr>
        <w:t>2</w:t>
      </w:r>
      <w:r w:rsidR="00DE5EE3">
        <w:rPr>
          <w:noProof/>
        </w:rPr>
        <w:fldChar w:fldCharType="end"/>
      </w:r>
      <w:r>
        <w:t xml:space="preserve">. </w:t>
      </w:r>
      <w:r w:rsidRPr="00FE40BC">
        <w:t>Contenedores del Sistema</w:t>
      </w:r>
      <w:bookmarkEnd w:id="31"/>
    </w:p>
    <w:p w14:paraId="3CCF7B34" w14:textId="1B9B6A99" w:rsidR="0E484A84" w:rsidRDefault="0E484A84" w:rsidP="0E484A84">
      <w:pPr>
        <w:spacing w:after="160" w:line="259" w:lineRule="auto"/>
      </w:pPr>
    </w:p>
    <w:p w14:paraId="34552455" w14:textId="77777777" w:rsidR="00F636AC" w:rsidRPr="003B0E14" w:rsidRDefault="00F636AC" w:rsidP="0E484A84">
      <w:pPr>
        <w:spacing w:after="160" w:line="259" w:lineRule="auto"/>
      </w:pPr>
    </w:p>
    <w:p w14:paraId="1F779E18" w14:textId="41B948CA" w:rsidR="00583BDE" w:rsidRPr="009711E7" w:rsidRDefault="00583BDE" w:rsidP="006F57D6">
      <w:pPr>
        <w:pStyle w:val="Ttulo1"/>
        <w:rPr>
          <w:highlight w:val="yellow"/>
          <w:lang w:val="es-CO"/>
        </w:rPr>
      </w:pPr>
      <w:bookmarkStart w:id="32" w:name="_Toc101886288"/>
      <w:r w:rsidRPr="009711E7">
        <w:rPr>
          <w:highlight w:val="yellow"/>
          <w:lang w:val="es-CO"/>
        </w:rPr>
        <w:lastRenderedPageBreak/>
        <w:t>Diagrama de componentes del sistema</w:t>
      </w:r>
      <w:bookmarkEnd w:id="32"/>
    </w:p>
    <w:p w14:paraId="7462A3C7" w14:textId="333083E5" w:rsidR="00AA63AA" w:rsidRPr="003B0E14" w:rsidRDefault="00AA63AA" w:rsidP="00C67628">
      <w:pPr>
        <w:jc w:val="both"/>
        <w:rPr>
          <w:rFonts w:ascii="Arial" w:hAnsi="Arial" w:cs="Arial"/>
          <w:sz w:val="24"/>
          <w:szCs w:val="24"/>
        </w:rPr>
      </w:pPr>
    </w:p>
    <w:p w14:paraId="463A0766" w14:textId="287D4FB4" w:rsidR="00583BDE" w:rsidRPr="003B0E14" w:rsidRDefault="00583BDE" w:rsidP="00E30AE5">
      <w:r w:rsidRPr="003B0E14">
        <w:t>El diagrama de componentes muestra cómo un contenedor está compuesto por una serie de "componentes", cuáles son cada uno de esos componentes, sus responsabilidades y los detalles de tecnología / implementación.</w:t>
      </w:r>
    </w:p>
    <w:p w14:paraId="1803B94C" w14:textId="2E0B2B83" w:rsidR="00583BDE" w:rsidRPr="003B0E14" w:rsidRDefault="00583BDE" w:rsidP="00E30AE5">
      <w:pPr>
        <w:pStyle w:val="Prrafodelista"/>
        <w:numPr>
          <w:ilvl w:val="0"/>
          <w:numId w:val="38"/>
        </w:numPr>
      </w:pPr>
      <w:r w:rsidRPr="003B0E14">
        <w:rPr>
          <w:b/>
        </w:rPr>
        <w:t>Alcance:</w:t>
      </w:r>
      <w:r w:rsidRPr="003B0E14">
        <w:t xml:space="preserve"> un solo contenedor.</w:t>
      </w:r>
    </w:p>
    <w:p w14:paraId="288D903A" w14:textId="4948ADE2" w:rsidR="00583BDE" w:rsidRPr="003B0E14" w:rsidRDefault="00583BDE" w:rsidP="00E30AE5">
      <w:pPr>
        <w:pStyle w:val="Prrafodelista"/>
        <w:numPr>
          <w:ilvl w:val="0"/>
          <w:numId w:val="38"/>
        </w:numPr>
      </w:pPr>
      <w:r w:rsidRPr="003B0E14">
        <w:rPr>
          <w:b/>
        </w:rPr>
        <w:t>Elementos primarios:</w:t>
      </w:r>
      <w:r w:rsidRPr="003B0E14">
        <w:t xml:space="preserve"> Componentes dentro del contenedor en alcance.</w:t>
      </w:r>
    </w:p>
    <w:p w14:paraId="59E2BA2A" w14:textId="3E0C950B" w:rsidR="00583BDE" w:rsidRPr="003B0E14" w:rsidRDefault="00583BDE" w:rsidP="00E30AE5">
      <w:pPr>
        <w:pStyle w:val="Prrafodelista"/>
        <w:numPr>
          <w:ilvl w:val="0"/>
          <w:numId w:val="38"/>
        </w:numPr>
      </w:pPr>
      <w:r w:rsidRPr="003B0E14">
        <w:rPr>
          <w:b/>
        </w:rPr>
        <w:t xml:space="preserve">Elementos de soporte: </w:t>
      </w:r>
      <w:r w:rsidRPr="003B0E14">
        <w:t>Contenedores (dentro del alcance del sistema de software) más personas y sistemas de software directamente conectados a los componentes.</w:t>
      </w:r>
    </w:p>
    <w:p w14:paraId="1A1B7C6D" w14:textId="297927F1" w:rsidR="0059744A" w:rsidRPr="003B0E14" w:rsidRDefault="00583BDE" w:rsidP="008857A2">
      <w:pPr>
        <w:pStyle w:val="Prrafodelista"/>
        <w:numPr>
          <w:ilvl w:val="0"/>
          <w:numId w:val="38"/>
        </w:numPr>
      </w:pPr>
      <w:r w:rsidRPr="003B0E14">
        <w:rPr>
          <w:b/>
        </w:rPr>
        <w:t>Destinatarios:</w:t>
      </w:r>
      <w:r w:rsidRPr="003B0E14">
        <w:t xml:space="preserve"> arquitectos y desarrolladores de software.</w:t>
      </w:r>
      <w:sdt>
        <w:sdtPr>
          <w:id w:val="566924749"/>
          <w:citation/>
        </w:sdtPr>
        <w:sdtEndPr/>
        <w:sdtContent>
          <w:r w:rsidR="00D9404B" w:rsidRPr="003B0E14">
            <w:fldChar w:fldCharType="begin"/>
          </w:r>
          <w:r w:rsidR="00D9404B" w:rsidRPr="003B0E14">
            <w:instrText xml:space="preserve"> CITATION Sim20 \l 3082 </w:instrText>
          </w:r>
          <w:r w:rsidR="00D9404B" w:rsidRPr="003B0E14">
            <w:fldChar w:fldCharType="separate"/>
          </w:r>
          <w:r w:rsidR="004A5661">
            <w:rPr>
              <w:noProof/>
            </w:rPr>
            <w:t xml:space="preserve"> </w:t>
          </w:r>
          <w:r w:rsidR="004A5661" w:rsidRPr="004A5661">
            <w:rPr>
              <w:noProof/>
            </w:rPr>
            <w:t>(Brown, 2020)</w:t>
          </w:r>
          <w:r w:rsidR="00D9404B" w:rsidRPr="003B0E14">
            <w:fldChar w:fldCharType="end"/>
          </w:r>
        </w:sdtContent>
      </w:sdt>
    </w:p>
    <w:p w14:paraId="6DD4240A" w14:textId="77777777" w:rsidR="008857A2" w:rsidRPr="003B0E14" w:rsidRDefault="008857A2">
      <w:pPr>
        <w:suppressAutoHyphens w:val="0"/>
        <w:spacing w:after="160" w:line="259" w:lineRule="auto"/>
        <w:rPr>
          <w:rFonts w:ascii="DIN Pro Medium" w:eastAsiaTheme="majorEastAsia" w:hAnsi="DIN Pro Medium" w:cs="Times New Roman (Títulos en alf"/>
          <w:bCs/>
          <w:caps/>
          <w:color w:val="0097A7"/>
          <w:sz w:val="28"/>
          <w:szCs w:val="26"/>
        </w:rPr>
      </w:pPr>
      <w:r w:rsidRPr="003B0E14">
        <w:br w:type="page"/>
      </w:r>
    </w:p>
    <w:p w14:paraId="6ADCBB64" w14:textId="3519557B" w:rsidR="00583BDE" w:rsidRPr="009711E7" w:rsidRDefault="00583BDE" w:rsidP="00583BDE">
      <w:pPr>
        <w:pStyle w:val="Ttulo2"/>
        <w:rPr>
          <w:highlight w:val="yellow"/>
        </w:rPr>
      </w:pPr>
      <w:bookmarkStart w:id="33" w:name="_Toc101886289"/>
      <w:r w:rsidRPr="009711E7">
        <w:rPr>
          <w:highlight w:val="yellow"/>
        </w:rPr>
        <w:lastRenderedPageBreak/>
        <w:t>Componentes del sistema</w:t>
      </w:r>
      <w:bookmarkEnd w:id="33"/>
      <w:r w:rsidRPr="009711E7">
        <w:rPr>
          <w:highlight w:val="yellow"/>
        </w:rPr>
        <w:t xml:space="preserve"> </w:t>
      </w:r>
    </w:p>
    <w:p w14:paraId="0A8F7D21" w14:textId="77777777" w:rsidR="00540E8B" w:rsidRPr="003B0E14" w:rsidRDefault="00540E8B" w:rsidP="00540E8B"/>
    <w:p w14:paraId="1A47FCF4" w14:textId="46346E0B" w:rsidR="00BA6590" w:rsidRPr="003B0E14" w:rsidRDefault="00685034" w:rsidP="00685034">
      <w:pPr>
        <w:keepNext/>
        <w:widowControl w:val="0"/>
        <w:suppressAutoHyphens w:val="0"/>
        <w:autoSpaceDE w:val="0"/>
        <w:autoSpaceDN w:val="0"/>
        <w:adjustRightInd w:val="0"/>
        <w:spacing w:after="240" w:line="340" w:lineRule="atLeast"/>
        <w:jc w:val="center"/>
      </w:pPr>
      <w:r>
        <w:rPr>
          <w:noProof/>
          <w:lang w:eastAsia="es-CO"/>
        </w:rPr>
        <w:drawing>
          <wp:inline distT="0" distB="0" distL="0" distR="0" wp14:anchorId="646E74C9" wp14:editId="7C832639">
            <wp:extent cx="4229100" cy="5143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29100" cy="5143500"/>
                    </a:xfrm>
                    <a:prstGeom prst="rect">
                      <a:avLst/>
                    </a:prstGeom>
                  </pic:spPr>
                </pic:pic>
              </a:graphicData>
            </a:graphic>
          </wp:inline>
        </w:drawing>
      </w:r>
    </w:p>
    <w:p w14:paraId="6E05347F" w14:textId="5C0A5F07" w:rsidR="006B2CA1" w:rsidRPr="003B0E14" w:rsidRDefault="00BA6590" w:rsidP="00BA6590">
      <w:pPr>
        <w:pStyle w:val="Descripcin"/>
        <w:rPr>
          <w:rFonts w:ascii="Noto Serif" w:hAnsi="Noto Serif"/>
          <w:bCs w:val="0"/>
          <w:color w:val="262626" w:themeColor="text1" w:themeTint="D9"/>
          <w:sz w:val="22"/>
          <w:szCs w:val="22"/>
        </w:rPr>
      </w:pPr>
      <w:bookmarkStart w:id="34" w:name="_Toc101886298"/>
      <w:r w:rsidRPr="003B0E14">
        <w:t xml:space="preserve">Ilustración </w:t>
      </w:r>
      <w:r w:rsidR="00CA2D53">
        <w:rPr>
          <w:noProof/>
        </w:rPr>
        <w:fldChar w:fldCharType="begin"/>
      </w:r>
      <w:r w:rsidR="00CA2D53">
        <w:rPr>
          <w:noProof/>
        </w:rPr>
        <w:instrText xml:space="preserve"> SEQ Ilustración \* ARABIC </w:instrText>
      </w:r>
      <w:r w:rsidR="00CA2D53">
        <w:rPr>
          <w:noProof/>
        </w:rPr>
        <w:fldChar w:fldCharType="separate"/>
      </w:r>
      <w:r w:rsidR="00641DCE">
        <w:rPr>
          <w:noProof/>
        </w:rPr>
        <w:t>5</w:t>
      </w:r>
      <w:r w:rsidR="00CA2D53">
        <w:rPr>
          <w:noProof/>
        </w:rPr>
        <w:fldChar w:fldCharType="end"/>
      </w:r>
      <w:r w:rsidRPr="003B0E14">
        <w:t>. Diagrama C4 - Componentes del Sistema</w:t>
      </w:r>
      <w:bookmarkEnd w:id="34"/>
    </w:p>
    <w:p w14:paraId="76CF94BC" w14:textId="77777777" w:rsidR="00943870" w:rsidRDefault="00943870" w:rsidP="00583BDE">
      <w:pPr>
        <w:widowControl w:val="0"/>
        <w:suppressAutoHyphens w:val="0"/>
        <w:autoSpaceDE w:val="0"/>
        <w:autoSpaceDN w:val="0"/>
        <w:adjustRightInd w:val="0"/>
        <w:spacing w:after="240" w:line="340" w:lineRule="atLeast"/>
        <w:rPr>
          <w:rFonts w:ascii="Arial" w:hAnsi="Arial" w:cs="Arial"/>
          <w:bCs/>
          <w:color w:val="000000"/>
          <w:sz w:val="24"/>
          <w:szCs w:val="24"/>
        </w:rPr>
      </w:pPr>
    </w:p>
    <w:p w14:paraId="6EA92EA3" w14:textId="77777777" w:rsidR="000F1D26" w:rsidRDefault="000F1D26" w:rsidP="00583BDE">
      <w:pPr>
        <w:widowControl w:val="0"/>
        <w:suppressAutoHyphens w:val="0"/>
        <w:autoSpaceDE w:val="0"/>
        <w:autoSpaceDN w:val="0"/>
        <w:adjustRightInd w:val="0"/>
        <w:spacing w:after="240" w:line="340" w:lineRule="atLeast"/>
        <w:rPr>
          <w:rFonts w:ascii="Arial" w:hAnsi="Arial" w:cs="Arial"/>
          <w:bCs/>
          <w:color w:val="000000"/>
          <w:sz w:val="24"/>
          <w:szCs w:val="24"/>
        </w:rPr>
      </w:pPr>
    </w:p>
    <w:p w14:paraId="6B6F20C1" w14:textId="77777777" w:rsidR="000F1D26" w:rsidRDefault="000F1D26" w:rsidP="00583BDE">
      <w:pPr>
        <w:widowControl w:val="0"/>
        <w:suppressAutoHyphens w:val="0"/>
        <w:autoSpaceDE w:val="0"/>
        <w:autoSpaceDN w:val="0"/>
        <w:adjustRightInd w:val="0"/>
        <w:spacing w:after="240" w:line="340" w:lineRule="atLeast"/>
        <w:rPr>
          <w:rFonts w:ascii="Arial" w:hAnsi="Arial" w:cs="Arial"/>
          <w:bCs/>
          <w:color w:val="000000"/>
          <w:sz w:val="24"/>
          <w:szCs w:val="24"/>
        </w:rPr>
      </w:pPr>
    </w:p>
    <w:p w14:paraId="2148862C" w14:textId="77777777" w:rsidR="000F1D26" w:rsidRDefault="000F1D26" w:rsidP="00583BDE">
      <w:pPr>
        <w:widowControl w:val="0"/>
        <w:suppressAutoHyphens w:val="0"/>
        <w:autoSpaceDE w:val="0"/>
        <w:autoSpaceDN w:val="0"/>
        <w:adjustRightInd w:val="0"/>
        <w:spacing w:after="240" w:line="340" w:lineRule="atLeast"/>
        <w:rPr>
          <w:rFonts w:ascii="Arial" w:hAnsi="Arial" w:cs="Arial"/>
          <w:bCs/>
          <w:color w:val="000000"/>
          <w:sz w:val="24"/>
          <w:szCs w:val="24"/>
        </w:rPr>
      </w:pPr>
    </w:p>
    <w:p w14:paraId="76501BC6" w14:textId="77777777" w:rsidR="000F1D26" w:rsidRDefault="000F1D26" w:rsidP="00583BDE">
      <w:pPr>
        <w:widowControl w:val="0"/>
        <w:suppressAutoHyphens w:val="0"/>
        <w:autoSpaceDE w:val="0"/>
        <w:autoSpaceDN w:val="0"/>
        <w:adjustRightInd w:val="0"/>
        <w:spacing w:after="240" w:line="340" w:lineRule="atLeast"/>
        <w:rPr>
          <w:rFonts w:ascii="Arial" w:hAnsi="Arial" w:cs="Arial"/>
          <w:bCs/>
          <w:color w:val="000000"/>
          <w:sz w:val="24"/>
          <w:szCs w:val="24"/>
        </w:rPr>
      </w:pPr>
    </w:p>
    <w:p w14:paraId="2B6AC7D9" w14:textId="77777777" w:rsidR="000F1D26" w:rsidRDefault="000F1D26" w:rsidP="00583BDE">
      <w:pPr>
        <w:widowControl w:val="0"/>
        <w:suppressAutoHyphens w:val="0"/>
        <w:autoSpaceDE w:val="0"/>
        <w:autoSpaceDN w:val="0"/>
        <w:adjustRightInd w:val="0"/>
        <w:spacing w:after="240" w:line="340" w:lineRule="atLeast"/>
        <w:rPr>
          <w:rFonts w:ascii="Arial" w:hAnsi="Arial" w:cs="Arial"/>
          <w:bCs/>
          <w:color w:val="000000"/>
          <w:sz w:val="24"/>
          <w:szCs w:val="24"/>
        </w:rPr>
      </w:pPr>
    </w:p>
    <w:p w14:paraId="7B52C59A" w14:textId="77777777" w:rsidR="000F1D26" w:rsidRDefault="000F1D26" w:rsidP="00583BDE">
      <w:pPr>
        <w:widowControl w:val="0"/>
        <w:suppressAutoHyphens w:val="0"/>
        <w:autoSpaceDE w:val="0"/>
        <w:autoSpaceDN w:val="0"/>
        <w:adjustRightInd w:val="0"/>
        <w:spacing w:after="240" w:line="340" w:lineRule="atLeast"/>
        <w:rPr>
          <w:rFonts w:ascii="Arial" w:hAnsi="Arial" w:cs="Arial"/>
          <w:bCs/>
          <w:color w:val="000000"/>
          <w:sz w:val="24"/>
          <w:szCs w:val="24"/>
        </w:rPr>
      </w:pPr>
    </w:p>
    <w:p w14:paraId="31739471" w14:textId="77777777" w:rsidR="000F1D26" w:rsidRDefault="000F1D26" w:rsidP="00583BDE">
      <w:pPr>
        <w:widowControl w:val="0"/>
        <w:suppressAutoHyphens w:val="0"/>
        <w:autoSpaceDE w:val="0"/>
        <w:autoSpaceDN w:val="0"/>
        <w:adjustRightInd w:val="0"/>
        <w:spacing w:after="240" w:line="340" w:lineRule="atLeast"/>
        <w:rPr>
          <w:rFonts w:ascii="Arial" w:hAnsi="Arial" w:cs="Arial"/>
          <w:bCs/>
          <w:color w:val="000000"/>
          <w:sz w:val="24"/>
          <w:szCs w:val="24"/>
        </w:rPr>
      </w:pPr>
    </w:p>
    <w:p w14:paraId="3A127151" w14:textId="77777777" w:rsidR="000F1D26" w:rsidRDefault="000F1D26" w:rsidP="00583BDE">
      <w:pPr>
        <w:widowControl w:val="0"/>
        <w:suppressAutoHyphens w:val="0"/>
        <w:autoSpaceDE w:val="0"/>
        <w:autoSpaceDN w:val="0"/>
        <w:adjustRightInd w:val="0"/>
        <w:spacing w:after="240" w:line="340" w:lineRule="atLeast"/>
        <w:rPr>
          <w:rFonts w:ascii="Arial" w:hAnsi="Arial" w:cs="Arial"/>
          <w:bCs/>
          <w:color w:val="000000"/>
          <w:sz w:val="24"/>
          <w:szCs w:val="24"/>
        </w:rPr>
      </w:pPr>
    </w:p>
    <w:p w14:paraId="6984757B" w14:textId="7CA612E3" w:rsidR="00583BDE" w:rsidRPr="009711E7" w:rsidRDefault="00583BDE" w:rsidP="00185A17">
      <w:pPr>
        <w:pStyle w:val="Ttulo2"/>
        <w:rPr>
          <w:highlight w:val="yellow"/>
        </w:rPr>
      </w:pPr>
      <w:bookmarkStart w:id="35" w:name="_Toc101886290"/>
      <w:r w:rsidRPr="009711E7">
        <w:rPr>
          <w:highlight w:val="yellow"/>
        </w:rPr>
        <w:t>Descripción de los componentes del sistema</w:t>
      </w:r>
      <w:bookmarkEnd w:id="35"/>
      <w:r w:rsidRPr="009711E7">
        <w:rPr>
          <w:highlight w:val="yellow"/>
        </w:rPr>
        <w:t xml:space="preserve"> </w:t>
      </w:r>
    </w:p>
    <w:p w14:paraId="4AF06927" w14:textId="03FECE9E" w:rsidR="007F322A" w:rsidRPr="003B0E14" w:rsidRDefault="007F322A" w:rsidP="003E3773"/>
    <w:tbl>
      <w:tblPr>
        <w:tblStyle w:val="Tabladecuadrcula5oscura-nfasis1"/>
        <w:tblW w:w="0" w:type="auto"/>
        <w:tblLook w:val="04A0" w:firstRow="1" w:lastRow="0" w:firstColumn="1" w:lastColumn="0" w:noHBand="0" w:noVBand="1"/>
      </w:tblPr>
      <w:tblGrid>
        <w:gridCol w:w="1696"/>
        <w:gridCol w:w="7132"/>
      </w:tblGrid>
      <w:tr w:rsidR="00E479E7" w:rsidRPr="003B0E14" w14:paraId="2FABA8D5" w14:textId="77777777" w:rsidTr="00081CE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00838F"/>
            <w:noWrap/>
            <w:vAlign w:val="center"/>
            <w:hideMark/>
          </w:tcPr>
          <w:p w14:paraId="2737705C" w14:textId="77777777" w:rsidR="00E479E7" w:rsidRPr="003B0E14" w:rsidRDefault="00E479E7" w:rsidP="00081CE6">
            <w:pPr>
              <w:jc w:val="center"/>
              <w:rPr>
                <w:color w:val="FFFFFF" w:themeColor="background1"/>
              </w:rPr>
            </w:pPr>
            <w:r w:rsidRPr="003B0E14">
              <w:rPr>
                <w:color w:val="FFFFFF" w:themeColor="background1"/>
              </w:rPr>
              <w:t>Componente</w:t>
            </w:r>
          </w:p>
        </w:tc>
        <w:tc>
          <w:tcPr>
            <w:tcW w:w="7132" w:type="dxa"/>
            <w:shd w:val="clear" w:color="auto" w:fill="00838F"/>
            <w:noWrap/>
            <w:vAlign w:val="center"/>
            <w:hideMark/>
          </w:tcPr>
          <w:p w14:paraId="14DE4FE4" w14:textId="2411C8A1" w:rsidR="00E479E7" w:rsidRPr="003B0E14" w:rsidRDefault="00E479E7" w:rsidP="00081CE6">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3B0E14">
              <w:rPr>
                <w:color w:val="FFFFFF" w:themeColor="background1"/>
              </w:rPr>
              <w:t>Descripción</w:t>
            </w:r>
          </w:p>
        </w:tc>
      </w:tr>
      <w:tr w:rsidR="00685034" w:rsidRPr="003B0E14" w14:paraId="42B2382F" w14:textId="77777777" w:rsidTr="00081C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0097A7"/>
            <w:noWrap/>
            <w:vAlign w:val="center"/>
          </w:tcPr>
          <w:p w14:paraId="68E2B51C" w14:textId="3720DA07" w:rsidR="00685034" w:rsidRDefault="00685034" w:rsidP="00685034">
            <w:pPr>
              <w:jc w:val="center"/>
              <w:rPr>
                <w:color w:val="FFFFFF" w:themeColor="background1"/>
              </w:rPr>
            </w:pPr>
            <w:r>
              <w:rPr>
                <w:color w:val="FFFFFF" w:themeColor="background1"/>
              </w:rPr>
              <w:t>Base de datos Transaccional</w:t>
            </w:r>
          </w:p>
        </w:tc>
        <w:tc>
          <w:tcPr>
            <w:tcW w:w="7132" w:type="dxa"/>
            <w:shd w:val="clear" w:color="auto" w:fill="F2F2F2" w:themeFill="background1" w:themeFillShade="F2"/>
            <w:noWrap/>
          </w:tcPr>
          <w:p w14:paraId="5C4AF552" w14:textId="0933708B" w:rsidR="00685034" w:rsidRDefault="00685034" w:rsidP="00685034">
            <w:pPr>
              <w:cnfStyle w:val="000000100000" w:firstRow="0" w:lastRow="0" w:firstColumn="0" w:lastColumn="0" w:oddVBand="0" w:evenVBand="0" w:oddHBand="1" w:evenHBand="0" w:firstRowFirstColumn="0" w:firstRowLastColumn="0" w:lastRowFirstColumn="0" w:lastRowLastColumn="0"/>
            </w:pPr>
            <w:r>
              <w:t>Base de datos fuente, que proporciona los datos para la visualización de los reportes.</w:t>
            </w:r>
          </w:p>
        </w:tc>
      </w:tr>
      <w:tr w:rsidR="00685034" w:rsidRPr="003B0E14" w14:paraId="5139C4DF" w14:textId="77777777" w:rsidTr="00081CE6">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0097A7"/>
            <w:noWrap/>
            <w:vAlign w:val="center"/>
          </w:tcPr>
          <w:p w14:paraId="5E3EBBFB" w14:textId="1364F07E" w:rsidR="00685034" w:rsidRPr="003B0E14" w:rsidRDefault="00685034" w:rsidP="00685034">
            <w:pPr>
              <w:jc w:val="center"/>
              <w:rPr>
                <w:color w:val="FFFFFF" w:themeColor="background1"/>
              </w:rPr>
            </w:pPr>
            <w:r>
              <w:rPr>
                <w:color w:val="FFFFFF" w:themeColor="background1"/>
              </w:rPr>
              <w:t>Base de datos de Reportes</w:t>
            </w:r>
          </w:p>
        </w:tc>
        <w:tc>
          <w:tcPr>
            <w:tcW w:w="7132" w:type="dxa"/>
            <w:shd w:val="clear" w:color="auto" w:fill="F2F2F2" w:themeFill="background1" w:themeFillShade="F2"/>
            <w:noWrap/>
          </w:tcPr>
          <w:p w14:paraId="27BE7922" w14:textId="1FE61297" w:rsidR="00685034" w:rsidRPr="003B0E14" w:rsidRDefault="00685034" w:rsidP="00E56DE8">
            <w:pPr>
              <w:cnfStyle w:val="000000000000" w:firstRow="0" w:lastRow="0" w:firstColumn="0" w:lastColumn="0" w:oddVBand="0" w:evenVBand="0" w:oddHBand="0" w:evenHBand="0" w:firstRowFirstColumn="0" w:firstRowLastColumn="0" w:lastRowFirstColumn="0" w:lastRowLastColumn="0"/>
            </w:pPr>
            <w:r>
              <w:t>Base de datos de reportes, sobre la cual se transfiere los datos de la Base de Datos T</w:t>
            </w:r>
            <w:r w:rsidR="00E56DE8">
              <w:t>ransaccional (SQL Server)</w:t>
            </w:r>
          </w:p>
        </w:tc>
      </w:tr>
      <w:tr w:rsidR="00685034" w:rsidRPr="003B0E14" w14:paraId="659D651D" w14:textId="77777777" w:rsidTr="00E41E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0097A7"/>
            <w:noWrap/>
            <w:vAlign w:val="center"/>
            <w:hideMark/>
          </w:tcPr>
          <w:p w14:paraId="6B1444A8" w14:textId="2FFEE7E6" w:rsidR="00685034" w:rsidRPr="003B0E14" w:rsidRDefault="00685034" w:rsidP="00685034">
            <w:pPr>
              <w:jc w:val="center"/>
              <w:rPr>
                <w:color w:val="FFFFFF" w:themeColor="background1"/>
              </w:rPr>
            </w:pPr>
            <w:r>
              <w:rPr>
                <w:color w:val="FFFFFF" w:themeColor="background1"/>
              </w:rPr>
              <w:t>ETL</w:t>
            </w:r>
          </w:p>
        </w:tc>
        <w:tc>
          <w:tcPr>
            <w:tcW w:w="7132" w:type="dxa"/>
            <w:shd w:val="clear" w:color="auto" w:fill="D9D9D9" w:themeFill="background1" w:themeFillShade="D9"/>
            <w:noWrap/>
            <w:hideMark/>
          </w:tcPr>
          <w:p w14:paraId="039AD300" w14:textId="521BE120" w:rsidR="00685034" w:rsidRPr="003B0E14" w:rsidRDefault="00685034" w:rsidP="00685034">
            <w:pPr>
              <w:cnfStyle w:val="000000100000" w:firstRow="0" w:lastRow="0" w:firstColumn="0" w:lastColumn="0" w:oddVBand="0" w:evenVBand="0" w:oddHBand="1" w:evenHBand="0" w:firstRowFirstColumn="0" w:firstRowLastColumn="0" w:lastRowFirstColumn="0" w:lastRowLastColumn="0"/>
            </w:pPr>
            <w:r>
              <w:t>Proceso de Extracción, Transformación y Carga de los datos desde la BD transaccional hasta la BD de Reportes.</w:t>
            </w:r>
            <w:r w:rsidR="00E56DE8">
              <w:t xml:space="preserve"> (Visual Studio</w:t>
            </w:r>
            <w:r w:rsidR="00B5343D">
              <w:t xml:space="preserve"> 2019</w:t>
            </w:r>
            <w:bookmarkStart w:id="36" w:name="_GoBack"/>
            <w:bookmarkEnd w:id="36"/>
            <w:r w:rsidR="00E56DE8">
              <w:t>)</w:t>
            </w:r>
          </w:p>
        </w:tc>
      </w:tr>
      <w:tr w:rsidR="00685034" w:rsidRPr="003B0E14" w14:paraId="56DF13BD" w14:textId="77777777" w:rsidTr="00081CE6">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0097A7"/>
            <w:noWrap/>
            <w:vAlign w:val="center"/>
          </w:tcPr>
          <w:p w14:paraId="1E9F5B56" w14:textId="38DF3D67" w:rsidR="00685034" w:rsidRPr="003B0E14" w:rsidRDefault="00685034" w:rsidP="00685034">
            <w:pPr>
              <w:jc w:val="center"/>
              <w:rPr>
                <w:color w:val="FFFFFF" w:themeColor="background1"/>
              </w:rPr>
            </w:pPr>
            <w:r>
              <w:rPr>
                <w:color w:val="FFFFFF" w:themeColor="background1"/>
              </w:rPr>
              <w:t>Dashboard</w:t>
            </w:r>
          </w:p>
        </w:tc>
        <w:tc>
          <w:tcPr>
            <w:tcW w:w="7132" w:type="dxa"/>
            <w:shd w:val="clear" w:color="auto" w:fill="F2F2F2" w:themeFill="background1" w:themeFillShade="F2"/>
            <w:noWrap/>
          </w:tcPr>
          <w:p w14:paraId="627FAB64" w14:textId="2C6E5322" w:rsidR="00685034" w:rsidRPr="003B0E14" w:rsidRDefault="00685034" w:rsidP="00685034">
            <w:pPr>
              <w:cnfStyle w:val="000000000000" w:firstRow="0" w:lastRow="0" w:firstColumn="0" w:lastColumn="0" w:oddVBand="0" w:evenVBand="0" w:oddHBand="0" w:evenHBand="0" w:firstRowFirstColumn="0" w:firstRowLastColumn="0" w:lastRowFirstColumn="0" w:lastRowLastColumn="0"/>
            </w:pPr>
            <w:r>
              <w:t>Tablero de informes que conecta con la BD de reportes para no cargar la BD transaccional</w:t>
            </w:r>
            <w:r w:rsidR="00E56DE8">
              <w:t xml:space="preserve"> (Power BI)</w:t>
            </w:r>
          </w:p>
        </w:tc>
      </w:tr>
      <w:tr w:rsidR="00685034" w:rsidRPr="003B0E14" w14:paraId="2AD590C1" w14:textId="77777777" w:rsidTr="00E41E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0097A7"/>
            <w:noWrap/>
            <w:vAlign w:val="center"/>
            <w:hideMark/>
          </w:tcPr>
          <w:p w14:paraId="20BD3928" w14:textId="77777777" w:rsidR="00685034" w:rsidRPr="003B0E14" w:rsidRDefault="00685034" w:rsidP="00685034">
            <w:pPr>
              <w:jc w:val="center"/>
              <w:rPr>
                <w:color w:val="FFFFFF" w:themeColor="background1"/>
              </w:rPr>
            </w:pPr>
            <w:r w:rsidRPr="003B0E14">
              <w:rPr>
                <w:color w:val="FFFFFF" w:themeColor="background1"/>
              </w:rPr>
              <w:t>Cliente</w:t>
            </w:r>
          </w:p>
        </w:tc>
        <w:tc>
          <w:tcPr>
            <w:tcW w:w="7132" w:type="dxa"/>
            <w:shd w:val="clear" w:color="auto" w:fill="F2F2F2" w:themeFill="background1" w:themeFillShade="F2"/>
            <w:noWrap/>
            <w:hideMark/>
          </w:tcPr>
          <w:p w14:paraId="164687D4" w14:textId="7B72C798" w:rsidR="00685034" w:rsidRPr="003B0E14" w:rsidRDefault="00685034" w:rsidP="00685034">
            <w:pPr>
              <w:cnfStyle w:val="000000100000" w:firstRow="0" w:lastRow="0" w:firstColumn="0" w:lastColumn="0" w:oddVBand="0" w:evenVBand="0" w:oddHBand="1" w:evenHBand="0" w:firstRowFirstColumn="0" w:firstRowLastColumn="0" w:lastRowFirstColumn="0" w:lastRowLastColumn="0"/>
            </w:pPr>
            <w:r>
              <w:t>Usuario que le dará uso al dashboard para la respectiva toma de decisiones</w:t>
            </w:r>
            <w:r w:rsidRPr="003B0E14">
              <w:t>.</w:t>
            </w:r>
          </w:p>
        </w:tc>
      </w:tr>
    </w:tbl>
    <w:p w14:paraId="544E0DE7" w14:textId="56CE91CD" w:rsidR="006B2CA1" w:rsidRPr="003B0E14" w:rsidRDefault="00307F45" w:rsidP="00307F45">
      <w:pPr>
        <w:pStyle w:val="Descripcin"/>
      </w:pPr>
      <w:bookmarkStart w:id="37" w:name="_Toc101886303"/>
      <w:r>
        <w:t xml:space="preserve">Tabla </w:t>
      </w:r>
      <w:r w:rsidR="00DE5EE3">
        <w:rPr>
          <w:noProof/>
        </w:rPr>
        <w:fldChar w:fldCharType="begin"/>
      </w:r>
      <w:r w:rsidR="00DE5EE3">
        <w:rPr>
          <w:noProof/>
        </w:rPr>
        <w:instrText xml:space="preserve"> SEQ Tabla \* ARABIC </w:instrText>
      </w:r>
      <w:r w:rsidR="00DE5EE3">
        <w:rPr>
          <w:noProof/>
        </w:rPr>
        <w:fldChar w:fldCharType="separate"/>
      </w:r>
      <w:r w:rsidR="00641DCE">
        <w:rPr>
          <w:noProof/>
        </w:rPr>
        <w:t>3</w:t>
      </w:r>
      <w:r w:rsidR="00DE5EE3">
        <w:rPr>
          <w:noProof/>
        </w:rPr>
        <w:fldChar w:fldCharType="end"/>
      </w:r>
      <w:r>
        <w:t xml:space="preserve">. </w:t>
      </w:r>
      <w:r w:rsidRPr="007B7A35">
        <w:t>Componentes del Sistema</w:t>
      </w:r>
      <w:bookmarkEnd w:id="37"/>
    </w:p>
    <w:p w14:paraId="48A3B633" w14:textId="592974BD" w:rsidR="008857A2" w:rsidRDefault="008857A2" w:rsidP="00DC2063">
      <w:pPr>
        <w:pStyle w:val="Ttulo2"/>
        <w:numPr>
          <w:ilvl w:val="0"/>
          <w:numId w:val="0"/>
        </w:numPr>
        <w:ind w:left="576" w:hanging="576"/>
        <w:rPr>
          <w:bCs w:val="0"/>
          <w:caps w:val="0"/>
        </w:rPr>
      </w:pPr>
      <w:r w:rsidRPr="003B0E14">
        <w:br w:type="page"/>
      </w:r>
    </w:p>
    <w:p w14:paraId="700900E7" w14:textId="4FBE3201" w:rsidR="008C6F73" w:rsidRDefault="00160B35" w:rsidP="008C6F73">
      <w:pPr>
        <w:pStyle w:val="Ttulo2"/>
      </w:pPr>
      <w:bookmarkStart w:id="38" w:name="_Toc101886291"/>
      <w:r>
        <w:lastRenderedPageBreak/>
        <w:t>A</w:t>
      </w:r>
      <w:r w:rsidR="008C6F73">
        <w:t>rquitectura de referencia</w:t>
      </w:r>
      <w:bookmarkEnd w:id="38"/>
    </w:p>
    <w:p w14:paraId="04AA187F" w14:textId="77777777" w:rsidR="00C212C5" w:rsidRPr="00C212C5" w:rsidRDefault="00C212C5" w:rsidP="00C212C5"/>
    <w:p w14:paraId="7CEC28E5" w14:textId="2092EFFC" w:rsidR="00E53353" w:rsidRDefault="00C212C5" w:rsidP="00C212C5">
      <w:pPr>
        <w:jc w:val="center"/>
      </w:pPr>
      <w:r w:rsidRPr="00C212C5">
        <w:rPr>
          <w:noProof/>
          <w:lang w:eastAsia="es-CO"/>
        </w:rPr>
        <w:drawing>
          <wp:inline distT="0" distB="0" distL="0" distR="0" wp14:anchorId="02D83785" wp14:editId="3BD68EEE">
            <wp:extent cx="3686861" cy="2073702"/>
            <wp:effectExtent l="0" t="0" r="0" b="3175"/>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17"/>
                    <a:stretch>
                      <a:fillRect/>
                    </a:stretch>
                  </pic:blipFill>
                  <pic:spPr>
                    <a:xfrm>
                      <a:off x="0" y="0"/>
                      <a:ext cx="3697886" cy="2079903"/>
                    </a:xfrm>
                    <a:prstGeom prst="rect">
                      <a:avLst/>
                    </a:prstGeom>
                  </pic:spPr>
                </pic:pic>
              </a:graphicData>
            </a:graphic>
          </wp:inline>
        </w:drawing>
      </w:r>
    </w:p>
    <w:p w14:paraId="400D5E68" w14:textId="233FA199" w:rsidR="004D00BA" w:rsidRDefault="004D00BA" w:rsidP="004D00BA">
      <w:pPr>
        <w:pStyle w:val="Descripcin"/>
      </w:pPr>
      <w:bookmarkStart w:id="39" w:name="_Toc101886299"/>
      <w:r>
        <w:t xml:space="preserve">Ilustración </w:t>
      </w:r>
      <w:r w:rsidR="00DE5EE3">
        <w:rPr>
          <w:noProof/>
        </w:rPr>
        <w:fldChar w:fldCharType="begin"/>
      </w:r>
      <w:r w:rsidR="00DE5EE3">
        <w:rPr>
          <w:noProof/>
        </w:rPr>
        <w:instrText xml:space="preserve"> SEQ Ilustración \* ARABIC </w:instrText>
      </w:r>
      <w:r w:rsidR="00DE5EE3">
        <w:rPr>
          <w:noProof/>
        </w:rPr>
        <w:fldChar w:fldCharType="separate"/>
      </w:r>
      <w:r w:rsidR="00641DCE">
        <w:rPr>
          <w:noProof/>
        </w:rPr>
        <w:t>6</w:t>
      </w:r>
      <w:r w:rsidR="00DE5EE3">
        <w:rPr>
          <w:noProof/>
        </w:rPr>
        <w:fldChar w:fldCharType="end"/>
      </w:r>
      <w:r>
        <w:t>. Estilo arquitectónico N-Capas</w:t>
      </w:r>
      <w:bookmarkEnd w:id="39"/>
    </w:p>
    <w:p w14:paraId="5280D741" w14:textId="5C08DBE1" w:rsidR="008C6F73" w:rsidRPr="008C6F73" w:rsidRDefault="008C6F73" w:rsidP="008C6F73">
      <w:r w:rsidRPr="008C6F73">
        <w:t>Estilo arquitectónico N-Capas</w:t>
      </w:r>
      <w:r>
        <w:t>, e</w:t>
      </w:r>
      <w:r w:rsidRPr="008C6F73">
        <w:t>s un estilo arquitectónico donde se busca la separación en niveles de los diferentes componentes de una aplicación empresarial</w:t>
      </w:r>
      <w:r>
        <w:t>.</w:t>
      </w:r>
      <w:r w:rsidR="00C212C5">
        <w:t xml:space="preserve"> </w:t>
      </w:r>
      <w:r w:rsidRPr="008C6F73">
        <w:t>Algunos niveles:</w:t>
      </w:r>
    </w:p>
    <w:p w14:paraId="33CECBB4" w14:textId="77777777" w:rsidR="008C6F73" w:rsidRPr="008C6F73" w:rsidRDefault="008C6F73" w:rsidP="008C6F73">
      <w:pPr>
        <w:pStyle w:val="Prrafodelista"/>
        <w:numPr>
          <w:ilvl w:val="0"/>
          <w:numId w:val="46"/>
        </w:numPr>
      </w:pPr>
      <w:r w:rsidRPr="008C6F73">
        <w:t>Presentación</w:t>
      </w:r>
    </w:p>
    <w:p w14:paraId="1F69923B" w14:textId="77777777" w:rsidR="008C6F73" w:rsidRPr="008C6F73" w:rsidRDefault="008C6F73" w:rsidP="008C6F73">
      <w:pPr>
        <w:pStyle w:val="Prrafodelista"/>
        <w:numPr>
          <w:ilvl w:val="0"/>
          <w:numId w:val="46"/>
        </w:numPr>
      </w:pPr>
      <w:r w:rsidRPr="008C6F73">
        <w:t xml:space="preserve">Lógica de negocio </w:t>
      </w:r>
    </w:p>
    <w:p w14:paraId="301BB31B" w14:textId="77777777" w:rsidR="008C6F73" w:rsidRPr="008C6F73" w:rsidRDefault="008C6F73" w:rsidP="008C6F73">
      <w:pPr>
        <w:pStyle w:val="Prrafodelista"/>
        <w:numPr>
          <w:ilvl w:val="0"/>
          <w:numId w:val="46"/>
        </w:numPr>
      </w:pPr>
      <w:r w:rsidRPr="008C6F73">
        <w:t xml:space="preserve">Acceso a datos </w:t>
      </w:r>
    </w:p>
    <w:p w14:paraId="2DB607B2" w14:textId="31B2EC33" w:rsidR="008C6F73" w:rsidRDefault="008C6F73" w:rsidP="008C6F73">
      <w:pPr>
        <w:pStyle w:val="Prrafodelista"/>
        <w:numPr>
          <w:ilvl w:val="0"/>
          <w:numId w:val="46"/>
        </w:numPr>
      </w:pPr>
      <w:r w:rsidRPr="008C6F73">
        <w:t>Integración</w:t>
      </w:r>
    </w:p>
    <w:p w14:paraId="1F47406F" w14:textId="5B01EC59" w:rsidR="008C6F73" w:rsidRDefault="00C212C5" w:rsidP="00C212C5">
      <w:r w:rsidRPr="00C212C5">
        <w:t>Estas capas se suelen abreviar como UI (interfaz de usuario), BLL (capa de lógica de negocios) y DAL (capa de acceso a datos). Con esta arquitectura, los usuarios realizan solicitudes a través de la capa de interfaz de usuario, que interactúa con la capa BLL. BLL, a su vez, puede llamar a DAL para las solicitudes de acceso de datos. La capa de interfaz de usuario no debe realizar solicitudes directamente a DAL, ni debe interactuar con la persistencia de forma directa a través de otros medios. Del mismo modo, BLL solo debe interactuar con la persistencia a través de DAL. De este modo, cada capa tiene su propia responsabilidad conocida.</w:t>
      </w:r>
    </w:p>
    <w:p w14:paraId="73D4EDF7" w14:textId="7CB0AF5F" w:rsidR="002D552F" w:rsidRDefault="00BF28AF" w:rsidP="00AC4EB8">
      <w:pPr>
        <w:jc w:val="center"/>
      </w:pPr>
      <w:r w:rsidRPr="00BF28AF">
        <w:rPr>
          <w:noProof/>
          <w:lang w:eastAsia="es-CO"/>
        </w:rPr>
        <w:lastRenderedPageBreak/>
        <w:drawing>
          <wp:inline distT="0" distB="0" distL="0" distR="0" wp14:anchorId="2144DD47" wp14:editId="232CC9E4">
            <wp:extent cx="5612130" cy="3156585"/>
            <wp:effectExtent l="0" t="0" r="7620" b="5715"/>
            <wp:docPr id="140" name="Imagen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156585"/>
                    </a:xfrm>
                    <a:prstGeom prst="rect">
                      <a:avLst/>
                    </a:prstGeom>
                  </pic:spPr>
                </pic:pic>
              </a:graphicData>
            </a:graphic>
          </wp:inline>
        </w:drawing>
      </w:r>
    </w:p>
    <w:p w14:paraId="7BAD1679" w14:textId="46C06B68" w:rsidR="004D00BA" w:rsidRDefault="00F82182" w:rsidP="00F82182">
      <w:pPr>
        <w:pStyle w:val="Descripcin"/>
      </w:pPr>
      <w:bookmarkStart w:id="40" w:name="_Toc101886300"/>
      <w:r>
        <w:t xml:space="preserve">Ilustración </w:t>
      </w:r>
      <w:r w:rsidR="00DE5EE3">
        <w:rPr>
          <w:noProof/>
        </w:rPr>
        <w:fldChar w:fldCharType="begin"/>
      </w:r>
      <w:r w:rsidR="00DE5EE3">
        <w:rPr>
          <w:noProof/>
        </w:rPr>
        <w:instrText xml:space="preserve"> SEQ Ilustración \* ARABIC </w:instrText>
      </w:r>
      <w:r w:rsidR="00DE5EE3">
        <w:rPr>
          <w:noProof/>
        </w:rPr>
        <w:fldChar w:fldCharType="separate"/>
      </w:r>
      <w:r w:rsidR="00641DCE">
        <w:rPr>
          <w:noProof/>
        </w:rPr>
        <w:t>7</w:t>
      </w:r>
      <w:r w:rsidR="00DE5EE3">
        <w:rPr>
          <w:noProof/>
        </w:rPr>
        <w:fldChar w:fldCharType="end"/>
      </w:r>
      <w:r>
        <w:t>. Arquitectura de referencia</w:t>
      </w:r>
      <w:bookmarkEnd w:id="40"/>
    </w:p>
    <w:p w14:paraId="5EE55B95" w14:textId="1FF74510" w:rsidR="009161FE" w:rsidRDefault="009161FE" w:rsidP="009161FE"/>
    <w:p w14:paraId="6C2139CC" w14:textId="599298E3" w:rsidR="009161FE" w:rsidRDefault="009161FE" w:rsidP="009161FE"/>
    <w:p w14:paraId="68002A62" w14:textId="6DC89176" w:rsidR="009161FE" w:rsidRDefault="009161FE" w:rsidP="009161FE"/>
    <w:p w14:paraId="42815D45" w14:textId="1083853D" w:rsidR="009161FE" w:rsidRDefault="009161FE" w:rsidP="009161FE"/>
    <w:p w14:paraId="209B3D51" w14:textId="6193D6D2" w:rsidR="009161FE" w:rsidRDefault="009161FE" w:rsidP="009161FE"/>
    <w:p w14:paraId="7FA5227B" w14:textId="483EF5DE" w:rsidR="009161FE" w:rsidRDefault="009161FE" w:rsidP="009161FE"/>
    <w:p w14:paraId="326B27CE" w14:textId="40FC478D" w:rsidR="009161FE" w:rsidRDefault="009161FE" w:rsidP="009161FE"/>
    <w:p w14:paraId="2951B0B5" w14:textId="5ABD501F" w:rsidR="009161FE" w:rsidRDefault="009161FE" w:rsidP="009161FE"/>
    <w:p w14:paraId="2BB7ADAC" w14:textId="049D29D7" w:rsidR="009161FE" w:rsidRDefault="009161FE" w:rsidP="009161FE"/>
    <w:p w14:paraId="1C5AD77A" w14:textId="6D23892A" w:rsidR="009161FE" w:rsidRDefault="009161FE" w:rsidP="009161FE"/>
    <w:p w14:paraId="0751F14B" w14:textId="4329D398" w:rsidR="009161FE" w:rsidRDefault="009161FE" w:rsidP="009161FE"/>
    <w:p w14:paraId="36A74F7A" w14:textId="769D5FF7" w:rsidR="009161FE" w:rsidRDefault="009161FE" w:rsidP="009161FE"/>
    <w:p w14:paraId="0E77758E" w14:textId="77777777" w:rsidR="009161FE" w:rsidRPr="009161FE" w:rsidRDefault="009161FE" w:rsidP="009161FE"/>
    <w:p w14:paraId="4CEAF233" w14:textId="5C08511E" w:rsidR="000C2197" w:rsidRDefault="000C2197" w:rsidP="000C2197">
      <w:pPr>
        <w:pStyle w:val="Ttulo1"/>
        <w:rPr>
          <w:highlight w:val="yellow"/>
          <w:lang w:val="es-CO"/>
        </w:rPr>
      </w:pPr>
      <w:bookmarkStart w:id="41" w:name="_Toc101886292"/>
      <w:r w:rsidRPr="009711E7">
        <w:rPr>
          <w:highlight w:val="yellow"/>
          <w:lang w:val="es-CO"/>
        </w:rPr>
        <w:lastRenderedPageBreak/>
        <w:t xml:space="preserve">Diagrama </w:t>
      </w:r>
      <w:r w:rsidR="00141DB7" w:rsidRPr="009711E7">
        <w:rPr>
          <w:highlight w:val="yellow"/>
          <w:lang w:val="es-CO"/>
        </w:rPr>
        <w:t>entidad-relaci</w:t>
      </w:r>
      <w:r w:rsidR="00DF025D" w:rsidRPr="009711E7">
        <w:rPr>
          <w:highlight w:val="yellow"/>
          <w:lang w:val="es-CO"/>
        </w:rPr>
        <w:t>ó</w:t>
      </w:r>
      <w:r w:rsidR="00141DB7" w:rsidRPr="009711E7">
        <w:rPr>
          <w:highlight w:val="yellow"/>
          <w:lang w:val="es-CO"/>
        </w:rPr>
        <w:t>n</w:t>
      </w:r>
      <w:bookmarkEnd w:id="41"/>
    </w:p>
    <w:p w14:paraId="461CC36A" w14:textId="77777777" w:rsidR="009161FE" w:rsidRPr="009161FE" w:rsidRDefault="009161FE" w:rsidP="009161FE">
      <w:pPr>
        <w:rPr>
          <w:highlight w:val="yellow"/>
        </w:rPr>
      </w:pPr>
    </w:p>
    <w:p w14:paraId="281AA409" w14:textId="056122E1" w:rsidR="009711E7" w:rsidRDefault="009711E7" w:rsidP="002C5D55">
      <w:r>
        <w:rPr>
          <w:noProof/>
          <w:lang w:eastAsia="es-CO"/>
        </w:rPr>
        <w:drawing>
          <wp:inline distT="0" distB="0" distL="0" distR="0" wp14:anchorId="5C28A861" wp14:editId="6DA59C11">
            <wp:extent cx="5486400" cy="4667885"/>
            <wp:effectExtent l="0" t="0" r="0" b="0"/>
            <wp:docPr id="142" name="Imagen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4667885"/>
                    </a:xfrm>
                    <a:prstGeom prst="rect">
                      <a:avLst/>
                    </a:prstGeom>
                    <a:noFill/>
                    <a:ln>
                      <a:noFill/>
                    </a:ln>
                  </pic:spPr>
                </pic:pic>
              </a:graphicData>
            </a:graphic>
          </wp:inline>
        </w:drawing>
      </w:r>
    </w:p>
    <w:p w14:paraId="24B9391C" w14:textId="51F7B874" w:rsidR="00A427CA" w:rsidRDefault="00A427CA" w:rsidP="00A427CA">
      <w:pPr>
        <w:pStyle w:val="Descripcin"/>
      </w:pPr>
      <w:r>
        <w:t>Ilustración</w:t>
      </w:r>
      <w:r w:rsidR="009640C6">
        <w:t>7</w:t>
      </w:r>
      <w:r>
        <w:t>. Modelo entidad relación del proyecto</w:t>
      </w:r>
    </w:p>
    <w:p w14:paraId="474A1B8A" w14:textId="09BB0B4B" w:rsidR="002C2A29" w:rsidRDefault="002C2A29" w:rsidP="000C2197">
      <w:r w:rsidRPr="00595A23">
        <w:rPr>
          <w:b/>
        </w:rPr>
        <w:t>Tabla:</w:t>
      </w:r>
      <w:r>
        <w:t xml:space="preserve"> </w:t>
      </w:r>
      <w:r w:rsidRPr="002C2A29">
        <w:t>[dbo</w:t>
      </w:r>
      <w:r w:rsidR="00595A23" w:rsidRPr="002C2A29">
        <w:t>]. [</w:t>
      </w:r>
      <w:r w:rsidRPr="002C2A29">
        <w:t>AspNetUsers]</w:t>
      </w:r>
    </w:p>
    <w:p w14:paraId="273863FD" w14:textId="2F2CF2AB" w:rsidR="002C2A29" w:rsidRDefault="002C2A29" w:rsidP="000C2197">
      <w:r w:rsidRPr="00595A23">
        <w:rPr>
          <w:b/>
        </w:rPr>
        <w:t>Descripción:</w:t>
      </w:r>
      <w:r>
        <w:t xml:space="preserve"> </w:t>
      </w:r>
      <w:r w:rsidR="001C1720">
        <w:t>Tabla encargada de almacenar</w:t>
      </w:r>
      <w:r w:rsidR="001E38D9">
        <w:t xml:space="preserve"> </w:t>
      </w:r>
      <w:r w:rsidR="00A4330C">
        <w:t xml:space="preserve">la información </w:t>
      </w:r>
      <w:r w:rsidR="00B00BF8">
        <w:t>del usuario</w:t>
      </w:r>
      <w:r w:rsidR="00A4330C">
        <w:t xml:space="preserve"> </w:t>
      </w:r>
      <w:r w:rsidR="00B00BF8">
        <w:t xml:space="preserve">de acuerdo a la autenticación basada en </w:t>
      </w:r>
      <w:r w:rsidR="00B00BF8" w:rsidRPr="00B00BF8">
        <w:t>Identity</w:t>
      </w:r>
      <w:r w:rsidR="00B00BF8">
        <w:t xml:space="preserve">. </w:t>
      </w:r>
      <w:r w:rsidR="00B00BF8" w:rsidRPr="00B00BF8">
        <w:t>Con Identity se crean las siguientes tablas:</w:t>
      </w:r>
      <w:r w:rsidR="00B00BF8">
        <w:t xml:space="preserve"> </w:t>
      </w:r>
    </w:p>
    <w:p w14:paraId="3A01BE15" w14:textId="77777777" w:rsidR="00B00BF8" w:rsidRDefault="00B00BF8" w:rsidP="00B00BF8">
      <w:pPr>
        <w:pStyle w:val="Prrafodelista"/>
        <w:numPr>
          <w:ilvl w:val="0"/>
          <w:numId w:val="48"/>
        </w:numPr>
      </w:pPr>
      <w:r>
        <w:t>AspNetRoles</w:t>
      </w:r>
    </w:p>
    <w:p w14:paraId="6FE608B0" w14:textId="77777777" w:rsidR="00B00BF8" w:rsidRDefault="00B00BF8" w:rsidP="00B00BF8">
      <w:pPr>
        <w:pStyle w:val="Prrafodelista"/>
        <w:numPr>
          <w:ilvl w:val="0"/>
          <w:numId w:val="48"/>
        </w:numPr>
      </w:pPr>
      <w:r>
        <w:t>AspNetUserClaims</w:t>
      </w:r>
    </w:p>
    <w:p w14:paraId="66E838B4" w14:textId="77777777" w:rsidR="00B00BF8" w:rsidRDefault="00B00BF8" w:rsidP="00B00BF8">
      <w:pPr>
        <w:pStyle w:val="Prrafodelista"/>
        <w:numPr>
          <w:ilvl w:val="0"/>
          <w:numId w:val="48"/>
        </w:numPr>
      </w:pPr>
      <w:r>
        <w:t>AspNetUserLogins</w:t>
      </w:r>
    </w:p>
    <w:p w14:paraId="75D43977" w14:textId="77777777" w:rsidR="00B00BF8" w:rsidRDefault="00B00BF8" w:rsidP="00B00BF8">
      <w:pPr>
        <w:pStyle w:val="Prrafodelista"/>
        <w:numPr>
          <w:ilvl w:val="0"/>
          <w:numId w:val="48"/>
        </w:numPr>
      </w:pPr>
      <w:r>
        <w:t>AspNetUserRoles</w:t>
      </w:r>
    </w:p>
    <w:p w14:paraId="6A66569F" w14:textId="1A53F654" w:rsidR="00B00BF8" w:rsidRDefault="00B00BF8" w:rsidP="00B00BF8">
      <w:pPr>
        <w:pStyle w:val="Prrafodelista"/>
        <w:numPr>
          <w:ilvl w:val="0"/>
          <w:numId w:val="48"/>
        </w:numPr>
      </w:pPr>
      <w:r>
        <w:t>AspNetUsers</w:t>
      </w:r>
    </w:p>
    <w:p w14:paraId="221DBE2C" w14:textId="6C315A8E" w:rsidR="00B00BF8" w:rsidRDefault="00B00BF8" w:rsidP="00B00BF8">
      <w:r w:rsidRPr="00B00BF8">
        <w:t>En estas tablas se guarda toda la información relacionada con los usuarios.</w:t>
      </w:r>
    </w:p>
    <w:p w14:paraId="67E1C236" w14:textId="3D60E7FA" w:rsidR="002C2A29" w:rsidRDefault="002C2A29" w:rsidP="000C2197">
      <w:r>
        <w:rPr>
          <w:noProof/>
          <w:lang w:eastAsia="es-CO"/>
        </w:rPr>
        <w:lastRenderedPageBreak/>
        <w:drawing>
          <wp:inline distT="0" distB="0" distL="0" distR="0" wp14:anchorId="6E09C9D5" wp14:editId="7A193AF9">
            <wp:extent cx="5612130" cy="1977390"/>
            <wp:effectExtent l="0" t="0" r="762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977390"/>
                    </a:xfrm>
                    <a:prstGeom prst="rect">
                      <a:avLst/>
                    </a:prstGeom>
                  </pic:spPr>
                </pic:pic>
              </a:graphicData>
            </a:graphic>
          </wp:inline>
        </w:drawing>
      </w:r>
    </w:p>
    <w:p w14:paraId="7EA9FB6F" w14:textId="60F48BA8" w:rsidR="00B51518" w:rsidRDefault="00B51518" w:rsidP="00F5072F"/>
    <w:p w14:paraId="209EA81D" w14:textId="01A43296" w:rsidR="007414DB" w:rsidRDefault="007414DB" w:rsidP="00F5072F"/>
    <w:p w14:paraId="13355400" w14:textId="7FE43D9E" w:rsidR="007414DB" w:rsidRDefault="007414DB" w:rsidP="00F5072F"/>
    <w:p w14:paraId="721CD5E3" w14:textId="574654E2" w:rsidR="007414DB" w:rsidRDefault="007414DB" w:rsidP="00F5072F"/>
    <w:p w14:paraId="40333FD6" w14:textId="0924D780" w:rsidR="007414DB" w:rsidRDefault="007414DB" w:rsidP="00F5072F"/>
    <w:p w14:paraId="656C0C69" w14:textId="7D24F9D9" w:rsidR="007414DB" w:rsidRDefault="007414DB" w:rsidP="00F5072F"/>
    <w:p w14:paraId="0E91F4A5" w14:textId="10630655" w:rsidR="007414DB" w:rsidRDefault="007414DB" w:rsidP="00F5072F"/>
    <w:p w14:paraId="41F69AAF" w14:textId="2C990112" w:rsidR="007414DB" w:rsidRDefault="007414DB" w:rsidP="00F5072F"/>
    <w:p w14:paraId="04CACCAF" w14:textId="77777777" w:rsidR="007414DB" w:rsidRDefault="007414DB" w:rsidP="00F5072F"/>
    <w:p w14:paraId="105189D4" w14:textId="121D3A5D" w:rsidR="00B51518" w:rsidRDefault="00B51518" w:rsidP="00F5072F"/>
    <w:p w14:paraId="0654B663" w14:textId="453DDAC0" w:rsidR="00B51518" w:rsidRDefault="00B51518" w:rsidP="00F5072F"/>
    <w:p w14:paraId="70FDC287" w14:textId="46077528" w:rsidR="00B51518" w:rsidRDefault="00B51518" w:rsidP="00F5072F"/>
    <w:p w14:paraId="27264F2F" w14:textId="5A1C5F8C" w:rsidR="00B51518" w:rsidRDefault="00B51518" w:rsidP="00F5072F"/>
    <w:p w14:paraId="0D8A5CDF" w14:textId="671337C8" w:rsidR="00B51518" w:rsidRDefault="00B51518" w:rsidP="00F5072F"/>
    <w:p w14:paraId="674FE40C" w14:textId="59163A6A" w:rsidR="00B51518" w:rsidRDefault="00B51518" w:rsidP="00F5072F"/>
    <w:p w14:paraId="44CBE041" w14:textId="67C45287" w:rsidR="00B51518" w:rsidRDefault="00B51518" w:rsidP="00F5072F"/>
    <w:p w14:paraId="719F0372" w14:textId="030F339B" w:rsidR="00B51518" w:rsidRDefault="00B51518" w:rsidP="00F5072F"/>
    <w:p w14:paraId="793B712F" w14:textId="77777777" w:rsidR="00B51518" w:rsidRPr="000C2197" w:rsidRDefault="00B51518" w:rsidP="00F5072F"/>
    <w:bookmarkStart w:id="42" w:name="_Toc101886293" w:displacedByCustomXml="next"/>
    <w:sdt>
      <w:sdtPr>
        <w:rPr>
          <w:rFonts w:ascii="Noto Serif" w:eastAsiaTheme="minorHAnsi" w:hAnsi="Noto Serif" w:cstheme="minorBidi"/>
          <w:b w:val="0"/>
          <w:bCs w:val="0"/>
          <w:caps w:val="0"/>
          <w:color w:val="262626" w:themeColor="text1" w:themeTint="D9"/>
          <w:sz w:val="22"/>
          <w:szCs w:val="22"/>
          <w:lang w:val="es-CO"/>
        </w:rPr>
        <w:id w:val="-1277087027"/>
        <w:docPartObj>
          <w:docPartGallery w:val="Bibliographies"/>
          <w:docPartUnique/>
        </w:docPartObj>
      </w:sdtPr>
      <w:sdtEndPr/>
      <w:sdtContent>
        <w:p w14:paraId="61284725" w14:textId="14B7602D" w:rsidR="002E56BD" w:rsidRPr="003B0E14" w:rsidRDefault="002E56BD">
          <w:pPr>
            <w:pStyle w:val="Ttulo1"/>
            <w:rPr>
              <w:lang w:val="es-CO"/>
            </w:rPr>
          </w:pPr>
          <w:r w:rsidRPr="003B0E14">
            <w:rPr>
              <w:lang w:val="es-CO"/>
            </w:rPr>
            <w:t>Bibliografía</w:t>
          </w:r>
          <w:bookmarkEnd w:id="42"/>
        </w:p>
        <w:sdt>
          <w:sdtPr>
            <w:id w:val="111145805"/>
            <w:bibliography/>
          </w:sdtPr>
          <w:sdtEndPr/>
          <w:sdtContent>
            <w:p w14:paraId="4F6B58AA" w14:textId="77777777" w:rsidR="004A5661" w:rsidRDefault="002E56BD" w:rsidP="004A5661">
              <w:pPr>
                <w:pStyle w:val="Bibliografa"/>
                <w:ind w:left="720" w:hanging="720"/>
                <w:rPr>
                  <w:noProof/>
                  <w:sz w:val="24"/>
                  <w:szCs w:val="24"/>
                </w:rPr>
              </w:pPr>
              <w:r w:rsidRPr="003B0E14">
                <w:fldChar w:fldCharType="begin"/>
              </w:r>
              <w:r w:rsidRPr="003B0E14">
                <w:instrText>BIBLIOGRAPHY</w:instrText>
              </w:r>
              <w:r w:rsidRPr="003B0E14">
                <w:fldChar w:fldCharType="separate"/>
              </w:r>
              <w:r w:rsidR="004A5661">
                <w:rPr>
                  <w:noProof/>
                </w:rPr>
                <w:t xml:space="preserve">Brown, S. (07 de 02 de 2020). </w:t>
              </w:r>
              <w:r w:rsidR="004A5661">
                <w:rPr>
                  <w:i/>
                  <w:iCs/>
                  <w:noProof/>
                </w:rPr>
                <w:t>C4 MODEL</w:t>
              </w:r>
              <w:r w:rsidR="004A5661">
                <w:rPr>
                  <w:noProof/>
                </w:rPr>
                <w:t>. Obtenido de C4 MODEL: https://c4model.com/</w:t>
              </w:r>
            </w:p>
            <w:p w14:paraId="613E402A" w14:textId="1D02EFD4" w:rsidR="002E56BD" w:rsidRPr="003B0E14" w:rsidRDefault="002E56BD" w:rsidP="004A5661">
              <w:r w:rsidRPr="003B0E14">
                <w:rPr>
                  <w:b/>
                  <w:bCs/>
                </w:rPr>
                <w:fldChar w:fldCharType="end"/>
              </w:r>
            </w:p>
          </w:sdtContent>
        </w:sdt>
      </w:sdtContent>
    </w:sdt>
    <w:p w14:paraId="67DA502B" w14:textId="32FA1E33" w:rsidR="007D4CF2" w:rsidRPr="003B0E14" w:rsidRDefault="007D4CF2" w:rsidP="000F1D26">
      <w:pPr>
        <w:suppressAutoHyphens w:val="0"/>
        <w:spacing w:after="160" w:line="259" w:lineRule="auto"/>
      </w:pPr>
    </w:p>
    <w:sectPr w:rsidR="007D4CF2" w:rsidRPr="003B0E14" w:rsidSect="00CA2D53">
      <w:headerReference w:type="default" r:id="rId21"/>
      <w:footerReference w:type="default" r:id="rId22"/>
      <w:footerReference w:type="first" r:id="rId23"/>
      <w:pgSz w:w="12240" w:h="15840"/>
      <w:pgMar w:top="1701" w:right="1134" w:bottom="1134" w:left="2268" w:header="181" w:footer="0" w:gutter="0"/>
      <w:pgNumType w:start="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C8F4FF" w14:textId="77777777" w:rsidR="00DE5EE3" w:rsidRDefault="00DE5EE3" w:rsidP="00AC3506">
      <w:pPr>
        <w:spacing w:after="0" w:line="240" w:lineRule="auto"/>
      </w:pPr>
      <w:r>
        <w:separator/>
      </w:r>
    </w:p>
  </w:endnote>
  <w:endnote w:type="continuationSeparator" w:id="0">
    <w:p w14:paraId="0D2B3BAB" w14:textId="77777777" w:rsidR="00DE5EE3" w:rsidRDefault="00DE5EE3" w:rsidP="00AC3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w:altName w:val="Cambria"/>
    <w:charset w:val="00"/>
    <w:family w:val="roman"/>
    <w:pitch w:val="variable"/>
    <w:sig w:usb0="E00002FF" w:usb1="500078FF" w:usb2="00000029" w:usb3="00000000" w:csb0="0000019F" w:csb1="00000000"/>
  </w:font>
  <w:font w:name="DIN Pro">
    <w:altName w:val="Calibri"/>
    <w:panose1 w:val="00000000000000000000"/>
    <w:charset w:val="00"/>
    <w:family w:val="swiss"/>
    <w:notTrueType/>
    <w:pitch w:val="variable"/>
    <w:sig w:usb0="A00002BF" w:usb1="4000207B" w:usb2="00000008"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Títulos en alf">
    <w:altName w:val="Times New Roman"/>
    <w:charset w:val="00"/>
    <w:family w:val="roman"/>
    <w:pitch w:val="default"/>
  </w:font>
  <w:font w:name="DIN Pro Medium">
    <w:altName w:val="Calibri"/>
    <w:panose1 w:val="00000000000000000000"/>
    <w:charset w:val="00"/>
    <w:family w:val="swiss"/>
    <w:notTrueType/>
    <w:pitch w:val="variable"/>
    <w:sig w:usb0="A00002BF" w:usb1="4000207B" w:usb2="00000008" w:usb3="00000000" w:csb0="0000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530"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2880"/>
    </w:tblGrid>
    <w:tr w:rsidR="00182675" w14:paraId="375AD49D" w14:textId="77777777" w:rsidTr="005E6F9D">
      <w:tc>
        <w:tcPr>
          <w:tcW w:w="7650" w:type="dxa"/>
        </w:tcPr>
        <w:p w14:paraId="70733E8E" w14:textId="4453E748" w:rsidR="00182675" w:rsidRPr="00E30AE5" w:rsidRDefault="00182675" w:rsidP="005E6F9D">
          <w:pPr>
            <w:tabs>
              <w:tab w:val="center" w:pos="4550"/>
              <w:tab w:val="left" w:pos="5818"/>
            </w:tabs>
            <w:spacing w:after="0" w:line="240" w:lineRule="auto"/>
            <w:ind w:right="260"/>
            <w:rPr>
              <w:rFonts w:ascii="DIN Pro" w:hAnsi="DIN Pro" w:cs="DIN Pro"/>
              <w:color w:val="404040" w:themeColor="text1" w:themeTint="BF"/>
              <w:spacing w:val="60"/>
              <w:sz w:val="16"/>
              <w:szCs w:val="16"/>
            </w:rPr>
          </w:pPr>
          <w:r w:rsidRPr="00E30AE5">
            <w:rPr>
              <w:rFonts w:ascii="DIN Pro" w:hAnsi="DIN Pro" w:cs="DIN Pro"/>
              <w:color w:val="404040" w:themeColor="text1" w:themeTint="BF"/>
              <w:spacing w:val="60"/>
              <w:sz w:val="16"/>
              <w:szCs w:val="16"/>
            </w:rPr>
            <w:t>Document Name: Arquitectur</w:t>
          </w:r>
          <w:r>
            <w:rPr>
              <w:rFonts w:ascii="DIN Pro" w:hAnsi="DIN Pro" w:cs="DIN Pro"/>
              <w:color w:val="404040" w:themeColor="text1" w:themeTint="BF"/>
              <w:spacing w:val="60"/>
              <w:sz w:val="16"/>
              <w:szCs w:val="16"/>
            </w:rPr>
            <w:t xml:space="preserve">a </w:t>
          </w:r>
          <w:r w:rsidRPr="00FE258B">
            <w:rPr>
              <w:rFonts w:ascii="DIN Pro" w:hAnsi="DIN Pro" w:cs="DIN Pro"/>
              <w:color w:val="404040" w:themeColor="text1" w:themeTint="BF"/>
              <w:spacing w:val="60"/>
              <w:sz w:val="16"/>
              <w:szCs w:val="16"/>
            </w:rPr>
            <w:t xml:space="preserve">Sistema de </w:t>
          </w:r>
          <w:r>
            <w:rPr>
              <w:rFonts w:ascii="DIN Pro" w:hAnsi="DIN Pro" w:cs="DIN Pro"/>
              <w:color w:val="404040" w:themeColor="text1" w:themeTint="BF"/>
              <w:spacing w:val="60"/>
              <w:sz w:val="16"/>
              <w:szCs w:val="16"/>
            </w:rPr>
            <w:t>Gestión de Proyectos</w:t>
          </w:r>
        </w:p>
        <w:p w14:paraId="1033AFF8" w14:textId="559F50F4" w:rsidR="00182675" w:rsidRPr="00E30AE5" w:rsidRDefault="00182675" w:rsidP="005E6F9D">
          <w:pPr>
            <w:tabs>
              <w:tab w:val="center" w:pos="4550"/>
              <w:tab w:val="left" w:pos="5818"/>
            </w:tabs>
            <w:spacing w:after="0" w:line="240" w:lineRule="auto"/>
            <w:ind w:right="260"/>
            <w:rPr>
              <w:rFonts w:ascii="DIN Pro" w:hAnsi="DIN Pro" w:cs="DIN Pro"/>
              <w:color w:val="404040" w:themeColor="text1" w:themeTint="BF"/>
              <w:spacing w:val="60"/>
              <w:sz w:val="16"/>
              <w:szCs w:val="16"/>
              <w:lang w:val="en-US"/>
            </w:rPr>
          </w:pPr>
          <w:r>
            <w:rPr>
              <w:rFonts w:ascii="DIN Pro" w:hAnsi="DIN Pro" w:cs="DIN Pro"/>
              <w:color w:val="404040" w:themeColor="text1" w:themeTint="BF"/>
              <w:spacing w:val="60"/>
              <w:sz w:val="16"/>
              <w:szCs w:val="16"/>
              <w:lang w:val="en-US"/>
            </w:rPr>
            <w:t>Date: 2022-04-27</w:t>
          </w:r>
        </w:p>
        <w:p w14:paraId="16F6BF08" w14:textId="29F2839A" w:rsidR="00182675" w:rsidRDefault="00182675" w:rsidP="005E6F9D">
          <w:pPr>
            <w:tabs>
              <w:tab w:val="center" w:pos="4550"/>
              <w:tab w:val="left" w:pos="5818"/>
            </w:tabs>
            <w:spacing w:after="0" w:line="240" w:lineRule="auto"/>
            <w:ind w:right="260"/>
            <w:rPr>
              <w:color w:val="8496B0" w:themeColor="text2" w:themeTint="99"/>
              <w:spacing w:val="60"/>
              <w:sz w:val="24"/>
              <w:szCs w:val="24"/>
              <w:lang w:val="es-ES"/>
            </w:rPr>
          </w:pPr>
          <w:r w:rsidRPr="00E30AE5">
            <w:rPr>
              <w:rFonts w:ascii="DIN Pro" w:hAnsi="DIN Pro" w:cs="DIN Pro"/>
              <w:color w:val="404040" w:themeColor="text1" w:themeTint="BF"/>
              <w:spacing w:val="60"/>
              <w:sz w:val="16"/>
              <w:szCs w:val="16"/>
              <w:lang w:val="es-ES"/>
            </w:rPr>
            <w:t>Version:1.0</w:t>
          </w:r>
        </w:p>
      </w:tc>
      <w:tc>
        <w:tcPr>
          <w:tcW w:w="2880" w:type="dxa"/>
        </w:tcPr>
        <w:p w14:paraId="4C65FC73" w14:textId="3A784A46" w:rsidR="00182675" w:rsidRPr="00E30AE5" w:rsidRDefault="00182675" w:rsidP="005E6F9D">
          <w:pPr>
            <w:tabs>
              <w:tab w:val="center" w:pos="4550"/>
              <w:tab w:val="left" w:pos="5818"/>
            </w:tabs>
            <w:ind w:right="260"/>
            <w:jc w:val="right"/>
            <w:rPr>
              <w:rFonts w:ascii="DIN Pro Medium" w:hAnsi="DIN Pro Medium" w:cs="DIN Pro Medium"/>
              <w:color w:val="404040" w:themeColor="text1" w:themeTint="BF"/>
              <w:sz w:val="16"/>
              <w:szCs w:val="16"/>
            </w:rPr>
          </w:pPr>
          <w:r w:rsidRPr="00E30AE5">
            <w:rPr>
              <w:rFonts w:ascii="DIN Pro Medium" w:hAnsi="DIN Pro Medium" w:cs="DIN Pro Medium"/>
              <w:color w:val="404040" w:themeColor="text1" w:themeTint="BF"/>
              <w:spacing w:val="60"/>
              <w:sz w:val="16"/>
              <w:szCs w:val="16"/>
              <w:lang w:val="es-ES"/>
            </w:rPr>
            <w:t>Página</w:t>
          </w:r>
          <w:r w:rsidRPr="00E30AE5">
            <w:rPr>
              <w:rFonts w:ascii="DIN Pro Medium" w:hAnsi="DIN Pro Medium" w:cs="DIN Pro Medium"/>
              <w:color w:val="404040" w:themeColor="text1" w:themeTint="BF"/>
              <w:sz w:val="16"/>
              <w:szCs w:val="16"/>
              <w:lang w:val="es-ES"/>
            </w:rPr>
            <w:t xml:space="preserve"> </w:t>
          </w:r>
          <w:r w:rsidRPr="00E30AE5">
            <w:rPr>
              <w:rFonts w:ascii="DIN Pro Medium" w:hAnsi="DIN Pro Medium" w:cs="DIN Pro Medium"/>
              <w:color w:val="404040" w:themeColor="text1" w:themeTint="BF"/>
              <w:sz w:val="16"/>
              <w:szCs w:val="16"/>
            </w:rPr>
            <w:fldChar w:fldCharType="begin"/>
          </w:r>
          <w:r w:rsidRPr="00E30AE5">
            <w:rPr>
              <w:rFonts w:ascii="DIN Pro Medium" w:hAnsi="DIN Pro Medium" w:cs="DIN Pro Medium"/>
              <w:color w:val="404040" w:themeColor="text1" w:themeTint="BF"/>
              <w:sz w:val="16"/>
              <w:szCs w:val="16"/>
            </w:rPr>
            <w:instrText>PAGE   \* MERGEFORMAT</w:instrText>
          </w:r>
          <w:r w:rsidRPr="00E30AE5">
            <w:rPr>
              <w:rFonts w:ascii="DIN Pro Medium" w:hAnsi="DIN Pro Medium" w:cs="DIN Pro Medium"/>
              <w:color w:val="404040" w:themeColor="text1" w:themeTint="BF"/>
              <w:sz w:val="16"/>
              <w:szCs w:val="16"/>
            </w:rPr>
            <w:fldChar w:fldCharType="separate"/>
          </w:r>
          <w:r w:rsidR="00B5343D">
            <w:rPr>
              <w:rFonts w:ascii="DIN Pro Medium" w:hAnsi="DIN Pro Medium" w:cs="DIN Pro Medium"/>
              <w:noProof/>
              <w:color w:val="404040" w:themeColor="text1" w:themeTint="BF"/>
              <w:sz w:val="16"/>
              <w:szCs w:val="16"/>
            </w:rPr>
            <w:t>17</w:t>
          </w:r>
          <w:r w:rsidRPr="00E30AE5">
            <w:rPr>
              <w:rFonts w:ascii="DIN Pro Medium" w:hAnsi="DIN Pro Medium" w:cs="DIN Pro Medium"/>
              <w:color w:val="404040" w:themeColor="text1" w:themeTint="BF"/>
              <w:sz w:val="16"/>
              <w:szCs w:val="16"/>
            </w:rPr>
            <w:fldChar w:fldCharType="end"/>
          </w:r>
          <w:r w:rsidRPr="00E30AE5">
            <w:rPr>
              <w:rFonts w:ascii="DIN Pro Medium" w:hAnsi="DIN Pro Medium" w:cs="DIN Pro Medium"/>
              <w:color w:val="404040" w:themeColor="text1" w:themeTint="BF"/>
              <w:sz w:val="16"/>
              <w:szCs w:val="16"/>
              <w:lang w:val="es-ES"/>
            </w:rPr>
            <w:t xml:space="preserve"> | </w:t>
          </w:r>
          <w:r w:rsidRPr="00E30AE5">
            <w:rPr>
              <w:rFonts w:ascii="DIN Pro Medium" w:hAnsi="DIN Pro Medium" w:cs="DIN Pro Medium"/>
              <w:color w:val="404040" w:themeColor="text1" w:themeTint="BF"/>
              <w:sz w:val="16"/>
              <w:szCs w:val="16"/>
            </w:rPr>
            <w:fldChar w:fldCharType="begin"/>
          </w:r>
          <w:r w:rsidRPr="00E30AE5">
            <w:rPr>
              <w:rFonts w:ascii="DIN Pro Medium" w:hAnsi="DIN Pro Medium" w:cs="DIN Pro Medium"/>
              <w:color w:val="404040" w:themeColor="text1" w:themeTint="BF"/>
              <w:sz w:val="16"/>
              <w:szCs w:val="16"/>
            </w:rPr>
            <w:instrText>NUMPAGES  \* Arabic  \* MERGEFORMAT</w:instrText>
          </w:r>
          <w:r w:rsidRPr="00E30AE5">
            <w:rPr>
              <w:rFonts w:ascii="DIN Pro Medium" w:hAnsi="DIN Pro Medium" w:cs="DIN Pro Medium"/>
              <w:color w:val="404040" w:themeColor="text1" w:themeTint="BF"/>
              <w:sz w:val="16"/>
              <w:szCs w:val="16"/>
            </w:rPr>
            <w:fldChar w:fldCharType="separate"/>
          </w:r>
          <w:r w:rsidR="00B5343D">
            <w:rPr>
              <w:rFonts w:ascii="DIN Pro Medium" w:hAnsi="DIN Pro Medium" w:cs="DIN Pro Medium"/>
              <w:noProof/>
              <w:color w:val="404040" w:themeColor="text1" w:themeTint="BF"/>
              <w:sz w:val="16"/>
              <w:szCs w:val="16"/>
            </w:rPr>
            <w:t>23</w:t>
          </w:r>
          <w:r w:rsidRPr="00E30AE5">
            <w:rPr>
              <w:rFonts w:ascii="DIN Pro Medium" w:hAnsi="DIN Pro Medium" w:cs="DIN Pro Medium"/>
              <w:color w:val="404040" w:themeColor="text1" w:themeTint="BF"/>
              <w:sz w:val="16"/>
              <w:szCs w:val="16"/>
            </w:rPr>
            <w:fldChar w:fldCharType="end"/>
          </w:r>
        </w:p>
        <w:p w14:paraId="130B6628" w14:textId="77777777" w:rsidR="00182675" w:rsidRDefault="00182675">
          <w:pPr>
            <w:tabs>
              <w:tab w:val="center" w:pos="4550"/>
              <w:tab w:val="left" w:pos="5818"/>
            </w:tabs>
            <w:ind w:right="260"/>
            <w:jc w:val="right"/>
            <w:rPr>
              <w:color w:val="8496B0" w:themeColor="text2" w:themeTint="99"/>
              <w:spacing w:val="60"/>
              <w:sz w:val="24"/>
              <w:szCs w:val="24"/>
              <w:lang w:val="es-ES"/>
            </w:rPr>
          </w:pPr>
        </w:p>
      </w:tc>
    </w:tr>
  </w:tbl>
  <w:p w14:paraId="216008BB" w14:textId="77777777" w:rsidR="00182675" w:rsidRPr="0077332E" w:rsidRDefault="00182675">
    <w:pPr>
      <w:pStyle w:val="Piedepgina"/>
      <w:rPr>
        <w:b/>
        <w:i/>
        <w:sz w:val="24"/>
        <w:szCs w:val="24"/>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2946"/>
      <w:gridCol w:w="2946"/>
      <w:gridCol w:w="2946"/>
    </w:tblGrid>
    <w:tr w:rsidR="00182675" w14:paraId="10D08086" w14:textId="77777777" w:rsidTr="0E484A84">
      <w:tc>
        <w:tcPr>
          <w:tcW w:w="2946" w:type="dxa"/>
        </w:tcPr>
        <w:p w14:paraId="0DEDB156" w14:textId="7D47E5C0" w:rsidR="00182675" w:rsidRDefault="00182675" w:rsidP="0E484A84">
          <w:pPr>
            <w:pStyle w:val="Encabezado"/>
            <w:ind w:left="-115"/>
          </w:pPr>
        </w:p>
      </w:tc>
      <w:tc>
        <w:tcPr>
          <w:tcW w:w="2946" w:type="dxa"/>
        </w:tcPr>
        <w:p w14:paraId="4383E528" w14:textId="5D49C167" w:rsidR="00182675" w:rsidRDefault="00182675" w:rsidP="0E484A84">
          <w:pPr>
            <w:pStyle w:val="Encabezado"/>
            <w:jc w:val="center"/>
          </w:pPr>
        </w:p>
      </w:tc>
      <w:tc>
        <w:tcPr>
          <w:tcW w:w="2946" w:type="dxa"/>
        </w:tcPr>
        <w:p w14:paraId="63BB4E17" w14:textId="337AC9CB" w:rsidR="00182675" w:rsidRDefault="00182675" w:rsidP="0E484A84">
          <w:pPr>
            <w:pStyle w:val="Encabezado"/>
            <w:ind w:right="-115"/>
            <w:jc w:val="right"/>
          </w:pPr>
        </w:p>
      </w:tc>
    </w:tr>
  </w:tbl>
  <w:p w14:paraId="76962279" w14:textId="1D19D826" w:rsidR="00182675" w:rsidRDefault="00182675" w:rsidP="0E484A8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5923C6" w14:textId="77777777" w:rsidR="00DE5EE3" w:rsidRDefault="00DE5EE3" w:rsidP="00AC3506">
      <w:pPr>
        <w:spacing w:after="0" w:line="240" w:lineRule="auto"/>
      </w:pPr>
      <w:r>
        <w:separator/>
      </w:r>
    </w:p>
  </w:footnote>
  <w:footnote w:type="continuationSeparator" w:id="0">
    <w:p w14:paraId="5AEE638D" w14:textId="77777777" w:rsidR="00DE5EE3" w:rsidRDefault="00DE5EE3" w:rsidP="00AC35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3428" w:type="pct"/>
      <w:tblInd w:w="-133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03" w:type="dxa"/>
      </w:tblCellMar>
      <w:tblLook w:val="04A0" w:firstRow="1" w:lastRow="0" w:firstColumn="1" w:lastColumn="0" w:noHBand="0" w:noVBand="1"/>
    </w:tblPr>
    <w:tblGrid>
      <w:gridCol w:w="5581"/>
      <w:gridCol w:w="471"/>
    </w:tblGrid>
    <w:tr w:rsidR="00182675" w14:paraId="6E84F966" w14:textId="77777777" w:rsidTr="00DC182E">
      <w:trPr>
        <w:trHeight w:val="803"/>
      </w:trPr>
      <w:tc>
        <w:tcPr>
          <w:tcW w:w="5581" w:type="dxa"/>
          <w:tcBorders>
            <w:top w:val="single" w:sz="4" w:space="0" w:color="FFFFFF"/>
            <w:left w:val="single" w:sz="4" w:space="0" w:color="FFFFFF"/>
            <w:bottom w:val="single" w:sz="4" w:space="0" w:color="FFFFFF"/>
            <w:right w:val="single" w:sz="4" w:space="0" w:color="FFFFFF"/>
          </w:tcBorders>
          <w:shd w:val="clear" w:color="auto" w:fill="auto"/>
          <w:tcMar>
            <w:left w:w="103" w:type="dxa"/>
          </w:tcMar>
        </w:tcPr>
        <w:p w14:paraId="16DE152E" w14:textId="149C14A9" w:rsidR="00182675" w:rsidRDefault="00182675">
          <w:pPr>
            <w:pStyle w:val="Encabezado"/>
          </w:pPr>
        </w:p>
      </w:tc>
      <w:tc>
        <w:tcPr>
          <w:tcW w:w="471" w:type="dxa"/>
          <w:tcBorders>
            <w:top w:val="single" w:sz="4" w:space="0" w:color="FFFFFF"/>
            <w:left w:val="single" w:sz="4" w:space="0" w:color="FFFFFF"/>
            <w:bottom w:val="single" w:sz="4" w:space="0" w:color="FFFFFF"/>
            <w:right w:val="single" w:sz="4" w:space="0" w:color="FFFFFF"/>
          </w:tcBorders>
          <w:shd w:val="clear" w:color="auto" w:fill="auto"/>
          <w:tcMar>
            <w:left w:w="103" w:type="dxa"/>
          </w:tcMar>
        </w:tcPr>
        <w:p w14:paraId="60DF3870" w14:textId="75907DB5" w:rsidR="00182675" w:rsidRDefault="00182675">
          <w:pPr>
            <w:pStyle w:val="Encabezado"/>
            <w:rPr>
              <w:rFonts w:ascii="Arial Narrow" w:eastAsia="Calibri" w:hAnsi="Arial Narrow"/>
              <w:b/>
              <w:i/>
              <w:color w:val="A6A6A6" w:themeColor="background1" w:themeShade="A6"/>
              <w:sz w:val="24"/>
              <w:szCs w:val="24"/>
            </w:rPr>
          </w:pPr>
        </w:p>
      </w:tc>
    </w:tr>
  </w:tbl>
  <w:p w14:paraId="7E60C0A7" w14:textId="012A1D87" w:rsidR="00182675" w:rsidRDefault="00182675" w:rsidP="004A084B">
    <w:pPr>
      <w:pStyle w:val="Encabezado"/>
      <w:jc w:val="center"/>
    </w:pPr>
    <w:r>
      <w:rPr>
        <w:noProof/>
        <w:lang w:eastAsia="es-CO"/>
      </w:rPr>
      <mc:AlternateContent>
        <mc:Choice Requires="wps">
          <w:drawing>
            <wp:anchor distT="0" distB="0" distL="114300" distR="114300" simplePos="0" relativeHeight="251659264" behindDoc="0" locked="0" layoutInCell="1" allowOverlap="1" wp14:anchorId="47BB6FA7" wp14:editId="64951884">
              <wp:simplePos x="0" y="0"/>
              <wp:positionH relativeFrom="column">
                <wp:posOffset>-1185159</wp:posOffset>
              </wp:positionH>
              <wp:positionV relativeFrom="paragraph">
                <wp:posOffset>-628015</wp:posOffset>
              </wp:positionV>
              <wp:extent cx="360000" cy="10029600"/>
              <wp:effectExtent l="0" t="0" r="8890" b="16510"/>
              <wp:wrapNone/>
              <wp:docPr id="1" name="Rectángulo 1"/>
              <wp:cNvGraphicFramePr/>
              <a:graphic xmlns:a="http://schemas.openxmlformats.org/drawingml/2006/main">
                <a:graphicData uri="http://schemas.microsoft.com/office/word/2010/wordprocessingShape">
                  <wps:wsp>
                    <wps:cNvSpPr/>
                    <wps:spPr>
                      <a:xfrm>
                        <a:off x="0" y="0"/>
                        <a:ext cx="360000" cy="10029600"/>
                      </a:xfrm>
                      <a:prstGeom prst="rect">
                        <a:avLst/>
                      </a:prstGeom>
                      <a:solidFill>
                        <a:srgbClr val="00838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4F88A08" id="Rectángulo 1" o:spid="_x0000_s1026" style="position:absolute;margin-left:-93.3pt;margin-top:-49.45pt;width:28.35pt;height:78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" fillcolor="#00838f" strokecolor="#1f4d78 [1604]"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56D82F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3F0226"/>
    <w:multiLevelType w:val="hybridMultilevel"/>
    <w:tmpl w:val="4CACEEB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6BC7829"/>
    <w:multiLevelType w:val="hybridMultilevel"/>
    <w:tmpl w:val="133EAD86"/>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 w15:restartNumberingAfterBreak="0">
    <w:nsid w:val="0AB32376"/>
    <w:multiLevelType w:val="hybridMultilevel"/>
    <w:tmpl w:val="2E000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6721AC"/>
    <w:multiLevelType w:val="hybridMultilevel"/>
    <w:tmpl w:val="13E222F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5" w15:restartNumberingAfterBreak="0">
    <w:nsid w:val="0D8A2B29"/>
    <w:multiLevelType w:val="multilevel"/>
    <w:tmpl w:val="0F1CF5A6"/>
    <w:lvl w:ilvl="0">
      <w:start w:val="1"/>
      <w:numFmt w:val="decimal"/>
      <w:lvlText w:val="%1"/>
      <w:lvlJc w:val="left"/>
      <w:pPr>
        <w:ind w:left="432" w:hanging="432"/>
      </w:pPr>
      <w:rPr>
        <w:sz w:val="40"/>
        <w:szCs w:val="40"/>
      </w:rPr>
    </w:lvl>
    <w:lvl w:ilvl="1">
      <w:start w:val="1"/>
      <w:numFmt w:val="decimal"/>
      <w:lvlText w:val="%1.%2"/>
      <w:lvlJc w:val="left"/>
      <w:pPr>
        <w:ind w:left="576" w:hanging="576"/>
      </w:pPr>
    </w:lvl>
    <w:lvl w:ilvl="2">
      <w:start w:val="1"/>
      <w:numFmt w:val="decimal"/>
      <w:lvlText w:val="%1.%2.%3"/>
      <w:lvlJc w:val="left"/>
      <w:pPr>
        <w:ind w:left="720" w:hanging="720"/>
      </w:pPr>
      <w:rPr>
        <w:color w:val="5B9BD5" w:themeColor="accent1"/>
        <w:sz w:val="2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DDF5CD0"/>
    <w:multiLevelType w:val="hybridMultilevel"/>
    <w:tmpl w:val="C4EAE6E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7" w15:restartNumberingAfterBreak="0">
    <w:nsid w:val="0E8247DD"/>
    <w:multiLevelType w:val="hybridMultilevel"/>
    <w:tmpl w:val="FB768014"/>
    <w:lvl w:ilvl="0" w:tplc="0F32324E">
      <w:start w:val="1"/>
      <w:numFmt w:val="decimal"/>
      <w:lvlText w:val="%1."/>
      <w:lvlJc w:val="left"/>
      <w:pPr>
        <w:ind w:left="720" w:hanging="360"/>
      </w:pPr>
      <w:rPr>
        <w:b w:val="0"/>
        <w:sz w:val="48"/>
        <w:szCs w:val="4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3F7C73"/>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19665A1"/>
    <w:multiLevelType w:val="multilevel"/>
    <w:tmpl w:val="26F03C38"/>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rPr>
        <w:b/>
      </w:r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15:restartNumberingAfterBreak="0">
    <w:nsid w:val="162B2984"/>
    <w:multiLevelType w:val="hybridMultilevel"/>
    <w:tmpl w:val="977052BE"/>
    <w:lvl w:ilvl="0" w:tplc="6E80BDA2">
      <w:start w:val="1"/>
      <w:numFmt w:val="decimal"/>
      <w:lvlText w:val="%1."/>
      <w:lvlJc w:val="left"/>
      <w:pPr>
        <w:ind w:left="740" w:hanging="740"/>
      </w:pPr>
      <w:rPr>
        <w:rFonts w:hint="default"/>
        <w:b/>
        <w:sz w:val="61"/>
        <w:szCs w:val="61"/>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0A0DEA"/>
    <w:multiLevelType w:val="hybridMultilevel"/>
    <w:tmpl w:val="8CD8AD8A"/>
    <w:lvl w:ilvl="0" w:tplc="114E62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4BF5F38"/>
    <w:multiLevelType w:val="hybridMultilevel"/>
    <w:tmpl w:val="79AEA67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2DF9640E"/>
    <w:multiLevelType w:val="multilevel"/>
    <w:tmpl w:val="2700A176"/>
    <w:lvl w:ilvl="0">
      <w:start w:val="1"/>
      <w:numFmt w:val="decimal"/>
      <w:pStyle w:val="Ttulo1"/>
      <w:lvlText w:val="%1"/>
      <w:lvlJc w:val="left"/>
      <w:pPr>
        <w:ind w:left="432" w:hanging="432"/>
      </w:pPr>
      <w:rPr>
        <w:rFonts w:hint="default"/>
        <w:sz w:val="40"/>
        <w:szCs w:val="40"/>
      </w:rPr>
    </w:lvl>
    <w:lvl w:ilvl="1">
      <w:start w:val="1"/>
      <w:numFmt w:val="decimal"/>
      <w:pStyle w:val="Ttulo2"/>
      <w:lvlText w:val="%1.%2"/>
      <w:lvlJc w:val="left"/>
      <w:pPr>
        <w:ind w:left="5396" w:hanging="576"/>
      </w:pPr>
      <w:rPr>
        <w:rFonts w:hint="default"/>
      </w:rPr>
    </w:lvl>
    <w:lvl w:ilvl="2">
      <w:start w:val="1"/>
      <w:numFmt w:val="decimal"/>
      <w:pStyle w:val="Ttulo3"/>
      <w:lvlText w:val="%1.%2.%3"/>
      <w:lvlJc w:val="left"/>
      <w:pPr>
        <w:ind w:left="720" w:hanging="720"/>
      </w:pPr>
      <w:rPr>
        <w:rFonts w:hint="default"/>
        <w:color w:val="00ACC1"/>
        <w:sz w:val="22"/>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4" w15:restartNumberingAfterBreak="0">
    <w:nsid w:val="32FB7A67"/>
    <w:multiLevelType w:val="hybridMultilevel"/>
    <w:tmpl w:val="1BCCB6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7B2644A"/>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94079A2"/>
    <w:multiLevelType w:val="multilevel"/>
    <w:tmpl w:val="26F03C3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rPr>
        <w:b/>
      </w:r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7" w15:restartNumberingAfterBreak="0">
    <w:nsid w:val="3B281B27"/>
    <w:multiLevelType w:val="hybridMultilevel"/>
    <w:tmpl w:val="D902C0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D9C3D5C"/>
    <w:multiLevelType w:val="hybridMultilevel"/>
    <w:tmpl w:val="505EB7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4B47058"/>
    <w:multiLevelType w:val="hybridMultilevel"/>
    <w:tmpl w:val="6E40E90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4B46767E"/>
    <w:multiLevelType w:val="hybridMultilevel"/>
    <w:tmpl w:val="2960B4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C824E39"/>
    <w:multiLevelType w:val="hybridMultilevel"/>
    <w:tmpl w:val="62F84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6224C2"/>
    <w:multiLevelType w:val="hybridMultilevel"/>
    <w:tmpl w:val="A1280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001A26"/>
    <w:multiLevelType w:val="hybridMultilevel"/>
    <w:tmpl w:val="AD16B1A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15:restartNumberingAfterBreak="0">
    <w:nsid w:val="55166D24"/>
    <w:multiLevelType w:val="multilevel"/>
    <w:tmpl w:val="821042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610F34F1"/>
    <w:multiLevelType w:val="hybridMultilevel"/>
    <w:tmpl w:val="33AE17F6"/>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26" w15:restartNumberingAfterBreak="0">
    <w:nsid w:val="682A5353"/>
    <w:multiLevelType w:val="hybridMultilevel"/>
    <w:tmpl w:val="F95CF1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A7D0CAC"/>
    <w:multiLevelType w:val="hybridMultilevel"/>
    <w:tmpl w:val="A1280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D654E0"/>
    <w:multiLevelType w:val="multilevel"/>
    <w:tmpl w:val="26F03C3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rPr>
        <w:b/>
      </w:r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9" w15:restartNumberingAfterBreak="0">
    <w:nsid w:val="77762E1B"/>
    <w:multiLevelType w:val="hybridMultilevel"/>
    <w:tmpl w:val="0F605B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7A474150"/>
    <w:multiLevelType w:val="hybridMultilevel"/>
    <w:tmpl w:val="BBC64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475291"/>
    <w:multiLevelType w:val="hybridMultilevel"/>
    <w:tmpl w:val="89E824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24"/>
  </w:num>
  <w:num w:numId="3">
    <w:abstractNumId w:val="13"/>
  </w:num>
  <w:num w:numId="4">
    <w:abstractNumId w:val="16"/>
  </w:num>
  <w:num w:numId="5">
    <w:abstractNumId w:val="13"/>
  </w:num>
  <w:num w:numId="6">
    <w:abstractNumId w:val="0"/>
  </w:num>
  <w:num w:numId="7">
    <w:abstractNumId w:val="28"/>
  </w:num>
  <w:num w:numId="8">
    <w:abstractNumId w:val="11"/>
  </w:num>
  <w:num w:numId="9">
    <w:abstractNumId w:val="23"/>
  </w:num>
  <w:num w:numId="10">
    <w:abstractNumId w:val="27"/>
  </w:num>
  <w:num w:numId="11">
    <w:abstractNumId w:val="22"/>
  </w:num>
  <w:num w:numId="12">
    <w:abstractNumId w:val="10"/>
  </w:num>
  <w:num w:numId="13">
    <w:abstractNumId w:val="7"/>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30"/>
  </w:num>
  <w:num w:numId="24">
    <w:abstractNumId w:val="21"/>
  </w:num>
  <w:num w:numId="25">
    <w:abstractNumId w:val="3"/>
  </w:num>
  <w:num w:numId="26">
    <w:abstractNumId w:val="13"/>
  </w:num>
  <w:num w:numId="27">
    <w:abstractNumId w:val="13"/>
  </w:num>
  <w:num w:numId="28">
    <w:abstractNumId w:val="13"/>
  </w:num>
  <w:num w:numId="29">
    <w:abstractNumId w:val="13"/>
  </w:num>
  <w:num w:numId="30">
    <w:abstractNumId w:val="25"/>
  </w:num>
  <w:num w:numId="31">
    <w:abstractNumId w:val="6"/>
  </w:num>
  <w:num w:numId="32">
    <w:abstractNumId w:val="4"/>
  </w:num>
  <w:num w:numId="33">
    <w:abstractNumId w:val="2"/>
  </w:num>
  <w:num w:numId="34">
    <w:abstractNumId w:val="31"/>
  </w:num>
  <w:num w:numId="35">
    <w:abstractNumId w:val="1"/>
  </w:num>
  <w:num w:numId="36">
    <w:abstractNumId w:val="5"/>
  </w:num>
  <w:num w:numId="37">
    <w:abstractNumId w:val="29"/>
  </w:num>
  <w:num w:numId="38">
    <w:abstractNumId w:val="12"/>
  </w:num>
  <w:num w:numId="39">
    <w:abstractNumId w:val="19"/>
  </w:num>
  <w:num w:numId="40">
    <w:abstractNumId w:val="15"/>
  </w:num>
  <w:num w:numId="41">
    <w:abstractNumId w:val="8"/>
  </w:num>
  <w:num w:numId="42">
    <w:abstractNumId w:val="13"/>
    <w:lvlOverride w:ilvl="0">
      <w:startOverride w:val="4"/>
    </w:lvlOverride>
  </w:num>
  <w:num w:numId="43">
    <w:abstractNumId w:val="14"/>
  </w:num>
  <w:num w:numId="44">
    <w:abstractNumId w:val="13"/>
  </w:num>
  <w:num w:numId="45">
    <w:abstractNumId w:val="13"/>
  </w:num>
  <w:num w:numId="46">
    <w:abstractNumId w:val="20"/>
  </w:num>
  <w:num w:numId="47">
    <w:abstractNumId w:val="17"/>
  </w:num>
  <w:num w:numId="48">
    <w:abstractNumId w:val="18"/>
  </w:num>
  <w:num w:numId="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093"/>
    <w:rsid w:val="00000FDD"/>
    <w:rsid w:val="00003747"/>
    <w:rsid w:val="000039F3"/>
    <w:rsid w:val="000103DC"/>
    <w:rsid w:val="00013DA4"/>
    <w:rsid w:val="00014797"/>
    <w:rsid w:val="00014E7F"/>
    <w:rsid w:val="000169C4"/>
    <w:rsid w:val="00020E20"/>
    <w:rsid w:val="00023D2C"/>
    <w:rsid w:val="0002606F"/>
    <w:rsid w:val="000262C9"/>
    <w:rsid w:val="00026C32"/>
    <w:rsid w:val="00032275"/>
    <w:rsid w:val="000328DF"/>
    <w:rsid w:val="00032A94"/>
    <w:rsid w:val="000342BB"/>
    <w:rsid w:val="000343F8"/>
    <w:rsid w:val="00035035"/>
    <w:rsid w:val="00037C8D"/>
    <w:rsid w:val="000418C1"/>
    <w:rsid w:val="00044662"/>
    <w:rsid w:val="00045821"/>
    <w:rsid w:val="0005080E"/>
    <w:rsid w:val="00051796"/>
    <w:rsid w:val="00052B21"/>
    <w:rsid w:val="00053395"/>
    <w:rsid w:val="000554AF"/>
    <w:rsid w:val="00055C1E"/>
    <w:rsid w:val="00056C61"/>
    <w:rsid w:val="000600A5"/>
    <w:rsid w:val="00060F06"/>
    <w:rsid w:val="00063839"/>
    <w:rsid w:val="00071763"/>
    <w:rsid w:val="00071E14"/>
    <w:rsid w:val="000730F3"/>
    <w:rsid w:val="000736C0"/>
    <w:rsid w:val="00074B6D"/>
    <w:rsid w:val="00076CD8"/>
    <w:rsid w:val="00076E32"/>
    <w:rsid w:val="00080735"/>
    <w:rsid w:val="00081C0C"/>
    <w:rsid w:val="00081CE6"/>
    <w:rsid w:val="00082421"/>
    <w:rsid w:val="00082C85"/>
    <w:rsid w:val="00083488"/>
    <w:rsid w:val="00083E99"/>
    <w:rsid w:val="000940B1"/>
    <w:rsid w:val="00094B55"/>
    <w:rsid w:val="00095BE0"/>
    <w:rsid w:val="000A0F54"/>
    <w:rsid w:val="000A13F8"/>
    <w:rsid w:val="000A33AE"/>
    <w:rsid w:val="000A4789"/>
    <w:rsid w:val="000A60D2"/>
    <w:rsid w:val="000A6E51"/>
    <w:rsid w:val="000B031F"/>
    <w:rsid w:val="000B133E"/>
    <w:rsid w:val="000B5D6D"/>
    <w:rsid w:val="000B6598"/>
    <w:rsid w:val="000C064D"/>
    <w:rsid w:val="000C069A"/>
    <w:rsid w:val="000C2197"/>
    <w:rsid w:val="000C448B"/>
    <w:rsid w:val="000C5509"/>
    <w:rsid w:val="000D0190"/>
    <w:rsid w:val="000D0505"/>
    <w:rsid w:val="000D139C"/>
    <w:rsid w:val="000D324F"/>
    <w:rsid w:val="000D4271"/>
    <w:rsid w:val="000D7A5D"/>
    <w:rsid w:val="000D7BDC"/>
    <w:rsid w:val="000E0DD4"/>
    <w:rsid w:val="000F1D26"/>
    <w:rsid w:val="000F40AE"/>
    <w:rsid w:val="0010558A"/>
    <w:rsid w:val="0011144D"/>
    <w:rsid w:val="0011389B"/>
    <w:rsid w:val="00117AF3"/>
    <w:rsid w:val="00121B70"/>
    <w:rsid w:val="00127F06"/>
    <w:rsid w:val="00127F3B"/>
    <w:rsid w:val="00130415"/>
    <w:rsid w:val="001312A8"/>
    <w:rsid w:val="00132D31"/>
    <w:rsid w:val="00140069"/>
    <w:rsid w:val="00141946"/>
    <w:rsid w:val="00141BF6"/>
    <w:rsid w:val="00141DB7"/>
    <w:rsid w:val="0014341E"/>
    <w:rsid w:val="00143A7A"/>
    <w:rsid w:val="00144773"/>
    <w:rsid w:val="00145CB2"/>
    <w:rsid w:val="00146673"/>
    <w:rsid w:val="001467B5"/>
    <w:rsid w:val="00147A07"/>
    <w:rsid w:val="00151C41"/>
    <w:rsid w:val="00151F97"/>
    <w:rsid w:val="00152A1F"/>
    <w:rsid w:val="00160B35"/>
    <w:rsid w:val="00161B06"/>
    <w:rsid w:val="00162A50"/>
    <w:rsid w:val="00170AC6"/>
    <w:rsid w:val="00171AAB"/>
    <w:rsid w:val="00172529"/>
    <w:rsid w:val="00173C33"/>
    <w:rsid w:val="00174F99"/>
    <w:rsid w:val="001753E1"/>
    <w:rsid w:val="0017655F"/>
    <w:rsid w:val="00180A65"/>
    <w:rsid w:val="00181D86"/>
    <w:rsid w:val="00182675"/>
    <w:rsid w:val="00185A17"/>
    <w:rsid w:val="001867CE"/>
    <w:rsid w:val="00190860"/>
    <w:rsid w:val="00192A6B"/>
    <w:rsid w:val="001941B9"/>
    <w:rsid w:val="0019509F"/>
    <w:rsid w:val="001950B6"/>
    <w:rsid w:val="001A04A8"/>
    <w:rsid w:val="001A11EC"/>
    <w:rsid w:val="001A1466"/>
    <w:rsid w:val="001A1EB5"/>
    <w:rsid w:val="001A336B"/>
    <w:rsid w:val="001A743E"/>
    <w:rsid w:val="001A7927"/>
    <w:rsid w:val="001B2894"/>
    <w:rsid w:val="001B30E5"/>
    <w:rsid w:val="001B3425"/>
    <w:rsid w:val="001B3E78"/>
    <w:rsid w:val="001B6ACC"/>
    <w:rsid w:val="001B7A6A"/>
    <w:rsid w:val="001B7F5F"/>
    <w:rsid w:val="001C1720"/>
    <w:rsid w:val="001C2447"/>
    <w:rsid w:val="001C3770"/>
    <w:rsid w:val="001C3EF5"/>
    <w:rsid w:val="001D2E3A"/>
    <w:rsid w:val="001D3298"/>
    <w:rsid w:val="001D520A"/>
    <w:rsid w:val="001D5DDC"/>
    <w:rsid w:val="001D7A82"/>
    <w:rsid w:val="001E0103"/>
    <w:rsid w:val="001E079E"/>
    <w:rsid w:val="001E2916"/>
    <w:rsid w:val="001E3446"/>
    <w:rsid w:val="001E38D9"/>
    <w:rsid w:val="001E5368"/>
    <w:rsid w:val="001E69E2"/>
    <w:rsid w:val="001F0D4F"/>
    <w:rsid w:val="001F1393"/>
    <w:rsid w:val="001F2244"/>
    <w:rsid w:val="001F3635"/>
    <w:rsid w:val="002007CC"/>
    <w:rsid w:val="0020113E"/>
    <w:rsid w:val="002026F3"/>
    <w:rsid w:val="002060AC"/>
    <w:rsid w:val="002076C2"/>
    <w:rsid w:val="0021042A"/>
    <w:rsid w:val="00210E3C"/>
    <w:rsid w:val="002114E6"/>
    <w:rsid w:val="002126EC"/>
    <w:rsid w:val="00213A38"/>
    <w:rsid w:val="00220F4A"/>
    <w:rsid w:val="002213D2"/>
    <w:rsid w:val="00222A15"/>
    <w:rsid w:val="002241BC"/>
    <w:rsid w:val="002249DF"/>
    <w:rsid w:val="00225230"/>
    <w:rsid w:val="00225F74"/>
    <w:rsid w:val="00226751"/>
    <w:rsid w:val="0022690F"/>
    <w:rsid w:val="002300C3"/>
    <w:rsid w:val="00230B76"/>
    <w:rsid w:val="00230BF0"/>
    <w:rsid w:val="00231872"/>
    <w:rsid w:val="00231DF3"/>
    <w:rsid w:val="00232C54"/>
    <w:rsid w:val="00233BDB"/>
    <w:rsid w:val="00240D0A"/>
    <w:rsid w:val="00240D8A"/>
    <w:rsid w:val="00240FBF"/>
    <w:rsid w:val="00241D45"/>
    <w:rsid w:val="00250A42"/>
    <w:rsid w:val="00253D43"/>
    <w:rsid w:val="00254354"/>
    <w:rsid w:val="002546C8"/>
    <w:rsid w:val="00255336"/>
    <w:rsid w:val="00255BB5"/>
    <w:rsid w:val="00256ED8"/>
    <w:rsid w:val="00256F3A"/>
    <w:rsid w:val="00261BE7"/>
    <w:rsid w:val="00261DBF"/>
    <w:rsid w:val="00264C95"/>
    <w:rsid w:val="00265ECD"/>
    <w:rsid w:val="0027072D"/>
    <w:rsid w:val="00270F37"/>
    <w:rsid w:val="002723B6"/>
    <w:rsid w:val="00273A89"/>
    <w:rsid w:val="00275B87"/>
    <w:rsid w:val="002771BB"/>
    <w:rsid w:val="00277A26"/>
    <w:rsid w:val="00277AB5"/>
    <w:rsid w:val="00277E1D"/>
    <w:rsid w:val="002832C4"/>
    <w:rsid w:val="0028413F"/>
    <w:rsid w:val="002844D1"/>
    <w:rsid w:val="00285B35"/>
    <w:rsid w:val="00287E72"/>
    <w:rsid w:val="00290CDD"/>
    <w:rsid w:val="002914FE"/>
    <w:rsid w:val="00293BE0"/>
    <w:rsid w:val="00295E14"/>
    <w:rsid w:val="00296711"/>
    <w:rsid w:val="00296CD2"/>
    <w:rsid w:val="002974CA"/>
    <w:rsid w:val="002A3C6A"/>
    <w:rsid w:val="002A4085"/>
    <w:rsid w:val="002A56C4"/>
    <w:rsid w:val="002A5EDA"/>
    <w:rsid w:val="002A7CA9"/>
    <w:rsid w:val="002B1613"/>
    <w:rsid w:val="002B4D44"/>
    <w:rsid w:val="002B6D8F"/>
    <w:rsid w:val="002B7946"/>
    <w:rsid w:val="002C12B9"/>
    <w:rsid w:val="002C2A29"/>
    <w:rsid w:val="002C39B0"/>
    <w:rsid w:val="002C4471"/>
    <w:rsid w:val="002C44E2"/>
    <w:rsid w:val="002C5301"/>
    <w:rsid w:val="002C55DF"/>
    <w:rsid w:val="002C5D55"/>
    <w:rsid w:val="002D1765"/>
    <w:rsid w:val="002D1F20"/>
    <w:rsid w:val="002D264B"/>
    <w:rsid w:val="002D552F"/>
    <w:rsid w:val="002D7796"/>
    <w:rsid w:val="002D7E18"/>
    <w:rsid w:val="002E0719"/>
    <w:rsid w:val="002E448B"/>
    <w:rsid w:val="002E56BD"/>
    <w:rsid w:val="002F2503"/>
    <w:rsid w:val="002F30B6"/>
    <w:rsid w:val="002F4905"/>
    <w:rsid w:val="002F622E"/>
    <w:rsid w:val="002F6E53"/>
    <w:rsid w:val="002F71AA"/>
    <w:rsid w:val="002F7425"/>
    <w:rsid w:val="002F7C7F"/>
    <w:rsid w:val="003011FE"/>
    <w:rsid w:val="003049C9"/>
    <w:rsid w:val="00304C13"/>
    <w:rsid w:val="00305067"/>
    <w:rsid w:val="003065A3"/>
    <w:rsid w:val="00307F45"/>
    <w:rsid w:val="0031069F"/>
    <w:rsid w:val="003107B3"/>
    <w:rsid w:val="0031107D"/>
    <w:rsid w:val="003117DB"/>
    <w:rsid w:val="003142BC"/>
    <w:rsid w:val="00315C74"/>
    <w:rsid w:val="00330BF8"/>
    <w:rsid w:val="003324B2"/>
    <w:rsid w:val="00334964"/>
    <w:rsid w:val="00334CAB"/>
    <w:rsid w:val="00336641"/>
    <w:rsid w:val="00342254"/>
    <w:rsid w:val="00343C46"/>
    <w:rsid w:val="00347E19"/>
    <w:rsid w:val="00350879"/>
    <w:rsid w:val="00350D7E"/>
    <w:rsid w:val="003513B3"/>
    <w:rsid w:val="00351855"/>
    <w:rsid w:val="0035264D"/>
    <w:rsid w:val="0035627A"/>
    <w:rsid w:val="00363D80"/>
    <w:rsid w:val="00364BFB"/>
    <w:rsid w:val="0036592F"/>
    <w:rsid w:val="00370547"/>
    <w:rsid w:val="00371BDB"/>
    <w:rsid w:val="00372968"/>
    <w:rsid w:val="00373AC2"/>
    <w:rsid w:val="00375CCB"/>
    <w:rsid w:val="00386F46"/>
    <w:rsid w:val="00390C59"/>
    <w:rsid w:val="00392B0E"/>
    <w:rsid w:val="0039592A"/>
    <w:rsid w:val="003966BD"/>
    <w:rsid w:val="003A17CF"/>
    <w:rsid w:val="003A4525"/>
    <w:rsid w:val="003A5BE2"/>
    <w:rsid w:val="003A62B3"/>
    <w:rsid w:val="003A6F44"/>
    <w:rsid w:val="003A7ABA"/>
    <w:rsid w:val="003B0E14"/>
    <w:rsid w:val="003B1B29"/>
    <w:rsid w:val="003B342B"/>
    <w:rsid w:val="003D239C"/>
    <w:rsid w:val="003D4594"/>
    <w:rsid w:val="003D4912"/>
    <w:rsid w:val="003D5008"/>
    <w:rsid w:val="003D5A09"/>
    <w:rsid w:val="003E01EE"/>
    <w:rsid w:val="003E3773"/>
    <w:rsid w:val="003E3DFC"/>
    <w:rsid w:val="003E4192"/>
    <w:rsid w:val="003E4A77"/>
    <w:rsid w:val="003E4E91"/>
    <w:rsid w:val="003E54AB"/>
    <w:rsid w:val="003E6D2A"/>
    <w:rsid w:val="003E7FC6"/>
    <w:rsid w:val="003F59B1"/>
    <w:rsid w:val="003F5CF5"/>
    <w:rsid w:val="004003F6"/>
    <w:rsid w:val="00401EBF"/>
    <w:rsid w:val="00402C3D"/>
    <w:rsid w:val="00404F89"/>
    <w:rsid w:val="00416FB5"/>
    <w:rsid w:val="00417C12"/>
    <w:rsid w:val="00420163"/>
    <w:rsid w:val="004208C9"/>
    <w:rsid w:val="00422220"/>
    <w:rsid w:val="004238DC"/>
    <w:rsid w:val="00425710"/>
    <w:rsid w:val="004259B8"/>
    <w:rsid w:val="00427690"/>
    <w:rsid w:val="004307D1"/>
    <w:rsid w:val="00431D36"/>
    <w:rsid w:val="00433621"/>
    <w:rsid w:val="004354A4"/>
    <w:rsid w:val="00436058"/>
    <w:rsid w:val="0044091F"/>
    <w:rsid w:val="004442A0"/>
    <w:rsid w:val="004464D1"/>
    <w:rsid w:val="004516AB"/>
    <w:rsid w:val="004529C0"/>
    <w:rsid w:val="00454E31"/>
    <w:rsid w:val="00455958"/>
    <w:rsid w:val="00457E46"/>
    <w:rsid w:val="004624E2"/>
    <w:rsid w:val="00462BC5"/>
    <w:rsid w:val="004639DD"/>
    <w:rsid w:val="00463FBA"/>
    <w:rsid w:val="00465F74"/>
    <w:rsid w:val="00466457"/>
    <w:rsid w:val="0046784E"/>
    <w:rsid w:val="004706A3"/>
    <w:rsid w:val="00473760"/>
    <w:rsid w:val="00475092"/>
    <w:rsid w:val="004777CF"/>
    <w:rsid w:val="00477AAE"/>
    <w:rsid w:val="0048011A"/>
    <w:rsid w:val="004804AE"/>
    <w:rsid w:val="00481FFC"/>
    <w:rsid w:val="004838B9"/>
    <w:rsid w:val="00483FC4"/>
    <w:rsid w:val="0048518B"/>
    <w:rsid w:val="004855C5"/>
    <w:rsid w:val="0048573B"/>
    <w:rsid w:val="004866AE"/>
    <w:rsid w:val="004869B0"/>
    <w:rsid w:val="00492B91"/>
    <w:rsid w:val="0049598C"/>
    <w:rsid w:val="004A084B"/>
    <w:rsid w:val="004A1967"/>
    <w:rsid w:val="004A2C00"/>
    <w:rsid w:val="004A2CD8"/>
    <w:rsid w:val="004A2DF5"/>
    <w:rsid w:val="004A3290"/>
    <w:rsid w:val="004A37AE"/>
    <w:rsid w:val="004A4DED"/>
    <w:rsid w:val="004A5661"/>
    <w:rsid w:val="004B38C4"/>
    <w:rsid w:val="004B61EA"/>
    <w:rsid w:val="004B631C"/>
    <w:rsid w:val="004B660A"/>
    <w:rsid w:val="004B773F"/>
    <w:rsid w:val="004C1182"/>
    <w:rsid w:val="004C1949"/>
    <w:rsid w:val="004C20AF"/>
    <w:rsid w:val="004C452E"/>
    <w:rsid w:val="004C466E"/>
    <w:rsid w:val="004C67C0"/>
    <w:rsid w:val="004C7AEA"/>
    <w:rsid w:val="004D00BA"/>
    <w:rsid w:val="004D4FBB"/>
    <w:rsid w:val="004D7387"/>
    <w:rsid w:val="004E1D9F"/>
    <w:rsid w:val="004E3467"/>
    <w:rsid w:val="004E530E"/>
    <w:rsid w:val="004E7A71"/>
    <w:rsid w:val="004E7DBD"/>
    <w:rsid w:val="004F0BA4"/>
    <w:rsid w:val="004F1210"/>
    <w:rsid w:val="004F1E05"/>
    <w:rsid w:val="004F32E2"/>
    <w:rsid w:val="004F6123"/>
    <w:rsid w:val="00504162"/>
    <w:rsid w:val="00504B64"/>
    <w:rsid w:val="005055AD"/>
    <w:rsid w:val="00505AAD"/>
    <w:rsid w:val="00511C05"/>
    <w:rsid w:val="00511D84"/>
    <w:rsid w:val="005124F8"/>
    <w:rsid w:val="00513833"/>
    <w:rsid w:val="00513B8A"/>
    <w:rsid w:val="00514899"/>
    <w:rsid w:val="00515221"/>
    <w:rsid w:val="00515493"/>
    <w:rsid w:val="00516744"/>
    <w:rsid w:val="00517594"/>
    <w:rsid w:val="00520D1B"/>
    <w:rsid w:val="00523155"/>
    <w:rsid w:val="00523DDD"/>
    <w:rsid w:val="005262C5"/>
    <w:rsid w:val="0052743B"/>
    <w:rsid w:val="005278ED"/>
    <w:rsid w:val="00530064"/>
    <w:rsid w:val="00530997"/>
    <w:rsid w:val="00536044"/>
    <w:rsid w:val="005409A6"/>
    <w:rsid w:val="00540E8B"/>
    <w:rsid w:val="00540EF9"/>
    <w:rsid w:val="005417C9"/>
    <w:rsid w:val="0054273E"/>
    <w:rsid w:val="00542BF6"/>
    <w:rsid w:val="00544EEB"/>
    <w:rsid w:val="0055051E"/>
    <w:rsid w:val="00550A4A"/>
    <w:rsid w:val="00552009"/>
    <w:rsid w:val="00552D0A"/>
    <w:rsid w:val="0055411C"/>
    <w:rsid w:val="00554C9E"/>
    <w:rsid w:val="00555294"/>
    <w:rsid w:val="00555FA8"/>
    <w:rsid w:val="00564B87"/>
    <w:rsid w:val="0057171F"/>
    <w:rsid w:val="0057428C"/>
    <w:rsid w:val="00574AC4"/>
    <w:rsid w:val="0057506F"/>
    <w:rsid w:val="00575154"/>
    <w:rsid w:val="0057580A"/>
    <w:rsid w:val="0057732F"/>
    <w:rsid w:val="005832A1"/>
    <w:rsid w:val="005834D1"/>
    <w:rsid w:val="00583BDE"/>
    <w:rsid w:val="00585105"/>
    <w:rsid w:val="00585D70"/>
    <w:rsid w:val="005869C0"/>
    <w:rsid w:val="00594272"/>
    <w:rsid w:val="00595A23"/>
    <w:rsid w:val="0059744A"/>
    <w:rsid w:val="005A1025"/>
    <w:rsid w:val="005A3FFB"/>
    <w:rsid w:val="005A6E82"/>
    <w:rsid w:val="005B3616"/>
    <w:rsid w:val="005C1359"/>
    <w:rsid w:val="005C3E5D"/>
    <w:rsid w:val="005C4B12"/>
    <w:rsid w:val="005C5B38"/>
    <w:rsid w:val="005C6A2F"/>
    <w:rsid w:val="005C7965"/>
    <w:rsid w:val="005D06E8"/>
    <w:rsid w:val="005D2BCD"/>
    <w:rsid w:val="005D62E9"/>
    <w:rsid w:val="005E098A"/>
    <w:rsid w:val="005E6F9D"/>
    <w:rsid w:val="005E7C9D"/>
    <w:rsid w:val="005F2A1F"/>
    <w:rsid w:val="005F344E"/>
    <w:rsid w:val="005F3E4D"/>
    <w:rsid w:val="005F6125"/>
    <w:rsid w:val="005F67DD"/>
    <w:rsid w:val="005F7079"/>
    <w:rsid w:val="005F7D27"/>
    <w:rsid w:val="00602917"/>
    <w:rsid w:val="00603098"/>
    <w:rsid w:val="00606A87"/>
    <w:rsid w:val="00612416"/>
    <w:rsid w:val="00613371"/>
    <w:rsid w:val="00614D7C"/>
    <w:rsid w:val="00615E1C"/>
    <w:rsid w:val="0062087B"/>
    <w:rsid w:val="0062300A"/>
    <w:rsid w:val="006238DF"/>
    <w:rsid w:val="0062592E"/>
    <w:rsid w:val="00626C0D"/>
    <w:rsid w:val="006271EC"/>
    <w:rsid w:val="00627866"/>
    <w:rsid w:val="00630BB3"/>
    <w:rsid w:val="00635A7C"/>
    <w:rsid w:val="00635E88"/>
    <w:rsid w:val="006400DA"/>
    <w:rsid w:val="00640310"/>
    <w:rsid w:val="00641DCE"/>
    <w:rsid w:val="00643109"/>
    <w:rsid w:val="00645250"/>
    <w:rsid w:val="00647B7B"/>
    <w:rsid w:val="006514F6"/>
    <w:rsid w:val="00652531"/>
    <w:rsid w:val="00653E94"/>
    <w:rsid w:val="00654536"/>
    <w:rsid w:val="0065569C"/>
    <w:rsid w:val="00657174"/>
    <w:rsid w:val="00657585"/>
    <w:rsid w:val="00660083"/>
    <w:rsid w:val="006627D5"/>
    <w:rsid w:val="00666711"/>
    <w:rsid w:val="00677361"/>
    <w:rsid w:val="00683A49"/>
    <w:rsid w:val="00683EF7"/>
    <w:rsid w:val="00684FA3"/>
    <w:rsid w:val="00685034"/>
    <w:rsid w:val="006956F7"/>
    <w:rsid w:val="006A0C03"/>
    <w:rsid w:val="006A2044"/>
    <w:rsid w:val="006A75C8"/>
    <w:rsid w:val="006B2CA1"/>
    <w:rsid w:val="006B2E63"/>
    <w:rsid w:val="006B3074"/>
    <w:rsid w:val="006B4C47"/>
    <w:rsid w:val="006B6F5C"/>
    <w:rsid w:val="006C7C6F"/>
    <w:rsid w:val="006D3F16"/>
    <w:rsid w:val="006D538E"/>
    <w:rsid w:val="006D5D81"/>
    <w:rsid w:val="006D7007"/>
    <w:rsid w:val="006E01EE"/>
    <w:rsid w:val="006E110D"/>
    <w:rsid w:val="006E4EE9"/>
    <w:rsid w:val="006E6BCB"/>
    <w:rsid w:val="006E75D3"/>
    <w:rsid w:val="006E7F29"/>
    <w:rsid w:val="006F0376"/>
    <w:rsid w:val="006F281F"/>
    <w:rsid w:val="006F292B"/>
    <w:rsid w:val="006F2C9F"/>
    <w:rsid w:val="006F5097"/>
    <w:rsid w:val="006F54AF"/>
    <w:rsid w:val="006F550F"/>
    <w:rsid w:val="006F57D6"/>
    <w:rsid w:val="006F65F2"/>
    <w:rsid w:val="006F6728"/>
    <w:rsid w:val="007019FB"/>
    <w:rsid w:val="007052F5"/>
    <w:rsid w:val="00705FB4"/>
    <w:rsid w:val="007109AD"/>
    <w:rsid w:val="00716B9A"/>
    <w:rsid w:val="00720BF9"/>
    <w:rsid w:val="007210A4"/>
    <w:rsid w:val="0072455C"/>
    <w:rsid w:val="00727C65"/>
    <w:rsid w:val="00730431"/>
    <w:rsid w:val="00731128"/>
    <w:rsid w:val="007362B5"/>
    <w:rsid w:val="00736316"/>
    <w:rsid w:val="007414DB"/>
    <w:rsid w:val="00744358"/>
    <w:rsid w:val="00744460"/>
    <w:rsid w:val="00744F1F"/>
    <w:rsid w:val="007452CA"/>
    <w:rsid w:val="00745B62"/>
    <w:rsid w:val="0074717C"/>
    <w:rsid w:val="00747D72"/>
    <w:rsid w:val="00752A09"/>
    <w:rsid w:val="00755ED2"/>
    <w:rsid w:val="007566D5"/>
    <w:rsid w:val="007578C8"/>
    <w:rsid w:val="007667EC"/>
    <w:rsid w:val="007701B3"/>
    <w:rsid w:val="0077332E"/>
    <w:rsid w:val="00773D59"/>
    <w:rsid w:val="007744EB"/>
    <w:rsid w:val="00775384"/>
    <w:rsid w:val="0077673D"/>
    <w:rsid w:val="007777AA"/>
    <w:rsid w:val="007854FA"/>
    <w:rsid w:val="0078640A"/>
    <w:rsid w:val="00790779"/>
    <w:rsid w:val="00791289"/>
    <w:rsid w:val="00792882"/>
    <w:rsid w:val="00793E5F"/>
    <w:rsid w:val="00795A1F"/>
    <w:rsid w:val="0079618D"/>
    <w:rsid w:val="0079644E"/>
    <w:rsid w:val="007A0E05"/>
    <w:rsid w:val="007A183A"/>
    <w:rsid w:val="007A2D4A"/>
    <w:rsid w:val="007B0631"/>
    <w:rsid w:val="007B102C"/>
    <w:rsid w:val="007B1603"/>
    <w:rsid w:val="007B42AD"/>
    <w:rsid w:val="007B49B9"/>
    <w:rsid w:val="007B585E"/>
    <w:rsid w:val="007B5A91"/>
    <w:rsid w:val="007C1F45"/>
    <w:rsid w:val="007C2459"/>
    <w:rsid w:val="007C2A8E"/>
    <w:rsid w:val="007D1419"/>
    <w:rsid w:val="007D4CF2"/>
    <w:rsid w:val="007D507D"/>
    <w:rsid w:val="007D53EC"/>
    <w:rsid w:val="007D68ED"/>
    <w:rsid w:val="007E17C0"/>
    <w:rsid w:val="007E6D40"/>
    <w:rsid w:val="007E6DFD"/>
    <w:rsid w:val="007E7E76"/>
    <w:rsid w:val="007F05F7"/>
    <w:rsid w:val="007F2BD5"/>
    <w:rsid w:val="007F2E4B"/>
    <w:rsid w:val="007F322A"/>
    <w:rsid w:val="007F531F"/>
    <w:rsid w:val="007F7085"/>
    <w:rsid w:val="007F78FF"/>
    <w:rsid w:val="0080018D"/>
    <w:rsid w:val="00800513"/>
    <w:rsid w:val="0080153C"/>
    <w:rsid w:val="00802A16"/>
    <w:rsid w:val="0080313B"/>
    <w:rsid w:val="00804A6D"/>
    <w:rsid w:val="00805B93"/>
    <w:rsid w:val="008115D2"/>
    <w:rsid w:val="00814636"/>
    <w:rsid w:val="00814DEA"/>
    <w:rsid w:val="00814E6B"/>
    <w:rsid w:val="0081551D"/>
    <w:rsid w:val="0082361F"/>
    <w:rsid w:val="00824497"/>
    <w:rsid w:val="00825067"/>
    <w:rsid w:val="00827B73"/>
    <w:rsid w:val="00831892"/>
    <w:rsid w:val="00832C1A"/>
    <w:rsid w:val="00834206"/>
    <w:rsid w:val="00837ADA"/>
    <w:rsid w:val="00841A67"/>
    <w:rsid w:val="00845A07"/>
    <w:rsid w:val="00845B89"/>
    <w:rsid w:val="00850942"/>
    <w:rsid w:val="00851DE5"/>
    <w:rsid w:val="00854322"/>
    <w:rsid w:val="008553D6"/>
    <w:rsid w:val="008561A1"/>
    <w:rsid w:val="00857EC1"/>
    <w:rsid w:val="00860972"/>
    <w:rsid w:val="00862876"/>
    <w:rsid w:val="00863D26"/>
    <w:rsid w:val="00863E9D"/>
    <w:rsid w:val="00871B79"/>
    <w:rsid w:val="00873820"/>
    <w:rsid w:val="00877C2F"/>
    <w:rsid w:val="0088038D"/>
    <w:rsid w:val="00881B4D"/>
    <w:rsid w:val="0088346A"/>
    <w:rsid w:val="00883F67"/>
    <w:rsid w:val="008857A2"/>
    <w:rsid w:val="008921DC"/>
    <w:rsid w:val="00892626"/>
    <w:rsid w:val="00893BDB"/>
    <w:rsid w:val="00894002"/>
    <w:rsid w:val="008951BE"/>
    <w:rsid w:val="008A0947"/>
    <w:rsid w:val="008A1EF3"/>
    <w:rsid w:val="008A34C7"/>
    <w:rsid w:val="008A4C62"/>
    <w:rsid w:val="008A6694"/>
    <w:rsid w:val="008A6E9E"/>
    <w:rsid w:val="008A7E62"/>
    <w:rsid w:val="008B1176"/>
    <w:rsid w:val="008B6631"/>
    <w:rsid w:val="008C293A"/>
    <w:rsid w:val="008C6F73"/>
    <w:rsid w:val="008D05AE"/>
    <w:rsid w:val="008D2FDD"/>
    <w:rsid w:val="008E2A16"/>
    <w:rsid w:val="008E3E8E"/>
    <w:rsid w:val="008E4EB1"/>
    <w:rsid w:val="008E5957"/>
    <w:rsid w:val="008E6149"/>
    <w:rsid w:val="008E625A"/>
    <w:rsid w:val="008E69FE"/>
    <w:rsid w:val="008F139B"/>
    <w:rsid w:val="008F2B26"/>
    <w:rsid w:val="008F5F62"/>
    <w:rsid w:val="008F6143"/>
    <w:rsid w:val="008F74DE"/>
    <w:rsid w:val="008F78FA"/>
    <w:rsid w:val="00900635"/>
    <w:rsid w:val="00901E4D"/>
    <w:rsid w:val="009024C4"/>
    <w:rsid w:val="00904025"/>
    <w:rsid w:val="00904453"/>
    <w:rsid w:val="00904F91"/>
    <w:rsid w:val="00905B6F"/>
    <w:rsid w:val="00906067"/>
    <w:rsid w:val="00907BD2"/>
    <w:rsid w:val="00907F64"/>
    <w:rsid w:val="009161FE"/>
    <w:rsid w:val="00921181"/>
    <w:rsid w:val="00922348"/>
    <w:rsid w:val="00923BDC"/>
    <w:rsid w:val="00930061"/>
    <w:rsid w:val="00930EB9"/>
    <w:rsid w:val="00931D2C"/>
    <w:rsid w:val="00931D2E"/>
    <w:rsid w:val="00933775"/>
    <w:rsid w:val="00934381"/>
    <w:rsid w:val="00937C5D"/>
    <w:rsid w:val="00940542"/>
    <w:rsid w:val="00940A04"/>
    <w:rsid w:val="00941887"/>
    <w:rsid w:val="009420DB"/>
    <w:rsid w:val="00943870"/>
    <w:rsid w:val="00943C9A"/>
    <w:rsid w:val="00944224"/>
    <w:rsid w:val="009509BD"/>
    <w:rsid w:val="00950F1A"/>
    <w:rsid w:val="009525E2"/>
    <w:rsid w:val="00956222"/>
    <w:rsid w:val="00956488"/>
    <w:rsid w:val="00962C6B"/>
    <w:rsid w:val="009640C6"/>
    <w:rsid w:val="009665FE"/>
    <w:rsid w:val="00967926"/>
    <w:rsid w:val="00970E94"/>
    <w:rsid w:val="009711E7"/>
    <w:rsid w:val="0097551D"/>
    <w:rsid w:val="00975786"/>
    <w:rsid w:val="00975FC4"/>
    <w:rsid w:val="009766D5"/>
    <w:rsid w:val="009826E6"/>
    <w:rsid w:val="009879B3"/>
    <w:rsid w:val="00991383"/>
    <w:rsid w:val="00992294"/>
    <w:rsid w:val="00992697"/>
    <w:rsid w:val="00993E79"/>
    <w:rsid w:val="00996F7A"/>
    <w:rsid w:val="009A0248"/>
    <w:rsid w:val="009A23AA"/>
    <w:rsid w:val="009B2D9A"/>
    <w:rsid w:val="009B3C93"/>
    <w:rsid w:val="009B48DE"/>
    <w:rsid w:val="009B516B"/>
    <w:rsid w:val="009B5975"/>
    <w:rsid w:val="009B5EAA"/>
    <w:rsid w:val="009B71E4"/>
    <w:rsid w:val="009C11E2"/>
    <w:rsid w:val="009C5852"/>
    <w:rsid w:val="009C7B59"/>
    <w:rsid w:val="009D03DA"/>
    <w:rsid w:val="009D0971"/>
    <w:rsid w:val="009D0B14"/>
    <w:rsid w:val="009D4DF1"/>
    <w:rsid w:val="009D551D"/>
    <w:rsid w:val="009D60E3"/>
    <w:rsid w:val="009D64A7"/>
    <w:rsid w:val="009E2544"/>
    <w:rsid w:val="009F1250"/>
    <w:rsid w:val="009F5B48"/>
    <w:rsid w:val="009F5F11"/>
    <w:rsid w:val="00A01A13"/>
    <w:rsid w:val="00A01C4B"/>
    <w:rsid w:val="00A02708"/>
    <w:rsid w:val="00A067A0"/>
    <w:rsid w:val="00A108F5"/>
    <w:rsid w:val="00A1362F"/>
    <w:rsid w:val="00A14AFA"/>
    <w:rsid w:val="00A15723"/>
    <w:rsid w:val="00A20637"/>
    <w:rsid w:val="00A212CC"/>
    <w:rsid w:val="00A24F7A"/>
    <w:rsid w:val="00A3175C"/>
    <w:rsid w:val="00A32C3B"/>
    <w:rsid w:val="00A33B2C"/>
    <w:rsid w:val="00A33D5D"/>
    <w:rsid w:val="00A34721"/>
    <w:rsid w:val="00A3665A"/>
    <w:rsid w:val="00A3759A"/>
    <w:rsid w:val="00A40B61"/>
    <w:rsid w:val="00A427CA"/>
    <w:rsid w:val="00A4330C"/>
    <w:rsid w:val="00A50E10"/>
    <w:rsid w:val="00A51375"/>
    <w:rsid w:val="00A542B1"/>
    <w:rsid w:val="00A5566B"/>
    <w:rsid w:val="00A63BAD"/>
    <w:rsid w:val="00A65D6B"/>
    <w:rsid w:val="00A67DC9"/>
    <w:rsid w:val="00A67EBA"/>
    <w:rsid w:val="00A67F2D"/>
    <w:rsid w:val="00A71219"/>
    <w:rsid w:val="00A72944"/>
    <w:rsid w:val="00A77321"/>
    <w:rsid w:val="00A774A7"/>
    <w:rsid w:val="00A775F4"/>
    <w:rsid w:val="00A8058F"/>
    <w:rsid w:val="00A86458"/>
    <w:rsid w:val="00A91CCE"/>
    <w:rsid w:val="00A9795B"/>
    <w:rsid w:val="00AA30D9"/>
    <w:rsid w:val="00AA372D"/>
    <w:rsid w:val="00AA3FC2"/>
    <w:rsid w:val="00AA5231"/>
    <w:rsid w:val="00AA63AA"/>
    <w:rsid w:val="00AB3FD9"/>
    <w:rsid w:val="00AB5BE9"/>
    <w:rsid w:val="00AB7AA9"/>
    <w:rsid w:val="00AC21B3"/>
    <w:rsid w:val="00AC272C"/>
    <w:rsid w:val="00AC3506"/>
    <w:rsid w:val="00AC3BDC"/>
    <w:rsid w:val="00AC3DB9"/>
    <w:rsid w:val="00AC4EB8"/>
    <w:rsid w:val="00AE13E2"/>
    <w:rsid w:val="00AE6E72"/>
    <w:rsid w:val="00AE70DF"/>
    <w:rsid w:val="00AF0E91"/>
    <w:rsid w:val="00AF4130"/>
    <w:rsid w:val="00AF4776"/>
    <w:rsid w:val="00AF5D9B"/>
    <w:rsid w:val="00AF612D"/>
    <w:rsid w:val="00AF69AE"/>
    <w:rsid w:val="00B00BF8"/>
    <w:rsid w:val="00B0263A"/>
    <w:rsid w:val="00B04832"/>
    <w:rsid w:val="00B10974"/>
    <w:rsid w:val="00B1328B"/>
    <w:rsid w:val="00B13D5C"/>
    <w:rsid w:val="00B147C0"/>
    <w:rsid w:val="00B20470"/>
    <w:rsid w:val="00B22BA5"/>
    <w:rsid w:val="00B23F85"/>
    <w:rsid w:val="00B25406"/>
    <w:rsid w:val="00B27606"/>
    <w:rsid w:val="00B30B37"/>
    <w:rsid w:val="00B31869"/>
    <w:rsid w:val="00B325A9"/>
    <w:rsid w:val="00B3569A"/>
    <w:rsid w:val="00B365B3"/>
    <w:rsid w:val="00B42415"/>
    <w:rsid w:val="00B42A63"/>
    <w:rsid w:val="00B4353A"/>
    <w:rsid w:val="00B4769E"/>
    <w:rsid w:val="00B4778B"/>
    <w:rsid w:val="00B503ED"/>
    <w:rsid w:val="00B51518"/>
    <w:rsid w:val="00B51C39"/>
    <w:rsid w:val="00B5270B"/>
    <w:rsid w:val="00B5343D"/>
    <w:rsid w:val="00B55B48"/>
    <w:rsid w:val="00B623B2"/>
    <w:rsid w:val="00B62C6A"/>
    <w:rsid w:val="00B64338"/>
    <w:rsid w:val="00B64C58"/>
    <w:rsid w:val="00B65E12"/>
    <w:rsid w:val="00B67F48"/>
    <w:rsid w:val="00B70533"/>
    <w:rsid w:val="00B7122C"/>
    <w:rsid w:val="00B726C7"/>
    <w:rsid w:val="00B73A33"/>
    <w:rsid w:val="00B8321B"/>
    <w:rsid w:val="00B83566"/>
    <w:rsid w:val="00B83CF4"/>
    <w:rsid w:val="00B9277C"/>
    <w:rsid w:val="00B942F0"/>
    <w:rsid w:val="00B949A1"/>
    <w:rsid w:val="00BA452E"/>
    <w:rsid w:val="00BA5061"/>
    <w:rsid w:val="00BA6590"/>
    <w:rsid w:val="00BA73B4"/>
    <w:rsid w:val="00BB0A7C"/>
    <w:rsid w:val="00BB0EB0"/>
    <w:rsid w:val="00BB1E7E"/>
    <w:rsid w:val="00BB2665"/>
    <w:rsid w:val="00BB31E0"/>
    <w:rsid w:val="00BB5757"/>
    <w:rsid w:val="00BB5773"/>
    <w:rsid w:val="00BB793D"/>
    <w:rsid w:val="00BC0280"/>
    <w:rsid w:val="00BC14F4"/>
    <w:rsid w:val="00BC3E1A"/>
    <w:rsid w:val="00BC5E5E"/>
    <w:rsid w:val="00BC67CB"/>
    <w:rsid w:val="00BC68F4"/>
    <w:rsid w:val="00BD5634"/>
    <w:rsid w:val="00BE6E56"/>
    <w:rsid w:val="00BE6FB8"/>
    <w:rsid w:val="00BE72F4"/>
    <w:rsid w:val="00BE7B71"/>
    <w:rsid w:val="00BF28AF"/>
    <w:rsid w:val="00BF3960"/>
    <w:rsid w:val="00C001EB"/>
    <w:rsid w:val="00C01B1D"/>
    <w:rsid w:val="00C0265C"/>
    <w:rsid w:val="00C071D7"/>
    <w:rsid w:val="00C10659"/>
    <w:rsid w:val="00C11553"/>
    <w:rsid w:val="00C13764"/>
    <w:rsid w:val="00C14C93"/>
    <w:rsid w:val="00C15F55"/>
    <w:rsid w:val="00C17BDB"/>
    <w:rsid w:val="00C212C5"/>
    <w:rsid w:val="00C21AD0"/>
    <w:rsid w:val="00C2282D"/>
    <w:rsid w:val="00C30D8A"/>
    <w:rsid w:val="00C33344"/>
    <w:rsid w:val="00C349F1"/>
    <w:rsid w:val="00C369BA"/>
    <w:rsid w:val="00C36FEA"/>
    <w:rsid w:val="00C37B08"/>
    <w:rsid w:val="00C40ADE"/>
    <w:rsid w:val="00C418AB"/>
    <w:rsid w:val="00C42BC8"/>
    <w:rsid w:val="00C44148"/>
    <w:rsid w:val="00C4770D"/>
    <w:rsid w:val="00C50043"/>
    <w:rsid w:val="00C52E59"/>
    <w:rsid w:val="00C541B1"/>
    <w:rsid w:val="00C54E86"/>
    <w:rsid w:val="00C5612B"/>
    <w:rsid w:val="00C60857"/>
    <w:rsid w:val="00C608C0"/>
    <w:rsid w:val="00C613FE"/>
    <w:rsid w:val="00C622AF"/>
    <w:rsid w:val="00C628EE"/>
    <w:rsid w:val="00C630A2"/>
    <w:rsid w:val="00C6342B"/>
    <w:rsid w:val="00C64A1A"/>
    <w:rsid w:val="00C65FC5"/>
    <w:rsid w:val="00C667FD"/>
    <w:rsid w:val="00C66B5F"/>
    <w:rsid w:val="00C66F4D"/>
    <w:rsid w:val="00C67628"/>
    <w:rsid w:val="00C7411F"/>
    <w:rsid w:val="00C74D39"/>
    <w:rsid w:val="00C755F7"/>
    <w:rsid w:val="00C755F8"/>
    <w:rsid w:val="00C76ED6"/>
    <w:rsid w:val="00C77FE7"/>
    <w:rsid w:val="00C8224A"/>
    <w:rsid w:val="00C84BF4"/>
    <w:rsid w:val="00C86273"/>
    <w:rsid w:val="00C97C59"/>
    <w:rsid w:val="00CA0008"/>
    <w:rsid w:val="00CA0567"/>
    <w:rsid w:val="00CA23C7"/>
    <w:rsid w:val="00CA2869"/>
    <w:rsid w:val="00CA2D53"/>
    <w:rsid w:val="00CA379E"/>
    <w:rsid w:val="00CA463C"/>
    <w:rsid w:val="00CA512C"/>
    <w:rsid w:val="00CA51E5"/>
    <w:rsid w:val="00CA5B9E"/>
    <w:rsid w:val="00CB6F92"/>
    <w:rsid w:val="00CB79F9"/>
    <w:rsid w:val="00CC312C"/>
    <w:rsid w:val="00CC4AEC"/>
    <w:rsid w:val="00CC6AD9"/>
    <w:rsid w:val="00CD6E32"/>
    <w:rsid w:val="00CD72B2"/>
    <w:rsid w:val="00CD7EBA"/>
    <w:rsid w:val="00CE355D"/>
    <w:rsid w:val="00CE4216"/>
    <w:rsid w:val="00CE5657"/>
    <w:rsid w:val="00CF089A"/>
    <w:rsid w:val="00CF1033"/>
    <w:rsid w:val="00CF6016"/>
    <w:rsid w:val="00CF7715"/>
    <w:rsid w:val="00D02CEE"/>
    <w:rsid w:val="00D02E6A"/>
    <w:rsid w:val="00D034F4"/>
    <w:rsid w:val="00D03D57"/>
    <w:rsid w:val="00D1111A"/>
    <w:rsid w:val="00D1323B"/>
    <w:rsid w:val="00D13F3F"/>
    <w:rsid w:val="00D14704"/>
    <w:rsid w:val="00D23B19"/>
    <w:rsid w:val="00D24142"/>
    <w:rsid w:val="00D26344"/>
    <w:rsid w:val="00D30963"/>
    <w:rsid w:val="00D31E02"/>
    <w:rsid w:val="00D33CB7"/>
    <w:rsid w:val="00D3736E"/>
    <w:rsid w:val="00D377AB"/>
    <w:rsid w:val="00D37B16"/>
    <w:rsid w:val="00D37DB1"/>
    <w:rsid w:val="00D405D9"/>
    <w:rsid w:val="00D40926"/>
    <w:rsid w:val="00D40DF7"/>
    <w:rsid w:val="00D4174A"/>
    <w:rsid w:val="00D4261F"/>
    <w:rsid w:val="00D43D39"/>
    <w:rsid w:val="00D45B1D"/>
    <w:rsid w:val="00D47255"/>
    <w:rsid w:val="00D542DB"/>
    <w:rsid w:val="00D54602"/>
    <w:rsid w:val="00D5470F"/>
    <w:rsid w:val="00D5761F"/>
    <w:rsid w:val="00D60E48"/>
    <w:rsid w:val="00D61ABC"/>
    <w:rsid w:val="00D61E05"/>
    <w:rsid w:val="00D61F6D"/>
    <w:rsid w:val="00D631D0"/>
    <w:rsid w:val="00D6482A"/>
    <w:rsid w:val="00D6538A"/>
    <w:rsid w:val="00D6560B"/>
    <w:rsid w:val="00D65EEC"/>
    <w:rsid w:val="00D66EAE"/>
    <w:rsid w:val="00D713D0"/>
    <w:rsid w:val="00D72CD4"/>
    <w:rsid w:val="00D735AC"/>
    <w:rsid w:val="00D73707"/>
    <w:rsid w:val="00D770EB"/>
    <w:rsid w:val="00D77DF7"/>
    <w:rsid w:val="00D804E7"/>
    <w:rsid w:val="00D809BE"/>
    <w:rsid w:val="00D81B3B"/>
    <w:rsid w:val="00D8230B"/>
    <w:rsid w:val="00D82A6E"/>
    <w:rsid w:val="00D82D6F"/>
    <w:rsid w:val="00D83357"/>
    <w:rsid w:val="00D83F5A"/>
    <w:rsid w:val="00D85037"/>
    <w:rsid w:val="00D85550"/>
    <w:rsid w:val="00D867BD"/>
    <w:rsid w:val="00D91743"/>
    <w:rsid w:val="00D92093"/>
    <w:rsid w:val="00D9404B"/>
    <w:rsid w:val="00D945B4"/>
    <w:rsid w:val="00D9567B"/>
    <w:rsid w:val="00D9703D"/>
    <w:rsid w:val="00DA242A"/>
    <w:rsid w:val="00DA26C4"/>
    <w:rsid w:val="00DA4738"/>
    <w:rsid w:val="00DA56D4"/>
    <w:rsid w:val="00DB03A0"/>
    <w:rsid w:val="00DB0ABC"/>
    <w:rsid w:val="00DB16BF"/>
    <w:rsid w:val="00DC182E"/>
    <w:rsid w:val="00DC1FDC"/>
    <w:rsid w:val="00DC2063"/>
    <w:rsid w:val="00DC3881"/>
    <w:rsid w:val="00DC6339"/>
    <w:rsid w:val="00DD3A5F"/>
    <w:rsid w:val="00DD4859"/>
    <w:rsid w:val="00DD7E0C"/>
    <w:rsid w:val="00DE14B2"/>
    <w:rsid w:val="00DE4AE7"/>
    <w:rsid w:val="00DE5EE3"/>
    <w:rsid w:val="00DF025D"/>
    <w:rsid w:val="00DF2475"/>
    <w:rsid w:val="00DF366C"/>
    <w:rsid w:val="00DF39C0"/>
    <w:rsid w:val="00DF6267"/>
    <w:rsid w:val="00DF7942"/>
    <w:rsid w:val="00DF7DE8"/>
    <w:rsid w:val="00E04AF8"/>
    <w:rsid w:val="00E0678E"/>
    <w:rsid w:val="00E11E65"/>
    <w:rsid w:val="00E123BB"/>
    <w:rsid w:val="00E1336F"/>
    <w:rsid w:val="00E1361C"/>
    <w:rsid w:val="00E16B68"/>
    <w:rsid w:val="00E20D37"/>
    <w:rsid w:val="00E262EE"/>
    <w:rsid w:val="00E301B6"/>
    <w:rsid w:val="00E30AE5"/>
    <w:rsid w:val="00E33CDD"/>
    <w:rsid w:val="00E34601"/>
    <w:rsid w:val="00E35293"/>
    <w:rsid w:val="00E41E5D"/>
    <w:rsid w:val="00E42149"/>
    <w:rsid w:val="00E479E7"/>
    <w:rsid w:val="00E51F7D"/>
    <w:rsid w:val="00E52CB3"/>
    <w:rsid w:val="00E53353"/>
    <w:rsid w:val="00E55BCC"/>
    <w:rsid w:val="00E55E01"/>
    <w:rsid w:val="00E562EC"/>
    <w:rsid w:val="00E56DE8"/>
    <w:rsid w:val="00E61618"/>
    <w:rsid w:val="00E619DA"/>
    <w:rsid w:val="00E63AEA"/>
    <w:rsid w:val="00E66052"/>
    <w:rsid w:val="00E700D4"/>
    <w:rsid w:val="00E7339E"/>
    <w:rsid w:val="00E7476F"/>
    <w:rsid w:val="00E747B2"/>
    <w:rsid w:val="00E76F1B"/>
    <w:rsid w:val="00E81EB3"/>
    <w:rsid w:val="00E82218"/>
    <w:rsid w:val="00E863A3"/>
    <w:rsid w:val="00E96DD2"/>
    <w:rsid w:val="00EA00BA"/>
    <w:rsid w:val="00EA70AB"/>
    <w:rsid w:val="00EB1580"/>
    <w:rsid w:val="00EB1E25"/>
    <w:rsid w:val="00EB4BE5"/>
    <w:rsid w:val="00EB56E5"/>
    <w:rsid w:val="00EB761E"/>
    <w:rsid w:val="00EB7709"/>
    <w:rsid w:val="00EC1A01"/>
    <w:rsid w:val="00EC2CAE"/>
    <w:rsid w:val="00EC3B8E"/>
    <w:rsid w:val="00EC7990"/>
    <w:rsid w:val="00ED14A8"/>
    <w:rsid w:val="00ED1C66"/>
    <w:rsid w:val="00ED292F"/>
    <w:rsid w:val="00ED3AA9"/>
    <w:rsid w:val="00ED6D7E"/>
    <w:rsid w:val="00EE423F"/>
    <w:rsid w:val="00EF006C"/>
    <w:rsid w:val="00EF1B99"/>
    <w:rsid w:val="00EF50A5"/>
    <w:rsid w:val="00F04828"/>
    <w:rsid w:val="00F071C1"/>
    <w:rsid w:val="00F10C5D"/>
    <w:rsid w:val="00F137A5"/>
    <w:rsid w:val="00F13A1D"/>
    <w:rsid w:val="00F23C18"/>
    <w:rsid w:val="00F24129"/>
    <w:rsid w:val="00F25AB9"/>
    <w:rsid w:val="00F261C1"/>
    <w:rsid w:val="00F26D1E"/>
    <w:rsid w:val="00F318BB"/>
    <w:rsid w:val="00F31CBD"/>
    <w:rsid w:val="00F33C7A"/>
    <w:rsid w:val="00F35F0F"/>
    <w:rsid w:val="00F40128"/>
    <w:rsid w:val="00F401F5"/>
    <w:rsid w:val="00F40847"/>
    <w:rsid w:val="00F42178"/>
    <w:rsid w:val="00F42563"/>
    <w:rsid w:val="00F46452"/>
    <w:rsid w:val="00F47B8D"/>
    <w:rsid w:val="00F5072F"/>
    <w:rsid w:val="00F51182"/>
    <w:rsid w:val="00F51185"/>
    <w:rsid w:val="00F532E0"/>
    <w:rsid w:val="00F5493B"/>
    <w:rsid w:val="00F564D8"/>
    <w:rsid w:val="00F6005F"/>
    <w:rsid w:val="00F600F2"/>
    <w:rsid w:val="00F61194"/>
    <w:rsid w:val="00F619B1"/>
    <w:rsid w:val="00F61D58"/>
    <w:rsid w:val="00F636AC"/>
    <w:rsid w:val="00F63709"/>
    <w:rsid w:val="00F63FB5"/>
    <w:rsid w:val="00F64E85"/>
    <w:rsid w:val="00F6623F"/>
    <w:rsid w:val="00F6755E"/>
    <w:rsid w:val="00F67D26"/>
    <w:rsid w:val="00F709DA"/>
    <w:rsid w:val="00F7575C"/>
    <w:rsid w:val="00F76D71"/>
    <w:rsid w:val="00F82049"/>
    <w:rsid w:val="00F82182"/>
    <w:rsid w:val="00F83C8C"/>
    <w:rsid w:val="00F84695"/>
    <w:rsid w:val="00F859D2"/>
    <w:rsid w:val="00F86644"/>
    <w:rsid w:val="00F91A47"/>
    <w:rsid w:val="00F941C7"/>
    <w:rsid w:val="00F96379"/>
    <w:rsid w:val="00F967A6"/>
    <w:rsid w:val="00FA17BC"/>
    <w:rsid w:val="00FA18D4"/>
    <w:rsid w:val="00FA7E5F"/>
    <w:rsid w:val="00FB4F1D"/>
    <w:rsid w:val="00FB5CE7"/>
    <w:rsid w:val="00FB6F22"/>
    <w:rsid w:val="00FB7D35"/>
    <w:rsid w:val="00FC1F0C"/>
    <w:rsid w:val="00FC510C"/>
    <w:rsid w:val="00FC512F"/>
    <w:rsid w:val="00FC61A6"/>
    <w:rsid w:val="00FC68CD"/>
    <w:rsid w:val="00FD265F"/>
    <w:rsid w:val="00FD3E35"/>
    <w:rsid w:val="00FD566F"/>
    <w:rsid w:val="00FD5FFE"/>
    <w:rsid w:val="00FD60FC"/>
    <w:rsid w:val="00FD66AF"/>
    <w:rsid w:val="00FE0E6D"/>
    <w:rsid w:val="00FE258B"/>
    <w:rsid w:val="00FE54EC"/>
    <w:rsid w:val="00FE60F8"/>
    <w:rsid w:val="00FE66A9"/>
    <w:rsid w:val="00FE6936"/>
    <w:rsid w:val="00FE6E3E"/>
    <w:rsid w:val="00FF1EF7"/>
    <w:rsid w:val="00FF3162"/>
    <w:rsid w:val="06C4A5EE"/>
    <w:rsid w:val="0E484A84"/>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59C7F"/>
  <w15:chartTrackingRefBased/>
  <w15:docId w15:val="{562ECDC5-DF62-4B82-B44E-0D842D07A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57D6"/>
    <w:pPr>
      <w:suppressAutoHyphens/>
      <w:spacing w:after="200" w:line="276" w:lineRule="auto"/>
    </w:pPr>
    <w:rPr>
      <w:rFonts w:ascii="Noto Serif" w:hAnsi="Noto Serif"/>
      <w:color w:val="262626" w:themeColor="text1" w:themeTint="D9"/>
    </w:rPr>
  </w:style>
  <w:style w:type="paragraph" w:styleId="Ttulo1">
    <w:name w:val="heading 1"/>
    <w:basedOn w:val="Normal"/>
    <w:next w:val="Normal"/>
    <w:link w:val="Ttulo1Car"/>
    <w:autoRedefine/>
    <w:uiPriority w:val="9"/>
    <w:qFormat/>
    <w:rsid w:val="0059744A"/>
    <w:pPr>
      <w:keepNext/>
      <w:keepLines/>
      <w:numPr>
        <w:numId w:val="3"/>
      </w:numPr>
      <w:spacing w:before="480" w:after="0"/>
      <w:outlineLvl w:val="0"/>
    </w:pPr>
    <w:rPr>
      <w:rFonts w:ascii="DIN Pro" w:eastAsiaTheme="majorEastAsia" w:hAnsi="DIN Pro" w:cs="Times New Roman (Títulos en alf"/>
      <w:b/>
      <w:bCs/>
      <w:caps/>
      <w:color w:val="00838F"/>
      <w:sz w:val="32"/>
      <w:szCs w:val="28"/>
      <w:lang w:val="es-ES"/>
    </w:rPr>
  </w:style>
  <w:style w:type="paragraph" w:styleId="Ttulo2">
    <w:name w:val="heading 2"/>
    <w:basedOn w:val="Normal"/>
    <w:next w:val="Normal"/>
    <w:link w:val="Ttulo2Car"/>
    <w:autoRedefine/>
    <w:uiPriority w:val="9"/>
    <w:unhideWhenUsed/>
    <w:qFormat/>
    <w:rsid w:val="0059744A"/>
    <w:pPr>
      <w:keepNext/>
      <w:keepLines/>
      <w:numPr>
        <w:ilvl w:val="1"/>
        <w:numId w:val="3"/>
      </w:numPr>
      <w:spacing w:before="200" w:after="0"/>
      <w:ind w:left="576"/>
      <w:outlineLvl w:val="1"/>
    </w:pPr>
    <w:rPr>
      <w:rFonts w:ascii="DIN Pro Medium" w:eastAsiaTheme="majorEastAsia" w:hAnsi="DIN Pro Medium" w:cs="Times New Roman (Títulos en alf"/>
      <w:bCs/>
      <w:caps/>
      <w:color w:val="0097A7"/>
      <w:sz w:val="28"/>
      <w:szCs w:val="26"/>
    </w:rPr>
  </w:style>
  <w:style w:type="paragraph" w:styleId="Ttulo3">
    <w:name w:val="heading 3"/>
    <w:basedOn w:val="Normal"/>
    <w:next w:val="Normal"/>
    <w:link w:val="Ttulo3Car"/>
    <w:autoRedefine/>
    <w:uiPriority w:val="9"/>
    <w:unhideWhenUsed/>
    <w:qFormat/>
    <w:rsid w:val="0059744A"/>
    <w:pPr>
      <w:keepNext/>
      <w:keepLines/>
      <w:numPr>
        <w:ilvl w:val="2"/>
        <w:numId w:val="3"/>
      </w:numPr>
      <w:spacing w:before="200" w:after="0"/>
      <w:outlineLvl w:val="2"/>
    </w:pPr>
    <w:rPr>
      <w:rFonts w:ascii="DIN Pro" w:eastAsiaTheme="majorEastAsia" w:hAnsi="DIN Pro" w:cs="Times New Roman (Títulos en alf"/>
      <w:bCs/>
      <w:caps/>
      <w:color w:val="00ACC1"/>
      <w:sz w:val="24"/>
      <w:lang w:val="es-ES"/>
    </w:rPr>
  </w:style>
  <w:style w:type="paragraph" w:styleId="Ttulo4">
    <w:name w:val="heading 4"/>
    <w:basedOn w:val="Normal"/>
    <w:next w:val="Normal"/>
    <w:link w:val="Ttulo4Car"/>
    <w:uiPriority w:val="9"/>
    <w:unhideWhenUsed/>
    <w:qFormat/>
    <w:rsid w:val="0059744A"/>
    <w:pPr>
      <w:keepNext/>
      <w:keepLines/>
      <w:numPr>
        <w:ilvl w:val="3"/>
        <w:numId w:val="3"/>
      </w:numPr>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59744A"/>
    <w:pPr>
      <w:keepNext/>
      <w:keepLines/>
      <w:numPr>
        <w:ilvl w:val="4"/>
        <w:numId w:val="3"/>
      </w:numPr>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semiHidden/>
    <w:unhideWhenUsed/>
    <w:qFormat/>
    <w:rsid w:val="0059744A"/>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59744A"/>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59744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9744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744A"/>
    <w:rPr>
      <w:rFonts w:ascii="DIN Pro" w:eastAsiaTheme="majorEastAsia" w:hAnsi="DIN Pro" w:cs="Times New Roman (Títulos en alf"/>
      <w:b/>
      <w:bCs/>
      <w:caps/>
      <w:color w:val="00838F"/>
      <w:sz w:val="32"/>
      <w:szCs w:val="28"/>
      <w:lang w:val="es-ES"/>
    </w:rPr>
  </w:style>
  <w:style w:type="character" w:customStyle="1" w:styleId="Ttulo2Car">
    <w:name w:val="Título 2 Car"/>
    <w:basedOn w:val="Fuentedeprrafopredeter"/>
    <w:link w:val="Ttulo2"/>
    <w:uiPriority w:val="9"/>
    <w:rsid w:val="0059744A"/>
    <w:rPr>
      <w:rFonts w:ascii="DIN Pro Medium" w:eastAsiaTheme="majorEastAsia" w:hAnsi="DIN Pro Medium" w:cs="Times New Roman (Títulos en alf"/>
      <w:bCs/>
      <w:caps/>
      <w:color w:val="0097A7"/>
      <w:sz w:val="28"/>
      <w:szCs w:val="26"/>
    </w:rPr>
  </w:style>
  <w:style w:type="character" w:customStyle="1" w:styleId="Ttulo3Car">
    <w:name w:val="Título 3 Car"/>
    <w:basedOn w:val="Fuentedeprrafopredeter"/>
    <w:link w:val="Ttulo3"/>
    <w:uiPriority w:val="9"/>
    <w:rsid w:val="0059744A"/>
    <w:rPr>
      <w:rFonts w:ascii="DIN Pro" w:eastAsiaTheme="majorEastAsia" w:hAnsi="DIN Pro" w:cs="Times New Roman (Títulos en alf"/>
      <w:bCs/>
      <w:caps/>
      <w:color w:val="00ACC1"/>
      <w:sz w:val="24"/>
      <w:lang w:val="es-ES"/>
    </w:rPr>
  </w:style>
  <w:style w:type="character" w:customStyle="1" w:styleId="Ttulo4Car">
    <w:name w:val="Título 4 Car"/>
    <w:basedOn w:val="Fuentedeprrafopredeter"/>
    <w:link w:val="Ttulo4"/>
    <w:uiPriority w:val="9"/>
    <w:rsid w:val="00D92093"/>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D92093"/>
    <w:rPr>
      <w:rFonts w:asciiTheme="majorHAnsi" w:eastAsiaTheme="majorEastAsia" w:hAnsiTheme="majorHAnsi" w:cstheme="majorBidi"/>
      <w:color w:val="1F4D78" w:themeColor="accent1" w:themeShade="7F"/>
    </w:rPr>
  </w:style>
  <w:style w:type="character" w:customStyle="1" w:styleId="Ttulo6Car">
    <w:name w:val="Título 6 Car"/>
    <w:basedOn w:val="Fuentedeprrafopredeter"/>
    <w:link w:val="Ttulo6"/>
    <w:uiPriority w:val="9"/>
    <w:semiHidden/>
    <w:rsid w:val="00D92093"/>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D92093"/>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D92093"/>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92093"/>
    <w:rPr>
      <w:rFonts w:asciiTheme="majorHAnsi" w:eastAsiaTheme="majorEastAsia" w:hAnsiTheme="majorHAnsi" w:cstheme="majorBidi"/>
      <w:i/>
      <w:iCs/>
      <w:color w:val="272727" w:themeColor="text1" w:themeTint="D8"/>
      <w:sz w:val="21"/>
      <w:szCs w:val="21"/>
    </w:rPr>
  </w:style>
  <w:style w:type="character" w:customStyle="1" w:styleId="EncabezadoCar">
    <w:name w:val="Encabezado Car"/>
    <w:basedOn w:val="Fuentedeprrafopredeter"/>
    <w:link w:val="Encabezado"/>
    <w:uiPriority w:val="99"/>
    <w:rsid w:val="00D92093"/>
  </w:style>
  <w:style w:type="character" w:customStyle="1" w:styleId="PiedepginaCar">
    <w:name w:val="Pie de página Car"/>
    <w:basedOn w:val="Fuentedeprrafopredeter"/>
    <w:link w:val="Piedepgina"/>
    <w:uiPriority w:val="99"/>
    <w:rsid w:val="00D92093"/>
  </w:style>
  <w:style w:type="paragraph" w:styleId="Descripcin">
    <w:name w:val="caption"/>
    <w:basedOn w:val="Normal"/>
    <w:next w:val="Normal"/>
    <w:uiPriority w:val="35"/>
    <w:unhideWhenUsed/>
    <w:qFormat/>
    <w:rsid w:val="00BA6590"/>
    <w:pPr>
      <w:spacing w:line="240" w:lineRule="auto"/>
    </w:pPr>
    <w:rPr>
      <w:rFonts w:ascii="DIN Pro Medium" w:hAnsi="DIN Pro Medium"/>
      <w:bCs/>
      <w:color w:val="00ACC1"/>
      <w:sz w:val="18"/>
      <w:szCs w:val="18"/>
    </w:rPr>
  </w:style>
  <w:style w:type="paragraph" w:styleId="Encabezado">
    <w:name w:val="header"/>
    <w:basedOn w:val="Normal"/>
    <w:link w:val="EncabezadoCar"/>
    <w:uiPriority w:val="99"/>
    <w:unhideWhenUsed/>
    <w:rsid w:val="00D92093"/>
    <w:pPr>
      <w:tabs>
        <w:tab w:val="center" w:pos="4419"/>
        <w:tab w:val="right" w:pos="8838"/>
      </w:tabs>
      <w:spacing w:after="0" w:line="240" w:lineRule="auto"/>
    </w:pPr>
    <w:rPr>
      <w:color w:val="auto"/>
    </w:rPr>
  </w:style>
  <w:style w:type="character" w:customStyle="1" w:styleId="HeaderChar1">
    <w:name w:val="Header Char1"/>
    <w:basedOn w:val="Fuentedeprrafopredeter"/>
    <w:uiPriority w:val="99"/>
    <w:semiHidden/>
    <w:rsid w:val="00D92093"/>
    <w:rPr>
      <w:color w:val="00000A"/>
    </w:rPr>
  </w:style>
  <w:style w:type="paragraph" w:styleId="Piedepgina">
    <w:name w:val="footer"/>
    <w:basedOn w:val="Normal"/>
    <w:link w:val="PiedepginaCar"/>
    <w:uiPriority w:val="99"/>
    <w:unhideWhenUsed/>
    <w:rsid w:val="00D92093"/>
    <w:pPr>
      <w:tabs>
        <w:tab w:val="center" w:pos="4419"/>
        <w:tab w:val="right" w:pos="8838"/>
      </w:tabs>
      <w:spacing w:after="0" w:line="240" w:lineRule="auto"/>
    </w:pPr>
    <w:rPr>
      <w:color w:val="auto"/>
    </w:rPr>
  </w:style>
  <w:style w:type="character" w:customStyle="1" w:styleId="FooterChar1">
    <w:name w:val="Footer Char1"/>
    <w:basedOn w:val="Fuentedeprrafopredeter"/>
    <w:uiPriority w:val="99"/>
    <w:semiHidden/>
    <w:rsid w:val="00D92093"/>
    <w:rPr>
      <w:color w:val="00000A"/>
    </w:rPr>
  </w:style>
  <w:style w:type="paragraph" w:styleId="Prrafodelista">
    <w:name w:val="List Paragraph"/>
    <w:basedOn w:val="Normal"/>
    <w:uiPriority w:val="34"/>
    <w:qFormat/>
    <w:rsid w:val="00D92093"/>
    <w:pPr>
      <w:ind w:left="720"/>
      <w:contextualSpacing/>
    </w:pPr>
  </w:style>
  <w:style w:type="table" w:styleId="Tablaconcuadrcula">
    <w:name w:val="Table Grid"/>
    <w:basedOn w:val="Tablanormal"/>
    <w:uiPriority w:val="59"/>
    <w:rsid w:val="00D92093"/>
    <w:pPr>
      <w:spacing w:after="0" w:line="240" w:lineRule="auto"/>
    </w:pPr>
    <w:rPr>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1">
    <w:name w:val="toc 1"/>
    <w:basedOn w:val="Normal"/>
    <w:next w:val="Normal"/>
    <w:autoRedefine/>
    <w:uiPriority w:val="39"/>
    <w:unhideWhenUsed/>
    <w:qFormat/>
    <w:rsid w:val="00D92093"/>
    <w:pPr>
      <w:spacing w:after="100"/>
    </w:pPr>
  </w:style>
  <w:style w:type="paragraph" w:styleId="TDC2">
    <w:name w:val="toc 2"/>
    <w:basedOn w:val="Normal"/>
    <w:next w:val="Normal"/>
    <w:autoRedefine/>
    <w:uiPriority w:val="39"/>
    <w:unhideWhenUsed/>
    <w:qFormat/>
    <w:rsid w:val="00D92093"/>
    <w:pPr>
      <w:spacing w:after="100"/>
      <w:ind w:left="220"/>
    </w:pPr>
  </w:style>
  <w:style w:type="character" w:styleId="Hipervnculo">
    <w:name w:val="Hyperlink"/>
    <w:basedOn w:val="Fuentedeprrafopredeter"/>
    <w:uiPriority w:val="99"/>
    <w:unhideWhenUsed/>
    <w:rsid w:val="00D92093"/>
    <w:rPr>
      <w:color w:val="0563C1" w:themeColor="hyperlink"/>
      <w:u w:val="single"/>
    </w:rPr>
  </w:style>
  <w:style w:type="paragraph" w:styleId="Puesto">
    <w:name w:val="Title"/>
    <w:basedOn w:val="Normal"/>
    <w:next w:val="Normal"/>
    <w:link w:val="PuestoCar"/>
    <w:uiPriority w:val="10"/>
    <w:qFormat/>
    <w:rsid w:val="008E4EB1"/>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PuestoCar">
    <w:name w:val="Puesto Car"/>
    <w:basedOn w:val="Fuentedeprrafopredeter"/>
    <w:link w:val="Puesto"/>
    <w:uiPriority w:val="10"/>
    <w:rsid w:val="008E4E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36044"/>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36044"/>
    <w:rPr>
      <w:rFonts w:eastAsiaTheme="minorEastAsia"/>
      <w:color w:val="5A5A5A" w:themeColor="text1" w:themeTint="A5"/>
      <w:spacing w:val="15"/>
    </w:rPr>
  </w:style>
  <w:style w:type="character" w:customStyle="1" w:styleId="sbrace">
    <w:name w:val="sbrace"/>
    <w:basedOn w:val="Fuentedeprrafopredeter"/>
    <w:rsid w:val="00814DEA"/>
  </w:style>
  <w:style w:type="character" w:customStyle="1" w:styleId="sobjectk">
    <w:name w:val="sobjectk"/>
    <w:basedOn w:val="Fuentedeprrafopredeter"/>
    <w:rsid w:val="00814DEA"/>
  </w:style>
  <w:style w:type="character" w:customStyle="1" w:styleId="scolon">
    <w:name w:val="scolon"/>
    <w:basedOn w:val="Fuentedeprrafopredeter"/>
    <w:rsid w:val="00814DEA"/>
  </w:style>
  <w:style w:type="character" w:customStyle="1" w:styleId="sobjectv">
    <w:name w:val="sobjectv"/>
    <w:basedOn w:val="Fuentedeprrafopredeter"/>
    <w:rsid w:val="00814DEA"/>
  </w:style>
  <w:style w:type="character" w:customStyle="1" w:styleId="scomma">
    <w:name w:val="scomma"/>
    <w:basedOn w:val="Fuentedeprrafopredeter"/>
    <w:rsid w:val="00814DEA"/>
  </w:style>
  <w:style w:type="paragraph" w:styleId="Sinespaciado">
    <w:name w:val="No Spacing"/>
    <w:link w:val="SinespaciadoCar"/>
    <w:uiPriority w:val="1"/>
    <w:qFormat/>
    <w:rsid w:val="00D809BE"/>
    <w:pPr>
      <w:suppressAutoHyphens/>
      <w:spacing w:after="0" w:line="240" w:lineRule="auto"/>
    </w:pPr>
    <w:rPr>
      <w:color w:val="00000A"/>
    </w:rPr>
  </w:style>
  <w:style w:type="table" w:styleId="Tabladecuadrcula2">
    <w:name w:val="Grid Table 2"/>
    <w:basedOn w:val="Tablanormal"/>
    <w:uiPriority w:val="47"/>
    <w:rsid w:val="009B3C9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nfasis3">
    <w:name w:val="Grid Table 4 Accent 3"/>
    <w:basedOn w:val="Tablanormal"/>
    <w:uiPriority w:val="49"/>
    <w:rsid w:val="009B3C9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3-nfasis5">
    <w:name w:val="List Table 3 Accent 5"/>
    <w:basedOn w:val="Tablanormal"/>
    <w:uiPriority w:val="48"/>
    <w:rsid w:val="00BC14F4"/>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decuadrcula4">
    <w:name w:val="Grid Table 4"/>
    <w:basedOn w:val="Tablanormal"/>
    <w:uiPriority w:val="49"/>
    <w:rsid w:val="00BC14F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3-nfasis3">
    <w:name w:val="List Table 3 Accent 3"/>
    <w:basedOn w:val="Tablanormal"/>
    <w:uiPriority w:val="48"/>
    <w:rsid w:val="0077332E"/>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cuadrcula1clara">
    <w:name w:val="Grid Table 1 Light"/>
    <w:basedOn w:val="Tablanormal"/>
    <w:uiPriority w:val="46"/>
    <w:rsid w:val="0077332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tulodeTDC">
    <w:name w:val="TOC Heading"/>
    <w:basedOn w:val="Ttulo1"/>
    <w:next w:val="Normal"/>
    <w:uiPriority w:val="39"/>
    <w:unhideWhenUsed/>
    <w:qFormat/>
    <w:rsid w:val="00C37B08"/>
    <w:pPr>
      <w:numPr>
        <w:numId w:val="0"/>
      </w:numPr>
      <w:suppressAutoHyphens w:val="0"/>
      <w:spacing w:before="240" w:line="259" w:lineRule="auto"/>
      <w:outlineLvl w:val="9"/>
    </w:pPr>
    <w:rPr>
      <w:b w:val="0"/>
      <w:bCs w:val="0"/>
      <w:szCs w:val="32"/>
      <w:lang w:val="en-US"/>
    </w:rPr>
  </w:style>
  <w:style w:type="paragraph" w:styleId="TDC3">
    <w:name w:val="toc 3"/>
    <w:basedOn w:val="Normal"/>
    <w:next w:val="Normal"/>
    <w:autoRedefine/>
    <w:uiPriority w:val="39"/>
    <w:unhideWhenUsed/>
    <w:rsid w:val="00F51182"/>
    <w:pPr>
      <w:spacing w:after="100"/>
      <w:ind w:left="440"/>
    </w:pPr>
  </w:style>
  <w:style w:type="table" w:styleId="Tabladecuadrcula1clara-nfasis3">
    <w:name w:val="Grid Table 1 Light Accent 3"/>
    <w:basedOn w:val="Tablanormal"/>
    <w:uiPriority w:val="46"/>
    <w:rsid w:val="003E01EE"/>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Mencinsinresolver1">
    <w:name w:val="Mención sin resolver1"/>
    <w:basedOn w:val="Fuentedeprrafopredeter"/>
    <w:uiPriority w:val="99"/>
    <w:rsid w:val="003B342B"/>
    <w:rPr>
      <w:color w:val="808080"/>
      <w:shd w:val="clear" w:color="auto" w:fill="E6E6E6"/>
    </w:rPr>
  </w:style>
  <w:style w:type="table" w:styleId="Tabladecuadrcula1clara-nfasis1">
    <w:name w:val="Grid Table 1 Light Accent 1"/>
    <w:basedOn w:val="Tablanormal"/>
    <w:uiPriority w:val="46"/>
    <w:rsid w:val="00BC3E1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small">
    <w:name w:val="small"/>
    <w:basedOn w:val="Normal"/>
    <w:rsid w:val="00540E8B"/>
    <w:pPr>
      <w:suppressAutoHyphens w:val="0"/>
      <w:spacing w:before="100" w:beforeAutospacing="1" w:after="100" w:afterAutospacing="1" w:line="240" w:lineRule="auto"/>
    </w:pPr>
    <w:rPr>
      <w:rFonts w:ascii="Times New Roman" w:eastAsia="Times New Roman" w:hAnsi="Times New Roman" w:cs="Times New Roman"/>
      <w:color w:val="auto"/>
      <w:sz w:val="24"/>
      <w:szCs w:val="24"/>
      <w:lang w:eastAsia="es-CO"/>
    </w:rPr>
  </w:style>
  <w:style w:type="paragraph" w:styleId="Tabladeilustraciones">
    <w:name w:val="table of figures"/>
    <w:basedOn w:val="Normal"/>
    <w:next w:val="Normal"/>
    <w:uiPriority w:val="99"/>
    <w:unhideWhenUsed/>
    <w:rsid w:val="00074B6D"/>
    <w:pPr>
      <w:spacing w:after="0"/>
    </w:pPr>
  </w:style>
  <w:style w:type="table" w:styleId="Tabladecuadrcula5oscura-nfasis5">
    <w:name w:val="Grid Table 5 Dark Accent 5"/>
    <w:basedOn w:val="Tablanormal"/>
    <w:uiPriority w:val="50"/>
    <w:rsid w:val="009438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5oscura-nfasis6">
    <w:name w:val="Grid Table 5 Dark Accent 6"/>
    <w:basedOn w:val="Tablanormal"/>
    <w:uiPriority w:val="50"/>
    <w:rsid w:val="009438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5oscura-nfasis4">
    <w:name w:val="Grid Table 5 Dark Accent 4"/>
    <w:basedOn w:val="Tablanormal"/>
    <w:uiPriority w:val="50"/>
    <w:rsid w:val="009438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decuadrcula5oscura-nfasis3">
    <w:name w:val="Grid Table 5 Dark Accent 3"/>
    <w:basedOn w:val="Tablanormal"/>
    <w:uiPriority w:val="50"/>
    <w:rsid w:val="009438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5oscura">
    <w:name w:val="Grid Table 5 Dark"/>
    <w:basedOn w:val="Tablanormal"/>
    <w:uiPriority w:val="50"/>
    <w:rsid w:val="009438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4-nfasis4">
    <w:name w:val="Grid Table 4 Accent 4"/>
    <w:basedOn w:val="Tablanormal"/>
    <w:uiPriority w:val="49"/>
    <w:rsid w:val="00943870"/>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5oscura-nfasis1">
    <w:name w:val="Grid Table 5 Dark Accent 1"/>
    <w:basedOn w:val="Tablanormal"/>
    <w:uiPriority w:val="50"/>
    <w:rsid w:val="0059744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normal3">
    <w:name w:val="Plain Table 3"/>
    <w:basedOn w:val="Tablanormal"/>
    <w:uiPriority w:val="43"/>
    <w:rsid w:val="0059744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5974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fa">
    <w:name w:val="Bibliography"/>
    <w:basedOn w:val="Normal"/>
    <w:next w:val="Normal"/>
    <w:uiPriority w:val="37"/>
    <w:unhideWhenUsed/>
    <w:rsid w:val="002E56BD"/>
  </w:style>
  <w:style w:type="paragraph" w:styleId="NormalWeb">
    <w:name w:val="Normal (Web)"/>
    <w:basedOn w:val="Normal"/>
    <w:uiPriority w:val="99"/>
    <w:semiHidden/>
    <w:unhideWhenUsed/>
    <w:rsid w:val="005F7079"/>
    <w:pPr>
      <w:suppressAutoHyphens w:val="0"/>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customStyle="1" w:styleId="SinespaciadoCar">
    <w:name w:val="Sin espaciado Car"/>
    <w:basedOn w:val="Fuentedeprrafopredeter"/>
    <w:link w:val="Sinespaciado"/>
    <w:uiPriority w:val="1"/>
    <w:rsid w:val="00CA2D53"/>
    <w:rPr>
      <w:color w:val="00000A"/>
    </w:rPr>
  </w:style>
  <w:style w:type="paragraph" w:styleId="Textodeglobo">
    <w:name w:val="Balloon Text"/>
    <w:basedOn w:val="Normal"/>
    <w:link w:val="TextodegloboCar"/>
    <w:uiPriority w:val="99"/>
    <w:semiHidden/>
    <w:unhideWhenUsed/>
    <w:rsid w:val="00056C6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6C61"/>
    <w:rPr>
      <w:rFonts w:ascii="Segoe UI" w:hAnsi="Segoe UI" w:cs="Segoe UI"/>
      <w:color w:val="262626" w:themeColor="text1" w:themeTint="D9"/>
      <w:sz w:val="18"/>
      <w:szCs w:val="18"/>
    </w:rPr>
  </w:style>
  <w:style w:type="character" w:customStyle="1" w:styleId="UnresolvedMention">
    <w:name w:val="Unresolved Mention"/>
    <w:basedOn w:val="Fuentedeprrafopredeter"/>
    <w:uiPriority w:val="99"/>
    <w:semiHidden/>
    <w:unhideWhenUsed/>
    <w:rsid w:val="005C79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1992">
      <w:bodyDiv w:val="1"/>
      <w:marLeft w:val="0"/>
      <w:marRight w:val="0"/>
      <w:marTop w:val="0"/>
      <w:marBottom w:val="0"/>
      <w:divBdr>
        <w:top w:val="none" w:sz="0" w:space="0" w:color="auto"/>
        <w:left w:val="none" w:sz="0" w:space="0" w:color="auto"/>
        <w:bottom w:val="none" w:sz="0" w:space="0" w:color="auto"/>
        <w:right w:val="none" w:sz="0" w:space="0" w:color="auto"/>
      </w:divBdr>
    </w:div>
    <w:div w:id="4719418">
      <w:bodyDiv w:val="1"/>
      <w:marLeft w:val="0"/>
      <w:marRight w:val="0"/>
      <w:marTop w:val="0"/>
      <w:marBottom w:val="0"/>
      <w:divBdr>
        <w:top w:val="none" w:sz="0" w:space="0" w:color="auto"/>
        <w:left w:val="none" w:sz="0" w:space="0" w:color="auto"/>
        <w:bottom w:val="none" w:sz="0" w:space="0" w:color="auto"/>
        <w:right w:val="none" w:sz="0" w:space="0" w:color="auto"/>
      </w:divBdr>
    </w:div>
    <w:div w:id="28604578">
      <w:bodyDiv w:val="1"/>
      <w:marLeft w:val="0"/>
      <w:marRight w:val="0"/>
      <w:marTop w:val="0"/>
      <w:marBottom w:val="0"/>
      <w:divBdr>
        <w:top w:val="none" w:sz="0" w:space="0" w:color="auto"/>
        <w:left w:val="none" w:sz="0" w:space="0" w:color="auto"/>
        <w:bottom w:val="none" w:sz="0" w:space="0" w:color="auto"/>
        <w:right w:val="none" w:sz="0" w:space="0" w:color="auto"/>
      </w:divBdr>
    </w:div>
    <w:div w:id="42292883">
      <w:bodyDiv w:val="1"/>
      <w:marLeft w:val="0"/>
      <w:marRight w:val="0"/>
      <w:marTop w:val="0"/>
      <w:marBottom w:val="0"/>
      <w:divBdr>
        <w:top w:val="none" w:sz="0" w:space="0" w:color="auto"/>
        <w:left w:val="none" w:sz="0" w:space="0" w:color="auto"/>
        <w:bottom w:val="none" w:sz="0" w:space="0" w:color="auto"/>
        <w:right w:val="none" w:sz="0" w:space="0" w:color="auto"/>
      </w:divBdr>
    </w:div>
    <w:div w:id="45224411">
      <w:bodyDiv w:val="1"/>
      <w:marLeft w:val="0"/>
      <w:marRight w:val="0"/>
      <w:marTop w:val="0"/>
      <w:marBottom w:val="0"/>
      <w:divBdr>
        <w:top w:val="none" w:sz="0" w:space="0" w:color="auto"/>
        <w:left w:val="none" w:sz="0" w:space="0" w:color="auto"/>
        <w:bottom w:val="none" w:sz="0" w:space="0" w:color="auto"/>
        <w:right w:val="none" w:sz="0" w:space="0" w:color="auto"/>
      </w:divBdr>
    </w:div>
    <w:div w:id="55249134">
      <w:bodyDiv w:val="1"/>
      <w:marLeft w:val="0"/>
      <w:marRight w:val="0"/>
      <w:marTop w:val="0"/>
      <w:marBottom w:val="0"/>
      <w:divBdr>
        <w:top w:val="none" w:sz="0" w:space="0" w:color="auto"/>
        <w:left w:val="none" w:sz="0" w:space="0" w:color="auto"/>
        <w:bottom w:val="none" w:sz="0" w:space="0" w:color="auto"/>
        <w:right w:val="none" w:sz="0" w:space="0" w:color="auto"/>
      </w:divBdr>
    </w:div>
    <w:div w:id="63308713">
      <w:bodyDiv w:val="1"/>
      <w:marLeft w:val="0"/>
      <w:marRight w:val="0"/>
      <w:marTop w:val="0"/>
      <w:marBottom w:val="0"/>
      <w:divBdr>
        <w:top w:val="none" w:sz="0" w:space="0" w:color="auto"/>
        <w:left w:val="none" w:sz="0" w:space="0" w:color="auto"/>
        <w:bottom w:val="none" w:sz="0" w:space="0" w:color="auto"/>
        <w:right w:val="none" w:sz="0" w:space="0" w:color="auto"/>
      </w:divBdr>
    </w:div>
    <w:div w:id="64036283">
      <w:bodyDiv w:val="1"/>
      <w:marLeft w:val="0"/>
      <w:marRight w:val="0"/>
      <w:marTop w:val="0"/>
      <w:marBottom w:val="0"/>
      <w:divBdr>
        <w:top w:val="none" w:sz="0" w:space="0" w:color="auto"/>
        <w:left w:val="none" w:sz="0" w:space="0" w:color="auto"/>
        <w:bottom w:val="none" w:sz="0" w:space="0" w:color="auto"/>
        <w:right w:val="none" w:sz="0" w:space="0" w:color="auto"/>
      </w:divBdr>
    </w:div>
    <w:div w:id="102771510">
      <w:bodyDiv w:val="1"/>
      <w:marLeft w:val="0"/>
      <w:marRight w:val="0"/>
      <w:marTop w:val="0"/>
      <w:marBottom w:val="0"/>
      <w:divBdr>
        <w:top w:val="none" w:sz="0" w:space="0" w:color="auto"/>
        <w:left w:val="none" w:sz="0" w:space="0" w:color="auto"/>
        <w:bottom w:val="none" w:sz="0" w:space="0" w:color="auto"/>
        <w:right w:val="none" w:sz="0" w:space="0" w:color="auto"/>
      </w:divBdr>
    </w:div>
    <w:div w:id="111365778">
      <w:bodyDiv w:val="1"/>
      <w:marLeft w:val="0"/>
      <w:marRight w:val="0"/>
      <w:marTop w:val="0"/>
      <w:marBottom w:val="0"/>
      <w:divBdr>
        <w:top w:val="none" w:sz="0" w:space="0" w:color="auto"/>
        <w:left w:val="none" w:sz="0" w:space="0" w:color="auto"/>
        <w:bottom w:val="none" w:sz="0" w:space="0" w:color="auto"/>
        <w:right w:val="none" w:sz="0" w:space="0" w:color="auto"/>
      </w:divBdr>
    </w:div>
    <w:div w:id="123543338">
      <w:bodyDiv w:val="1"/>
      <w:marLeft w:val="0"/>
      <w:marRight w:val="0"/>
      <w:marTop w:val="0"/>
      <w:marBottom w:val="0"/>
      <w:divBdr>
        <w:top w:val="none" w:sz="0" w:space="0" w:color="auto"/>
        <w:left w:val="none" w:sz="0" w:space="0" w:color="auto"/>
        <w:bottom w:val="none" w:sz="0" w:space="0" w:color="auto"/>
        <w:right w:val="none" w:sz="0" w:space="0" w:color="auto"/>
      </w:divBdr>
    </w:div>
    <w:div w:id="129516407">
      <w:bodyDiv w:val="1"/>
      <w:marLeft w:val="0"/>
      <w:marRight w:val="0"/>
      <w:marTop w:val="0"/>
      <w:marBottom w:val="0"/>
      <w:divBdr>
        <w:top w:val="none" w:sz="0" w:space="0" w:color="auto"/>
        <w:left w:val="none" w:sz="0" w:space="0" w:color="auto"/>
        <w:bottom w:val="none" w:sz="0" w:space="0" w:color="auto"/>
        <w:right w:val="none" w:sz="0" w:space="0" w:color="auto"/>
      </w:divBdr>
    </w:div>
    <w:div w:id="138614360">
      <w:bodyDiv w:val="1"/>
      <w:marLeft w:val="0"/>
      <w:marRight w:val="0"/>
      <w:marTop w:val="0"/>
      <w:marBottom w:val="0"/>
      <w:divBdr>
        <w:top w:val="none" w:sz="0" w:space="0" w:color="auto"/>
        <w:left w:val="none" w:sz="0" w:space="0" w:color="auto"/>
        <w:bottom w:val="none" w:sz="0" w:space="0" w:color="auto"/>
        <w:right w:val="none" w:sz="0" w:space="0" w:color="auto"/>
      </w:divBdr>
    </w:div>
    <w:div w:id="153760730">
      <w:bodyDiv w:val="1"/>
      <w:marLeft w:val="0"/>
      <w:marRight w:val="0"/>
      <w:marTop w:val="0"/>
      <w:marBottom w:val="0"/>
      <w:divBdr>
        <w:top w:val="none" w:sz="0" w:space="0" w:color="auto"/>
        <w:left w:val="none" w:sz="0" w:space="0" w:color="auto"/>
        <w:bottom w:val="none" w:sz="0" w:space="0" w:color="auto"/>
        <w:right w:val="none" w:sz="0" w:space="0" w:color="auto"/>
      </w:divBdr>
    </w:div>
    <w:div w:id="210925316">
      <w:bodyDiv w:val="1"/>
      <w:marLeft w:val="0"/>
      <w:marRight w:val="0"/>
      <w:marTop w:val="0"/>
      <w:marBottom w:val="0"/>
      <w:divBdr>
        <w:top w:val="none" w:sz="0" w:space="0" w:color="auto"/>
        <w:left w:val="none" w:sz="0" w:space="0" w:color="auto"/>
        <w:bottom w:val="none" w:sz="0" w:space="0" w:color="auto"/>
        <w:right w:val="none" w:sz="0" w:space="0" w:color="auto"/>
      </w:divBdr>
    </w:div>
    <w:div w:id="219748622">
      <w:bodyDiv w:val="1"/>
      <w:marLeft w:val="0"/>
      <w:marRight w:val="0"/>
      <w:marTop w:val="0"/>
      <w:marBottom w:val="0"/>
      <w:divBdr>
        <w:top w:val="none" w:sz="0" w:space="0" w:color="auto"/>
        <w:left w:val="none" w:sz="0" w:space="0" w:color="auto"/>
        <w:bottom w:val="none" w:sz="0" w:space="0" w:color="auto"/>
        <w:right w:val="none" w:sz="0" w:space="0" w:color="auto"/>
      </w:divBdr>
    </w:div>
    <w:div w:id="247422436">
      <w:bodyDiv w:val="1"/>
      <w:marLeft w:val="0"/>
      <w:marRight w:val="0"/>
      <w:marTop w:val="0"/>
      <w:marBottom w:val="0"/>
      <w:divBdr>
        <w:top w:val="none" w:sz="0" w:space="0" w:color="auto"/>
        <w:left w:val="none" w:sz="0" w:space="0" w:color="auto"/>
        <w:bottom w:val="none" w:sz="0" w:space="0" w:color="auto"/>
        <w:right w:val="none" w:sz="0" w:space="0" w:color="auto"/>
      </w:divBdr>
      <w:divsChild>
        <w:div w:id="615334103">
          <w:marLeft w:val="360"/>
          <w:marRight w:val="0"/>
          <w:marTop w:val="200"/>
          <w:marBottom w:val="0"/>
          <w:divBdr>
            <w:top w:val="none" w:sz="0" w:space="0" w:color="auto"/>
            <w:left w:val="none" w:sz="0" w:space="0" w:color="auto"/>
            <w:bottom w:val="none" w:sz="0" w:space="0" w:color="auto"/>
            <w:right w:val="none" w:sz="0" w:space="0" w:color="auto"/>
          </w:divBdr>
        </w:div>
        <w:div w:id="1377730015">
          <w:marLeft w:val="1080"/>
          <w:marRight w:val="0"/>
          <w:marTop w:val="100"/>
          <w:marBottom w:val="0"/>
          <w:divBdr>
            <w:top w:val="none" w:sz="0" w:space="0" w:color="auto"/>
            <w:left w:val="none" w:sz="0" w:space="0" w:color="auto"/>
            <w:bottom w:val="none" w:sz="0" w:space="0" w:color="auto"/>
            <w:right w:val="none" w:sz="0" w:space="0" w:color="auto"/>
          </w:divBdr>
        </w:div>
        <w:div w:id="1725982734">
          <w:marLeft w:val="1080"/>
          <w:marRight w:val="0"/>
          <w:marTop w:val="100"/>
          <w:marBottom w:val="0"/>
          <w:divBdr>
            <w:top w:val="none" w:sz="0" w:space="0" w:color="auto"/>
            <w:left w:val="none" w:sz="0" w:space="0" w:color="auto"/>
            <w:bottom w:val="none" w:sz="0" w:space="0" w:color="auto"/>
            <w:right w:val="none" w:sz="0" w:space="0" w:color="auto"/>
          </w:divBdr>
        </w:div>
        <w:div w:id="1520003073">
          <w:marLeft w:val="1080"/>
          <w:marRight w:val="0"/>
          <w:marTop w:val="100"/>
          <w:marBottom w:val="0"/>
          <w:divBdr>
            <w:top w:val="none" w:sz="0" w:space="0" w:color="auto"/>
            <w:left w:val="none" w:sz="0" w:space="0" w:color="auto"/>
            <w:bottom w:val="none" w:sz="0" w:space="0" w:color="auto"/>
            <w:right w:val="none" w:sz="0" w:space="0" w:color="auto"/>
          </w:divBdr>
        </w:div>
        <w:div w:id="306665035">
          <w:marLeft w:val="1080"/>
          <w:marRight w:val="0"/>
          <w:marTop w:val="100"/>
          <w:marBottom w:val="0"/>
          <w:divBdr>
            <w:top w:val="none" w:sz="0" w:space="0" w:color="auto"/>
            <w:left w:val="none" w:sz="0" w:space="0" w:color="auto"/>
            <w:bottom w:val="none" w:sz="0" w:space="0" w:color="auto"/>
            <w:right w:val="none" w:sz="0" w:space="0" w:color="auto"/>
          </w:divBdr>
        </w:div>
      </w:divsChild>
    </w:div>
    <w:div w:id="252475116">
      <w:bodyDiv w:val="1"/>
      <w:marLeft w:val="0"/>
      <w:marRight w:val="0"/>
      <w:marTop w:val="0"/>
      <w:marBottom w:val="0"/>
      <w:divBdr>
        <w:top w:val="none" w:sz="0" w:space="0" w:color="auto"/>
        <w:left w:val="none" w:sz="0" w:space="0" w:color="auto"/>
        <w:bottom w:val="none" w:sz="0" w:space="0" w:color="auto"/>
        <w:right w:val="none" w:sz="0" w:space="0" w:color="auto"/>
      </w:divBdr>
    </w:div>
    <w:div w:id="261498105">
      <w:bodyDiv w:val="1"/>
      <w:marLeft w:val="0"/>
      <w:marRight w:val="0"/>
      <w:marTop w:val="0"/>
      <w:marBottom w:val="0"/>
      <w:divBdr>
        <w:top w:val="none" w:sz="0" w:space="0" w:color="auto"/>
        <w:left w:val="none" w:sz="0" w:space="0" w:color="auto"/>
        <w:bottom w:val="none" w:sz="0" w:space="0" w:color="auto"/>
        <w:right w:val="none" w:sz="0" w:space="0" w:color="auto"/>
      </w:divBdr>
    </w:div>
    <w:div w:id="262034305">
      <w:bodyDiv w:val="1"/>
      <w:marLeft w:val="0"/>
      <w:marRight w:val="0"/>
      <w:marTop w:val="0"/>
      <w:marBottom w:val="0"/>
      <w:divBdr>
        <w:top w:val="none" w:sz="0" w:space="0" w:color="auto"/>
        <w:left w:val="none" w:sz="0" w:space="0" w:color="auto"/>
        <w:bottom w:val="none" w:sz="0" w:space="0" w:color="auto"/>
        <w:right w:val="none" w:sz="0" w:space="0" w:color="auto"/>
      </w:divBdr>
    </w:div>
    <w:div w:id="270017563">
      <w:bodyDiv w:val="1"/>
      <w:marLeft w:val="0"/>
      <w:marRight w:val="0"/>
      <w:marTop w:val="0"/>
      <w:marBottom w:val="0"/>
      <w:divBdr>
        <w:top w:val="none" w:sz="0" w:space="0" w:color="auto"/>
        <w:left w:val="none" w:sz="0" w:space="0" w:color="auto"/>
        <w:bottom w:val="none" w:sz="0" w:space="0" w:color="auto"/>
        <w:right w:val="none" w:sz="0" w:space="0" w:color="auto"/>
      </w:divBdr>
    </w:div>
    <w:div w:id="277493218">
      <w:bodyDiv w:val="1"/>
      <w:marLeft w:val="0"/>
      <w:marRight w:val="0"/>
      <w:marTop w:val="0"/>
      <w:marBottom w:val="0"/>
      <w:divBdr>
        <w:top w:val="none" w:sz="0" w:space="0" w:color="auto"/>
        <w:left w:val="none" w:sz="0" w:space="0" w:color="auto"/>
        <w:bottom w:val="none" w:sz="0" w:space="0" w:color="auto"/>
        <w:right w:val="none" w:sz="0" w:space="0" w:color="auto"/>
      </w:divBdr>
    </w:div>
    <w:div w:id="282268462">
      <w:bodyDiv w:val="1"/>
      <w:marLeft w:val="0"/>
      <w:marRight w:val="0"/>
      <w:marTop w:val="0"/>
      <w:marBottom w:val="0"/>
      <w:divBdr>
        <w:top w:val="none" w:sz="0" w:space="0" w:color="auto"/>
        <w:left w:val="none" w:sz="0" w:space="0" w:color="auto"/>
        <w:bottom w:val="none" w:sz="0" w:space="0" w:color="auto"/>
        <w:right w:val="none" w:sz="0" w:space="0" w:color="auto"/>
      </w:divBdr>
    </w:div>
    <w:div w:id="300306795">
      <w:bodyDiv w:val="1"/>
      <w:marLeft w:val="0"/>
      <w:marRight w:val="0"/>
      <w:marTop w:val="0"/>
      <w:marBottom w:val="0"/>
      <w:divBdr>
        <w:top w:val="none" w:sz="0" w:space="0" w:color="auto"/>
        <w:left w:val="none" w:sz="0" w:space="0" w:color="auto"/>
        <w:bottom w:val="none" w:sz="0" w:space="0" w:color="auto"/>
        <w:right w:val="none" w:sz="0" w:space="0" w:color="auto"/>
      </w:divBdr>
    </w:div>
    <w:div w:id="301353672">
      <w:bodyDiv w:val="1"/>
      <w:marLeft w:val="0"/>
      <w:marRight w:val="0"/>
      <w:marTop w:val="0"/>
      <w:marBottom w:val="0"/>
      <w:divBdr>
        <w:top w:val="none" w:sz="0" w:space="0" w:color="auto"/>
        <w:left w:val="none" w:sz="0" w:space="0" w:color="auto"/>
        <w:bottom w:val="none" w:sz="0" w:space="0" w:color="auto"/>
        <w:right w:val="none" w:sz="0" w:space="0" w:color="auto"/>
      </w:divBdr>
    </w:div>
    <w:div w:id="312490767">
      <w:bodyDiv w:val="1"/>
      <w:marLeft w:val="0"/>
      <w:marRight w:val="0"/>
      <w:marTop w:val="0"/>
      <w:marBottom w:val="0"/>
      <w:divBdr>
        <w:top w:val="none" w:sz="0" w:space="0" w:color="auto"/>
        <w:left w:val="none" w:sz="0" w:space="0" w:color="auto"/>
        <w:bottom w:val="none" w:sz="0" w:space="0" w:color="auto"/>
        <w:right w:val="none" w:sz="0" w:space="0" w:color="auto"/>
      </w:divBdr>
    </w:div>
    <w:div w:id="357244501">
      <w:bodyDiv w:val="1"/>
      <w:marLeft w:val="0"/>
      <w:marRight w:val="0"/>
      <w:marTop w:val="0"/>
      <w:marBottom w:val="0"/>
      <w:divBdr>
        <w:top w:val="none" w:sz="0" w:space="0" w:color="auto"/>
        <w:left w:val="none" w:sz="0" w:space="0" w:color="auto"/>
        <w:bottom w:val="none" w:sz="0" w:space="0" w:color="auto"/>
        <w:right w:val="none" w:sz="0" w:space="0" w:color="auto"/>
      </w:divBdr>
    </w:div>
    <w:div w:id="375664306">
      <w:bodyDiv w:val="1"/>
      <w:marLeft w:val="0"/>
      <w:marRight w:val="0"/>
      <w:marTop w:val="0"/>
      <w:marBottom w:val="0"/>
      <w:divBdr>
        <w:top w:val="none" w:sz="0" w:space="0" w:color="auto"/>
        <w:left w:val="none" w:sz="0" w:space="0" w:color="auto"/>
        <w:bottom w:val="none" w:sz="0" w:space="0" w:color="auto"/>
        <w:right w:val="none" w:sz="0" w:space="0" w:color="auto"/>
      </w:divBdr>
    </w:div>
    <w:div w:id="394157900">
      <w:bodyDiv w:val="1"/>
      <w:marLeft w:val="0"/>
      <w:marRight w:val="0"/>
      <w:marTop w:val="0"/>
      <w:marBottom w:val="0"/>
      <w:divBdr>
        <w:top w:val="none" w:sz="0" w:space="0" w:color="auto"/>
        <w:left w:val="none" w:sz="0" w:space="0" w:color="auto"/>
        <w:bottom w:val="none" w:sz="0" w:space="0" w:color="auto"/>
        <w:right w:val="none" w:sz="0" w:space="0" w:color="auto"/>
      </w:divBdr>
    </w:div>
    <w:div w:id="397168509">
      <w:bodyDiv w:val="1"/>
      <w:marLeft w:val="0"/>
      <w:marRight w:val="0"/>
      <w:marTop w:val="0"/>
      <w:marBottom w:val="0"/>
      <w:divBdr>
        <w:top w:val="none" w:sz="0" w:space="0" w:color="auto"/>
        <w:left w:val="none" w:sz="0" w:space="0" w:color="auto"/>
        <w:bottom w:val="none" w:sz="0" w:space="0" w:color="auto"/>
        <w:right w:val="none" w:sz="0" w:space="0" w:color="auto"/>
      </w:divBdr>
    </w:div>
    <w:div w:id="399444023">
      <w:bodyDiv w:val="1"/>
      <w:marLeft w:val="0"/>
      <w:marRight w:val="0"/>
      <w:marTop w:val="0"/>
      <w:marBottom w:val="0"/>
      <w:divBdr>
        <w:top w:val="none" w:sz="0" w:space="0" w:color="auto"/>
        <w:left w:val="none" w:sz="0" w:space="0" w:color="auto"/>
        <w:bottom w:val="none" w:sz="0" w:space="0" w:color="auto"/>
        <w:right w:val="none" w:sz="0" w:space="0" w:color="auto"/>
      </w:divBdr>
    </w:div>
    <w:div w:id="408230061">
      <w:bodyDiv w:val="1"/>
      <w:marLeft w:val="0"/>
      <w:marRight w:val="0"/>
      <w:marTop w:val="0"/>
      <w:marBottom w:val="0"/>
      <w:divBdr>
        <w:top w:val="none" w:sz="0" w:space="0" w:color="auto"/>
        <w:left w:val="none" w:sz="0" w:space="0" w:color="auto"/>
        <w:bottom w:val="none" w:sz="0" w:space="0" w:color="auto"/>
        <w:right w:val="none" w:sz="0" w:space="0" w:color="auto"/>
      </w:divBdr>
    </w:div>
    <w:div w:id="442848463">
      <w:bodyDiv w:val="1"/>
      <w:marLeft w:val="0"/>
      <w:marRight w:val="0"/>
      <w:marTop w:val="0"/>
      <w:marBottom w:val="0"/>
      <w:divBdr>
        <w:top w:val="none" w:sz="0" w:space="0" w:color="auto"/>
        <w:left w:val="none" w:sz="0" w:space="0" w:color="auto"/>
        <w:bottom w:val="none" w:sz="0" w:space="0" w:color="auto"/>
        <w:right w:val="none" w:sz="0" w:space="0" w:color="auto"/>
      </w:divBdr>
    </w:div>
    <w:div w:id="446704701">
      <w:bodyDiv w:val="1"/>
      <w:marLeft w:val="0"/>
      <w:marRight w:val="0"/>
      <w:marTop w:val="0"/>
      <w:marBottom w:val="0"/>
      <w:divBdr>
        <w:top w:val="none" w:sz="0" w:space="0" w:color="auto"/>
        <w:left w:val="none" w:sz="0" w:space="0" w:color="auto"/>
        <w:bottom w:val="none" w:sz="0" w:space="0" w:color="auto"/>
        <w:right w:val="none" w:sz="0" w:space="0" w:color="auto"/>
      </w:divBdr>
    </w:div>
    <w:div w:id="453988397">
      <w:bodyDiv w:val="1"/>
      <w:marLeft w:val="0"/>
      <w:marRight w:val="0"/>
      <w:marTop w:val="0"/>
      <w:marBottom w:val="0"/>
      <w:divBdr>
        <w:top w:val="none" w:sz="0" w:space="0" w:color="auto"/>
        <w:left w:val="none" w:sz="0" w:space="0" w:color="auto"/>
        <w:bottom w:val="none" w:sz="0" w:space="0" w:color="auto"/>
        <w:right w:val="none" w:sz="0" w:space="0" w:color="auto"/>
      </w:divBdr>
    </w:div>
    <w:div w:id="503130972">
      <w:bodyDiv w:val="1"/>
      <w:marLeft w:val="0"/>
      <w:marRight w:val="0"/>
      <w:marTop w:val="0"/>
      <w:marBottom w:val="0"/>
      <w:divBdr>
        <w:top w:val="none" w:sz="0" w:space="0" w:color="auto"/>
        <w:left w:val="none" w:sz="0" w:space="0" w:color="auto"/>
        <w:bottom w:val="none" w:sz="0" w:space="0" w:color="auto"/>
        <w:right w:val="none" w:sz="0" w:space="0" w:color="auto"/>
      </w:divBdr>
    </w:div>
    <w:div w:id="521474594">
      <w:bodyDiv w:val="1"/>
      <w:marLeft w:val="0"/>
      <w:marRight w:val="0"/>
      <w:marTop w:val="0"/>
      <w:marBottom w:val="0"/>
      <w:divBdr>
        <w:top w:val="none" w:sz="0" w:space="0" w:color="auto"/>
        <w:left w:val="none" w:sz="0" w:space="0" w:color="auto"/>
        <w:bottom w:val="none" w:sz="0" w:space="0" w:color="auto"/>
        <w:right w:val="none" w:sz="0" w:space="0" w:color="auto"/>
      </w:divBdr>
    </w:div>
    <w:div w:id="532231481">
      <w:bodyDiv w:val="1"/>
      <w:marLeft w:val="0"/>
      <w:marRight w:val="0"/>
      <w:marTop w:val="0"/>
      <w:marBottom w:val="0"/>
      <w:divBdr>
        <w:top w:val="none" w:sz="0" w:space="0" w:color="auto"/>
        <w:left w:val="none" w:sz="0" w:space="0" w:color="auto"/>
        <w:bottom w:val="none" w:sz="0" w:space="0" w:color="auto"/>
        <w:right w:val="none" w:sz="0" w:space="0" w:color="auto"/>
      </w:divBdr>
    </w:div>
    <w:div w:id="571039049">
      <w:bodyDiv w:val="1"/>
      <w:marLeft w:val="0"/>
      <w:marRight w:val="0"/>
      <w:marTop w:val="0"/>
      <w:marBottom w:val="0"/>
      <w:divBdr>
        <w:top w:val="none" w:sz="0" w:space="0" w:color="auto"/>
        <w:left w:val="none" w:sz="0" w:space="0" w:color="auto"/>
        <w:bottom w:val="none" w:sz="0" w:space="0" w:color="auto"/>
        <w:right w:val="none" w:sz="0" w:space="0" w:color="auto"/>
      </w:divBdr>
    </w:div>
    <w:div w:id="586307386">
      <w:bodyDiv w:val="1"/>
      <w:marLeft w:val="0"/>
      <w:marRight w:val="0"/>
      <w:marTop w:val="0"/>
      <w:marBottom w:val="0"/>
      <w:divBdr>
        <w:top w:val="none" w:sz="0" w:space="0" w:color="auto"/>
        <w:left w:val="none" w:sz="0" w:space="0" w:color="auto"/>
        <w:bottom w:val="none" w:sz="0" w:space="0" w:color="auto"/>
        <w:right w:val="none" w:sz="0" w:space="0" w:color="auto"/>
      </w:divBdr>
    </w:div>
    <w:div w:id="593440634">
      <w:bodyDiv w:val="1"/>
      <w:marLeft w:val="0"/>
      <w:marRight w:val="0"/>
      <w:marTop w:val="0"/>
      <w:marBottom w:val="0"/>
      <w:divBdr>
        <w:top w:val="none" w:sz="0" w:space="0" w:color="auto"/>
        <w:left w:val="none" w:sz="0" w:space="0" w:color="auto"/>
        <w:bottom w:val="none" w:sz="0" w:space="0" w:color="auto"/>
        <w:right w:val="none" w:sz="0" w:space="0" w:color="auto"/>
      </w:divBdr>
    </w:div>
    <w:div w:id="599485012">
      <w:bodyDiv w:val="1"/>
      <w:marLeft w:val="0"/>
      <w:marRight w:val="0"/>
      <w:marTop w:val="0"/>
      <w:marBottom w:val="0"/>
      <w:divBdr>
        <w:top w:val="none" w:sz="0" w:space="0" w:color="auto"/>
        <w:left w:val="none" w:sz="0" w:space="0" w:color="auto"/>
        <w:bottom w:val="none" w:sz="0" w:space="0" w:color="auto"/>
        <w:right w:val="none" w:sz="0" w:space="0" w:color="auto"/>
      </w:divBdr>
    </w:div>
    <w:div w:id="623460784">
      <w:bodyDiv w:val="1"/>
      <w:marLeft w:val="0"/>
      <w:marRight w:val="0"/>
      <w:marTop w:val="0"/>
      <w:marBottom w:val="0"/>
      <w:divBdr>
        <w:top w:val="none" w:sz="0" w:space="0" w:color="auto"/>
        <w:left w:val="none" w:sz="0" w:space="0" w:color="auto"/>
        <w:bottom w:val="none" w:sz="0" w:space="0" w:color="auto"/>
        <w:right w:val="none" w:sz="0" w:space="0" w:color="auto"/>
      </w:divBdr>
    </w:div>
    <w:div w:id="644091063">
      <w:bodyDiv w:val="1"/>
      <w:marLeft w:val="0"/>
      <w:marRight w:val="0"/>
      <w:marTop w:val="0"/>
      <w:marBottom w:val="0"/>
      <w:divBdr>
        <w:top w:val="none" w:sz="0" w:space="0" w:color="auto"/>
        <w:left w:val="none" w:sz="0" w:space="0" w:color="auto"/>
        <w:bottom w:val="none" w:sz="0" w:space="0" w:color="auto"/>
        <w:right w:val="none" w:sz="0" w:space="0" w:color="auto"/>
      </w:divBdr>
    </w:div>
    <w:div w:id="644895595">
      <w:bodyDiv w:val="1"/>
      <w:marLeft w:val="0"/>
      <w:marRight w:val="0"/>
      <w:marTop w:val="0"/>
      <w:marBottom w:val="0"/>
      <w:divBdr>
        <w:top w:val="none" w:sz="0" w:space="0" w:color="auto"/>
        <w:left w:val="none" w:sz="0" w:space="0" w:color="auto"/>
        <w:bottom w:val="none" w:sz="0" w:space="0" w:color="auto"/>
        <w:right w:val="none" w:sz="0" w:space="0" w:color="auto"/>
      </w:divBdr>
    </w:div>
    <w:div w:id="647977694">
      <w:bodyDiv w:val="1"/>
      <w:marLeft w:val="0"/>
      <w:marRight w:val="0"/>
      <w:marTop w:val="0"/>
      <w:marBottom w:val="0"/>
      <w:divBdr>
        <w:top w:val="none" w:sz="0" w:space="0" w:color="auto"/>
        <w:left w:val="none" w:sz="0" w:space="0" w:color="auto"/>
        <w:bottom w:val="none" w:sz="0" w:space="0" w:color="auto"/>
        <w:right w:val="none" w:sz="0" w:space="0" w:color="auto"/>
      </w:divBdr>
    </w:div>
    <w:div w:id="651518181">
      <w:bodyDiv w:val="1"/>
      <w:marLeft w:val="0"/>
      <w:marRight w:val="0"/>
      <w:marTop w:val="0"/>
      <w:marBottom w:val="0"/>
      <w:divBdr>
        <w:top w:val="none" w:sz="0" w:space="0" w:color="auto"/>
        <w:left w:val="none" w:sz="0" w:space="0" w:color="auto"/>
        <w:bottom w:val="none" w:sz="0" w:space="0" w:color="auto"/>
        <w:right w:val="none" w:sz="0" w:space="0" w:color="auto"/>
      </w:divBdr>
    </w:div>
    <w:div w:id="652754054">
      <w:bodyDiv w:val="1"/>
      <w:marLeft w:val="0"/>
      <w:marRight w:val="0"/>
      <w:marTop w:val="0"/>
      <w:marBottom w:val="0"/>
      <w:divBdr>
        <w:top w:val="none" w:sz="0" w:space="0" w:color="auto"/>
        <w:left w:val="none" w:sz="0" w:space="0" w:color="auto"/>
        <w:bottom w:val="none" w:sz="0" w:space="0" w:color="auto"/>
        <w:right w:val="none" w:sz="0" w:space="0" w:color="auto"/>
      </w:divBdr>
    </w:div>
    <w:div w:id="726270093">
      <w:bodyDiv w:val="1"/>
      <w:marLeft w:val="0"/>
      <w:marRight w:val="0"/>
      <w:marTop w:val="0"/>
      <w:marBottom w:val="0"/>
      <w:divBdr>
        <w:top w:val="none" w:sz="0" w:space="0" w:color="auto"/>
        <w:left w:val="none" w:sz="0" w:space="0" w:color="auto"/>
        <w:bottom w:val="none" w:sz="0" w:space="0" w:color="auto"/>
        <w:right w:val="none" w:sz="0" w:space="0" w:color="auto"/>
      </w:divBdr>
    </w:div>
    <w:div w:id="741366101">
      <w:bodyDiv w:val="1"/>
      <w:marLeft w:val="0"/>
      <w:marRight w:val="0"/>
      <w:marTop w:val="0"/>
      <w:marBottom w:val="0"/>
      <w:divBdr>
        <w:top w:val="none" w:sz="0" w:space="0" w:color="auto"/>
        <w:left w:val="none" w:sz="0" w:space="0" w:color="auto"/>
        <w:bottom w:val="none" w:sz="0" w:space="0" w:color="auto"/>
        <w:right w:val="none" w:sz="0" w:space="0" w:color="auto"/>
      </w:divBdr>
    </w:div>
    <w:div w:id="742409086">
      <w:bodyDiv w:val="1"/>
      <w:marLeft w:val="0"/>
      <w:marRight w:val="0"/>
      <w:marTop w:val="0"/>
      <w:marBottom w:val="0"/>
      <w:divBdr>
        <w:top w:val="none" w:sz="0" w:space="0" w:color="auto"/>
        <w:left w:val="none" w:sz="0" w:space="0" w:color="auto"/>
        <w:bottom w:val="none" w:sz="0" w:space="0" w:color="auto"/>
        <w:right w:val="none" w:sz="0" w:space="0" w:color="auto"/>
      </w:divBdr>
    </w:div>
    <w:div w:id="771432280">
      <w:bodyDiv w:val="1"/>
      <w:marLeft w:val="0"/>
      <w:marRight w:val="0"/>
      <w:marTop w:val="0"/>
      <w:marBottom w:val="0"/>
      <w:divBdr>
        <w:top w:val="none" w:sz="0" w:space="0" w:color="auto"/>
        <w:left w:val="none" w:sz="0" w:space="0" w:color="auto"/>
        <w:bottom w:val="none" w:sz="0" w:space="0" w:color="auto"/>
        <w:right w:val="none" w:sz="0" w:space="0" w:color="auto"/>
      </w:divBdr>
    </w:div>
    <w:div w:id="794635417">
      <w:bodyDiv w:val="1"/>
      <w:marLeft w:val="0"/>
      <w:marRight w:val="0"/>
      <w:marTop w:val="0"/>
      <w:marBottom w:val="0"/>
      <w:divBdr>
        <w:top w:val="none" w:sz="0" w:space="0" w:color="auto"/>
        <w:left w:val="none" w:sz="0" w:space="0" w:color="auto"/>
        <w:bottom w:val="none" w:sz="0" w:space="0" w:color="auto"/>
        <w:right w:val="none" w:sz="0" w:space="0" w:color="auto"/>
      </w:divBdr>
    </w:div>
    <w:div w:id="800656507">
      <w:bodyDiv w:val="1"/>
      <w:marLeft w:val="0"/>
      <w:marRight w:val="0"/>
      <w:marTop w:val="0"/>
      <w:marBottom w:val="0"/>
      <w:divBdr>
        <w:top w:val="none" w:sz="0" w:space="0" w:color="auto"/>
        <w:left w:val="none" w:sz="0" w:space="0" w:color="auto"/>
        <w:bottom w:val="none" w:sz="0" w:space="0" w:color="auto"/>
        <w:right w:val="none" w:sz="0" w:space="0" w:color="auto"/>
      </w:divBdr>
    </w:div>
    <w:div w:id="812525374">
      <w:bodyDiv w:val="1"/>
      <w:marLeft w:val="0"/>
      <w:marRight w:val="0"/>
      <w:marTop w:val="0"/>
      <w:marBottom w:val="0"/>
      <w:divBdr>
        <w:top w:val="none" w:sz="0" w:space="0" w:color="auto"/>
        <w:left w:val="none" w:sz="0" w:space="0" w:color="auto"/>
        <w:bottom w:val="none" w:sz="0" w:space="0" w:color="auto"/>
        <w:right w:val="none" w:sz="0" w:space="0" w:color="auto"/>
      </w:divBdr>
    </w:div>
    <w:div w:id="836190304">
      <w:bodyDiv w:val="1"/>
      <w:marLeft w:val="0"/>
      <w:marRight w:val="0"/>
      <w:marTop w:val="0"/>
      <w:marBottom w:val="0"/>
      <w:divBdr>
        <w:top w:val="none" w:sz="0" w:space="0" w:color="auto"/>
        <w:left w:val="none" w:sz="0" w:space="0" w:color="auto"/>
        <w:bottom w:val="none" w:sz="0" w:space="0" w:color="auto"/>
        <w:right w:val="none" w:sz="0" w:space="0" w:color="auto"/>
      </w:divBdr>
    </w:div>
    <w:div w:id="848911783">
      <w:bodyDiv w:val="1"/>
      <w:marLeft w:val="0"/>
      <w:marRight w:val="0"/>
      <w:marTop w:val="0"/>
      <w:marBottom w:val="0"/>
      <w:divBdr>
        <w:top w:val="none" w:sz="0" w:space="0" w:color="auto"/>
        <w:left w:val="none" w:sz="0" w:space="0" w:color="auto"/>
        <w:bottom w:val="none" w:sz="0" w:space="0" w:color="auto"/>
        <w:right w:val="none" w:sz="0" w:space="0" w:color="auto"/>
      </w:divBdr>
    </w:div>
    <w:div w:id="857740755">
      <w:bodyDiv w:val="1"/>
      <w:marLeft w:val="0"/>
      <w:marRight w:val="0"/>
      <w:marTop w:val="0"/>
      <w:marBottom w:val="0"/>
      <w:divBdr>
        <w:top w:val="none" w:sz="0" w:space="0" w:color="auto"/>
        <w:left w:val="none" w:sz="0" w:space="0" w:color="auto"/>
        <w:bottom w:val="none" w:sz="0" w:space="0" w:color="auto"/>
        <w:right w:val="none" w:sz="0" w:space="0" w:color="auto"/>
      </w:divBdr>
    </w:div>
    <w:div w:id="862595109">
      <w:bodyDiv w:val="1"/>
      <w:marLeft w:val="0"/>
      <w:marRight w:val="0"/>
      <w:marTop w:val="0"/>
      <w:marBottom w:val="0"/>
      <w:divBdr>
        <w:top w:val="none" w:sz="0" w:space="0" w:color="auto"/>
        <w:left w:val="none" w:sz="0" w:space="0" w:color="auto"/>
        <w:bottom w:val="none" w:sz="0" w:space="0" w:color="auto"/>
        <w:right w:val="none" w:sz="0" w:space="0" w:color="auto"/>
      </w:divBdr>
    </w:div>
    <w:div w:id="928780866">
      <w:bodyDiv w:val="1"/>
      <w:marLeft w:val="0"/>
      <w:marRight w:val="0"/>
      <w:marTop w:val="0"/>
      <w:marBottom w:val="0"/>
      <w:divBdr>
        <w:top w:val="none" w:sz="0" w:space="0" w:color="auto"/>
        <w:left w:val="none" w:sz="0" w:space="0" w:color="auto"/>
        <w:bottom w:val="none" w:sz="0" w:space="0" w:color="auto"/>
        <w:right w:val="none" w:sz="0" w:space="0" w:color="auto"/>
      </w:divBdr>
    </w:div>
    <w:div w:id="936406251">
      <w:bodyDiv w:val="1"/>
      <w:marLeft w:val="0"/>
      <w:marRight w:val="0"/>
      <w:marTop w:val="0"/>
      <w:marBottom w:val="0"/>
      <w:divBdr>
        <w:top w:val="none" w:sz="0" w:space="0" w:color="auto"/>
        <w:left w:val="none" w:sz="0" w:space="0" w:color="auto"/>
        <w:bottom w:val="none" w:sz="0" w:space="0" w:color="auto"/>
        <w:right w:val="none" w:sz="0" w:space="0" w:color="auto"/>
      </w:divBdr>
    </w:div>
    <w:div w:id="966273848">
      <w:bodyDiv w:val="1"/>
      <w:marLeft w:val="0"/>
      <w:marRight w:val="0"/>
      <w:marTop w:val="0"/>
      <w:marBottom w:val="0"/>
      <w:divBdr>
        <w:top w:val="none" w:sz="0" w:space="0" w:color="auto"/>
        <w:left w:val="none" w:sz="0" w:space="0" w:color="auto"/>
        <w:bottom w:val="none" w:sz="0" w:space="0" w:color="auto"/>
        <w:right w:val="none" w:sz="0" w:space="0" w:color="auto"/>
      </w:divBdr>
    </w:div>
    <w:div w:id="1013147811">
      <w:bodyDiv w:val="1"/>
      <w:marLeft w:val="0"/>
      <w:marRight w:val="0"/>
      <w:marTop w:val="0"/>
      <w:marBottom w:val="0"/>
      <w:divBdr>
        <w:top w:val="none" w:sz="0" w:space="0" w:color="auto"/>
        <w:left w:val="none" w:sz="0" w:space="0" w:color="auto"/>
        <w:bottom w:val="none" w:sz="0" w:space="0" w:color="auto"/>
        <w:right w:val="none" w:sz="0" w:space="0" w:color="auto"/>
      </w:divBdr>
    </w:div>
    <w:div w:id="1014187538">
      <w:bodyDiv w:val="1"/>
      <w:marLeft w:val="0"/>
      <w:marRight w:val="0"/>
      <w:marTop w:val="0"/>
      <w:marBottom w:val="0"/>
      <w:divBdr>
        <w:top w:val="none" w:sz="0" w:space="0" w:color="auto"/>
        <w:left w:val="none" w:sz="0" w:space="0" w:color="auto"/>
        <w:bottom w:val="none" w:sz="0" w:space="0" w:color="auto"/>
        <w:right w:val="none" w:sz="0" w:space="0" w:color="auto"/>
      </w:divBdr>
    </w:div>
    <w:div w:id="1032145090">
      <w:bodyDiv w:val="1"/>
      <w:marLeft w:val="0"/>
      <w:marRight w:val="0"/>
      <w:marTop w:val="0"/>
      <w:marBottom w:val="0"/>
      <w:divBdr>
        <w:top w:val="none" w:sz="0" w:space="0" w:color="auto"/>
        <w:left w:val="none" w:sz="0" w:space="0" w:color="auto"/>
        <w:bottom w:val="none" w:sz="0" w:space="0" w:color="auto"/>
        <w:right w:val="none" w:sz="0" w:space="0" w:color="auto"/>
      </w:divBdr>
    </w:div>
    <w:div w:id="1035810157">
      <w:bodyDiv w:val="1"/>
      <w:marLeft w:val="0"/>
      <w:marRight w:val="0"/>
      <w:marTop w:val="0"/>
      <w:marBottom w:val="0"/>
      <w:divBdr>
        <w:top w:val="none" w:sz="0" w:space="0" w:color="auto"/>
        <w:left w:val="none" w:sz="0" w:space="0" w:color="auto"/>
        <w:bottom w:val="none" w:sz="0" w:space="0" w:color="auto"/>
        <w:right w:val="none" w:sz="0" w:space="0" w:color="auto"/>
      </w:divBdr>
    </w:div>
    <w:div w:id="1064062070">
      <w:bodyDiv w:val="1"/>
      <w:marLeft w:val="0"/>
      <w:marRight w:val="0"/>
      <w:marTop w:val="0"/>
      <w:marBottom w:val="0"/>
      <w:divBdr>
        <w:top w:val="none" w:sz="0" w:space="0" w:color="auto"/>
        <w:left w:val="none" w:sz="0" w:space="0" w:color="auto"/>
        <w:bottom w:val="none" w:sz="0" w:space="0" w:color="auto"/>
        <w:right w:val="none" w:sz="0" w:space="0" w:color="auto"/>
      </w:divBdr>
    </w:div>
    <w:div w:id="1073039689">
      <w:bodyDiv w:val="1"/>
      <w:marLeft w:val="0"/>
      <w:marRight w:val="0"/>
      <w:marTop w:val="0"/>
      <w:marBottom w:val="0"/>
      <w:divBdr>
        <w:top w:val="none" w:sz="0" w:space="0" w:color="auto"/>
        <w:left w:val="none" w:sz="0" w:space="0" w:color="auto"/>
        <w:bottom w:val="none" w:sz="0" w:space="0" w:color="auto"/>
        <w:right w:val="none" w:sz="0" w:space="0" w:color="auto"/>
      </w:divBdr>
    </w:div>
    <w:div w:id="1114668169">
      <w:bodyDiv w:val="1"/>
      <w:marLeft w:val="0"/>
      <w:marRight w:val="0"/>
      <w:marTop w:val="0"/>
      <w:marBottom w:val="0"/>
      <w:divBdr>
        <w:top w:val="none" w:sz="0" w:space="0" w:color="auto"/>
        <w:left w:val="none" w:sz="0" w:space="0" w:color="auto"/>
        <w:bottom w:val="none" w:sz="0" w:space="0" w:color="auto"/>
        <w:right w:val="none" w:sz="0" w:space="0" w:color="auto"/>
      </w:divBdr>
    </w:div>
    <w:div w:id="1118835578">
      <w:bodyDiv w:val="1"/>
      <w:marLeft w:val="0"/>
      <w:marRight w:val="0"/>
      <w:marTop w:val="0"/>
      <w:marBottom w:val="0"/>
      <w:divBdr>
        <w:top w:val="none" w:sz="0" w:space="0" w:color="auto"/>
        <w:left w:val="none" w:sz="0" w:space="0" w:color="auto"/>
        <w:bottom w:val="none" w:sz="0" w:space="0" w:color="auto"/>
        <w:right w:val="none" w:sz="0" w:space="0" w:color="auto"/>
      </w:divBdr>
    </w:div>
    <w:div w:id="1122771457">
      <w:bodyDiv w:val="1"/>
      <w:marLeft w:val="0"/>
      <w:marRight w:val="0"/>
      <w:marTop w:val="0"/>
      <w:marBottom w:val="0"/>
      <w:divBdr>
        <w:top w:val="none" w:sz="0" w:space="0" w:color="auto"/>
        <w:left w:val="none" w:sz="0" w:space="0" w:color="auto"/>
        <w:bottom w:val="none" w:sz="0" w:space="0" w:color="auto"/>
        <w:right w:val="none" w:sz="0" w:space="0" w:color="auto"/>
      </w:divBdr>
    </w:div>
    <w:div w:id="1128009059">
      <w:bodyDiv w:val="1"/>
      <w:marLeft w:val="0"/>
      <w:marRight w:val="0"/>
      <w:marTop w:val="0"/>
      <w:marBottom w:val="0"/>
      <w:divBdr>
        <w:top w:val="none" w:sz="0" w:space="0" w:color="auto"/>
        <w:left w:val="none" w:sz="0" w:space="0" w:color="auto"/>
        <w:bottom w:val="none" w:sz="0" w:space="0" w:color="auto"/>
        <w:right w:val="none" w:sz="0" w:space="0" w:color="auto"/>
      </w:divBdr>
    </w:div>
    <w:div w:id="1128473287">
      <w:bodyDiv w:val="1"/>
      <w:marLeft w:val="0"/>
      <w:marRight w:val="0"/>
      <w:marTop w:val="0"/>
      <w:marBottom w:val="0"/>
      <w:divBdr>
        <w:top w:val="none" w:sz="0" w:space="0" w:color="auto"/>
        <w:left w:val="none" w:sz="0" w:space="0" w:color="auto"/>
        <w:bottom w:val="none" w:sz="0" w:space="0" w:color="auto"/>
        <w:right w:val="none" w:sz="0" w:space="0" w:color="auto"/>
      </w:divBdr>
    </w:div>
    <w:div w:id="1138567184">
      <w:bodyDiv w:val="1"/>
      <w:marLeft w:val="0"/>
      <w:marRight w:val="0"/>
      <w:marTop w:val="0"/>
      <w:marBottom w:val="0"/>
      <w:divBdr>
        <w:top w:val="none" w:sz="0" w:space="0" w:color="auto"/>
        <w:left w:val="none" w:sz="0" w:space="0" w:color="auto"/>
        <w:bottom w:val="none" w:sz="0" w:space="0" w:color="auto"/>
        <w:right w:val="none" w:sz="0" w:space="0" w:color="auto"/>
      </w:divBdr>
    </w:div>
    <w:div w:id="1146438932">
      <w:bodyDiv w:val="1"/>
      <w:marLeft w:val="0"/>
      <w:marRight w:val="0"/>
      <w:marTop w:val="0"/>
      <w:marBottom w:val="0"/>
      <w:divBdr>
        <w:top w:val="none" w:sz="0" w:space="0" w:color="auto"/>
        <w:left w:val="none" w:sz="0" w:space="0" w:color="auto"/>
        <w:bottom w:val="none" w:sz="0" w:space="0" w:color="auto"/>
        <w:right w:val="none" w:sz="0" w:space="0" w:color="auto"/>
      </w:divBdr>
    </w:div>
    <w:div w:id="1149713627">
      <w:bodyDiv w:val="1"/>
      <w:marLeft w:val="0"/>
      <w:marRight w:val="0"/>
      <w:marTop w:val="0"/>
      <w:marBottom w:val="0"/>
      <w:divBdr>
        <w:top w:val="none" w:sz="0" w:space="0" w:color="auto"/>
        <w:left w:val="none" w:sz="0" w:space="0" w:color="auto"/>
        <w:bottom w:val="none" w:sz="0" w:space="0" w:color="auto"/>
        <w:right w:val="none" w:sz="0" w:space="0" w:color="auto"/>
      </w:divBdr>
    </w:div>
    <w:div w:id="1198619950">
      <w:bodyDiv w:val="1"/>
      <w:marLeft w:val="0"/>
      <w:marRight w:val="0"/>
      <w:marTop w:val="0"/>
      <w:marBottom w:val="0"/>
      <w:divBdr>
        <w:top w:val="none" w:sz="0" w:space="0" w:color="auto"/>
        <w:left w:val="none" w:sz="0" w:space="0" w:color="auto"/>
        <w:bottom w:val="none" w:sz="0" w:space="0" w:color="auto"/>
        <w:right w:val="none" w:sz="0" w:space="0" w:color="auto"/>
      </w:divBdr>
    </w:div>
    <w:div w:id="1215312401">
      <w:bodyDiv w:val="1"/>
      <w:marLeft w:val="0"/>
      <w:marRight w:val="0"/>
      <w:marTop w:val="0"/>
      <w:marBottom w:val="0"/>
      <w:divBdr>
        <w:top w:val="none" w:sz="0" w:space="0" w:color="auto"/>
        <w:left w:val="none" w:sz="0" w:space="0" w:color="auto"/>
        <w:bottom w:val="none" w:sz="0" w:space="0" w:color="auto"/>
        <w:right w:val="none" w:sz="0" w:space="0" w:color="auto"/>
      </w:divBdr>
    </w:div>
    <w:div w:id="1231160462">
      <w:bodyDiv w:val="1"/>
      <w:marLeft w:val="0"/>
      <w:marRight w:val="0"/>
      <w:marTop w:val="0"/>
      <w:marBottom w:val="0"/>
      <w:divBdr>
        <w:top w:val="none" w:sz="0" w:space="0" w:color="auto"/>
        <w:left w:val="none" w:sz="0" w:space="0" w:color="auto"/>
        <w:bottom w:val="none" w:sz="0" w:space="0" w:color="auto"/>
        <w:right w:val="none" w:sz="0" w:space="0" w:color="auto"/>
      </w:divBdr>
    </w:div>
    <w:div w:id="1248267503">
      <w:bodyDiv w:val="1"/>
      <w:marLeft w:val="0"/>
      <w:marRight w:val="0"/>
      <w:marTop w:val="0"/>
      <w:marBottom w:val="0"/>
      <w:divBdr>
        <w:top w:val="none" w:sz="0" w:space="0" w:color="auto"/>
        <w:left w:val="none" w:sz="0" w:space="0" w:color="auto"/>
        <w:bottom w:val="none" w:sz="0" w:space="0" w:color="auto"/>
        <w:right w:val="none" w:sz="0" w:space="0" w:color="auto"/>
      </w:divBdr>
    </w:div>
    <w:div w:id="1249773872">
      <w:bodyDiv w:val="1"/>
      <w:marLeft w:val="0"/>
      <w:marRight w:val="0"/>
      <w:marTop w:val="0"/>
      <w:marBottom w:val="0"/>
      <w:divBdr>
        <w:top w:val="none" w:sz="0" w:space="0" w:color="auto"/>
        <w:left w:val="none" w:sz="0" w:space="0" w:color="auto"/>
        <w:bottom w:val="none" w:sz="0" w:space="0" w:color="auto"/>
        <w:right w:val="none" w:sz="0" w:space="0" w:color="auto"/>
      </w:divBdr>
    </w:div>
    <w:div w:id="1259876206">
      <w:bodyDiv w:val="1"/>
      <w:marLeft w:val="0"/>
      <w:marRight w:val="0"/>
      <w:marTop w:val="0"/>
      <w:marBottom w:val="0"/>
      <w:divBdr>
        <w:top w:val="none" w:sz="0" w:space="0" w:color="auto"/>
        <w:left w:val="none" w:sz="0" w:space="0" w:color="auto"/>
        <w:bottom w:val="none" w:sz="0" w:space="0" w:color="auto"/>
        <w:right w:val="none" w:sz="0" w:space="0" w:color="auto"/>
      </w:divBdr>
    </w:div>
    <w:div w:id="1280143367">
      <w:bodyDiv w:val="1"/>
      <w:marLeft w:val="0"/>
      <w:marRight w:val="0"/>
      <w:marTop w:val="0"/>
      <w:marBottom w:val="0"/>
      <w:divBdr>
        <w:top w:val="none" w:sz="0" w:space="0" w:color="auto"/>
        <w:left w:val="none" w:sz="0" w:space="0" w:color="auto"/>
        <w:bottom w:val="none" w:sz="0" w:space="0" w:color="auto"/>
        <w:right w:val="none" w:sz="0" w:space="0" w:color="auto"/>
      </w:divBdr>
    </w:div>
    <w:div w:id="1293096680">
      <w:bodyDiv w:val="1"/>
      <w:marLeft w:val="0"/>
      <w:marRight w:val="0"/>
      <w:marTop w:val="0"/>
      <w:marBottom w:val="0"/>
      <w:divBdr>
        <w:top w:val="none" w:sz="0" w:space="0" w:color="auto"/>
        <w:left w:val="none" w:sz="0" w:space="0" w:color="auto"/>
        <w:bottom w:val="none" w:sz="0" w:space="0" w:color="auto"/>
        <w:right w:val="none" w:sz="0" w:space="0" w:color="auto"/>
      </w:divBdr>
    </w:div>
    <w:div w:id="1312321458">
      <w:bodyDiv w:val="1"/>
      <w:marLeft w:val="0"/>
      <w:marRight w:val="0"/>
      <w:marTop w:val="0"/>
      <w:marBottom w:val="0"/>
      <w:divBdr>
        <w:top w:val="none" w:sz="0" w:space="0" w:color="auto"/>
        <w:left w:val="none" w:sz="0" w:space="0" w:color="auto"/>
        <w:bottom w:val="none" w:sz="0" w:space="0" w:color="auto"/>
        <w:right w:val="none" w:sz="0" w:space="0" w:color="auto"/>
      </w:divBdr>
    </w:div>
    <w:div w:id="1312710292">
      <w:bodyDiv w:val="1"/>
      <w:marLeft w:val="0"/>
      <w:marRight w:val="0"/>
      <w:marTop w:val="0"/>
      <w:marBottom w:val="0"/>
      <w:divBdr>
        <w:top w:val="none" w:sz="0" w:space="0" w:color="auto"/>
        <w:left w:val="none" w:sz="0" w:space="0" w:color="auto"/>
        <w:bottom w:val="none" w:sz="0" w:space="0" w:color="auto"/>
        <w:right w:val="none" w:sz="0" w:space="0" w:color="auto"/>
      </w:divBdr>
    </w:div>
    <w:div w:id="1337225656">
      <w:bodyDiv w:val="1"/>
      <w:marLeft w:val="0"/>
      <w:marRight w:val="0"/>
      <w:marTop w:val="0"/>
      <w:marBottom w:val="0"/>
      <w:divBdr>
        <w:top w:val="none" w:sz="0" w:space="0" w:color="auto"/>
        <w:left w:val="none" w:sz="0" w:space="0" w:color="auto"/>
        <w:bottom w:val="none" w:sz="0" w:space="0" w:color="auto"/>
        <w:right w:val="none" w:sz="0" w:space="0" w:color="auto"/>
      </w:divBdr>
    </w:div>
    <w:div w:id="1351181539">
      <w:bodyDiv w:val="1"/>
      <w:marLeft w:val="0"/>
      <w:marRight w:val="0"/>
      <w:marTop w:val="0"/>
      <w:marBottom w:val="0"/>
      <w:divBdr>
        <w:top w:val="none" w:sz="0" w:space="0" w:color="auto"/>
        <w:left w:val="none" w:sz="0" w:space="0" w:color="auto"/>
        <w:bottom w:val="none" w:sz="0" w:space="0" w:color="auto"/>
        <w:right w:val="none" w:sz="0" w:space="0" w:color="auto"/>
      </w:divBdr>
    </w:div>
    <w:div w:id="1361858289">
      <w:bodyDiv w:val="1"/>
      <w:marLeft w:val="0"/>
      <w:marRight w:val="0"/>
      <w:marTop w:val="0"/>
      <w:marBottom w:val="0"/>
      <w:divBdr>
        <w:top w:val="none" w:sz="0" w:space="0" w:color="auto"/>
        <w:left w:val="none" w:sz="0" w:space="0" w:color="auto"/>
        <w:bottom w:val="none" w:sz="0" w:space="0" w:color="auto"/>
        <w:right w:val="none" w:sz="0" w:space="0" w:color="auto"/>
      </w:divBdr>
    </w:div>
    <w:div w:id="1363246259">
      <w:bodyDiv w:val="1"/>
      <w:marLeft w:val="0"/>
      <w:marRight w:val="0"/>
      <w:marTop w:val="0"/>
      <w:marBottom w:val="0"/>
      <w:divBdr>
        <w:top w:val="none" w:sz="0" w:space="0" w:color="auto"/>
        <w:left w:val="none" w:sz="0" w:space="0" w:color="auto"/>
        <w:bottom w:val="none" w:sz="0" w:space="0" w:color="auto"/>
        <w:right w:val="none" w:sz="0" w:space="0" w:color="auto"/>
      </w:divBdr>
    </w:div>
    <w:div w:id="1397316903">
      <w:bodyDiv w:val="1"/>
      <w:marLeft w:val="0"/>
      <w:marRight w:val="0"/>
      <w:marTop w:val="0"/>
      <w:marBottom w:val="0"/>
      <w:divBdr>
        <w:top w:val="none" w:sz="0" w:space="0" w:color="auto"/>
        <w:left w:val="none" w:sz="0" w:space="0" w:color="auto"/>
        <w:bottom w:val="none" w:sz="0" w:space="0" w:color="auto"/>
        <w:right w:val="none" w:sz="0" w:space="0" w:color="auto"/>
      </w:divBdr>
      <w:divsChild>
        <w:div w:id="2114477299">
          <w:marLeft w:val="0"/>
          <w:marRight w:val="0"/>
          <w:marTop w:val="0"/>
          <w:marBottom w:val="0"/>
          <w:divBdr>
            <w:top w:val="none" w:sz="0" w:space="0" w:color="auto"/>
            <w:left w:val="none" w:sz="0" w:space="0" w:color="auto"/>
            <w:bottom w:val="none" w:sz="0" w:space="0" w:color="auto"/>
            <w:right w:val="none" w:sz="0" w:space="0" w:color="auto"/>
          </w:divBdr>
        </w:div>
        <w:div w:id="150294817">
          <w:marLeft w:val="0"/>
          <w:marRight w:val="0"/>
          <w:marTop w:val="0"/>
          <w:marBottom w:val="0"/>
          <w:divBdr>
            <w:top w:val="none" w:sz="0" w:space="0" w:color="auto"/>
            <w:left w:val="none" w:sz="0" w:space="0" w:color="auto"/>
            <w:bottom w:val="none" w:sz="0" w:space="0" w:color="auto"/>
            <w:right w:val="none" w:sz="0" w:space="0" w:color="auto"/>
          </w:divBdr>
        </w:div>
        <w:div w:id="240483364">
          <w:marLeft w:val="0"/>
          <w:marRight w:val="0"/>
          <w:marTop w:val="0"/>
          <w:marBottom w:val="0"/>
          <w:divBdr>
            <w:top w:val="none" w:sz="0" w:space="0" w:color="auto"/>
            <w:left w:val="none" w:sz="0" w:space="0" w:color="auto"/>
            <w:bottom w:val="none" w:sz="0" w:space="0" w:color="auto"/>
            <w:right w:val="none" w:sz="0" w:space="0" w:color="auto"/>
          </w:divBdr>
        </w:div>
        <w:div w:id="639656111">
          <w:marLeft w:val="0"/>
          <w:marRight w:val="0"/>
          <w:marTop w:val="0"/>
          <w:marBottom w:val="0"/>
          <w:divBdr>
            <w:top w:val="none" w:sz="0" w:space="0" w:color="auto"/>
            <w:left w:val="none" w:sz="0" w:space="0" w:color="auto"/>
            <w:bottom w:val="none" w:sz="0" w:space="0" w:color="auto"/>
            <w:right w:val="none" w:sz="0" w:space="0" w:color="auto"/>
          </w:divBdr>
        </w:div>
        <w:div w:id="969359799">
          <w:marLeft w:val="0"/>
          <w:marRight w:val="0"/>
          <w:marTop w:val="0"/>
          <w:marBottom w:val="0"/>
          <w:divBdr>
            <w:top w:val="none" w:sz="0" w:space="0" w:color="auto"/>
            <w:left w:val="none" w:sz="0" w:space="0" w:color="auto"/>
            <w:bottom w:val="none" w:sz="0" w:space="0" w:color="auto"/>
            <w:right w:val="none" w:sz="0" w:space="0" w:color="auto"/>
          </w:divBdr>
        </w:div>
        <w:div w:id="444662362">
          <w:marLeft w:val="0"/>
          <w:marRight w:val="0"/>
          <w:marTop w:val="0"/>
          <w:marBottom w:val="0"/>
          <w:divBdr>
            <w:top w:val="none" w:sz="0" w:space="0" w:color="auto"/>
            <w:left w:val="none" w:sz="0" w:space="0" w:color="auto"/>
            <w:bottom w:val="none" w:sz="0" w:space="0" w:color="auto"/>
            <w:right w:val="none" w:sz="0" w:space="0" w:color="auto"/>
          </w:divBdr>
        </w:div>
        <w:div w:id="1151671706">
          <w:marLeft w:val="0"/>
          <w:marRight w:val="0"/>
          <w:marTop w:val="0"/>
          <w:marBottom w:val="0"/>
          <w:divBdr>
            <w:top w:val="none" w:sz="0" w:space="0" w:color="auto"/>
            <w:left w:val="none" w:sz="0" w:space="0" w:color="auto"/>
            <w:bottom w:val="none" w:sz="0" w:space="0" w:color="auto"/>
            <w:right w:val="none" w:sz="0" w:space="0" w:color="auto"/>
          </w:divBdr>
        </w:div>
        <w:div w:id="488324045">
          <w:marLeft w:val="0"/>
          <w:marRight w:val="0"/>
          <w:marTop w:val="0"/>
          <w:marBottom w:val="0"/>
          <w:divBdr>
            <w:top w:val="none" w:sz="0" w:space="0" w:color="auto"/>
            <w:left w:val="none" w:sz="0" w:space="0" w:color="auto"/>
            <w:bottom w:val="none" w:sz="0" w:space="0" w:color="auto"/>
            <w:right w:val="none" w:sz="0" w:space="0" w:color="auto"/>
          </w:divBdr>
        </w:div>
        <w:div w:id="1004940907">
          <w:marLeft w:val="0"/>
          <w:marRight w:val="0"/>
          <w:marTop w:val="0"/>
          <w:marBottom w:val="0"/>
          <w:divBdr>
            <w:top w:val="none" w:sz="0" w:space="0" w:color="auto"/>
            <w:left w:val="none" w:sz="0" w:space="0" w:color="auto"/>
            <w:bottom w:val="none" w:sz="0" w:space="0" w:color="auto"/>
            <w:right w:val="none" w:sz="0" w:space="0" w:color="auto"/>
          </w:divBdr>
        </w:div>
        <w:div w:id="1273588493">
          <w:marLeft w:val="0"/>
          <w:marRight w:val="0"/>
          <w:marTop w:val="0"/>
          <w:marBottom w:val="0"/>
          <w:divBdr>
            <w:top w:val="none" w:sz="0" w:space="0" w:color="auto"/>
            <w:left w:val="none" w:sz="0" w:space="0" w:color="auto"/>
            <w:bottom w:val="none" w:sz="0" w:space="0" w:color="auto"/>
            <w:right w:val="none" w:sz="0" w:space="0" w:color="auto"/>
          </w:divBdr>
        </w:div>
        <w:div w:id="20054173">
          <w:marLeft w:val="0"/>
          <w:marRight w:val="0"/>
          <w:marTop w:val="0"/>
          <w:marBottom w:val="0"/>
          <w:divBdr>
            <w:top w:val="none" w:sz="0" w:space="0" w:color="auto"/>
            <w:left w:val="none" w:sz="0" w:space="0" w:color="auto"/>
            <w:bottom w:val="none" w:sz="0" w:space="0" w:color="auto"/>
            <w:right w:val="none" w:sz="0" w:space="0" w:color="auto"/>
          </w:divBdr>
        </w:div>
        <w:div w:id="502208850">
          <w:marLeft w:val="0"/>
          <w:marRight w:val="0"/>
          <w:marTop w:val="0"/>
          <w:marBottom w:val="0"/>
          <w:divBdr>
            <w:top w:val="none" w:sz="0" w:space="0" w:color="auto"/>
            <w:left w:val="none" w:sz="0" w:space="0" w:color="auto"/>
            <w:bottom w:val="none" w:sz="0" w:space="0" w:color="auto"/>
            <w:right w:val="none" w:sz="0" w:space="0" w:color="auto"/>
          </w:divBdr>
        </w:div>
        <w:div w:id="2125227061">
          <w:marLeft w:val="0"/>
          <w:marRight w:val="0"/>
          <w:marTop w:val="0"/>
          <w:marBottom w:val="0"/>
          <w:divBdr>
            <w:top w:val="none" w:sz="0" w:space="0" w:color="auto"/>
            <w:left w:val="none" w:sz="0" w:space="0" w:color="auto"/>
            <w:bottom w:val="none" w:sz="0" w:space="0" w:color="auto"/>
            <w:right w:val="none" w:sz="0" w:space="0" w:color="auto"/>
          </w:divBdr>
        </w:div>
        <w:div w:id="1866290217">
          <w:marLeft w:val="0"/>
          <w:marRight w:val="0"/>
          <w:marTop w:val="0"/>
          <w:marBottom w:val="0"/>
          <w:divBdr>
            <w:top w:val="none" w:sz="0" w:space="0" w:color="auto"/>
            <w:left w:val="none" w:sz="0" w:space="0" w:color="auto"/>
            <w:bottom w:val="none" w:sz="0" w:space="0" w:color="auto"/>
            <w:right w:val="none" w:sz="0" w:space="0" w:color="auto"/>
          </w:divBdr>
        </w:div>
        <w:div w:id="1407411426">
          <w:marLeft w:val="0"/>
          <w:marRight w:val="0"/>
          <w:marTop w:val="0"/>
          <w:marBottom w:val="0"/>
          <w:divBdr>
            <w:top w:val="none" w:sz="0" w:space="0" w:color="auto"/>
            <w:left w:val="none" w:sz="0" w:space="0" w:color="auto"/>
            <w:bottom w:val="none" w:sz="0" w:space="0" w:color="auto"/>
            <w:right w:val="none" w:sz="0" w:space="0" w:color="auto"/>
          </w:divBdr>
        </w:div>
        <w:div w:id="1590195567">
          <w:marLeft w:val="0"/>
          <w:marRight w:val="0"/>
          <w:marTop w:val="0"/>
          <w:marBottom w:val="0"/>
          <w:divBdr>
            <w:top w:val="none" w:sz="0" w:space="0" w:color="auto"/>
            <w:left w:val="none" w:sz="0" w:space="0" w:color="auto"/>
            <w:bottom w:val="none" w:sz="0" w:space="0" w:color="auto"/>
            <w:right w:val="none" w:sz="0" w:space="0" w:color="auto"/>
          </w:divBdr>
        </w:div>
        <w:div w:id="1213036077">
          <w:marLeft w:val="0"/>
          <w:marRight w:val="0"/>
          <w:marTop w:val="0"/>
          <w:marBottom w:val="0"/>
          <w:divBdr>
            <w:top w:val="none" w:sz="0" w:space="0" w:color="auto"/>
            <w:left w:val="none" w:sz="0" w:space="0" w:color="auto"/>
            <w:bottom w:val="none" w:sz="0" w:space="0" w:color="auto"/>
            <w:right w:val="none" w:sz="0" w:space="0" w:color="auto"/>
          </w:divBdr>
        </w:div>
        <w:div w:id="1256017954">
          <w:marLeft w:val="0"/>
          <w:marRight w:val="0"/>
          <w:marTop w:val="0"/>
          <w:marBottom w:val="0"/>
          <w:divBdr>
            <w:top w:val="none" w:sz="0" w:space="0" w:color="auto"/>
            <w:left w:val="none" w:sz="0" w:space="0" w:color="auto"/>
            <w:bottom w:val="none" w:sz="0" w:space="0" w:color="auto"/>
            <w:right w:val="none" w:sz="0" w:space="0" w:color="auto"/>
          </w:divBdr>
        </w:div>
        <w:div w:id="1277757613">
          <w:marLeft w:val="0"/>
          <w:marRight w:val="0"/>
          <w:marTop w:val="0"/>
          <w:marBottom w:val="0"/>
          <w:divBdr>
            <w:top w:val="none" w:sz="0" w:space="0" w:color="auto"/>
            <w:left w:val="none" w:sz="0" w:space="0" w:color="auto"/>
            <w:bottom w:val="none" w:sz="0" w:space="0" w:color="auto"/>
            <w:right w:val="none" w:sz="0" w:space="0" w:color="auto"/>
          </w:divBdr>
        </w:div>
        <w:div w:id="1905527831">
          <w:marLeft w:val="0"/>
          <w:marRight w:val="0"/>
          <w:marTop w:val="0"/>
          <w:marBottom w:val="0"/>
          <w:divBdr>
            <w:top w:val="none" w:sz="0" w:space="0" w:color="auto"/>
            <w:left w:val="none" w:sz="0" w:space="0" w:color="auto"/>
            <w:bottom w:val="none" w:sz="0" w:space="0" w:color="auto"/>
            <w:right w:val="none" w:sz="0" w:space="0" w:color="auto"/>
          </w:divBdr>
        </w:div>
        <w:div w:id="1683505174">
          <w:marLeft w:val="0"/>
          <w:marRight w:val="0"/>
          <w:marTop w:val="0"/>
          <w:marBottom w:val="0"/>
          <w:divBdr>
            <w:top w:val="none" w:sz="0" w:space="0" w:color="auto"/>
            <w:left w:val="none" w:sz="0" w:space="0" w:color="auto"/>
            <w:bottom w:val="none" w:sz="0" w:space="0" w:color="auto"/>
            <w:right w:val="none" w:sz="0" w:space="0" w:color="auto"/>
          </w:divBdr>
        </w:div>
        <w:div w:id="342979941">
          <w:marLeft w:val="0"/>
          <w:marRight w:val="0"/>
          <w:marTop w:val="0"/>
          <w:marBottom w:val="0"/>
          <w:divBdr>
            <w:top w:val="none" w:sz="0" w:space="0" w:color="auto"/>
            <w:left w:val="none" w:sz="0" w:space="0" w:color="auto"/>
            <w:bottom w:val="none" w:sz="0" w:space="0" w:color="auto"/>
            <w:right w:val="none" w:sz="0" w:space="0" w:color="auto"/>
          </w:divBdr>
        </w:div>
        <w:div w:id="1235821018">
          <w:marLeft w:val="0"/>
          <w:marRight w:val="0"/>
          <w:marTop w:val="0"/>
          <w:marBottom w:val="0"/>
          <w:divBdr>
            <w:top w:val="none" w:sz="0" w:space="0" w:color="auto"/>
            <w:left w:val="none" w:sz="0" w:space="0" w:color="auto"/>
            <w:bottom w:val="none" w:sz="0" w:space="0" w:color="auto"/>
            <w:right w:val="none" w:sz="0" w:space="0" w:color="auto"/>
          </w:divBdr>
        </w:div>
        <w:div w:id="721750115">
          <w:marLeft w:val="0"/>
          <w:marRight w:val="0"/>
          <w:marTop w:val="0"/>
          <w:marBottom w:val="0"/>
          <w:divBdr>
            <w:top w:val="none" w:sz="0" w:space="0" w:color="auto"/>
            <w:left w:val="none" w:sz="0" w:space="0" w:color="auto"/>
            <w:bottom w:val="none" w:sz="0" w:space="0" w:color="auto"/>
            <w:right w:val="none" w:sz="0" w:space="0" w:color="auto"/>
          </w:divBdr>
        </w:div>
        <w:div w:id="1305233023">
          <w:marLeft w:val="0"/>
          <w:marRight w:val="0"/>
          <w:marTop w:val="0"/>
          <w:marBottom w:val="0"/>
          <w:divBdr>
            <w:top w:val="none" w:sz="0" w:space="0" w:color="auto"/>
            <w:left w:val="none" w:sz="0" w:space="0" w:color="auto"/>
            <w:bottom w:val="none" w:sz="0" w:space="0" w:color="auto"/>
            <w:right w:val="none" w:sz="0" w:space="0" w:color="auto"/>
          </w:divBdr>
        </w:div>
        <w:div w:id="347294620">
          <w:marLeft w:val="0"/>
          <w:marRight w:val="0"/>
          <w:marTop w:val="0"/>
          <w:marBottom w:val="0"/>
          <w:divBdr>
            <w:top w:val="none" w:sz="0" w:space="0" w:color="auto"/>
            <w:left w:val="none" w:sz="0" w:space="0" w:color="auto"/>
            <w:bottom w:val="none" w:sz="0" w:space="0" w:color="auto"/>
            <w:right w:val="none" w:sz="0" w:space="0" w:color="auto"/>
          </w:divBdr>
        </w:div>
        <w:div w:id="1255020218">
          <w:marLeft w:val="0"/>
          <w:marRight w:val="0"/>
          <w:marTop w:val="0"/>
          <w:marBottom w:val="0"/>
          <w:divBdr>
            <w:top w:val="none" w:sz="0" w:space="0" w:color="auto"/>
            <w:left w:val="none" w:sz="0" w:space="0" w:color="auto"/>
            <w:bottom w:val="none" w:sz="0" w:space="0" w:color="auto"/>
            <w:right w:val="none" w:sz="0" w:space="0" w:color="auto"/>
          </w:divBdr>
        </w:div>
        <w:div w:id="1649017743">
          <w:marLeft w:val="0"/>
          <w:marRight w:val="0"/>
          <w:marTop w:val="0"/>
          <w:marBottom w:val="0"/>
          <w:divBdr>
            <w:top w:val="none" w:sz="0" w:space="0" w:color="auto"/>
            <w:left w:val="none" w:sz="0" w:space="0" w:color="auto"/>
            <w:bottom w:val="none" w:sz="0" w:space="0" w:color="auto"/>
            <w:right w:val="none" w:sz="0" w:space="0" w:color="auto"/>
          </w:divBdr>
        </w:div>
        <w:div w:id="376248735">
          <w:marLeft w:val="0"/>
          <w:marRight w:val="0"/>
          <w:marTop w:val="0"/>
          <w:marBottom w:val="0"/>
          <w:divBdr>
            <w:top w:val="none" w:sz="0" w:space="0" w:color="auto"/>
            <w:left w:val="none" w:sz="0" w:space="0" w:color="auto"/>
            <w:bottom w:val="none" w:sz="0" w:space="0" w:color="auto"/>
            <w:right w:val="none" w:sz="0" w:space="0" w:color="auto"/>
          </w:divBdr>
        </w:div>
        <w:div w:id="43994845">
          <w:marLeft w:val="0"/>
          <w:marRight w:val="0"/>
          <w:marTop w:val="0"/>
          <w:marBottom w:val="0"/>
          <w:divBdr>
            <w:top w:val="none" w:sz="0" w:space="0" w:color="auto"/>
            <w:left w:val="none" w:sz="0" w:space="0" w:color="auto"/>
            <w:bottom w:val="none" w:sz="0" w:space="0" w:color="auto"/>
            <w:right w:val="none" w:sz="0" w:space="0" w:color="auto"/>
          </w:divBdr>
        </w:div>
        <w:div w:id="228002021">
          <w:marLeft w:val="0"/>
          <w:marRight w:val="0"/>
          <w:marTop w:val="0"/>
          <w:marBottom w:val="0"/>
          <w:divBdr>
            <w:top w:val="none" w:sz="0" w:space="0" w:color="auto"/>
            <w:left w:val="none" w:sz="0" w:space="0" w:color="auto"/>
            <w:bottom w:val="none" w:sz="0" w:space="0" w:color="auto"/>
            <w:right w:val="none" w:sz="0" w:space="0" w:color="auto"/>
          </w:divBdr>
        </w:div>
        <w:div w:id="1219171992">
          <w:marLeft w:val="0"/>
          <w:marRight w:val="0"/>
          <w:marTop w:val="0"/>
          <w:marBottom w:val="0"/>
          <w:divBdr>
            <w:top w:val="none" w:sz="0" w:space="0" w:color="auto"/>
            <w:left w:val="none" w:sz="0" w:space="0" w:color="auto"/>
            <w:bottom w:val="none" w:sz="0" w:space="0" w:color="auto"/>
            <w:right w:val="none" w:sz="0" w:space="0" w:color="auto"/>
          </w:divBdr>
        </w:div>
        <w:div w:id="1404986193">
          <w:marLeft w:val="0"/>
          <w:marRight w:val="0"/>
          <w:marTop w:val="0"/>
          <w:marBottom w:val="0"/>
          <w:divBdr>
            <w:top w:val="none" w:sz="0" w:space="0" w:color="auto"/>
            <w:left w:val="none" w:sz="0" w:space="0" w:color="auto"/>
            <w:bottom w:val="none" w:sz="0" w:space="0" w:color="auto"/>
            <w:right w:val="none" w:sz="0" w:space="0" w:color="auto"/>
          </w:divBdr>
        </w:div>
        <w:div w:id="941764220">
          <w:marLeft w:val="0"/>
          <w:marRight w:val="0"/>
          <w:marTop w:val="0"/>
          <w:marBottom w:val="0"/>
          <w:divBdr>
            <w:top w:val="none" w:sz="0" w:space="0" w:color="auto"/>
            <w:left w:val="none" w:sz="0" w:space="0" w:color="auto"/>
            <w:bottom w:val="none" w:sz="0" w:space="0" w:color="auto"/>
            <w:right w:val="none" w:sz="0" w:space="0" w:color="auto"/>
          </w:divBdr>
        </w:div>
        <w:div w:id="1782146713">
          <w:marLeft w:val="0"/>
          <w:marRight w:val="0"/>
          <w:marTop w:val="0"/>
          <w:marBottom w:val="0"/>
          <w:divBdr>
            <w:top w:val="none" w:sz="0" w:space="0" w:color="auto"/>
            <w:left w:val="none" w:sz="0" w:space="0" w:color="auto"/>
            <w:bottom w:val="none" w:sz="0" w:space="0" w:color="auto"/>
            <w:right w:val="none" w:sz="0" w:space="0" w:color="auto"/>
          </w:divBdr>
        </w:div>
        <w:div w:id="788084439">
          <w:marLeft w:val="0"/>
          <w:marRight w:val="0"/>
          <w:marTop w:val="0"/>
          <w:marBottom w:val="0"/>
          <w:divBdr>
            <w:top w:val="none" w:sz="0" w:space="0" w:color="auto"/>
            <w:left w:val="none" w:sz="0" w:space="0" w:color="auto"/>
            <w:bottom w:val="none" w:sz="0" w:space="0" w:color="auto"/>
            <w:right w:val="none" w:sz="0" w:space="0" w:color="auto"/>
          </w:divBdr>
        </w:div>
        <w:div w:id="2044015246">
          <w:marLeft w:val="0"/>
          <w:marRight w:val="0"/>
          <w:marTop w:val="0"/>
          <w:marBottom w:val="0"/>
          <w:divBdr>
            <w:top w:val="none" w:sz="0" w:space="0" w:color="auto"/>
            <w:left w:val="none" w:sz="0" w:space="0" w:color="auto"/>
            <w:bottom w:val="none" w:sz="0" w:space="0" w:color="auto"/>
            <w:right w:val="none" w:sz="0" w:space="0" w:color="auto"/>
          </w:divBdr>
        </w:div>
        <w:div w:id="17124257">
          <w:marLeft w:val="0"/>
          <w:marRight w:val="0"/>
          <w:marTop w:val="0"/>
          <w:marBottom w:val="0"/>
          <w:divBdr>
            <w:top w:val="none" w:sz="0" w:space="0" w:color="auto"/>
            <w:left w:val="none" w:sz="0" w:space="0" w:color="auto"/>
            <w:bottom w:val="none" w:sz="0" w:space="0" w:color="auto"/>
            <w:right w:val="none" w:sz="0" w:space="0" w:color="auto"/>
          </w:divBdr>
        </w:div>
        <w:div w:id="123233152">
          <w:marLeft w:val="0"/>
          <w:marRight w:val="0"/>
          <w:marTop w:val="0"/>
          <w:marBottom w:val="0"/>
          <w:divBdr>
            <w:top w:val="none" w:sz="0" w:space="0" w:color="auto"/>
            <w:left w:val="none" w:sz="0" w:space="0" w:color="auto"/>
            <w:bottom w:val="none" w:sz="0" w:space="0" w:color="auto"/>
            <w:right w:val="none" w:sz="0" w:space="0" w:color="auto"/>
          </w:divBdr>
        </w:div>
      </w:divsChild>
    </w:div>
    <w:div w:id="1442409381">
      <w:bodyDiv w:val="1"/>
      <w:marLeft w:val="0"/>
      <w:marRight w:val="0"/>
      <w:marTop w:val="0"/>
      <w:marBottom w:val="0"/>
      <w:divBdr>
        <w:top w:val="none" w:sz="0" w:space="0" w:color="auto"/>
        <w:left w:val="none" w:sz="0" w:space="0" w:color="auto"/>
        <w:bottom w:val="none" w:sz="0" w:space="0" w:color="auto"/>
        <w:right w:val="none" w:sz="0" w:space="0" w:color="auto"/>
      </w:divBdr>
    </w:div>
    <w:div w:id="1445659654">
      <w:bodyDiv w:val="1"/>
      <w:marLeft w:val="0"/>
      <w:marRight w:val="0"/>
      <w:marTop w:val="0"/>
      <w:marBottom w:val="0"/>
      <w:divBdr>
        <w:top w:val="none" w:sz="0" w:space="0" w:color="auto"/>
        <w:left w:val="none" w:sz="0" w:space="0" w:color="auto"/>
        <w:bottom w:val="none" w:sz="0" w:space="0" w:color="auto"/>
        <w:right w:val="none" w:sz="0" w:space="0" w:color="auto"/>
      </w:divBdr>
    </w:div>
    <w:div w:id="1448044616">
      <w:bodyDiv w:val="1"/>
      <w:marLeft w:val="0"/>
      <w:marRight w:val="0"/>
      <w:marTop w:val="0"/>
      <w:marBottom w:val="0"/>
      <w:divBdr>
        <w:top w:val="none" w:sz="0" w:space="0" w:color="auto"/>
        <w:left w:val="none" w:sz="0" w:space="0" w:color="auto"/>
        <w:bottom w:val="none" w:sz="0" w:space="0" w:color="auto"/>
        <w:right w:val="none" w:sz="0" w:space="0" w:color="auto"/>
      </w:divBdr>
    </w:div>
    <w:div w:id="1455177274">
      <w:bodyDiv w:val="1"/>
      <w:marLeft w:val="0"/>
      <w:marRight w:val="0"/>
      <w:marTop w:val="0"/>
      <w:marBottom w:val="0"/>
      <w:divBdr>
        <w:top w:val="none" w:sz="0" w:space="0" w:color="auto"/>
        <w:left w:val="none" w:sz="0" w:space="0" w:color="auto"/>
        <w:bottom w:val="none" w:sz="0" w:space="0" w:color="auto"/>
        <w:right w:val="none" w:sz="0" w:space="0" w:color="auto"/>
      </w:divBdr>
    </w:div>
    <w:div w:id="1474903682">
      <w:bodyDiv w:val="1"/>
      <w:marLeft w:val="0"/>
      <w:marRight w:val="0"/>
      <w:marTop w:val="0"/>
      <w:marBottom w:val="0"/>
      <w:divBdr>
        <w:top w:val="none" w:sz="0" w:space="0" w:color="auto"/>
        <w:left w:val="none" w:sz="0" w:space="0" w:color="auto"/>
        <w:bottom w:val="none" w:sz="0" w:space="0" w:color="auto"/>
        <w:right w:val="none" w:sz="0" w:space="0" w:color="auto"/>
      </w:divBdr>
    </w:div>
    <w:div w:id="1480075404">
      <w:bodyDiv w:val="1"/>
      <w:marLeft w:val="0"/>
      <w:marRight w:val="0"/>
      <w:marTop w:val="0"/>
      <w:marBottom w:val="0"/>
      <w:divBdr>
        <w:top w:val="none" w:sz="0" w:space="0" w:color="auto"/>
        <w:left w:val="none" w:sz="0" w:space="0" w:color="auto"/>
        <w:bottom w:val="none" w:sz="0" w:space="0" w:color="auto"/>
        <w:right w:val="none" w:sz="0" w:space="0" w:color="auto"/>
      </w:divBdr>
    </w:div>
    <w:div w:id="1486043590">
      <w:bodyDiv w:val="1"/>
      <w:marLeft w:val="0"/>
      <w:marRight w:val="0"/>
      <w:marTop w:val="0"/>
      <w:marBottom w:val="0"/>
      <w:divBdr>
        <w:top w:val="none" w:sz="0" w:space="0" w:color="auto"/>
        <w:left w:val="none" w:sz="0" w:space="0" w:color="auto"/>
        <w:bottom w:val="none" w:sz="0" w:space="0" w:color="auto"/>
        <w:right w:val="none" w:sz="0" w:space="0" w:color="auto"/>
      </w:divBdr>
      <w:divsChild>
        <w:div w:id="1411266514">
          <w:marLeft w:val="0"/>
          <w:marRight w:val="0"/>
          <w:marTop w:val="0"/>
          <w:marBottom w:val="0"/>
          <w:divBdr>
            <w:top w:val="none" w:sz="0" w:space="0" w:color="auto"/>
            <w:left w:val="none" w:sz="0" w:space="0" w:color="auto"/>
            <w:bottom w:val="none" w:sz="0" w:space="0" w:color="auto"/>
            <w:right w:val="none" w:sz="0" w:space="0" w:color="auto"/>
          </w:divBdr>
        </w:div>
        <w:div w:id="243878540">
          <w:marLeft w:val="0"/>
          <w:marRight w:val="0"/>
          <w:marTop w:val="0"/>
          <w:marBottom w:val="0"/>
          <w:divBdr>
            <w:top w:val="none" w:sz="0" w:space="0" w:color="auto"/>
            <w:left w:val="none" w:sz="0" w:space="0" w:color="auto"/>
            <w:bottom w:val="none" w:sz="0" w:space="0" w:color="auto"/>
            <w:right w:val="none" w:sz="0" w:space="0" w:color="auto"/>
          </w:divBdr>
        </w:div>
        <w:div w:id="1860850922">
          <w:marLeft w:val="0"/>
          <w:marRight w:val="0"/>
          <w:marTop w:val="0"/>
          <w:marBottom w:val="0"/>
          <w:divBdr>
            <w:top w:val="none" w:sz="0" w:space="0" w:color="auto"/>
            <w:left w:val="none" w:sz="0" w:space="0" w:color="auto"/>
            <w:bottom w:val="none" w:sz="0" w:space="0" w:color="auto"/>
            <w:right w:val="none" w:sz="0" w:space="0" w:color="auto"/>
          </w:divBdr>
        </w:div>
        <w:div w:id="994186354">
          <w:marLeft w:val="0"/>
          <w:marRight w:val="0"/>
          <w:marTop w:val="0"/>
          <w:marBottom w:val="0"/>
          <w:divBdr>
            <w:top w:val="none" w:sz="0" w:space="0" w:color="auto"/>
            <w:left w:val="none" w:sz="0" w:space="0" w:color="auto"/>
            <w:bottom w:val="none" w:sz="0" w:space="0" w:color="auto"/>
            <w:right w:val="none" w:sz="0" w:space="0" w:color="auto"/>
          </w:divBdr>
        </w:div>
        <w:div w:id="1925456783">
          <w:marLeft w:val="0"/>
          <w:marRight w:val="0"/>
          <w:marTop w:val="0"/>
          <w:marBottom w:val="0"/>
          <w:divBdr>
            <w:top w:val="none" w:sz="0" w:space="0" w:color="auto"/>
            <w:left w:val="none" w:sz="0" w:space="0" w:color="auto"/>
            <w:bottom w:val="none" w:sz="0" w:space="0" w:color="auto"/>
            <w:right w:val="none" w:sz="0" w:space="0" w:color="auto"/>
          </w:divBdr>
        </w:div>
        <w:div w:id="959578270">
          <w:marLeft w:val="0"/>
          <w:marRight w:val="0"/>
          <w:marTop w:val="0"/>
          <w:marBottom w:val="0"/>
          <w:divBdr>
            <w:top w:val="none" w:sz="0" w:space="0" w:color="auto"/>
            <w:left w:val="none" w:sz="0" w:space="0" w:color="auto"/>
            <w:bottom w:val="none" w:sz="0" w:space="0" w:color="auto"/>
            <w:right w:val="none" w:sz="0" w:space="0" w:color="auto"/>
          </w:divBdr>
        </w:div>
        <w:div w:id="590697085">
          <w:marLeft w:val="0"/>
          <w:marRight w:val="0"/>
          <w:marTop w:val="0"/>
          <w:marBottom w:val="0"/>
          <w:divBdr>
            <w:top w:val="none" w:sz="0" w:space="0" w:color="auto"/>
            <w:left w:val="none" w:sz="0" w:space="0" w:color="auto"/>
            <w:bottom w:val="none" w:sz="0" w:space="0" w:color="auto"/>
            <w:right w:val="none" w:sz="0" w:space="0" w:color="auto"/>
          </w:divBdr>
        </w:div>
        <w:div w:id="749960890">
          <w:marLeft w:val="0"/>
          <w:marRight w:val="0"/>
          <w:marTop w:val="0"/>
          <w:marBottom w:val="0"/>
          <w:divBdr>
            <w:top w:val="none" w:sz="0" w:space="0" w:color="auto"/>
            <w:left w:val="none" w:sz="0" w:space="0" w:color="auto"/>
            <w:bottom w:val="none" w:sz="0" w:space="0" w:color="auto"/>
            <w:right w:val="none" w:sz="0" w:space="0" w:color="auto"/>
          </w:divBdr>
        </w:div>
        <w:div w:id="1697535596">
          <w:marLeft w:val="0"/>
          <w:marRight w:val="0"/>
          <w:marTop w:val="0"/>
          <w:marBottom w:val="0"/>
          <w:divBdr>
            <w:top w:val="none" w:sz="0" w:space="0" w:color="auto"/>
            <w:left w:val="none" w:sz="0" w:space="0" w:color="auto"/>
            <w:bottom w:val="none" w:sz="0" w:space="0" w:color="auto"/>
            <w:right w:val="none" w:sz="0" w:space="0" w:color="auto"/>
          </w:divBdr>
        </w:div>
        <w:div w:id="189608860">
          <w:marLeft w:val="0"/>
          <w:marRight w:val="0"/>
          <w:marTop w:val="0"/>
          <w:marBottom w:val="0"/>
          <w:divBdr>
            <w:top w:val="none" w:sz="0" w:space="0" w:color="auto"/>
            <w:left w:val="none" w:sz="0" w:space="0" w:color="auto"/>
            <w:bottom w:val="none" w:sz="0" w:space="0" w:color="auto"/>
            <w:right w:val="none" w:sz="0" w:space="0" w:color="auto"/>
          </w:divBdr>
        </w:div>
        <w:div w:id="250505381">
          <w:marLeft w:val="0"/>
          <w:marRight w:val="0"/>
          <w:marTop w:val="0"/>
          <w:marBottom w:val="0"/>
          <w:divBdr>
            <w:top w:val="none" w:sz="0" w:space="0" w:color="auto"/>
            <w:left w:val="none" w:sz="0" w:space="0" w:color="auto"/>
            <w:bottom w:val="none" w:sz="0" w:space="0" w:color="auto"/>
            <w:right w:val="none" w:sz="0" w:space="0" w:color="auto"/>
          </w:divBdr>
        </w:div>
        <w:div w:id="429547413">
          <w:marLeft w:val="0"/>
          <w:marRight w:val="0"/>
          <w:marTop w:val="0"/>
          <w:marBottom w:val="0"/>
          <w:divBdr>
            <w:top w:val="none" w:sz="0" w:space="0" w:color="auto"/>
            <w:left w:val="none" w:sz="0" w:space="0" w:color="auto"/>
            <w:bottom w:val="none" w:sz="0" w:space="0" w:color="auto"/>
            <w:right w:val="none" w:sz="0" w:space="0" w:color="auto"/>
          </w:divBdr>
        </w:div>
        <w:div w:id="1858078775">
          <w:marLeft w:val="0"/>
          <w:marRight w:val="0"/>
          <w:marTop w:val="0"/>
          <w:marBottom w:val="0"/>
          <w:divBdr>
            <w:top w:val="none" w:sz="0" w:space="0" w:color="auto"/>
            <w:left w:val="none" w:sz="0" w:space="0" w:color="auto"/>
            <w:bottom w:val="none" w:sz="0" w:space="0" w:color="auto"/>
            <w:right w:val="none" w:sz="0" w:space="0" w:color="auto"/>
          </w:divBdr>
        </w:div>
        <w:div w:id="1051464403">
          <w:marLeft w:val="0"/>
          <w:marRight w:val="0"/>
          <w:marTop w:val="0"/>
          <w:marBottom w:val="0"/>
          <w:divBdr>
            <w:top w:val="none" w:sz="0" w:space="0" w:color="auto"/>
            <w:left w:val="none" w:sz="0" w:space="0" w:color="auto"/>
            <w:bottom w:val="none" w:sz="0" w:space="0" w:color="auto"/>
            <w:right w:val="none" w:sz="0" w:space="0" w:color="auto"/>
          </w:divBdr>
        </w:div>
        <w:div w:id="1082096691">
          <w:marLeft w:val="0"/>
          <w:marRight w:val="0"/>
          <w:marTop w:val="0"/>
          <w:marBottom w:val="0"/>
          <w:divBdr>
            <w:top w:val="none" w:sz="0" w:space="0" w:color="auto"/>
            <w:left w:val="none" w:sz="0" w:space="0" w:color="auto"/>
            <w:bottom w:val="none" w:sz="0" w:space="0" w:color="auto"/>
            <w:right w:val="none" w:sz="0" w:space="0" w:color="auto"/>
          </w:divBdr>
        </w:div>
        <w:div w:id="1287081782">
          <w:marLeft w:val="0"/>
          <w:marRight w:val="0"/>
          <w:marTop w:val="0"/>
          <w:marBottom w:val="0"/>
          <w:divBdr>
            <w:top w:val="none" w:sz="0" w:space="0" w:color="auto"/>
            <w:left w:val="none" w:sz="0" w:space="0" w:color="auto"/>
            <w:bottom w:val="none" w:sz="0" w:space="0" w:color="auto"/>
            <w:right w:val="none" w:sz="0" w:space="0" w:color="auto"/>
          </w:divBdr>
        </w:div>
        <w:div w:id="1469738274">
          <w:marLeft w:val="0"/>
          <w:marRight w:val="0"/>
          <w:marTop w:val="0"/>
          <w:marBottom w:val="0"/>
          <w:divBdr>
            <w:top w:val="none" w:sz="0" w:space="0" w:color="auto"/>
            <w:left w:val="none" w:sz="0" w:space="0" w:color="auto"/>
            <w:bottom w:val="none" w:sz="0" w:space="0" w:color="auto"/>
            <w:right w:val="none" w:sz="0" w:space="0" w:color="auto"/>
          </w:divBdr>
        </w:div>
        <w:div w:id="1742603809">
          <w:marLeft w:val="0"/>
          <w:marRight w:val="0"/>
          <w:marTop w:val="0"/>
          <w:marBottom w:val="0"/>
          <w:divBdr>
            <w:top w:val="none" w:sz="0" w:space="0" w:color="auto"/>
            <w:left w:val="none" w:sz="0" w:space="0" w:color="auto"/>
            <w:bottom w:val="none" w:sz="0" w:space="0" w:color="auto"/>
            <w:right w:val="none" w:sz="0" w:space="0" w:color="auto"/>
          </w:divBdr>
        </w:div>
        <w:div w:id="727653858">
          <w:marLeft w:val="0"/>
          <w:marRight w:val="0"/>
          <w:marTop w:val="0"/>
          <w:marBottom w:val="0"/>
          <w:divBdr>
            <w:top w:val="none" w:sz="0" w:space="0" w:color="auto"/>
            <w:left w:val="none" w:sz="0" w:space="0" w:color="auto"/>
            <w:bottom w:val="none" w:sz="0" w:space="0" w:color="auto"/>
            <w:right w:val="none" w:sz="0" w:space="0" w:color="auto"/>
          </w:divBdr>
        </w:div>
        <w:div w:id="1820612427">
          <w:marLeft w:val="0"/>
          <w:marRight w:val="0"/>
          <w:marTop w:val="0"/>
          <w:marBottom w:val="0"/>
          <w:divBdr>
            <w:top w:val="none" w:sz="0" w:space="0" w:color="auto"/>
            <w:left w:val="none" w:sz="0" w:space="0" w:color="auto"/>
            <w:bottom w:val="none" w:sz="0" w:space="0" w:color="auto"/>
            <w:right w:val="none" w:sz="0" w:space="0" w:color="auto"/>
          </w:divBdr>
        </w:div>
        <w:div w:id="1769228070">
          <w:marLeft w:val="0"/>
          <w:marRight w:val="0"/>
          <w:marTop w:val="0"/>
          <w:marBottom w:val="0"/>
          <w:divBdr>
            <w:top w:val="none" w:sz="0" w:space="0" w:color="auto"/>
            <w:left w:val="none" w:sz="0" w:space="0" w:color="auto"/>
            <w:bottom w:val="none" w:sz="0" w:space="0" w:color="auto"/>
            <w:right w:val="none" w:sz="0" w:space="0" w:color="auto"/>
          </w:divBdr>
        </w:div>
        <w:div w:id="695157060">
          <w:marLeft w:val="0"/>
          <w:marRight w:val="0"/>
          <w:marTop w:val="0"/>
          <w:marBottom w:val="0"/>
          <w:divBdr>
            <w:top w:val="none" w:sz="0" w:space="0" w:color="auto"/>
            <w:left w:val="none" w:sz="0" w:space="0" w:color="auto"/>
            <w:bottom w:val="none" w:sz="0" w:space="0" w:color="auto"/>
            <w:right w:val="none" w:sz="0" w:space="0" w:color="auto"/>
          </w:divBdr>
        </w:div>
        <w:div w:id="1753693650">
          <w:marLeft w:val="0"/>
          <w:marRight w:val="0"/>
          <w:marTop w:val="0"/>
          <w:marBottom w:val="0"/>
          <w:divBdr>
            <w:top w:val="none" w:sz="0" w:space="0" w:color="auto"/>
            <w:left w:val="none" w:sz="0" w:space="0" w:color="auto"/>
            <w:bottom w:val="none" w:sz="0" w:space="0" w:color="auto"/>
            <w:right w:val="none" w:sz="0" w:space="0" w:color="auto"/>
          </w:divBdr>
        </w:div>
        <w:div w:id="879241817">
          <w:marLeft w:val="0"/>
          <w:marRight w:val="0"/>
          <w:marTop w:val="0"/>
          <w:marBottom w:val="0"/>
          <w:divBdr>
            <w:top w:val="none" w:sz="0" w:space="0" w:color="auto"/>
            <w:left w:val="none" w:sz="0" w:space="0" w:color="auto"/>
            <w:bottom w:val="none" w:sz="0" w:space="0" w:color="auto"/>
            <w:right w:val="none" w:sz="0" w:space="0" w:color="auto"/>
          </w:divBdr>
        </w:div>
        <w:div w:id="470367571">
          <w:marLeft w:val="0"/>
          <w:marRight w:val="0"/>
          <w:marTop w:val="0"/>
          <w:marBottom w:val="0"/>
          <w:divBdr>
            <w:top w:val="none" w:sz="0" w:space="0" w:color="auto"/>
            <w:left w:val="none" w:sz="0" w:space="0" w:color="auto"/>
            <w:bottom w:val="none" w:sz="0" w:space="0" w:color="auto"/>
            <w:right w:val="none" w:sz="0" w:space="0" w:color="auto"/>
          </w:divBdr>
        </w:div>
        <w:div w:id="606810549">
          <w:marLeft w:val="0"/>
          <w:marRight w:val="0"/>
          <w:marTop w:val="0"/>
          <w:marBottom w:val="0"/>
          <w:divBdr>
            <w:top w:val="none" w:sz="0" w:space="0" w:color="auto"/>
            <w:left w:val="none" w:sz="0" w:space="0" w:color="auto"/>
            <w:bottom w:val="none" w:sz="0" w:space="0" w:color="auto"/>
            <w:right w:val="none" w:sz="0" w:space="0" w:color="auto"/>
          </w:divBdr>
        </w:div>
        <w:div w:id="6906106">
          <w:marLeft w:val="0"/>
          <w:marRight w:val="0"/>
          <w:marTop w:val="0"/>
          <w:marBottom w:val="0"/>
          <w:divBdr>
            <w:top w:val="none" w:sz="0" w:space="0" w:color="auto"/>
            <w:left w:val="none" w:sz="0" w:space="0" w:color="auto"/>
            <w:bottom w:val="none" w:sz="0" w:space="0" w:color="auto"/>
            <w:right w:val="none" w:sz="0" w:space="0" w:color="auto"/>
          </w:divBdr>
        </w:div>
        <w:div w:id="1898711049">
          <w:marLeft w:val="0"/>
          <w:marRight w:val="0"/>
          <w:marTop w:val="0"/>
          <w:marBottom w:val="0"/>
          <w:divBdr>
            <w:top w:val="none" w:sz="0" w:space="0" w:color="auto"/>
            <w:left w:val="none" w:sz="0" w:space="0" w:color="auto"/>
            <w:bottom w:val="none" w:sz="0" w:space="0" w:color="auto"/>
            <w:right w:val="none" w:sz="0" w:space="0" w:color="auto"/>
          </w:divBdr>
        </w:div>
        <w:div w:id="1312566092">
          <w:marLeft w:val="0"/>
          <w:marRight w:val="0"/>
          <w:marTop w:val="0"/>
          <w:marBottom w:val="0"/>
          <w:divBdr>
            <w:top w:val="none" w:sz="0" w:space="0" w:color="auto"/>
            <w:left w:val="none" w:sz="0" w:space="0" w:color="auto"/>
            <w:bottom w:val="none" w:sz="0" w:space="0" w:color="auto"/>
            <w:right w:val="none" w:sz="0" w:space="0" w:color="auto"/>
          </w:divBdr>
        </w:div>
        <w:div w:id="389694434">
          <w:marLeft w:val="0"/>
          <w:marRight w:val="0"/>
          <w:marTop w:val="0"/>
          <w:marBottom w:val="0"/>
          <w:divBdr>
            <w:top w:val="none" w:sz="0" w:space="0" w:color="auto"/>
            <w:left w:val="none" w:sz="0" w:space="0" w:color="auto"/>
            <w:bottom w:val="none" w:sz="0" w:space="0" w:color="auto"/>
            <w:right w:val="none" w:sz="0" w:space="0" w:color="auto"/>
          </w:divBdr>
        </w:div>
        <w:div w:id="1205170782">
          <w:marLeft w:val="0"/>
          <w:marRight w:val="0"/>
          <w:marTop w:val="0"/>
          <w:marBottom w:val="0"/>
          <w:divBdr>
            <w:top w:val="none" w:sz="0" w:space="0" w:color="auto"/>
            <w:left w:val="none" w:sz="0" w:space="0" w:color="auto"/>
            <w:bottom w:val="none" w:sz="0" w:space="0" w:color="auto"/>
            <w:right w:val="none" w:sz="0" w:space="0" w:color="auto"/>
          </w:divBdr>
        </w:div>
        <w:div w:id="456922041">
          <w:marLeft w:val="0"/>
          <w:marRight w:val="0"/>
          <w:marTop w:val="0"/>
          <w:marBottom w:val="0"/>
          <w:divBdr>
            <w:top w:val="none" w:sz="0" w:space="0" w:color="auto"/>
            <w:left w:val="none" w:sz="0" w:space="0" w:color="auto"/>
            <w:bottom w:val="none" w:sz="0" w:space="0" w:color="auto"/>
            <w:right w:val="none" w:sz="0" w:space="0" w:color="auto"/>
          </w:divBdr>
        </w:div>
        <w:div w:id="579220424">
          <w:marLeft w:val="0"/>
          <w:marRight w:val="0"/>
          <w:marTop w:val="0"/>
          <w:marBottom w:val="0"/>
          <w:divBdr>
            <w:top w:val="none" w:sz="0" w:space="0" w:color="auto"/>
            <w:left w:val="none" w:sz="0" w:space="0" w:color="auto"/>
            <w:bottom w:val="none" w:sz="0" w:space="0" w:color="auto"/>
            <w:right w:val="none" w:sz="0" w:space="0" w:color="auto"/>
          </w:divBdr>
        </w:div>
        <w:div w:id="511336583">
          <w:marLeft w:val="0"/>
          <w:marRight w:val="0"/>
          <w:marTop w:val="0"/>
          <w:marBottom w:val="0"/>
          <w:divBdr>
            <w:top w:val="none" w:sz="0" w:space="0" w:color="auto"/>
            <w:left w:val="none" w:sz="0" w:space="0" w:color="auto"/>
            <w:bottom w:val="none" w:sz="0" w:space="0" w:color="auto"/>
            <w:right w:val="none" w:sz="0" w:space="0" w:color="auto"/>
          </w:divBdr>
        </w:div>
        <w:div w:id="978652982">
          <w:marLeft w:val="0"/>
          <w:marRight w:val="0"/>
          <w:marTop w:val="0"/>
          <w:marBottom w:val="0"/>
          <w:divBdr>
            <w:top w:val="none" w:sz="0" w:space="0" w:color="auto"/>
            <w:left w:val="none" w:sz="0" w:space="0" w:color="auto"/>
            <w:bottom w:val="none" w:sz="0" w:space="0" w:color="auto"/>
            <w:right w:val="none" w:sz="0" w:space="0" w:color="auto"/>
          </w:divBdr>
        </w:div>
        <w:div w:id="699934535">
          <w:marLeft w:val="0"/>
          <w:marRight w:val="0"/>
          <w:marTop w:val="0"/>
          <w:marBottom w:val="0"/>
          <w:divBdr>
            <w:top w:val="none" w:sz="0" w:space="0" w:color="auto"/>
            <w:left w:val="none" w:sz="0" w:space="0" w:color="auto"/>
            <w:bottom w:val="none" w:sz="0" w:space="0" w:color="auto"/>
            <w:right w:val="none" w:sz="0" w:space="0" w:color="auto"/>
          </w:divBdr>
        </w:div>
        <w:div w:id="1430616883">
          <w:marLeft w:val="0"/>
          <w:marRight w:val="0"/>
          <w:marTop w:val="0"/>
          <w:marBottom w:val="0"/>
          <w:divBdr>
            <w:top w:val="none" w:sz="0" w:space="0" w:color="auto"/>
            <w:left w:val="none" w:sz="0" w:space="0" w:color="auto"/>
            <w:bottom w:val="none" w:sz="0" w:space="0" w:color="auto"/>
            <w:right w:val="none" w:sz="0" w:space="0" w:color="auto"/>
          </w:divBdr>
        </w:div>
        <w:div w:id="1856310048">
          <w:marLeft w:val="0"/>
          <w:marRight w:val="0"/>
          <w:marTop w:val="0"/>
          <w:marBottom w:val="0"/>
          <w:divBdr>
            <w:top w:val="none" w:sz="0" w:space="0" w:color="auto"/>
            <w:left w:val="none" w:sz="0" w:space="0" w:color="auto"/>
            <w:bottom w:val="none" w:sz="0" w:space="0" w:color="auto"/>
            <w:right w:val="none" w:sz="0" w:space="0" w:color="auto"/>
          </w:divBdr>
        </w:div>
        <w:div w:id="1391225770">
          <w:marLeft w:val="0"/>
          <w:marRight w:val="0"/>
          <w:marTop w:val="0"/>
          <w:marBottom w:val="0"/>
          <w:divBdr>
            <w:top w:val="none" w:sz="0" w:space="0" w:color="auto"/>
            <w:left w:val="none" w:sz="0" w:space="0" w:color="auto"/>
            <w:bottom w:val="none" w:sz="0" w:space="0" w:color="auto"/>
            <w:right w:val="none" w:sz="0" w:space="0" w:color="auto"/>
          </w:divBdr>
        </w:div>
        <w:div w:id="295573063">
          <w:marLeft w:val="0"/>
          <w:marRight w:val="0"/>
          <w:marTop w:val="0"/>
          <w:marBottom w:val="0"/>
          <w:divBdr>
            <w:top w:val="none" w:sz="0" w:space="0" w:color="auto"/>
            <w:left w:val="none" w:sz="0" w:space="0" w:color="auto"/>
            <w:bottom w:val="none" w:sz="0" w:space="0" w:color="auto"/>
            <w:right w:val="none" w:sz="0" w:space="0" w:color="auto"/>
          </w:divBdr>
        </w:div>
        <w:div w:id="580598285">
          <w:marLeft w:val="0"/>
          <w:marRight w:val="0"/>
          <w:marTop w:val="0"/>
          <w:marBottom w:val="0"/>
          <w:divBdr>
            <w:top w:val="none" w:sz="0" w:space="0" w:color="auto"/>
            <w:left w:val="none" w:sz="0" w:space="0" w:color="auto"/>
            <w:bottom w:val="none" w:sz="0" w:space="0" w:color="auto"/>
            <w:right w:val="none" w:sz="0" w:space="0" w:color="auto"/>
          </w:divBdr>
        </w:div>
        <w:div w:id="544222053">
          <w:marLeft w:val="0"/>
          <w:marRight w:val="0"/>
          <w:marTop w:val="0"/>
          <w:marBottom w:val="0"/>
          <w:divBdr>
            <w:top w:val="none" w:sz="0" w:space="0" w:color="auto"/>
            <w:left w:val="none" w:sz="0" w:space="0" w:color="auto"/>
            <w:bottom w:val="none" w:sz="0" w:space="0" w:color="auto"/>
            <w:right w:val="none" w:sz="0" w:space="0" w:color="auto"/>
          </w:divBdr>
        </w:div>
        <w:div w:id="1256329061">
          <w:marLeft w:val="0"/>
          <w:marRight w:val="0"/>
          <w:marTop w:val="0"/>
          <w:marBottom w:val="0"/>
          <w:divBdr>
            <w:top w:val="none" w:sz="0" w:space="0" w:color="auto"/>
            <w:left w:val="none" w:sz="0" w:space="0" w:color="auto"/>
            <w:bottom w:val="none" w:sz="0" w:space="0" w:color="auto"/>
            <w:right w:val="none" w:sz="0" w:space="0" w:color="auto"/>
          </w:divBdr>
        </w:div>
        <w:div w:id="423956245">
          <w:marLeft w:val="0"/>
          <w:marRight w:val="0"/>
          <w:marTop w:val="0"/>
          <w:marBottom w:val="0"/>
          <w:divBdr>
            <w:top w:val="none" w:sz="0" w:space="0" w:color="auto"/>
            <w:left w:val="none" w:sz="0" w:space="0" w:color="auto"/>
            <w:bottom w:val="none" w:sz="0" w:space="0" w:color="auto"/>
            <w:right w:val="none" w:sz="0" w:space="0" w:color="auto"/>
          </w:divBdr>
        </w:div>
        <w:div w:id="471488365">
          <w:marLeft w:val="0"/>
          <w:marRight w:val="0"/>
          <w:marTop w:val="0"/>
          <w:marBottom w:val="0"/>
          <w:divBdr>
            <w:top w:val="none" w:sz="0" w:space="0" w:color="auto"/>
            <w:left w:val="none" w:sz="0" w:space="0" w:color="auto"/>
            <w:bottom w:val="none" w:sz="0" w:space="0" w:color="auto"/>
            <w:right w:val="none" w:sz="0" w:space="0" w:color="auto"/>
          </w:divBdr>
        </w:div>
        <w:div w:id="301076833">
          <w:marLeft w:val="0"/>
          <w:marRight w:val="0"/>
          <w:marTop w:val="0"/>
          <w:marBottom w:val="0"/>
          <w:divBdr>
            <w:top w:val="none" w:sz="0" w:space="0" w:color="auto"/>
            <w:left w:val="none" w:sz="0" w:space="0" w:color="auto"/>
            <w:bottom w:val="none" w:sz="0" w:space="0" w:color="auto"/>
            <w:right w:val="none" w:sz="0" w:space="0" w:color="auto"/>
          </w:divBdr>
        </w:div>
        <w:div w:id="842400829">
          <w:marLeft w:val="0"/>
          <w:marRight w:val="0"/>
          <w:marTop w:val="0"/>
          <w:marBottom w:val="0"/>
          <w:divBdr>
            <w:top w:val="none" w:sz="0" w:space="0" w:color="auto"/>
            <w:left w:val="none" w:sz="0" w:space="0" w:color="auto"/>
            <w:bottom w:val="none" w:sz="0" w:space="0" w:color="auto"/>
            <w:right w:val="none" w:sz="0" w:space="0" w:color="auto"/>
          </w:divBdr>
        </w:div>
        <w:div w:id="683017739">
          <w:marLeft w:val="0"/>
          <w:marRight w:val="0"/>
          <w:marTop w:val="0"/>
          <w:marBottom w:val="0"/>
          <w:divBdr>
            <w:top w:val="none" w:sz="0" w:space="0" w:color="auto"/>
            <w:left w:val="none" w:sz="0" w:space="0" w:color="auto"/>
            <w:bottom w:val="none" w:sz="0" w:space="0" w:color="auto"/>
            <w:right w:val="none" w:sz="0" w:space="0" w:color="auto"/>
          </w:divBdr>
        </w:div>
      </w:divsChild>
    </w:div>
    <w:div w:id="1500925462">
      <w:bodyDiv w:val="1"/>
      <w:marLeft w:val="0"/>
      <w:marRight w:val="0"/>
      <w:marTop w:val="0"/>
      <w:marBottom w:val="0"/>
      <w:divBdr>
        <w:top w:val="none" w:sz="0" w:space="0" w:color="auto"/>
        <w:left w:val="none" w:sz="0" w:space="0" w:color="auto"/>
        <w:bottom w:val="none" w:sz="0" w:space="0" w:color="auto"/>
        <w:right w:val="none" w:sz="0" w:space="0" w:color="auto"/>
      </w:divBdr>
    </w:div>
    <w:div w:id="1536774432">
      <w:bodyDiv w:val="1"/>
      <w:marLeft w:val="0"/>
      <w:marRight w:val="0"/>
      <w:marTop w:val="0"/>
      <w:marBottom w:val="0"/>
      <w:divBdr>
        <w:top w:val="none" w:sz="0" w:space="0" w:color="auto"/>
        <w:left w:val="none" w:sz="0" w:space="0" w:color="auto"/>
        <w:bottom w:val="none" w:sz="0" w:space="0" w:color="auto"/>
        <w:right w:val="none" w:sz="0" w:space="0" w:color="auto"/>
      </w:divBdr>
    </w:div>
    <w:div w:id="1564485764">
      <w:bodyDiv w:val="1"/>
      <w:marLeft w:val="0"/>
      <w:marRight w:val="0"/>
      <w:marTop w:val="0"/>
      <w:marBottom w:val="0"/>
      <w:divBdr>
        <w:top w:val="none" w:sz="0" w:space="0" w:color="auto"/>
        <w:left w:val="none" w:sz="0" w:space="0" w:color="auto"/>
        <w:bottom w:val="none" w:sz="0" w:space="0" w:color="auto"/>
        <w:right w:val="none" w:sz="0" w:space="0" w:color="auto"/>
      </w:divBdr>
    </w:div>
    <w:div w:id="1567643045">
      <w:bodyDiv w:val="1"/>
      <w:marLeft w:val="0"/>
      <w:marRight w:val="0"/>
      <w:marTop w:val="0"/>
      <w:marBottom w:val="0"/>
      <w:divBdr>
        <w:top w:val="none" w:sz="0" w:space="0" w:color="auto"/>
        <w:left w:val="none" w:sz="0" w:space="0" w:color="auto"/>
        <w:bottom w:val="none" w:sz="0" w:space="0" w:color="auto"/>
        <w:right w:val="none" w:sz="0" w:space="0" w:color="auto"/>
      </w:divBdr>
    </w:div>
    <w:div w:id="1570774842">
      <w:bodyDiv w:val="1"/>
      <w:marLeft w:val="0"/>
      <w:marRight w:val="0"/>
      <w:marTop w:val="0"/>
      <w:marBottom w:val="0"/>
      <w:divBdr>
        <w:top w:val="none" w:sz="0" w:space="0" w:color="auto"/>
        <w:left w:val="none" w:sz="0" w:space="0" w:color="auto"/>
        <w:bottom w:val="none" w:sz="0" w:space="0" w:color="auto"/>
        <w:right w:val="none" w:sz="0" w:space="0" w:color="auto"/>
      </w:divBdr>
    </w:div>
    <w:div w:id="1575167631">
      <w:bodyDiv w:val="1"/>
      <w:marLeft w:val="0"/>
      <w:marRight w:val="0"/>
      <w:marTop w:val="0"/>
      <w:marBottom w:val="0"/>
      <w:divBdr>
        <w:top w:val="none" w:sz="0" w:space="0" w:color="auto"/>
        <w:left w:val="none" w:sz="0" w:space="0" w:color="auto"/>
        <w:bottom w:val="none" w:sz="0" w:space="0" w:color="auto"/>
        <w:right w:val="none" w:sz="0" w:space="0" w:color="auto"/>
      </w:divBdr>
    </w:div>
    <w:div w:id="1581334698">
      <w:bodyDiv w:val="1"/>
      <w:marLeft w:val="0"/>
      <w:marRight w:val="0"/>
      <w:marTop w:val="0"/>
      <w:marBottom w:val="0"/>
      <w:divBdr>
        <w:top w:val="none" w:sz="0" w:space="0" w:color="auto"/>
        <w:left w:val="none" w:sz="0" w:space="0" w:color="auto"/>
        <w:bottom w:val="none" w:sz="0" w:space="0" w:color="auto"/>
        <w:right w:val="none" w:sz="0" w:space="0" w:color="auto"/>
      </w:divBdr>
    </w:div>
    <w:div w:id="1590656802">
      <w:bodyDiv w:val="1"/>
      <w:marLeft w:val="0"/>
      <w:marRight w:val="0"/>
      <w:marTop w:val="0"/>
      <w:marBottom w:val="0"/>
      <w:divBdr>
        <w:top w:val="none" w:sz="0" w:space="0" w:color="auto"/>
        <w:left w:val="none" w:sz="0" w:space="0" w:color="auto"/>
        <w:bottom w:val="none" w:sz="0" w:space="0" w:color="auto"/>
        <w:right w:val="none" w:sz="0" w:space="0" w:color="auto"/>
      </w:divBdr>
    </w:div>
    <w:div w:id="1595548222">
      <w:bodyDiv w:val="1"/>
      <w:marLeft w:val="0"/>
      <w:marRight w:val="0"/>
      <w:marTop w:val="0"/>
      <w:marBottom w:val="0"/>
      <w:divBdr>
        <w:top w:val="none" w:sz="0" w:space="0" w:color="auto"/>
        <w:left w:val="none" w:sz="0" w:space="0" w:color="auto"/>
        <w:bottom w:val="none" w:sz="0" w:space="0" w:color="auto"/>
        <w:right w:val="none" w:sz="0" w:space="0" w:color="auto"/>
      </w:divBdr>
    </w:div>
    <w:div w:id="1614439185">
      <w:bodyDiv w:val="1"/>
      <w:marLeft w:val="0"/>
      <w:marRight w:val="0"/>
      <w:marTop w:val="0"/>
      <w:marBottom w:val="0"/>
      <w:divBdr>
        <w:top w:val="none" w:sz="0" w:space="0" w:color="auto"/>
        <w:left w:val="none" w:sz="0" w:space="0" w:color="auto"/>
        <w:bottom w:val="none" w:sz="0" w:space="0" w:color="auto"/>
        <w:right w:val="none" w:sz="0" w:space="0" w:color="auto"/>
      </w:divBdr>
      <w:divsChild>
        <w:div w:id="287979654">
          <w:marLeft w:val="0"/>
          <w:marRight w:val="0"/>
          <w:marTop w:val="0"/>
          <w:marBottom w:val="0"/>
          <w:divBdr>
            <w:top w:val="none" w:sz="0" w:space="0" w:color="auto"/>
            <w:left w:val="none" w:sz="0" w:space="0" w:color="auto"/>
            <w:bottom w:val="none" w:sz="0" w:space="0" w:color="auto"/>
            <w:right w:val="none" w:sz="0" w:space="0" w:color="auto"/>
          </w:divBdr>
        </w:div>
        <w:div w:id="2107800377">
          <w:marLeft w:val="0"/>
          <w:marRight w:val="0"/>
          <w:marTop w:val="0"/>
          <w:marBottom w:val="0"/>
          <w:divBdr>
            <w:top w:val="none" w:sz="0" w:space="0" w:color="auto"/>
            <w:left w:val="none" w:sz="0" w:space="0" w:color="auto"/>
            <w:bottom w:val="none" w:sz="0" w:space="0" w:color="auto"/>
            <w:right w:val="none" w:sz="0" w:space="0" w:color="auto"/>
          </w:divBdr>
        </w:div>
        <w:div w:id="1751274147">
          <w:marLeft w:val="0"/>
          <w:marRight w:val="0"/>
          <w:marTop w:val="0"/>
          <w:marBottom w:val="0"/>
          <w:divBdr>
            <w:top w:val="none" w:sz="0" w:space="0" w:color="auto"/>
            <w:left w:val="none" w:sz="0" w:space="0" w:color="auto"/>
            <w:bottom w:val="none" w:sz="0" w:space="0" w:color="auto"/>
            <w:right w:val="none" w:sz="0" w:space="0" w:color="auto"/>
          </w:divBdr>
        </w:div>
        <w:div w:id="1595020053">
          <w:marLeft w:val="0"/>
          <w:marRight w:val="0"/>
          <w:marTop w:val="0"/>
          <w:marBottom w:val="0"/>
          <w:divBdr>
            <w:top w:val="none" w:sz="0" w:space="0" w:color="auto"/>
            <w:left w:val="none" w:sz="0" w:space="0" w:color="auto"/>
            <w:bottom w:val="none" w:sz="0" w:space="0" w:color="auto"/>
            <w:right w:val="none" w:sz="0" w:space="0" w:color="auto"/>
          </w:divBdr>
        </w:div>
        <w:div w:id="623005191">
          <w:marLeft w:val="0"/>
          <w:marRight w:val="0"/>
          <w:marTop w:val="0"/>
          <w:marBottom w:val="0"/>
          <w:divBdr>
            <w:top w:val="none" w:sz="0" w:space="0" w:color="auto"/>
            <w:left w:val="none" w:sz="0" w:space="0" w:color="auto"/>
            <w:bottom w:val="none" w:sz="0" w:space="0" w:color="auto"/>
            <w:right w:val="none" w:sz="0" w:space="0" w:color="auto"/>
          </w:divBdr>
        </w:div>
        <w:div w:id="2083944195">
          <w:marLeft w:val="0"/>
          <w:marRight w:val="0"/>
          <w:marTop w:val="0"/>
          <w:marBottom w:val="0"/>
          <w:divBdr>
            <w:top w:val="none" w:sz="0" w:space="0" w:color="auto"/>
            <w:left w:val="none" w:sz="0" w:space="0" w:color="auto"/>
            <w:bottom w:val="none" w:sz="0" w:space="0" w:color="auto"/>
            <w:right w:val="none" w:sz="0" w:space="0" w:color="auto"/>
          </w:divBdr>
        </w:div>
        <w:div w:id="1680889293">
          <w:marLeft w:val="0"/>
          <w:marRight w:val="0"/>
          <w:marTop w:val="0"/>
          <w:marBottom w:val="0"/>
          <w:divBdr>
            <w:top w:val="none" w:sz="0" w:space="0" w:color="auto"/>
            <w:left w:val="none" w:sz="0" w:space="0" w:color="auto"/>
            <w:bottom w:val="none" w:sz="0" w:space="0" w:color="auto"/>
            <w:right w:val="none" w:sz="0" w:space="0" w:color="auto"/>
          </w:divBdr>
        </w:div>
        <w:div w:id="670791697">
          <w:marLeft w:val="0"/>
          <w:marRight w:val="0"/>
          <w:marTop w:val="0"/>
          <w:marBottom w:val="0"/>
          <w:divBdr>
            <w:top w:val="none" w:sz="0" w:space="0" w:color="auto"/>
            <w:left w:val="none" w:sz="0" w:space="0" w:color="auto"/>
            <w:bottom w:val="none" w:sz="0" w:space="0" w:color="auto"/>
            <w:right w:val="none" w:sz="0" w:space="0" w:color="auto"/>
          </w:divBdr>
        </w:div>
        <w:div w:id="1203324294">
          <w:marLeft w:val="0"/>
          <w:marRight w:val="0"/>
          <w:marTop w:val="0"/>
          <w:marBottom w:val="0"/>
          <w:divBdr>
            <w:top w:val="none" w:sz="0" w:space="0" w:color="auto"/>
            <w:left w:val="none" w:sz="0" w:space="0" w:color="auto"/>
            <w:bottom w:val="none" w:sz="0" w:space="0" w:color="auto"/>
            <w:right w:val="none" w:sz="0" w:space="0" w:color="auto"/>
          </w:divBdr>
        </w:div>
        <w:div w:id="1071194538">
          <w:marLeft w:val="0"/>
          <w:marRight w:val="0"/>
          <w:marTop w:val="0"/>
          <w:marBottom w:val="0"/>
          <w:divBdr>
            <w:top w:val="none" w:sz="0" w:space="0" w:color="auto"/>
            <w:left w:val="none" w:sz="0" w:space="0" w:color="auto"/>
            <w:bottom w:val="none" w:sz="0" w:space="0" w:color="auto"/>
            <w:right w:val="none" w:sz="0" w:space="0" w:color="auto"/>
          </w:divBdr>
        </w:div>
        <w:div w:id="252398786">
          <w:marLeft w:val="0"/>
          <w:marRight w:val="0"/>
          <w:marTop w:val="0"/>
          <w:marBottom w:val="0"/>
          <w:divBdr>
            <w:top w:val="none" w:sz="0" w:space="0" w:color="auto"/>
            <w:left w:val="none" w:sz="0" w:space="0" w:color="auto"/>
            <w:bottom w:val="none" w:sz="0" w:space="0" w:color="auto"/>
            <w:right w:val="none" w:sz="0" w:space="0" w:color="auto"/>
          </w:divBdr>
        </w:div>
        <w:div w:id="1156872570">
          <w:marLeft w:val="0"/>
          <w:marRight w:val="0"/>
          <w:marTop w:val="0"/>
          <w:marBottom w:val="0"/>
          <w:divBdr>
            <w:top w:val="none" w:sz="0" w:space="0" w:color="auto"/>
            <w:left w:val="none" w:sz="0" w:space="0" w:color="auto"/>
            <w:bottom w:val="none" w:sz="0" w:space="0" w:color="auto"/>
            <w:right w:val="none" w:sz="0" w:space="0" w:color="auto"/>
          </w:divBdr>
        </w:div>
        <w:div w:id="1944800352">
          <w:marLeft w:val="0"/>
          <w:marRight w:val="0"/>
          <w:marTop w:val="0"/>
          <w:marBottom w:val="0"/>
          <w:divBdr>
            <w:top w:val="none" w:sz="0" w:space="0" w:color="auto"/>
            <w:left w:val="none" w:sz="0" w:space="0" w:color="auto"/>
            <w:bottom w:val="none" w:sz="0" w:space="0" w:color="auto"/>
            <w:right w:val="none" w:sz="0" w:space="0" w:color="auto"/>
          </w:divBdr>
        </w:div>
        <w:div w:id="741564009">
          <w:marLeft w:val="0"/>
          <w:marRight w:val="0"/>
          <w:marTop w:val="0"/>
          <w:marBottom w:val="0"/>
          <w:divBdr>
            <w:top w:val="none" w:sz="0" w:space="0" w:color="auto"/>
            <w:left w:val="none" w:sz="0" w:space="0" w:color="auto"/>
            <w:bottom w:val="none" w:sz="0" w:space="0" w:color="auto"/>
            <w:right w:val="none" w:sz="0" w:space="0" w:color="auto"/>
          </w:divBdr>
        </w:div>
        <w:div w:id="171530516">
          <w:marLeft w:val="0"/>
          <w:marRight w:val="0"/>
          <w:marTop w:val="0"/>
          <w:marBottom w:val="0"/>
          <w:divBdr>
            <w:top w:val="none" w:sz="0" w:space="0" w:color="auto"/>
            <w:left w:val="none" w:sz="0" w:space="0" w:color="auto"/>
            <w:bottom w:val="none" w:sz="0" w:space="0" w:color="auto"/>
            <w:right w:val="none" w:sz="0" w:space="0" w:color="auto"/>
          </w:divBdr>
        </w:div>
        <w:div w:id="1796218330">
          <w:marLeft w:val="0"/>
          <w:marRight w:val="0"/>
          <w:marTop w:val="0"/>
          <w:marBottom w:val="0"/>
          <w:divBdr>
            <w:top w:val="none" w:sz="0" w:space="0" w:color="auto"/>
            <w:left w:val="none" w:sz="0" w:space="0" w:color="auto"/>
            <w:bottom w:val="none" w:sz="0" w:space="0" w:color="auto"/>
            <w:right w:val="none" w:sz="0" w:space="0" w:color="auto"/>
          </w:divBdr>
        </w:div>
        <w:div w:id="964509970">
          <w:marLeft w:val="0"/>
          <w:marRight w:val="0"/>
          <w:marTop w:val="0"/>
          <w:marBottom w:val="0"/>
          <w:divBdr>
            <w:top w:val="none" w:sz="0" w:space="0" w:color="auto"/>
            <w:left w:val="none" w:sz="0" w:space="0" w:color="auto"/>
            <w:bottom w:val="none" w:sz="0" w:space="0" w:color="auto"/>
            <w:right w:val="none" w:sz="0" w:space="0" w:color="auto"/>
          </w:divBdr>
        </w:div>
        <w:div w:id="2106683782">
          <w:marLeft w:val="0"/>
          <w:marRight w:val="0"/>
          <w:marTop w:val="0"/>
          <w:marBottom w:val="0"/>
          <w:divBdr>
            <w:top w:val="none" w:sz="0" w:space="0" w:color="auto"/>
            <w:left w:val="none" w:sz="0" w:space="0" w:color="auto"/>
            <w:bottom w:val="none" w:sz="0" w:space="0" w:color="auto"/>
            <w:right w:val="none" w:sz="0" w:space="0" w:color="auto"/>
          </w:divBdr>
        </w:div>
        <w:div w:id="1464275323">
          <w:marLeft w:val="0"/>
          <w:marRight w:val="0"/>
          <w:marTop w:val="0"/>
          <w:marBottom w:val="0"/>
          <w:divBdr>
            <w:top w:val="none" w:sz="0" w:space="0" w:color="auto"/>
            <w:left w:val="none" w:sz="0" w:space="0" w:color="auto"/>
            <w:bottom w:val="none" w:sz="0" w:space="0" w:color="auto"/>
            <w:right w:val="none" w:sz="0" w:space="0" w:color="auto"/>
          </w:divBdr>
        </w:div>
        <w:div w:id="432945067">
          <w:marLeft w:val="0"/>
          <w:marRight w:val="0"/>
          <w:marTop w:val="0"/>
          <w:marBottom w:val="0"/>
          <w:divBdr>
            <w:top w:val="none" w:sz="0" w:space="0" w:color="auto"/>
            <w:left w:val="none" w:sz="0" w:space="0" w:color="auto"/>
            <w:bottom w:val="none" w:sz="0" w:space="0" w:color="auto"/>
            <w:right w:val="none" w:sz="0" w:space="0" w:color="auto"/>
          </w:divBdr>
        </w:div>
        <w:div w:id="667101659">
          <w:marLeft w:val="0"/>
          <w:marRight w:val="0"/>
          <w:marTop w:val="0"/>
          <w:marBottom w:val="0"/>
          <w:divBdr>
            <w:top w:val="none" w:sz="0" w:space="0" w:color="auto"/>
            <w:left w:val="none" w:sz="0" w:space="0" w:color="auto"/>
            <w:bottom w:val="none" w:sz="0" w:space="0" w:color="auto"/>
            <w:right w:val="none" w:sz="0" w:space="0" w:color="auto"/>
          </w:divBdr>
        </w:div>
        <w:div w:id="1209295293">
          <w:marLeft w:val="0"/>
          <w:marRight w:val="0"/>
          <w:marTop w:val="0"/>
          <w:marBottom w:val="0"/>
          <w:divBdr>
            <w:top w:val="none" w:sz="0" w:space="0" w:color="auto"/>
            <w:left w:val="none" w:sz="0" w:space="0" w:color="auto"/>
            <w:bottom w:val="none" w:sz="0" w:space="0" w:color="auto"/>
            <w:right w:val="none" w:sz="0" w:space="0" w:color="auto"/>
          </w:divBdr>
        </w:div>
        <w:div w:id="879170973">
          <w:marLeft w:val="0"/>
          <w:marRight w:val="0"/>
          <w:marTop w:val="0"/>
          <w:marBottom w:val="0"/>
          <w:divBdr>
            <w:top w:val="none" w:sz="0" w:space="0" w:color="auto"/>
            <w:left w:val="none" w:sz="0" w:space="0" w:color="auto"/>
            <w:bottom w:val="none" w:sz="0" w:space="0" w:color="auto"/>
            <w:right w:val="none" w:sz="0" w:space="0" w:color="auto"/>
          </w:divBdr>
        </w:div>
        <w:div w:id="1146314782">
          <w:marLeft w:val="0"/>
          <w:marRight w:val="0"/>
          <w:marTop w:val="0"/>
          <w:marBottom w:val="0"/>
          <w:divBdr>
            <w:top w:val="none" w:sz="0" w:space="0" w:color="auto"/>
            <w:left w:val="none" w:sz="0" w:space="0" w:color="auto"/>
            <w:bottom w:val="none" w:sz="0" w:space="0" w:color="auto"/>
            <w:right w:val="none" w:sz="0" w:space="0" w:color="auto"/>
          </w:divBdr>
        </w:div>
        <w:div w:id="2120907324">
          <w:marLeft w:val="0"/>
          <w:marRight w:val="0"/>
          <w:marTop w:val="0"/>
          <w:marBottom w:val="0"/>
          <w:divBdr>
            <w:top w:val="none" w:sz="0" w:space="0" w:color="auto"/>
            <w:left w:val="none" w:sz="0" w:space="0" w:color="auto"/>
            <w:bottom w:val="none" w:sz="0" w:space="0" w:color="auto"/>
            <w:right w:val="none" w:sz="0" w:space="0" w:color="auto"/>
          </w:divBdr>
        </w:div>
        <w:div w:id="1931083897">
          <w:marLeft w:val="0"/>
          <w:marRight w:val="0"/>
          <w:marTop w:val="0"/>
          <w:marBottom w:val="0"/>
          <w:divBdr>
            <w:top w:val="none" w:sz="0" w:space="0" w:color="auto"/>
            <w:left w:val="none" w:sz="0" w:space="0" w:color="auto"/>
            <w:bottom w:val="none" w:sz="0" w:space="0" w:color="auto"/>
            <w:right w:val="none" w:sz="0" w:space="0" w:color="auto"/>
          </w:divBdr>
        </w:div>
        <w:div w:id="715666219">
          <w:marLeft w:val="0"/>
          <w:marRight w:val="0"/>
          <w:marTop w:val="0"/>
          <w:marBottom w:val="0"/>
          <w:divBdr>
            <w:top w:val="none" w:sz="0" w:space="0" w:color="auto"/>
            <w:left w:val="none" w:sz="0" w:space="0" w:color="auto"/>
            <w:bottom w:val="none" w:sz="0" w:space="0" w:color="auto"/>
            <w:right w:val="none" w:sz="0" w:space="0" w:color="auto"/>
          </w:divBdr>
        </w:div>
        <w:div w:id="323824121">
          <w:marLeft w:val="0"/>
          <w:marRight w:val="0"/>
          <w:marTop w:val="0"/>
          <w:marBottom w:val="0"/>
          <w:divBdr>
            <w:top w:val="none" w:sz="0" w:space="0" w:color="auto"/>
            <w:left w:val="none" w:sz="0" w:space="0" w:color="auto"/>
            <w:bottom w:val="none" w:sz="0" w:space="0" w:color="auto"/>
            <w:right w:val="none" w:sz="0" w:space="0" w:color="auto"/>
          </w:divBdr>
        </w:div>
        <w:div w:id="1220358227">
          <w:marLeft w:val="0"/>
          <w:marRight w:val="0"/>
          <w:marTop w:val="0"/>
          <w:marBottom w:val="0"/>
          <w:divBdr>
            <w:top w:val="none" w:sz="0" w:space="0" w:color="auto"/>
            <w:left w:val="none" w:sz="0" w:space="0" w:color="auto"/>
            <w:bottom w:val="none" w:sz="0" w:space="0" w:color="auto"/>
            <w:right w:val="none" w:sz="0" w:space="0" w:color="auto"/>
          </w:divBdr>
        </w:div>
        <w:div w:id="69273709">
          <w:marLeft w:val="0"/>
          <w:marRight w:val="0"/>
          <w:marTop w:val="0"/>
          <w:marBottom w:val="0"/>
          <w:divBdr>
            <w:top w:val="none" w:sz="0" w:space="0" w:color="auto"/>
            <w:left w:val="none" w:sz="0" w:space="0" w:color="auto"/>
            <w:bottom w:val="none" w:sz="0" w:space="0" w:color="auto"/>
            <w:right w:val="none" w:sz="0" w:space="0" w:color="auto"/>
          </w:divBdr>
        </w:div>
        <w:div w:id="1491217025">
          <w:marLeft w:val="0"/>
          <w:marRight w:val="0"/>
          <w:marTop w:val="0"/>
          <w:marBottom w:val="0"/>
          <w:divBdr>
            <w:top w:val="none" w:sz="0" w:space="0" w:color="auto"/>
            <w:left w:val="none" w:sz="0" w:space="0" w:color="auto"/>
            <w:bottom w:val="none" w:sz="0" w:space="0" w:color="auto"/>
            <w:right w:val="none" w:sz="0" w:space="0" w:color="auto"/>
          </w:divBdr>
        </w:div>
        <w:div w:id="739451467">
          <w:marLeft w:val="0"/>
          <w:marRight w:val="0"/>
          <w:marTop w:val="0"/>
          <w:marBottom w:val="0"/>
          <w:divBdr>
            <w:top w:val="none" w:sz="0" w:space="0" w:color="auto"/>
            <w:left w:val="none" w:sz="0" w:space="0" w:color="auto"/>
            <w:bottom w:val="none" w:sz="0" w:space="0" w:color="auto"/>
            <w:right w:val="none" w:sz="0" w:space="0" w:color="auto"/>
          </w:divBdr>
        </w:div>
        <w:div w:id="738290981">
          <w:marLeft w:val="0"/>
          <w:marRight w:val="0"/>
          <w:marTop w:val="0"/>
          <w:marBottom w:val="0"/>
          <w:divBdr>
            <w:top w:val="none" w:sz="0" w:space="0" w:color="auto"/>
            <w:left w:val="none" w:sz="0" w:space="0" w:color="auto"/>
            <w:bottom w:val="none" w:sz="0" w:space="0" w:color="auto"/>
            <w:right w:val="none" w:sz="0" w:space="0" w:color="auto"/>
          </w:divBdr>
        </w:div>
        <w:div w:id="1012993945">
          <w:marLeft w:val="0"/>
          <w:marRight w:val="0"/>
          <w:marTop w:val="0"/>
          <w:marBottom w:val="0"/>
          <w:divBdr>
            <w:top w:val="none" w:sz="0" w:space="0" w:color="auto"/>
            <w:left w:val="none" w:sz="0" w:space="0" w:color="auto"/>
            <w:bottom w:val="none" w:sz="0" w:space="0" w:color="auto"/>
            <w:right w:val="none" w:sz="0" w:space="0" w:color="auto"/>
          </w:divBdr>
        </w:div>
        <w:div w:id="1719010930">
          <w:marLeft w:val="0"/>
          <w:marRight w:val="0"/>
          <w:marTop w:val="0"/>
          <w:marBottom w:val="0"/>
          <w:divBdr>
            <w:top w:val="none" w:sz="0" w:space="0" w:color="auto"/>
            <w:left w:val="none" w:sz="0" w:space="0" w:color="auto"/>
            <w:bottom w:val="none" w:sz="0" w:space="0" w:color="auto"/>
            <w:right w:val="none" w:sz="0" w:space="0" w:color="auto"/>
          </w:divBdr>
        </w:div>
        <w:div w:id="1288243459">
          <w:marLeft w:val="0"/>
          <w:marRight w:val="0"/>
          <w:marTop w:val="0"/>
          <w:marBottom w:val="0"/>
          <w:divBdr>
            <w:top w:val="none" w:sz="0" w:space="0" w:color="auto"/>
            <w:left w:val="none" w:sz="0" w:space="0" w:color="auto"/>
            <w:bottom w:val="none" w:sz="0" w:space="0" w:color="auto"/>
            <w:right w:val="none" w:sz="0" w:space="0" w:color="auto"/>
          </w:divBdr>
        </w:div>
        <w:div w:id="1427531651">
          <w:marLeft w:val="0"/>
          <w:marRight w:val="0"/>
          <w:marTop w:val="0"/>
          <w:marBottom w:val="0"/>
          <w:divBdr>
            <w:top w:val="none" w:sz="0" w:space="0" w:color="auto"/>
            <w:left w:val="none" w:sz="0" w:space="0" w:color="auto"/>
            <w:bottom w:val="none" w:sz="0" w:space="0" w:color="auto"/>
            <w:right w:val="none" w:sz="0" w:space="0" w:color="auto"/>
          </w:divBdr>
        </w:div>
        <w:div w:id="842865111">
          <w:marLeft w:val="0"/>
          <w:marRight w:val="0"/>
          <w:marTop w:val="0"/>
          <w:marBottom w:val="0"/>
          <w:divBdr>
            <w:top w:val="none" w:sz="0" w:space="0" w:color="auto"/>
            <w:left w:val="none" w:sz="0" w:space="0" w:color="auto"/>
            <w:bottom w:val="none" w:sz="0" w:space="0" w:color="auto"/>
            <w:right w:val="none" w:sz="0" w:space="0" w:color="auto"/>
          </w:divBdr>
        </w:div>
        <w:div w:id="1859847417">
          <w:marLeft w:val="0"/>
          <w:marRight w:val="0"/>
          <w:marTop w:val="0"/>
          <w:marBottom w:val="0"/>
          <w:divBdr>
            <w:top w:val="none" w:sz="0" w:space="0" w:color="auto"/>
            <w:left w:val="none" w:sz="0" w:space="0" w:color="auto"/>
            <w:bottom w:val="none" w:sz="0" w:space="0" w:color="auto"/>
            <w:right w:val="none" w:sz="0" w:space="0" w:color="auto"/>
          </w:divBdr>
        </w:div>
        <w:div w:id="1029526332">
          <w:marLeft w:val="0"/>
          <w:marRight w:val="0"/>
          <w:marTop w:val="0"/>
          <w:marBottom w:val="0"/>
          <w:divBdr>
            <w:top w:val="none" w:sz="0" w:space="0" w:color="auto"/>
            <w:left w:val="none" w:sz="0" w:space="0" w:color="auto"/>
            <w:bottom w:val="none" w:sz="0" w:space="0" w:color="auto"/>
            <w:right w:val="none" w:sz="0" w:space="0" w:color="auto"/>
          </w:divBdr>
        </w:div>
        <w:div w:id="990906600">
          <w:marLeft w:val="0"/>
          <w:marRight w:val="0"/>
          <w:marTop w:val="0"/>
          <w:marBottom w:val="0"/>
          <w:divBdr>
            <w:top w:val="none" w:sz="0" w:space="0" w:color="auto"/>
            <w:left w:val="none" w:sz="0" w:space="0" w:color="auto"/>
            <w:bottom w:val="none" w:sz="0" w:space="0" w:color="auto"/>
            <w:right w:val="none" w:sz="0" w:space="0" w:color="auto"/>
          </w:divBdr>
        </w:div>
        <w:div w:id="765880568">
          <w:marLeft w:val="0"/>
          <w:marRight w:val="0"/>
          <w:marTop w:val="0"/>
          <w:marBottom w:val="0"/>
          <w:divBdr>
            <w:top w:val="none" w:sz="0" w:space="0" w:color="auto"/>
            <w:left w:val="none" w:sz="0" w:space="0" w:color="auto"/>
            <w:bottom w:val="none" w:sz="0" w:space="0" w:color="auto"/>
            <w:right w:val="none" w:sz="0" w:space="0" w:color="auto"/>
          </w:divBdr>
        </w:div>
        <w:div w:id="448744210">
          <w:marLeft w:val="0"/>
          <w:marRight w:val="0"/>
          <w:marTop w:val="0"/>
          <w:marBottom w:val="0"/>
          <w:divBdr>
            <w:top w:val="none" w:sz="0" w:space="0" w:color="auto"/>
            <w:left w:val="none" w:sz="0" w:space="0" w:color="auto"/>
            <w:bottom w:val="none" w:sz="0" w:space="0" w:color="auto"/>
            <w:right w:val="none" w:sz="0" w:space="0" w:color="auto"/>
          </w:divBdr>
        </w:div>
        <w:div w:id="416481864">
          <w:marLeft w:val="0"/>
          <w:marRight w:val="0"/>
          <w:marTop w:val="0"/>
          <w:marBottom w:val="0"/>
          <w:divBdr>
            <w:top w:val="none" w:sz="0" w:space="0" w:color="auto"/>
            <w:left w:val="none" w:sz="0" w:space="0" w:color="auto"/>
            <w:bottom w:val="none" w:sz="0" w:space="0" w:color="auto"/>
            <w:right w:val="none" w:sz="0" w:space="0" w:color="auto"/>
          </w:divBdr>
        </w:div>
        <w:div w:id="394662596">
          <w:marLeft w:val="0"/>
          <w:marRight w:val="0"/>
          <w:marTop w:val="0"/>
          <w:marBottom w:val="0"/>
          <w:divBdr>
            <w:top w:val="none" w:sz="0" w:space="0" w:color="auto"/>
            <w:left w:val="none" w:sz="0" w:space="0" w:color="auto"/>
            <w:bottom w:val="none" w:sz="0" w:space="0" w:color="auto"/>
            <w:right w:val="none" w:sz="0" w:space="0" w:color="auto"/>
          </w:divBdr>
        </w:div>
        <w:div w:id="2079865412">
          <w:marLeft w:val="0"/>
          <w:marRight w:val="0"/>
          <w:marTop w:val="0"/>
          <w:marBottom w:val="0"/>
          <w:divBdr>
            <w:top w:val="none" w:sz="0" w:space="0" w:color="auto"/>
            <w:left w:val="none" w:sz="0" w:space="0" w:color="auto"/>
            <w:bottom w:val="none" w:sz="0" w:space="0" w:color="auto"/>
            <w:right w:val="none" w:sz="0" w:space="0" w:color="auto"/>
          </w:divBdr>
        </w:div>
        <w:div w:id="1681733832">
          <w:marLeft w:val="0"/>
          <w:marRight w:val="0"/>
          <w:marTop w:val="0"/>
          <w:marBottom w:val="0"/>
          <w:divBdr>
            <w:top w:val="none" w:sz="0" w:space="0" w:color="auto"/>
            <w:left w:val="none" w:sz="0" w:space="0" w:color="auto"/>
            <w:bottom w:val="none" w:sz="0" w:space="0" w:color="auto"/>
            <w:right w:val="none" w:sz="0" w:space="0" w:color="auto"/>
          </w:divBdr>
        </w:div>
        <w:div w:id="1980918484">
          <w:marLeft w:val="0"/>
          <w:marRight w:val="0"/>
          <w:marTop w:val="0"/>
          <w:marBottom w:val="0"/>
          <w:divBdr>
            <w:top w:val="none" w:sz="0" w:space="0" w:color="auto"/>
            <w:left w:val="none" w:sz="0" w:space="0" w:color="auto"/>
            <w:bottom w:val="none" w:sz="0" w:space="0" w:color="auto"/>
            <w:right w:val="none" w:sz="0" w:space="0" w:color="auto"/>
          </w:divBdr>
        </w:div>
      </w:divsChild>
    </w:div>
    <w:div w:id="1625576300">
      <w:bodyDiv w:val="1"/>
      <w:marLeft w:val="0"/>
      <w:marRight w:val="0"/>
      <w:marTop w:val="0"/>
      <w:marBottom w:val="0"/>
      <w:divBdr>
        <w:top w:val="none" w:sz="0" w:space="0" w:color="auto"/>
        <w:left w:val="none" w:sz="0" w:space="0" w:color="auto"/>
        <w:bottom w:val="none" w:sz="0" w:space="0" w:color="auto"/>
        <w:right w:val="none" w:sz="0" w:space="0" w:color="auto"/>
      </w:divBdr>
    </w:div>
    <w:div w:id="1629503984">
      <w:bodyDiv w:val="1"/>
      <w:marLeft w:val="0"/>
      <w:marRight w:val="0"/>
      <w:marTop w:val="0"/>
      <w:marBottom w:val="0"/>
      <w:divBdr>
        <w:top w:val="none" w:sz="0" w:space="0" w:color="auto"/>
        <w:left w:val="none" w:sz="0" w:space="0" w:color="auto"/>
        <w:bottom w:val="none" w:sz="0" w:space="0" w:color="auto"/>
        <w:right w:val="none" w:sz="0" w:space="0" w:color="auto"/>
      </w:divBdr>
    </w:div>
    <w:div w:id="1668049394">
      <w:bodyDiv w:val="1"/>
      <w:marLeft w:val="0"/>
      <w:marRight w:val="0"/>
      <w:marTop w:val="0"/>
      <w:marBottom w:val="0"/>
      <w:divBdr>
        <w:top w:val="none" w:sz="0" w:space="0" w:color="auto"/>
        <w:left w:val="none" w:sz="0" w:space="0" w:color="auto"/>
        <w:bottom w:val="none" w:sz="0" w:space="0" w:color="auto"/>
        <w:right w:val="none" w:sz="0" w:space="0" w:color="auto"/>
      </w:divBdr>
    </w:div>
    <w:div w:id="1668097402">
      <w:bodyDiv w:val="1"/>
      <w:marLeft w:val="0"/>
      <w:marRight w:val="0"/>
      <w:marTop w:val="0"/>
      <w:marBottom w:val="0"/>
      <w:divBdr>
        <w:top w:val="none" w:sz="0" w:space="0" w:color="auto"/>
        <w:left w:val="none" w:sz="0" w:space="0" w:color="auto"/>
        <w:bottom w:val="none" w:sz="0" w:space="0" w:color="auto"/>
        <w:right w:val="none" w:sz="0" w:space="0" w:color="auto"/>
      </w:divBdr>
    </w:div>
    <w:div w:id="1695110968">
      <w:bodyDiv w:val="1"/>
      <w:marLeft w:val="0"/>
      <w:marRight w:val="0"/>
      <w:marTop w:val="0"/>
      <w:marBottom w:val="0"/>
      <w:divBdr>
        <w:top w:val="none" w:sz="0" w:space="0" w:color="auto"/>
        <w:left w:val="none" w:sz="0" w:space="0" w:color="auto"/>
        <w:bottom w:val="none" w:sz="0" w:space="0" w:color="auto"/>
        <w:right w:val="none" w:sz="0" w:space="0" w:color="auto"/>
      </w:divBdr>
    </w:div>
    <w:div w:id="1712725563">
      <w:bodyDiv w:val="1"/>
      <w:marLeft w:val="0"/>
      <w:marRight w:val="0"/>
      <w:marTop w:val="0"/>
      <w:marBottom w:val="0"/>
      <w:divBdr>
        <w:top w:val="none" w:sz="0" w:space="0" w:color="auto"/>
        <w:left w:val="none" w:sz="0" w:space="0" w:color="auto"/>
        <w:bottom w:val="none" w:sz="0" w:space="0" w:color="auto"/>
        <w:right w:val="none" w:sz="0" w:space="0" w:color="auto"/>
      </w:divBdr>
    </w:div>
    <w:div w:id="1721784658">
      <w:bodyDiv w:val="1"/>
      <w:marLeft w:val="0"/>
      <w:marRight w:val="0"/>
      <w:marTop w:val="0"/>
      <w:marBottom w:val="0"/>
      <w:divBdr>
        <w:top w:val="none" w:sz="0" w:space="0" w:color="auto"/>
        <w:left w:val="none" w:sz="0" w:space="0" w:color="auto"/>
        <w:bottom w:val="none" w:sz="0" w:space="0" w:color="auto"/>
        <w:right w:val="none" w:sz="0" w:space="0" w:color="auto"/>
      </w:divBdr>
    </w:div>
    <w:div w:id="1733308697">
      <w:bodyDiv w:val="1"/>
      <w:marLeft w:val="0"/>
      <w:marRight w:val="0"/>
      <w:marTop w:val="0"/>
      <w:marBottom w:val="0"/>
      <w:divBdr>
        <w:top w:val="none" w:sz="0" w:space="0" w:color="auto"/>
        <w:left w:val="none" w:sz="0" w:space="0" w:color="auto"/>
        <w:bottom w:val="none" w:sz="0" w:space="0" w:color="auto"/>
        <w:right w:val="none" w:sz="0" w:space="0" w:color="auto"/>
      </w:divBdr>
    </w:div>
    <w:div w:id="1736271044">
      <w:bodyDiv w:val="1"/>
      <w:marLeft w:val="0"/>
      <w:marRight w:val="0"/>
      <w:marTop w:val="0"/>
      <w:marBottom w:val="0"/>
      <w:divBdr>
        <w:top w:val="none" w:sz="0" w:space="0" w:color="auto"/>
        <w:left w:val="none" w:sz="0" w:space="0" w:color="auto"/>
        <w:bottom w:val="none" w:sz="0" w:space="0" w:color="auto"/>
        <w:right w:val="none" w:sz="0" w:space="0" w:color="auto"/>
      </w:divBdr>
    </w:div>
    <w:div w:id="1751538413">
      <w:bodyDiv w:val="1"/>
      <w:marLeft w:val="0"/>
      <w:marRight w:val="0"/>
      <w:marTop w:val="0"/>
      <w:marBottom w:val="0"/>
      <w:divBdr>
        <w:top w:val="none" w:sz="0" w:space="0" w:color="auto"/>
        <w:left w:val="none" w:sz="0" w:space="0" w:color="auto"/>
        <w:bottom w:val="none" w:sz="0" w:space="0" w:color="auto"/>
        <w:right w:val="none" w:sz="0" w:space="0" w:color="auto"/>
      </w:divBdr>
    </w:div>
    <w:div w:id="1761946133">
      <w:bodyDiv w:val="1"/>
      <w:marLeft w:val="0"/>
      <w:marRight w:val="0"/>
      <w:marTop w:val="0"/>
      <w:marBottom w:val="0"/>
      <w:divBdr>
        <w:top w:val="none" w:sz="0" w:space="0" w:color="auto"/>
        <w:left w:val="none" w:sz="0" w:space="0" w:color="auto"/>
        <w:bottom w:val="none" w:sz="0" w:space="0" w:color="auto"/>
        <w:right w:val="none" w:sz="0" w:space="0" w:color="auto"/>
      </w:divBdr>
    </w:div>
    <w:div w:id="1764255069">
      <w:bodyDiv w:val="1"/>
      <w:marLeft w:val="0"/>
      <w:marRight w:val="0"/>
      <w:marTop w:val="0"/>
      <w:marBottom w:val="0"/>
      <w:divBdr>
        <w:top w:val="none" w:sz="0" w:space="0" w:color="auto"/>
        <w:left w:val="none" w:sz="0" w:space="0" w:color="auto"/>
        <w:bottom w:val="none" w:sz="0" w:space="0" w:color="auto"/>
        <w:right w:val="none" w:sz="0" w:space="0" w:color="auto"/>
      </w:divBdr>
    </w:div>
    <w:div w:id="1771201418">
      <w:bodyDiv w:val="1"/>
      <w:marLeft w:val="0"/>
      <w:marRight w:val="0"/>
      <w:marTop w:val="0"/>
      <w:marBottom w:val="0"/>
      <w:divBdr>
        <w:top w:val="none" w:sz="0" w:space="0" w:color="auto"/>
        <w:left w:val="none" w:sz="0" w:space="0" w:color="auto"/>
        <w:bottom w:val="none" w:sz="0" w:space="0" w:color="auto"/>
        <w:right w:val="none" w:sz="0" w:space="0" w:color="auto"/>
      </w:divBdr>
    </w:div>
    <w:div w:id="1786806005">
      <w:bodyDiv w:val="1"/>
      <w:marLeft w:val="0"/>
      <w:marRight w:val="0"/>
      <w:marTop w:val="0"/>
      <w:marBottom w:val="0"/>
      <w:divBdr>
        <w:top w:val="none" w:sz="0" w:space="0" w:color="auto"/>
        <w:left w:val="none" w:sz="0" w:space="0" w:color="auto"/>
        <w:bottom w:val="none" w:sz="0" w:space="0" w:color="auto"/>
        <w:right w:val="none" w:sz="0" w:space="0" w:color="auto"/>
      </w:divBdr>
    </w:div>
    <w:div w:id="1814907745">
      <w:bodyDiv w:val="1"/>
      <w:marLeft w:val="0"/>
      <w:marRight w:val="0"/>
      <w:marTop w:val="0"/>
      <w:marBottom w:val="0"/>
      <w:divBdr>
        <w:top w:val="none" w:sz="0" w:space="0" w:color="auto"/>
        <w:left w:val="none" w:sz="0" w:space="0" w:color="auto"/>
        <w:bottom w:val="none" w:sz="0" w:space="0" w:color="auto"/>
        <w:right w:val="none" w:sz="0" w:space="0" w:color="auto"/>
      </w:divBdr>
    </w:div>
    <w:div w:id="1819302897">
      <w:bodyDiv w:val="1"/>
      <w:marLeft w:val="0"/>
      <w:marRight w:val="0"/>
      <w:marTop w:val="0"/>
      <w:marBottom w:val="0"/>
      <w:divBdr>
        <w:top w:val="none" w:sz="0" w:space="0" w:color="auto"/>
        <w:left w:val="none" w:sz="0" w:space="0" w:color="auto"/>
        <w:bottom w:val="none" w:sz="0" w:space="0" w:color="auto"/>
        <w:right w:val="none" w:sz="0" w:space="0" w:color="auto"/>
      </w:divBdr>
      <w:divsChild>
        <w:div w:id="920603732">
          <w:marLeft w:val="0"/>
          <w:marRight w:val="0"/>
          <w:marTop w:val="0"/>
          <w:marBottom w:val="0"/>
          <w:divBdr>
            <w:top w:val="none" w:sz="0" w:space="0" w:color="auto"/>
            <w:left w:val="none" w:sz="0" w:space="0" w:color="auto"/>
            <w:bottom w:val="none" w:sz="0" w:space="0" w:color="auto"/>
            <w:right w:val="none" w:sz="0" w:space="0" w:color="auto"/>
          </w:divBdr>
        </w:div>
        <w:div w:id="1584679735">
          <w:marLeft w:val="0"/>
          <w:marRight w:val="0"/>
          <w:marTop w:val="0"/>
          <w:marBottom w:val="0"/>
          <w:divBdr>
            <w:top w:val="none" w:sz="0" w:space="0" w:color="auto"/>
            <w:left w:val="none" w:sz="0" w:space="0" w:color="auto"/>
            <w:bottom w:val="none" w:sz="0" w:space="0" w:color="auto"/>
            <w:right w:val="none" w:sz="0" w:space="0" w:color="auto"/>
          </w:divBdr>
        </w:div>
        <w:div w:id="216169998">
          <w:marLeft w:val="0"/>
          <w:marRight w:val="0"/>
          <w:marTop w:val="0"/>
          <w:marBottom w:val="0"/>
          <w:divBdr>
            <w:top w:val="none" w:sz="0" w:space="0" w:color="auto"/>
            <w:left w:val="none" w:sz="0" w:space="0" w:color="auto"/>
            <w:bottom w:val="none" w:sz="0" w:space="0" w:color="auto"/>
            <w:right w:val="none" w:sz="0" w:space="0" w:color="auto"/>
          </w:divBdr>
        </w:div>
        <w:div w:id="473254123">
          <w:marLeft w:val="0"/>
          <w:marRight w:val="0"/>
          <w:marTop w:val="0"/>
          <w:marBottom w:val="0"/>
          <w:divBdr>
            <w:top w:val="none" w:sz="0" w:space="0" w:color="auto"/>
            <w:left w:val="none" w:sz="0" w:space="0" w:color="auto"/>
            <w:bottom w:val="none" w:sz="0" w:space="0" w:color="auto"/>
            <w:right w:val="none" w:sz="0" w:space="0" w:color="auto"/>
          </w:divBdr>
        </w:div>
        <w:div w:id="1802384514">
          <w:marLeft w:val="0"/>
          <w:marRight w:val="0"/>
          <w:marTop w:val="0"/>
          <w:marBottom w:val="0"/>
          <w:divBdr>
            <w:top w:val="none" w:sz="0" w:space="0" w:color="auto"/>
            <w:left w:val="none" w:sz="0" w:space="0" w:color="auto"/>
            <w:bottom w:val="none" w:sz="0" w:space="0" w:color="auto"/>
            <w:right w:val="none" w:sz="0" w:space="0" w:color="auto"/>
          </w:divBdr>
        </w:div>
        <w:div w:id="1920213337">
          <w:marLeft w:val="0"/>
          <w:marRight w:val="0"/>
          <w:marTop w:val="0"/>
          <w:marBottom w:val="0"/>
          <w:divBdr>
            <w:top w:val="none" w:sz="0" w:space="0" w:color="auto"/>
            <w:left w:val="none" w:sz="0" w:space="0" w:color="auto"/>
            <w:bottom w:val="none" w:sz="0" w:space="0" w:color="auto"/>
            <w:right w:val="none" w:sz="0" w:space="0" w:color="auto"/>
          </w:divBdr>
        </w:div>
        <w:div w:id="1475442004">
          <w:marLeft w:val="0"/>
          <w:marRight w:val="0"/>
          <w:marTop w:val="0"/>
          <w:marBottom w:val="0"/>
          <w:divBdr>
            <w:top w:val="none" w:sz="0" w:space="0" w:color="auto"/>
            <w:left w:val="none" w:sz="0" w:space="0" w:color="auto"/>
            <w:bottom w:val="none" w:sz="0" w:space="0" w:color="auto"/>
            <w:right w:val="none" w:sz="0" w:space="0" w:color="auto"/>
          </w:divBdr>
        </w:div>
        <w:div w:id="808789636">
          <w:marLeft w:val="0"/>
          <w:marRight w:val="0"/>
          <w:marTop w:val="0"/>
          <w:marBottom w:val="0"/>
          <w:divBdr>
            <w:top w:val="none" w:sz="0" w:space="0" w:color="auto"/>
            <w:left w:val="none" w:sz="0" w:space="0" w:color="auto"/>
            <w:bottom w:val="none" w:sz="0" w:space="0" w:color="auto"/>
            <w:right w:val="none" w:sz="0" w:space="0" w:color="auto"/>
          </w:divBdr>
        </w:div>
        <w:div w:id="799763848">
          <w:marLeft w:val="0"/>
          <w:marRight w:val="0"/>
          <w:marTop w:val="0"/>
          <w:marBottom w:val="0"/>
          <w:divBdr>
            <w:top w:val="none" w:sz="0" w:space="0" w:color="auto"/>
            <w:left w:val="none" w:sz="0" w:space="0" w:color="auto"/>
            <w:bottom w:val="none" w:sz="0" w:space="0" w:color="auto"/>
            <w:right w:val="none" w:sz="0" w:space="0" w:color="auto"/>
          </w:divBdr>
        </w:div>
        <w:div w:id="596404050">
          <w:marLeft w:val="0"/>
          <w:marRight w:val="0"/>
          <w:marTop w:val="0"/>
          <w:marBottom w:val="0"/>
          <w:divBdr>
            <w:top w:val="none" w:sz="0" w:space="0" w:color="auto"/>
            <w:left w:val="none" w:sz="0" w:space="0" w:color="auto"/>
            <w:bottom w:val="none" w:sz="0" w:space="0" w:color="auto"/>
            <w:right w:val="none" w:sz="0" w:space="0" w:color="auto"/>
          </w:divBdr>
        </w:div>
        <w:div w:id="1587300314">
          <w:marLeft w:val="0"/>
          <w:marRight w:val="0"/>
          <w:marTop w:val="0"/>
          <w:marBottom w:val="0"/>
          <w:divBdr>
            <w:top w:val="none" w:sz="0" w:space="0" w:color="auto"/>
            <w:left w:val="none" w:sz="0" w:space="0" w:color="auto"/>
            <w:bottom w:val="none" w:sz="0" w:space="0" w:color="auto"/>
            <w:right w:val="none" w:sz="0" w:space="0" w:color="auto"/>
          </w:divBdr>
        </w:div>
        <w:div w:id="311327382">
          <w:marLeft w:val="0"/>
          <w:marRight w:val="0"/>
          <w:marTop w:val="0"/>
          <w:marBottom w:val="0"/>
          <w:divBdr>
            <w:top w:val="none" w:sz="0" w:space="0" w:color="auto"/>
            <w:left w:val="none" w:sz="0" w:space="0" w:color="auto"/>
            <w:bottom w:val="none" w:sz="0" w:space="0" w:color="auto"/>
            <w:right w:val="none" w:sz="0" w:space="0" w:color="auto"/>
          </w:divBdr>
        </w:div>
        <w:div w:id="9114708">
          <w:marLeft w:val="0"/>
          <w:marRight w:val="0"/>
          <w:marTop w:val="0"/>
          <w:marBottom w:val="0"/>
          <w:divBdr>
            <w:top w:val="none" w:sz="0" w:space="0" w:color="auto"/>
            <w:left w:val="none" w:sz="0" w:space="0" w:color="auto"/>
            <w:bottom w:val="none" w:sz="0" w:space="0" w:color="auto"/>
            <w:right w:val="none" w:sz="0" w:space="0" w:color="auto"/>
          </w:divBdr>
        </w:div>
        <w:div w:id="1466316947">
          <w:marLeft w:val="0"/>
          <w:marRight w:val="0"/>
          <w:marTop w:val="0"/>
          <w:marBottom w:val="0"/>
          <w:divBdr>
            <w:top w:val="none" w:sz="0" w:space="0" w:color="auto"/>
            <w:left w:val="none" w:sz="0" w:space="0" w:color="auto"/>
            <w:bottom w:val="none" w:sz="0" w:space="0" w:color="auto"/>
            <w:right w:val="none" w:sz="0" w:space="0" w:color="auto"/>
          </w:divBdr>
        </w:div>
        <w:div w:id="2092384956">
          <w:marLeft w:val="0"/>
          <w:marRight w:val="0"/>
          <w:marTop w:val="0"/>
          <w:marBottom w:val="0"/>
          <w:divBdr>
            <w:top w:val="none" w:sz="0" w:space="0" w:color="auto"/>
            <w:left w:val="none" w:sz="0" w:space="0" w:color="auto"/>
            <w:bottom w:val="none" w:sz="0" w:space="0" w:color="auto"/>
            <w:right w:val="none" w:sz="0" w:space="0" w:color="auto"/>
          </w:divBdr>
        </w:div>
        <w:div w:id="1426343783">
          <w:marLeft w:val="0"/>
          <w:marRight w:val="0"/>
          <w:marTop w:val="0"/>
          <w:marBottom w:val="0"/>
          <w:divBdr>
            <w:top w:val="none" w:sz="0" w:space="0" w:color="auto"/>
            <w:left w:val="none" w:sz="0" w:space="0" w:color="auto"/>
            <w:bottom w:val="none" w:sz="0" w:space="0" w:color="auto"/>
            <w:right w:val="none" w:sz="0" w:space="0" w:color="auto"/>
          </w:divBdr>
        </w:div>
        <w:div w:id="1421951255">
          <w:marLeft w:val="0"/>
          <w:marRight w:val="0"/>
          <w:marTop w:val="0"/>
          <w:marBottom w:val="0"/>
          <w:divBdr>
            <w:top w:val="none" w:sz="0" w:space="0" w:color="auto"/>
            <w:left w:val="none" w:sz="0" w:space="0" w:color="auto"/>
            <w:bottom w:val="none" w:sz="0" w:space="0" w:color="auto"/>
            <w:right w:val="none" w:sz="0" w:space="0" w:color="auto"/>
          </w:divBdr>
        </w:div>
        <w:div w:id="578757304">
          <w:marLeft w:val="0"/>
          <w:marRight w:val="0"/>
          <w:marTop w:val="0"/>
          <w:marBottom w:val="0"/>
          <w:divBdr>
            <w:top w:val="none" w:sz="0" w:space="0" w:color="auto"/>
            <w:left w:val="none" w:sz="0" w:space="0" w:color="auto"/>
            <w:bottom w:val="none" w:sz="0" w:space="0" w:color="auto"/>
            <w:right w:val="none" w:sz="0" w:space="0" w:color="auto"/>
          </w:divBdr>
        </w:div>
        <w:div w:id="1999840709">
          <w:marLeft w:val="0"/>
          <w:marRight w:val="0"/>
          <w:marTop w:val="0"/>
          <w:marBottom w:val="0"/>
          <w:divBdr>
            <w:top w:val="none" w:sz="0" w:space="0" w:color="auto"/>
            <w:left w:val="none" w:sz="0" w:space="0" w:color="auto"/>
            <w:bottom w:val="none" w:sz="0" w:space="0" w:color="auto"/>
            <w:right w:val="none" w:sz="0" w:space="0" w:color="auto"/>
          </w:divBdr>
        </w:div>
        <w:div w:id="182090232">
          <w:marLeft w:val="0"/>
          <w:marRight w:val="0"/>
          <w:marTop w:val="0"/>
          <w:marBottom w:val="0"/>
          <w:divBdr>
            <w:top w:val="none" w:sz="0" w:space="0" w:color="auto"/>
            <w:left w:val="none" w:sz="0" w:space="0" w:color="auto"/>
            <w:bottom w:val="none" w:sz="0" w:space="0" w:color="auto"/>
            <w:right w:val="none" w:sz="0" w:space="0" w:color="auto"/>
          </w:divBdr>
        </w:div>
        <w:div w:id="1129514996">
          <w:marLeft w:val="0"/>
          <w:marRight w:val="0"/>
          <w:marTop w:val="0"/>
          <w:marBottom w:val="0"/>
          <w:divBdr>
            <w:top w:val="none" w:sz="0" w:space="0" w:color="auto"/>
            <w:left w:val="none" w:sz="0" w:space="0" w:color="auto"/>
            <w:bottom w:val="none" w:sz="0" w:space="0" w:color="auto"/>
            <w:right w:val="none" w:sz="0" w:space="0" w:color="auto"/>
          </w:divBdr>
        </w:div>
        <w:div w:id="644548615">
          <w:marLeft w:val="0"/>
          <w:marRight w:val="0"/>
          <w:marTop w:val="0"/>
          <w:marBottom w:val="0"/>
          <w:divBdr>
            <w:top w:val="none" w:sz="0" w:space="0" w:color="auto"/>
            <w:left w:val="none" w:sz="0" w:space="0" w:color="auto"/>
            <w:bottom w:val="none" w:sz="0" w:space="0" w:color="auto"/>
            <w:right w:val="none" w:sz="0" w:space="0" w:color="auto"/>
          </w:divBdr>
        </w:div>
        <w:div w:id="255091070">
          <w:marLeft w:val="0"/>
          <w:marRight w:val="0"/>
          <w:marTop w:val="0"/>
          <w:marBottom w:val="0"/>
          <w:divBdr>
            <w:top w:val="none" w:sz="0" w:space="0" w:color="auto"/>
            <w:left w:val="none" w:sz="0" w:space="0" w:color="auto"/>
            <w:bottom w:val="none" w:sz="0" w:space="0" w:color="auto"/>
            <w:right w:val="none" w:sz="0" w:space="0" w:color="auto"/>
          </w:divBdr>
        </w:div>
        <w:div w:id="1261378045">
          <w:marLeft w:val="0"/>
          <w:marRight w:val="0"/>
          <w:marTop w:val="0"/>
          <w:marBottom w:val="0"/>
          <w:divBdr>
            <w:top w:val="none" w:sz="0" w:space="0" w:color="auto"/>
            <w:left w:val="none" w:sz="0" w:space="0" w:color="auto"/>
            <w:bottom w:val="none" w:sz="0" w:space="0" w:color="auto"/>
            <w:right w:val="none" w:sz="0" w:space="0" w:color="auto"/>
          </w:divBdr>
        </w:div>
        <w:div w:id="2123721932">
          <w:marLeft w:val="0"/>
          <w:marRight w:val="0"/>
          <w:marTop w:val="0"/>
          <w:marBottom w:val="0"/>
          <w:divBdr>
            <w:top w:val="none" w:sz="0" w:space="0" w:color="auto"/>
            <w:left w:val="none" w:sz="0" w:space="0" w:color="auto"/>
            <w:bottom w:val="none" w:sz="0" w:space="0" w:color="auto"/>
            <w:right w:val="none" w:sz="0" w:space="0" w:color="auto"/>
          </w:divBdr>
        </w:div>
        <w:div w:id="90904144">
          <w:marLeft w:val="0"/>
          <w:marRight w:val="0"/>
          <w:marTop w:val="0"/>
          <w:marBottom w:val="0"/>
          <w:divBdr>
            <w:top w:val="none" w:sz="0" w:space="0" w:color="auto"/>
            <w:left w:val="none" w:sz="0" w:space="0" w:color="auto"/>
            <w:bottom w:val="none" w:sz="0" w:space="0" w:color="auto"/>
            <w:right w:val="none" w:sz="0" w:space="0" w:color="auto"/>
          </w:divBdr>
        </w:div>
        <w:div w:id="377902460">
          <w:marLeft w:val="0"/>
          <w:marRight w:val="0"/>
          <w:marTop w:val="0"/>
          <w:marBottom w:val="0"/>
          <w:divBdr>
            <w:top w:val="none" w:sz="0" w:space="0" w:color="auto"/>
            <w:left w:val="none" w:sz="0" w:space="0" w:color="auto"/>
            <w:bottom w:val="none" w:sz="0" w:space="0" w:color="auto"/>
            <w:right w:val="none" w:sz="0" w:space="0" w:color="auto"/>
          </w:divBdr>
        </w:div>
        <w:div w:id="589192778">
          <w:marLeft w:val="0"/>
          <w:marRight w:val="0"/>
          <w:marTop w:val="0"/>
          <w:marBottom w:val="0"/>
          <w:divBdr>
            <w:top w:val="none" w:sz="0" w:space="0" w:color="auto"/>
            <w:left w:val="none" w:sz="0" w:space="0" w:color="auto"/>
            <w:bottom w:val="none" w:sz="0" w:space="0" w:color="auto"/>
            <w:right w:val="none" w:sz="0" w:space="0" w:color="auto"/>
          </w:divBdr>
        </w:div>
        <w:div w:id="1875070437">
          <w:marLeft w:val="0"/>
          <w:marRight w:val="0"/>
          <w:marTop w:val="0"/>
          <w:marBottom w:val="0"/>
          <w:divBdr>
            <w:top w:val="none" w:sz="0" w:space="0" w:color="auto"/>
            <w:left w:val="none" w:sz="0" w:space="0" w:color="auto"/>
            <w:bottom w:val="none" w:sz="0" w:space="0" w:color="auto"/>
            <w:right w:val="none" w:sz="0" w:space="0" w:color="auto"/>
          </w:divBdr>
        </w:div>
        <w:div w:id="1480734133">
          <w:marLeft w:val="0"/>
          <w:marRight w:val="0"/>
          <w:marTop w:val="0"/>
          <w:marBottom w:val="0"/>
          <w:divBdr>
            <w:top w:val="none" w:sz="0" w:space="0" w:color="auto"/>
            <w:left w:val="none" w:sz="0" w:space="0" w:color="auto"/>
            <w:bottom w:val="none" w:sz="0" w:space="0" w:color="auto"/>
            <w:right w:val="none" w:sz="0" w:space="0" w:color="auto"/>
          </w:divBdr>
        </w:div>
        <w:div w:id="2077825111">
          <w:marLeft w:val="0"/>
          <w:marRight w:val="0"/>
          <w:marTop w:val="0"/>
          <w:marBottom w:val="0"/>
          <w:divBdr>
            <w:top w:val="none" w:sz="0" w:space="0" w:color="auto"/>
            <w:left w:val="none" w:sz="0" w:space="0" w:color="auto"/>
            <w:bottom w:val="none" w:sz="0" w:space="0" w:color="auto"/>
            <w:right w:val="none" w:sz="0" w:space="0" w:color="auto"/>
          </w:divBdr>
        </w:div>
        <w:div w:id="1600797423">
          <w:marLeft w:val="0"/>
          <w:marRight w:val="0"/>
          <w:marTop w:val="0"/>
          <w:marBottom w:val="0"/>
          <w:divBdr>
            <w:top w:val="none" w:sz="0" w:space="0" w:color="auto"/>
            <w:left w:val="none" w:sz="0" w:space="0" w:color="auto"/>
            <w:bottom w:val="none" w:sz="0" w:space="0" w:color="auto"/>
            <w:right w:val="none" w:sz="0" w:space="0" w:color="auto"/>
          </w:divBdr>
        </w:div>
        <w:div w:id="2069185400">
          <w:marLeft w:val="0"/>
          <w:marRight w:val="0"/>
          <w:marTop w:val="0"/>
          <w:marBottom w:val="0"/>
          <w:divBdr>
            <w:top w:val="none" w:sz="0" w:space="0" w:color="auto"/>
            <w:left w:val="none" w:sz="0" w:space="0" w:color="auto"/>
            <w:bottom w:val="none" w:sz="0" w:space="0" w:color="auto"/>
            <w:right w:val="none" w:sz="0" w:space="0" w:color="auto"/>
          </w:divBdr>
        </w:div>
        <w:div w:id="1686400407">
          <w:marLeft w:val="0"/>
          <w:marRight w:val="0"/>
          <w:marTop w:val="0"/>
          <w:marBottom w:val="0"/>
          <w:divBdr>
            <w:top w:val="none" w:sz="0" w:space="0" w:color="auto"/>
            <w:left w:val="none" w:sz="0" w:space="0" w:color="auto"/>
            <w:bottom w:val="none" w:sz="0" w:space="0" w:color="auto"/>
            <w:right w:val="none" w:sz="0" w:space="0" w:color="auto"/>
          </w:divBdr>
        </w:div>
        <w:div w:id="1944418231">
          <w:marLeft w:val="0"/>
          <w:marRight w:val="0"/>
          <w:marTop w:val="0"/>
          <w:marBottom w:val="0"/>
          <w:divBdr>
            <w:top w:val="none" w:sz="0" w:space="0" w:color="auto"/>
            <w:left w:val="none" w:sz="0" w:space="0" w:color="auto"/>
            <w:bottom w:val="none" w:sz="0" w:space="0" w:color="auto"/>
            <w:right w:val="none" w:sz="0" w:space="0" w:color="auto"/>
          </w:divBdr>
        </w:div>
        <w:div w:id="1091509307">
          <w:marLeft w:val="0"/>
          <w:marRight w:val="0"/>
          <w:marTop w:val="0"/>
          <w:marBottom w:val="0"/>
          <w:divBdr>
            <w:top w:val="none" w:sz="0" w:space="0" w:color="auto"/>
            <w:left w:val="none" w:sz="0" w:space="0" w:color="auto"/>
            <w:bottom w:val="none" w:sz="0" w:space="0" w:color="auto"/>
            <w:right w:val="none" w:sz="0" w:space="0" w:color="auto"/>
          </w:divBdr>
        </w:div>
        <w:div w:id="132331462">
          <w:marLeft w:val="0"/>
          <w:marRight w:val="0"/>
          <w:marTop w:val="0"/>
          <w:marBottom w:val="0"/>
          <w:divBdr>
            <w:top w:val="none" w:sz="0" w:space="0" w:color="auto"/>
            <w:left w:val="none" w:sz="0" w:space="0" w:color="auto"/>
            <w:bottom w:val="none" w:sz="0" w:space="0" w:color="auto"/>
            <w:right w:val="none" w:sz="0" w:space="0" w:color="auto"/>
          </w:divBdr>
        </w:div>
        <w:div w:id="961691447">
          <w:marLeft w:val="0"/>
          <w:marRight w:val="0"/>
          <w:marTop w:val="0"/>
          <w:marBottom w:val="0"/>
          <w:divBdr>
            <w:top w:val="none" w:sz="0" w:space="0" w:color="auto"/>
            <w:left w:val="none" w:sz="0" w:space="0" w:color="auto"/>
            <w:bottom w:val="none" w:sz="0" w:space="0" w:color="auto"/>
            <w:right w:val="none" w:sz="0" w:space="0" w:color="auto"/>
          </w:divBdr>
        </w:div>
        <w:div w:id="1063718792">
          <w:marLeft w:val="0"/>
          <w:marRight w:val="0"/>
          <w:marTop w:val="0"/>
          <w:marBottom w:val="0"/>
          <w:divBdr>
            <w:top w:val="none" w:sz="0" w:space="0" w:color="auto"/>
            <w:left w:val="none" w:sz="0" w:space="0" w:color="auto"/>
            <w:bottom w:val="none" w:sz="0" w:space="0" w:color="auto"/>
            <w:right w:val="none" w:sz="0" w:space="0" w:color="auto"/>
          </w:divBdr>
        </w:div>
      </w:divsChild>
    </w:div>
    <w:div w:id="1819952431">
      <w:bodyDiv w:val="1"/>
      <w:marLeft w:val="0"/>
      <w:marRight w:val="0"/>
      <w:marTop w:val="0"/>
      <w:marBottom w:val="0"/>
      <w:divBdr>
        <w:top w:val="none" w:sz="0" w:space="0" w:color="auto"/>
        <w:left w:val="none" w:sz="0" w:space="0" w:color="auto"/>
        <w:bottom w:val="none" w:sz="0" w:space="0" w:color="auto"/>
        <w:right w:val="none" w:sz="0" w:space="0" w:color="auto"/>
      </w:divBdr>
    </w:div>
    <w:div w:id="1829176423">
      <w:bodyDiv w:val="1"/>
      <w:marLeft w:val="0"/>
      <w:marRight w:val="0"/>
      <w:marTop w:val="0"/>
      <w:marBottom w:val="0"/>
      <w:divBdr>
        <w:top w:val="none" w:sz="0" w:space="0" w:color="auto"/>
        <w:left w:val="none" w:sz="0" w:space="0" w:color="auto"/>
        <w:bottom w:val="none" w:sz="0" w:space="0" w:color="auto"/>
        <w:right w:val="none" w:sz="0" w:space="0" w:color="auto"/>
      </w:divBdr>
    </w:div>
    <w:div w:id="1829635872">
      <w:bodyDiv w:val="1"/>
      <w:marLeft w:val="0"/>
      <w:marRight w:val="0"/>
      <w:marTop w:val="0"/>
      <w:marBottom w:val="0"/>
      <w:divBdr>
        <w:top w:val="none" w:sz="0" w:space="0" w:color="auto"/>
        <w:left w:val="none" w:sz="0" w:space="0" w:color="auto"/>
        <w:bottom w:val="none" w:sz="0" w:space="0" w:color="auto"/>
        <w:right w:val="none" w:sz="0" w:space="0" w:color="auto"/>
      </w:divBdr>
    </w:div>
    <w:div w:id="1855487786">
      <w:bodyDiv w:val="1"/>
      <w:marLeft w:val="0"/>
      <w:marRight w:val="0"/>
      <w:marTop w:val="0"/>
      <w:marBottom w:val="0"/>
      <w:divBdr>
        <w:top w:val="none" w:sz="0" w:space="0" w:color="auto"/>
        <w:left w:val="none" w:sz="0" w:space="0" w:color="auto"/>
        <w:bottom w:val="none" w:sz="0" w:space="0" w:color="auto"/>
        <w:right w:val="none" w:sz="0" w:space="0" w:color="auto"/>
      </w:divBdr>
    </w:div>
    <w:div w:id="1887598572">
      <w:bodyDiv w:val="1"/>
      <w:marLeft w:val="0"/>
      <w:marRight w:val="0"/>
      <w:marTop w:val="0"/>
      <w:marBottom w:val="0"/>
      <w:divBdr>
        <w:top w:val="none" w:sz="0" w:space="0" w:color="auto"/>
        <w:left w:val="none" w:sz="0" w:space="0" w:color="auto"/>
        <w:bottom w:val="none" w:sz="0" w:space="0" w:color="auto"/>
        <w:right w:val="none" w:sz="0" w:space="0" w:color="auto"/>
      </w:divBdr>
    </w:div>
    <w:div w:id="1917736951">
      <w:bodyDiv w:val="1"/>
      <w:marLeft w:val="0"/>
      <w:marRight w:val="0"/>
      <w:marTop w:val="0"/>
      <w:marBottom w:val="0"/>
      <w:divBdr>
        <w:top w:val="none" w:sz="0" w:space="0" w:color="auto"/>
        <w:left w:val="none" w:sz="0" w:space="0" w:color="auto"/>
        <w:bottom w:val="none" w:sz="0" w:space="0" w:color="auto"/>
        <w:right w:val="none" w:sz="0" w:space="0" w:color="auto"/>
      </w:divBdr>
    </w:div>
    <w:div w:id="1932623869">
      <w:bodyDiv w:val="1"/>
      <w:marLeft w:val="0"/>
      <w:marRight w:val="0"/>
      <w:marTop w:val="0"/>
      <w:marBottom w:val="0"/>
      <w:divBdr>
        <w:top w:val="none" w:sz="0" w:space="0" w:color="auto"/>
        <w:left w:val="none" w:sz="0" w:space="0" w:color="auto"/>
        <w:bottom w:val="none" w:sz="0" w:space="0" w:color="auto"/>
        <w:right w:val="none" w:sz="0" w:space="0" w:color="auto"/>
      </w:divBdr>
    </w:div>
    <w:div w:id="1954748559">
      <w:bodyDiv w:val="1"/>
      <w:marLeft w:val="0"/>
      <w:marRight w:val="0"/>
      <w:marTop w:val="0"/>
      <w:marBottom w:val="0"/>
      <w:divBdr>
        <w:top w:val="none" w:sz="0" w:space="0" w:color="auto"/>
        <w:left w:val="none" w:sz="0" w:space="0" w:color="auto"/>
        <w:bottom w:val="none" w:sz="0" w:space="0" w:color="auto"/>
        <w:right w:val="none" w:sz="0" w:space="0" w:color="auto"/>
      </w:divBdr>
    </w:div>
    <w:div w:id="1958486325">
      <w:bodyDiv w:val="1"/>
      <w:marLeft w:val="0"/>
      <w:marRight w:val="0"/>
      <w:marTop w:val="0"/>
      <w:marBottom w:val="0"/>
      <w:divBdr>
        <w:top w:val="none" w:sz="0" w:space="0" w:color="auto"/>
        <w:left w:val="none" w:sz="0" w:space="0" w:color="auto"/>
        <w:bottom w:val="none" w:sz="0" w:space="0" w:color="auto"/>
        <w:right w:val="none" w:sz="0" w:space="0" w:color="auto"/>
      </w:divBdr>
    </w:div>
    <w:div w:id="1990597913">
      <w:bodyDiv w:val="1"/>
      <w:marLeft w:val="0"/>
      <w:marRight w:val="0"/>
      <w:marTop w:val="0"/>
      <w:marBottom w:val="0"/>
      <w:divBdr>
        <w:top w:val="none" w:sz="0" w:space="0" w:color="auto"/>
        <w:left w:val="none" w:sz="0" w:space="0" w:color="auto"/>
        <w:bottom w:val="none" w:sz="0" w:space="0" w:color="auto"/>
        <w:right w:val="none" w:sz="0" w:space="0" w:color="auto"/>
      </w:divBdr>
    </w:div>
    <w:div w:id="2036953358">
      <w:bodyDiv w:val="1"/>
      <w:marLeft w:val="0"/>
      <w:marRight w:val="0"/>
      <w:marTop w:val="0"/>
      <w:marBottom w:val="0"/>
      <w:divBdr>
        <w:top w:val="none" w:sz="0" w:space="0" w:color="auto"/>
        <w:left w:val="none" w:sz="0" w:space="0" w:color="auto"/>
        <w:bottom w:val="none" w:sz="0" w:space="0" w:color="auto"/>
        <w:right w:val="none" w:sz="0" w:space="0" w:color="auto"/>
      </w:divBdr>
    </w:div>
    <w:div w:id="2045909953">
      <w:bodyDiv w:val="1"/>
      <w:marLeft w:val="0"/>
      <w:marRight w:val="0"/>
      <w:marTop w:val="0"/>
      <w:marBottom w:val="0"/>
      <w:divBdr>
        <w:top w:val="none" w:sz="0" w:space="0" w:color="auto"/>
        <w:left w:val="none" w:sz="0" w:space="0" w:color="auto"/>
        <w:bottom w:val="none" w:sz="0" w:space="0" w:color="auto"/>
        <w:right w:val="none" w:sz="0" w:space="0" w:color="auto"/>
      </w:divBdr>
      <w:divsChild>
        <w:div w:id="1246720593">
          <w:marLeft w:val="0"/>
          <w:marRight w:val="0"/>
          <w:marTop w:val="0"/>
          <w:marBottom w:val="0"/>
          <w:divBdr>
            <w:top w:val="none" w:sz="0" w:space="0" w:color="auto"/>
            <w:left w:val="none" w:sz="0" w:space="0" w:color="auto"/>
            <w:bottom w:val="none" w:sz="0" w:space="0" w:color="auto"/>
            <w:right w:val="none" w:sz="0" w:space="0" w:color="auto"/>
          </w:divBdr>
          <w:divsChild>
            <w:div w:id="418796961">
              <w:marLeft w:val="0"/>
              <w:marRight w:val="0"/>
              <w:marTop w:val="0"/>
              <w:marBottom w:val="0"/>
              <w:divBdr>
                <w:top w:val="none" w:sz="0" w:space="0" w:color="auto"/>
                <w:left w:val="none" w:sz="0" w:space="0" w:color="auto"/>
                <w:bottom w:val="none" w:sz="0" w:space="0" w:color="auto"/>
                <w:right w:val="none" w:sz="0" w:space="0" w:color="auto"/>
              </w:divBdr>
            </w:div>
            <w:div w:id="699479037">
              <w:marLeft w:val="0"/>
              <w:marRight w:val="0"/>
              <w:marTop w:val="0"/>
              <w:marBottom w:val="0"/>
              <w:divBdr>
                <w:top w:val="none" w:sz="0" w:space="0" w:color="auto"/>
                <w:left w:val="none" w:sz="0" w:space="0" w:color="auto"/>
                <w:bottom w:val="none" w:sz="0" w:space="0" w:color="auto"/>
                <w:right w:val="none" w:sz="0" w:space="0" w:color="auto"/>
              </w:divBdr>
            </w:div>
            <w:div w:id="45154513">
              <w:marLeft w:val="0"/>
              <w:marRight w:val="0"/>
              <w:marTop w:val="0"/>
              <w:marBottom w:val="0"/>
              <w:divBdr>
                <w:top w:val="none" w:sz="0" w:space="0" w:color="auto"/>
                <w:left w:val="none" w:sz="0" w:space="0" w:color="auto"/>
                <w:bottom w:val="none" w:sz="0" w:space="0" w:color="auto"/>
                <w:right w:val="none" w:sz="0" w:space="0" w:color="auto"/>
              </w:divBdr>
            </w:div>
            <w:div w:id="1242175012">
              <w:marLeft w:val="0"/>
              <w:marRight w:val="0"/>
              <w:marTop w:val="0"/>
              <w:marBottom w:val="0"/>
              <w:divBdr>
                <w:top w:val="none" w:sz="0" w:space="0" w:color="auto"/>
                <w:left w:val="none" w:sz="0" w:space="0" w:color="auto"/>
                <w:bottom w:val="none" w:sz="0" w:space="0" w:color="auto"/>
                <w:right w:val="none" w:sz="0" w:space="0" w:color="auto"/>
              </w:divBdr>
            </w:div>
            <w:div w:id="2106002176">
              <w:marLeft w:val="0"/>
              <w:marRight w:val="0"/>
              <w:marTop w:val="0"/>
              <w:marBottom w:val="0"/>
              <w:divBdr>
                <w:top w:val="none" w:sz="0" w:space="0" w:color="auto"/>
                <w:left w:val="none" w:sz="0" w:space="0" w:color="auto"/>
                <w:bottom w:val="none" w:sz="0" w:space="0" w:color="auto"/>
                <w:right w:val="none" w:sz="0" w:space="0" w:color="auto"/>
              </w:divBdr>
            </w:div>
            <w:div w:id="357313186">
              <w:marLeft w:val="0"/>
              <w:marRight w:val="0"/>
              <w:marTop w:val="0"/>
              <w:marBottom w:val="0"/>
              <w:divBdr>
                <w:top w:val="none" w:sz="0" w:space="0" w:color="auto"/>
                <w:left w:val="none" w:sz="0" w:space="0" w:color="auto"/>
                <w:bottom w:val="none" w:sz="0" w:space="0" w:color="auto"/>
                <w:right w:val="none" w:sz="0" w:space="0" w:color="auto"/>
              </w:divBdr>
            </w:div>
            <w:div w:id="702368359">
              <w:marLeft w:val="0"/>
              <w:marRight w:val="0"/>
              <w:marTop w:val="0"/>
              <w:marBottom w:val="0"/>
              <w:divBdr>
                <w:top w:val="none" w:sz="0" w:space="0" w:color="auto"/>
                <w:left w:val="none" w:sz="0" w:space="0" w:color="auto"/>
                <w:bottom w:val="none" w:sz="0" w:space="0" w:color="auto"/>
                <w:right w:val="none" w:sz="0" w:space="0" w:color="auto"/>
              </w:divBdr>
            </w:div>
            <w:div w:id="1827090199">
              <w:marLeft w:val="0"/>
              <w:marRight w:val="0"/>
              <w:marTop w:val="0"/>
              <w:marBottom w:val="0"/>
              <w:divBdr>
                <w:top w:val="none" w:sz="0" w:space="0" w:color="auto"/>
                <w:left w:val="none" w:sz="0" w:space="0" w:color="auto"/>
                <w:bottom w:val="none" w:sz="0" w:space="0" w:color="auto"/>
                <w:right w:val="none" w:sz="0" w:space="0" w:color="auto"/>
              </w:divBdr>
            </w:div>
            <w:div w:id="165630338">
              <w:marLeft w:val="0"/>
              <w:marRight w:val="0"/>
              <w:marTop w:val="0"/>
              <w:marBottom w:val="0"/>
              <w:divBdr>
                <w:top w:val="none" w:sz="0" w:space="0" w:color="auto"/>
                <w:left w:val="none" w:sz="0" w:space="0" w:color="auto"/>
                <w:bottom w:val="none" w:sz="0" w:space="0" w:color="auto"/>
                <w:right w:val="none" w:sz="0" w:space="0" w:color="auto"/>
              </w:divBdr>
            </w:div>
            <w:div w:id="112794816">
              <w:marLeft w:val="0"/>
              <w:marRight w:val="0"/>
              <w:marTop w:val="0"/>
              <w:marBottom w:val="0"/>
              <w:divBdr>
                <w:top w:val="none" w:sz="0" w:space="0" w:color="auto"/>
                <w:left w:val="none" w:sz="0" w:space="0" w:color="auto"/>
                <w:bottom w:val="none" w:sz="0" w:space="0" w:color="auto"/>
                <w:right w:val="none" w:sz="0" w:space="0" w:color="auto"/>
              </w:divBdr>
            </w:div>
            <w:div w:id="1939478871">
              <w:marLeft w:val="0"/>
              <w:marRight w:val="0"/>
              <w:marTop w:val="0"/>
              <w:marBottom w:val="0"/>
              <w:divBdr>
                <w:top w:val="none" w:sz="0" w:space="0" w:color="auto"/>
                <w:left w:val="none" w:sz="0" w:space="0" w:color="auto"/>
                <w:bottom w:val="none" w:sz="0" w:space="0" w:color="auto"/>
                <w:right w:val="none" w:sz="0" w:space="0" w:color="auto"/>
              </w:divBdr>
            </w:div>
            <w:div w:id="593125244">
              <w:marLeft w:val="0"/>
              <w:marRight w:val="0"/>
              <w:marTop w:val="0"/>
              <w:marBottom w:val="0"/>
              <w:divBdr>
                <w:top w:val="none" w:sz="0" w:space="0" w:color="auto"/>
                <w:left w:val="none" w:sz="0" w:space="0" w:color="auto"/>
                <w:bottom w:val="none" w:sz="0" w:space="0" w:color="auto"/>
                <w:right w:val="none" w:sz="0" w:space="0" w:color="auto"/>
              </w:divBdr>
            </w:div>
            <w:div w:id="724068047">
              <w:marLeft w:val="0"/>
              <w:marRight w:val="0"/>
              <w:marTop w:val="0"/>
              <w:marBottom w:val="0"/>
              <w:divBdr>
                <w:top w:val="none" w:sz="0" w:space="0" w:color="auto"/>
                <w:left w:val="none" w:sz="0" w:space="0" w:color="auto"/>
                <w:bottom w:val="none" w:sz="0" w:space="0" w:color="auto"/>
                <w:right w:val="none" w:sz="0" w:space="0" w:color="auto"/>
              </w:divBdr>
            </w:div>
          </w:divsChild>
        </w:div>
        <w:div w:id="945037572">
          <w:marLeft w:val="0"/>
          <w:marRight w:val="0"/>
          <w:marTop w:val="0"/>
          <w:marBottom w:val="0"/>
          <w:divBdr>
            <w:top w:val="none" w:sz="0" w:space="0" w:color="auto"/>
            <w:left w:val="none" w:sz="0" w:space="0" w:color="auto"/>
            <w:bottom w:val="none" w:sz="0" w:space="0" w:color="auto"/>
            <w:right w:val="none" w:sz="0" w:space="0" w:color="auto"/>
          </w:divBdr>
        </w:div>
        <w:div w:id="653990046">
          <w:marLeft w:val="0"/>
          <w:marRight w:val="0"/>
          <w:marTop w:val="0"/>
          <w:marBottom w:val="0"/>
          <w:divBdr>
            <w:top w:val="none" w:sz="0" w:space="0" w:color="auto"/>
            <w:left w:val="none" w:sz="0" w:space="0" w:color="auto"/>
            <w:bottom w:val="none" w:sz="0" w:space="0" w:color="auto"/>
            <w:right w:val="none" w:sz="0" w:space="0" w:color="auto"/>
          </w:divBdr>
          <w:divsChild>
            <w:div w:id="60713575">
              <w:marLeft w:val="0"/>
              <w:marRight w:val="0"/>
              <w:marTop w:val="0"/>
              <w:marBottom w:val="0"/>
              <w:divBdr>
                <w:top w:val="none" w:sz="0" w:space="0" w:color="auto"/>
                <w:left w:val="none" w:sz="0" w:space="0" w:color="auto"/>
                <w:bottom w:val="none" w:sz="0" w:space="0" w:color="auto"/>
                <w:right w:val="none" w:sz="0" w:space="0" w:color="auto"/>
              </w:divBdr>
              <w:divsChild>
                <w:div w:id="97152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208992">
      <w:bodyDiv w:val="1"/>
      <w:marLeft w:val="0"/>
      <w:marRight w:val="0"/>
      <w:marTop w:val="0"/>
      <w:marBottom w:val="0"/>
      <w:divBdr>
        <w:top w:val="none" w:sz="0" w:space="0" w:color="auto"/>
        <w:left w:val="none" w:sz="0" w:space="0" w:color="auto"/>
        <w:bottom w:val="none" w:sz="0" w:space="0" w:color="auto"/>
        <w:right w:val="none" w:sz="0" w:space="0" w:color="auto"/>
      </w:divBdr>
    </w:div>
    <w:div w:id="2069330469">
      <w:bodyDiv w:val="1"/>
      <w:marLeft w:val="0"/>
      <w:marRight w:val="0"/>
      <w:marTop w:val="0"/>
      <w:marBottom w:val="0"/>
      <w:divBdr>
        <w:top w:val="none" w:sz="0" w:space="0" w:color="auto"/>
        <w:left w:val="none" w:sz="0" w:space="0" w:color="auto"/>
        <w:bottom w:val="none" w:sz="0" w:space="0" w:color="auto"/>
        <w:right w:val="none" w:sz="0" w:space="0" w:color="auto"/>
      </w:divBdr>
    </w:div>
    <w:div w:id="2083021238">
      <w:bodyDiv w:val="1"/>
      <w:marLeft w:val="0"/>
      <w:marRight w:val="0"/>
      <w:marTop w:val="0"/>
      <w:marBottom w:val="0"/>
      <w:divBdr>
        <w:top w:val="none" w:sz="0" w:space="0" w:color="auto"/>
        <w:left w:val="none" w:sz="0" w:space="0" w:color="auto"/>
        <w:bottom w:val="none" w:sz="0" w:space="0" w:color="auto"/>
        <w:right w:val="none" w:sz="0" w:space="0" w:color="auto"/>
      </w:divBdr>
    </w:div>
    <w:div w:id="2109278274">
      <w:bodyDiv w:val="1"/>
      <w:marLeft w:val="0"/>
      <w:marRight w:val="0"/>
      <w:marTop w:val="0"/>
      <w:marBottom w:val="0"/>
      <w:divBdr>
        <w:top w:val="none" w:sz="0" w:space="0" w:color="auto"/>
        <w:left w:val="none" w:sz="0" w:space="0" w:color="auto"/>
        <w:bottom w:val="none" w:sz="0" w:space="0" w:color="auto"/>
        <w:right w:val="none" w:sz="0" w:space="0" w:color="auto"/>
      </w:divBdr>
    </w:div>
    <w:div w:id="2139881943">
      <w:bodyDiv w:val="1"/>
      <w:marLeft w:val="0"/>
      <w:marRight w:val="0"/>
      <w:marTop w:val="0"/>
      <w:marBottom w:val="0"/>
      <w:divBdr>
        <w:top w:val="none" w:sz="0" w:space="0" w:color="auto"/>
        <w:left w:val="none" w:sz="0" w:space="0" w:color="auto"/>
        <w:bottom w:val="none" w:sz="0" w:space="0" w:color="auto"/>
        <w:right w:val="none" w:sz="0" w:space="0" w:color="auto"/>
      </w:divBdr>
    </w:div>
    <w:div w:id="214376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2022-04-26T00:00:00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8979713A9C3536479524A410F1079174" ma:contentTypeVersion="6" ma:contentTypeDescription="Crear nuevo documento." ma:contentTypeScope="" ma:versionID="b951c86f33a16b7b3b5fbc5676b90139">
  <xsd:schema xmlns:xsd="http://www.w3.org/2001/XMLSchema" xmlns:xs="http://www.w3.org/2001/XMLSchema" xmlns:p="http://schemas.microsoft.com/office/2006/metadata/properties" xmlns:ns2="c058eba9-b1f1-44f3-b8e2-aa5a3265f8f1" targetNamespace="http://schemas.microsoft.com/office/2006/metadata/properties" ma:root="true" ma:fieldsID="b9b1bce3c711b1cd1cefa8b153977abd" ns2:_="">
    <xsd:import namespace="c058eba9-b1f1-44f3-b8e2-aa5a3265f8f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58eba9-b1f1-44f3-b8e2-aa5a3265f8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b:Source>
    <b:Tag>Sim20</b:Tag>
    <b:SourceType>InternetSite</b:SourceType>
    <b:Guid>{6587B48F-B47A-4181-BBA5-7460A467618C}</b:Guid>
    <b:Title>C4 MODEL</b:Title>
    <b:Year>2020</b:Year>
    <b:Author>
      <b:Author>
        <b:NameList>
          <b:Person>
            <b:Last>Brown</b:Last>
            <b:First>Simon</b:First>
          </b:Person>
        </b:NameList>
      </b:Author>
    </b:Author>
    <b:InternetSiteTitle>C4 MODEL</b:InternetSiteTitle>
    <b:Month>02</b:Month>
    <b:Day>07</b:Day>
    <b:URL>https://c4model.com/</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2A54D6-DB86-4276-AFC5-5A85D8F9691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CBEB28-AF11-4E22-B5B6-7FAD481A7669}">
  <ds:schemaRefs>
    <ds:schemaRef ds:uri="http://schemas.microsoft.com/sharepoint/v3/contenttype/forms"/>
  </ds:schemaRefs>
</ds:datastoreItem>
</file>

<file path=customXml/itemProps4.xml><?xml version="1.0" encoding="utf-8"?>
<ds:datastoreItem xmlns:ds="http://schemas.openxmlformats.org/officeDocument/2006/customXml" ds:itemID="{09B43316-AFC4-4BD2-8785-D7AC08B020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58eba9-b1f1-44f3-b8e2-aa5a3265f8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D77DF89-C051-4B1C-90D8-308ED87E9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2179</TotalTime>
  <Pages>24</Pages>
  <Words>2761</Words>
  <Characters>15190</Characters>
  <Application>Microsoft Office Word</Application>
  <DocSecurity>0</DocSecurity>
  <Lines>126</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ARQUITECTURA DE SOFTWARE</vt:lpstr>
      <vt:lpstr/>
    </vt:vector>
  </TitlesOfParts>
  <Company/>
  <LinksUpToDate>false</LinksUpToDate>
  <CharactersWithSpaces>17916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 SOFTWARE</dc:title>
  <dc:subject>arquitectura de referencia</dc:subject>
  <dc:creator>vERSION 1.0</dc:creator>
  <cp:keywords/>
  <dc:description/>
  <cp:lastModifiedBy>Cuenta Microsoft</cp:lastModifiedBy>
  <cp:revision>2760</cp:revision>
  <cp:lastPrinted>2021-07-17T03:04:00Z</cp:lastPrinted>
  <dcterms:created xsi:type="dcterms:W3CDTF">2019-11-05T03:02:00Z</dcterms:created>
  <dcterms:modified xsi:type="dcterms:W3CDTF">2022-05-04T23:48:00Z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0x0101008979713A9C3536479524A410F1079174</vt:lpwstr>
  </property>
</Properties>
</file>