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E933D">
      <w:pPr>
        <w:ind w:right="-108"/>
      </w:pPr>
      <w:r>
        <w:rPr>
          <w:rFonts w:hint="eastAsia"/>
        </w:rPr>
        <w:t xml:space="preserve"> </w:t>
      </w:r>
    </w:p>
    <w:tbl>
      <w:tblPr>
        <w:tblStyle w:val="4"/>
        <w:tblW w:w="980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736"/>
        <w:gridCol w:w="893"/>
        <w:gridCol w:w="876"/>
        <w:gridCol w:w="1645"/>
        <w:gridCol w:w="939"/>
        <w:gridCol w:w="958"/>
        <w:gridCol w:w="942"/>
        <w:gridCol w:w="938"/>
        <w:gridCol w:w="938"/>
      </w:tblGrid>
      <w:tr w14:paraId="5C3AF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805" w:type="dxa"/>
            <w:gridSpan w:val="1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1F34215">
            <w:pPr>
              <w:widowControl/>
              <w:jc w:val="center"/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>＿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  <w:lang w:val="en-US" w:eastAsia="zh-CN"/>
              </w:rPr>
              <w:t>[year]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>＿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年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40"/>
                <w:szCs w:val="40"/>
                <w:u w:val="single"/>
                <w:lang w:val="en-US" w:eastAsia="zh-CN"/>
              </w:rPr>
              <w:t>[mm]</w:t>
            </w:r>
            <w:r>
              <w:rPr>
                <w:rFonts w:ascii="宋体" w:hAnsi="宋体" w:cs="宋体"/>
                <w:b/>
                <w:bCs/>
                <w:color w:val="000000"/>
                <w:kern w:val="0"/>
                <w:sz w:val="40"/>
                <w:szCs w:val="40"/>
              </w:rPr>
              <w:t>月工资考核表</w:t>
            </w:r>
          </w:p>
        </w:tc>
      </w:tr>
      <w:tr w14:paraId="64E4B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6980" w:type="dxa"/>
            <w:gridSpan w:val="7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E5318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部门：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网络中心服务小组</w:t>
            </w:r>
          </w:p>
        </w:tc>
        <w:tc>
          <w:tcPr>
            <w:tcW w:w="2825" w:type="dxa"/>
            <w:gridSpan w:val="3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4EC361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第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u w:val="single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页（共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  <w:u w:val="single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 w:val="28"/>
                <w:szCs w:val="28"/>
              </w:rPr>
              <w:t>页）</w:t>
            </w:r>
          </w:p>
        </w:tc>
      </w:tr>
      <w:tr w14:paraId="3BE21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9805" w:type="dxa"/>
            <w:gridSpan w:val="10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5B6AB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考核时间：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[begin:yyyy 年 mm 月 dd 日]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  至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[end:yyyy 年 mm 月 dd 日]</w:t>
            </w:r>
          </w:p>
        </w:tc>
      </w:tr>
      <w:tr w14:paraId="3B1A3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89B03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73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793AFBA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工号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66D470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7EE192E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工作量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2ECE3044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所属学院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371E73F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职务</w:t>
            </w:r>
          </w:p>
        </w:tc>
        <w:tc>
          <w:tcPr>
            <w:tcW w:w="1901" w:type="dxa"/>
            <w:gridSpan w:val="2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2653038D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短号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59BBFCA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备注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color="000000" w:sz="8" w:space="0"/>
            </w:tcBorders>
            <w:vAlign w:val="center"/>
          </w:tcPr>
          <w:p w14:paraId="1BD7A67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录入情况</w:t>
            </w:r>
          </w:p>
        </w:tc>
      </w:tr>
      <w:tr w14:paraId="3135D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8E47BEB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072E23A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5DAEA7">
            <w:pPr>
              <w:widowControl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F01FF94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6B279">
            <w:pPr>
              <w:widowControl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E9B767">
            <w:pPr>
              <w:widowControl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DD665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68A6E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9581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9DC42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A3FFE1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40334D6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EBB0E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22ABC3C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8433D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4DA07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D172E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F3B57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B46D9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44159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1E72ECE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CFB513B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680759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1EE9CAD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D6D4B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56A4E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1C0F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536A71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272DD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7FC6D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0A5C305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DB64362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3C3A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B65262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835C9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8397F1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8F44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F5D8B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64881E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458E2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099A44C8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E4D57B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BD88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1DCDF7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3555F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EF2C8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D4B14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A0F936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8543FD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234A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78FB1A07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5422869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93097B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2DF825B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98D29F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4F761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3010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EA691D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CF7127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E8D7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8633182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06F201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2FFB3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5C51811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3908B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10F5DA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B49912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0F818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1A7F2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A711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3D90AC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287F0993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F165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29859C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F7A8BC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0FFE6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35FEF5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82E621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353C2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B11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2F6C172F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0C23C5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0CBE4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AA2D9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64171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B94106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06D2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75EB0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A8354C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17912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242231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4E49EF8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768EF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0569449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837B1B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167255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2CF135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2E5F4A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A55FA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1C6A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64DC789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60ECA5B7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9E3A3D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E2D316A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DA81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577F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8AFED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11E579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D2CA6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9EE3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BF68144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7AC9DB2E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A5D83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123059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D5A44A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0CA28C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C48B7B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27D77C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275CE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05DE0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3C58C68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3CA84EB1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DFBF22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5B4453B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D0C605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982A3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25725D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A1611C">
            <w:pPr>
              <w:widowControl/>
              <w:jc w:val="center"/>
              <w:rPr>
                <w:rFonts w:hint="eastAsia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72473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636C6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32073C96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5AAC1DB5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FC9314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FA33670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6C4E2A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FF752E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3F29F8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39FB25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646B11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  <w:tr w14:paraId="24638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</w:trPr>
        <w:tc>
          <w:tcPr>
            <w:tcW w:w="943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 w14:paraId="50B6A18A">
            <w:pPr>
              <w:widowControl/>
              <w:jc w:val="center"/>
              <w:rPr>
                <w:rFonts w:hint="eastAsia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bottom"/>
          </w:tcPr>
          <w:p w14:paraId="0960117D"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8BA088">
            <w:pPr>
              <w:widowControl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/>
              </w:rPr>
              <w:t>[name]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9A5D1F">
            <w:pPr>
              <w:widowControl/>
              <w:jc w:val="righ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[time]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F32E53"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[college name]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450B9B">
            <w:pPr>
              <w:widowControl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[员工or负责人]</w:t>
            </w:r>
          </w:p>
        </w:tc>
        <w:tc>
          <w:tcPr>
            <w:tcW w:w="19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DB110C">
            <w:pPr>
              <w:widowControl/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kern w:val="0"/>
                <w:sz w:val="22"/>
                <w:szCs w:val="22"/>
                <w:lang w:val="en-US" w:eastAsia="zh-CN"/>
              </w:rPr>
              <w:t>[phone_number]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9EE18">
            <w:pPr>
              <w:widowControl/>
              <w:jc w:val="center"/>
              <w:rPr>
                <w:rFonts w:hint="default" w:eastAsia="宋体"/>
                <w:color w:val="000000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00EC5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</w:tbl>
    <w:p w14:paraId="7228A6A0">
      <w:pPr>
        <w:ind w:right="-108"/>
      </w:pPr>
    </w:p>
    <w:p w14:paraId="6FE145CD">
      <w:pPr>
        <w:ind w:right="-108"/>
      </w:pPr>
      <w:r>
        <w:rPr>
          <w:rFonts w:hint="eastAsia"/>
        </w:rPr>
        <w:t xml:space="preserve">说明：  </w:t>
      </w:r>
    </w:p>
    <w:p w14:paraId="303FC2A2">
      <w:pPr>
        <w:ind w:right="-108"/>
      </w:pPr>
      <w:r>
        <w:rPr>
          <w:rFonts w:hint="eastAsia"/>
        </w:rPr>
        <w:t>1.各部门必须在每月25日17：30分（</w:t>
      </w:r>
      <w:r>
        <w:rPr>
          <w:rFonts w:hint="eastAsia"/>
          <w:b/>
          <w:bCs/>
        </w:rPr>
        <w:t>若25日为非工作日则在该周星期五上交</w:t>
      </w:r>
      <w:r>
        <w:rPr>
          <w:rFonts w:hint="eastAsia"/>
        </w:rPr>
        <w:t>）将此表上交到勤工助学管理委员会（行政楼105），未按时交表的部门，当月全体人员工资推迟至下月发放。</w:t>
      </w:r>
    </w:p>
    <w:p w14:paraId="191A8FC1">
      <w:pPr>
        <w:ind w:right="-108"/>
      </w:pPr>
      <w:r>
        <w:rPr>
          <w:rFonts w:hint="eastAsia"/>
        </w:rPr>
        <w:t>2.“工作量”这栏，饮用水服务部填的是桶数，食堂服务部填的是“白班数X晚班数”，其他部门一律填本月工作的总小时数。</w:t>
      </w:r>
    </w:p>
    <w:p w14:paraId="2B099CDB">
      <w:pPr>
        <w:ind w:right="-108"/>
      </w:pPr>
      <w:r>
        <w:rPr>
          <w:rFonts w:hint="eastAsia"/>
        </w:rPr>
        <w:t>3.因校本部员工和珠海学院员工的工资是分开发放的，所以请在“所属学院”注明员工所属学院（本部/珠院），并在表中将本部和珠院员工分开，可以分两页，也可以是中间空一行。</w:t>
      </w:r>
    </w:p>
    <w:p w14:paraId="2AD34AD0">
      <w:pPr>
        <w:ind w:right="-108"/>
      </w:pPr>
      <w:r>
        <w:rPr>
          <w:rFonts w:hint="eastAsia"/>
        </w:rPr>
        <w:t>4.职务一栏填写 “正/副负责人”和“组长”等相应职务，普通员工不用注明。</w:t>
      </w:r>
    </w:p>
    <w:p w14:paraId="06E9CB75">
      <w:pPr>
        <w:ind w:right="-108"/>
      </w:pPr>
      <w:r>
        <w:rPr>
          <w:rFonts w:hint="eastAsia"/>
        </w:rPr>
        <w:t>5.最后一栏“录入情况”由勤工助学管委会财务部填写。</w:t>
      </w:r>
    </w:p>
    <w:p w14:paraId="522EFC54">
      <w:pPr>
        <w:ind w:right="-108"/>
      </w:pPr>
      <w:r>
        <w:rPr>
          <w:rFonts w:hint="eastAsia"/>
        </w:rPr>
        <w:t>6.如果是补交本月之前的工资考核表，请在表头注明是“补交”。</w:t>
      </w:r>
    </w:p>
    <w:p w14:paraId="4A096623">
      <w:pPr>
        <w:ind w:right="-108"/>
        <w:rPr>
          <w:rFonts w:hint="eastAsia"/>
        </w:rPr>
      </w:pPr>
      <w:r>
        <w:rPr>
          <w:rFonts w:hint="eastAsia"/>
        </w:rPr>
        <w:t>7.勤工助学管委会对此表有最终解释权。</w:t>
      </w:r>
      <w:r>
        <w:rPr>
          <w:rFonts w:hint="eastAsia"/>
        </w:rPr>
        <w:tab/>
      </w:r>
    </w:p>
    <w:p w14:paraId="57C28B5D">
      <w:pPr>
        <w:ind w:right="-108"/>
        <w:rPr>
          <w:rFonts w:hint="eastAsia"/>
        </w:rPr>
      </w:pPr>
    </w:p>
    <w:p w14:paraId="0182B45B">
      <w:pPr>
        <w:ind w:right="-108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备注：加班情况</w:t>
      </w:r>
      <w:bookmarkStart w:id="0" w:name="_GoBack"/>
      <w:bookmarkEnd w:id="0"/>
    </w:p>
    <w:p w14:paraId="6F92FE86">
      <w:pPr>
        <w:ind w:right="-108"/>
      </w:pPr>
      <w:r>
        <w:rPr>
          <w:rFonts w:hint="eastAsia"/>
          <w:lang w:val="en-US" w:eastAsia="zh-CN"/>
        </w:rPr>
        <w:t>[name]:[hours]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753B5CFA">
      <w:pPr>
        <w:spacing w:before="156" w:beforeLines="50"/>
        <w:ind w:right="-108" w:firstLine="2380" w:firstLineChars="850"/>
        <w:rPr>
          <w:sz w:val="28"/>
        </w:rPr>
      </w:pPr>
      <w:r>
        <w:rPr>
          <w:rFonts w:hint="eastAsia"/>
          <w:sz w:val="28"/>
        </w:rPr>
        <w:t>统计者：</w:t>
      </w:r>
      <w:r>
        <w:rPr>
          <w:rFonts w:hint="eastAsia"/>
          <w:sz w:val="28"/>
          <w:lang w:val="en-US" w:eastAsia="zh-CN"/>
        </w:rPr>
        <w:t>[name]</w:t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 xml:space="preserve">      主管老师审核签字：</w:t>
      </w:r>
    </w:p>
    <w:p w14:paraId="016ADE3B">
      <w:pPr>
        <w:ind w:right="-108" w:firstLine="7000" w:firstLineChars="2500"/>
        <w:rPr>
          <w:rFonts w:hint="default" w:eastAsia="宋体"/>
          <w:sz w:val="28"/>
          <w:lang w:val="en-US" w:eastAsia="zh-CN"/>
        </w:rPr>
      </w:pPr>
      <w:r>
        <w:rPr>
          <w:rFonts w:hint="eastAsia"/>
          <w:sz w:val="28"/>
        </w:rPr>
        <w:t>日期：</w:t>
      </w:r>
      <w:r>
        <w:rPr>
          <w:rFonts w:hint="eastAsia"/>
          <w:sz w:val="28"/>
          <w:lang w:val="en-US" w:eastAsia="zh-CN"/>
        </w:rPr>
        <w:t>[mm月dd日]</w:t>
      </w:r>
    </w:p>
    <w:p w14:paraId="63E483A1">
      <w:pPr>
        <w:ind w:right="-108" w:firstLine="7000" w:firstLineChars="2500"/>
        <w:rPr>
          <w:rFonts w:hint="eastAsia"/>
          <w:sz w:val="28"/>
        </w:rPr>
      </w:pPr>
    </w:p>
    <w:p w14:paraId="036D52B3">
      <w:pPr>
        <w:ind w:left="0" w:leftChars="0" w:right="-108" w:firstLine="560" w:firstLineChars="200"/>
        <w:rPr>
          <w:rFonts w:hint="eastAsia"/>
          <w:sz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deNewRoman Nerd Font Mono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B937D">
    <w:pPr>
      <w:pStyle w:val="2"/>
      <w:ind w:firstLine="2520" w:firstLineChars="140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3F6C9">
    <w:pPr>
      <w:pStyle w:val="3"/>
      <w:jc w:val="both"/>
    </w:pPr>
    <w:r>
      <w:rPr>
        <w:rFonts w:hint="eastAsia"/>
      </w:rPr>
      <w:drawing>
        <wp:inline distT="0" distB="0" distL="0" distR="0">
          <wp:extent cx="344805" cy="344805"/>
          <wp:effectExtent l="0" t="0" r="0" b="0"/>
          <wp:docPr id="2" name="图片 1" descr="暨南勤助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暨南勤助标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-6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4805" cy="34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inline distT="0" distB="0" distL="0" distR="0">
              <wp:extent cx="3312795" cy="267335"/>
              <wp:effectExtent l="0" t="0" r="27305" b="28575"/>
              <wp:docPr id="1" name="艺术字: 纯文本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331279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9B24A">
                          <w:pPr>
                            <w:jc w:val="center"/>
                            <w:rPr>
                              <w:kern w:val="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000000"/>
                              <w:sz w:val="40"/>
                              <w:szCs w:val="40"/>
                              <w14:shadow w14:blurRad="0" w14:dist="35941" w14:dir="2700000" w14:sx="100000" w14:sy="100000" w14:kx="0" w14:ky="0" w14:algn="ctr">
                                <w14:srgbClr w14:val="C0C0C0">
                                  <w14:alpha w14:val="25000"/>
                                </w14:srgbClr>
                              </w14:shadow>
                            </w:rPr>
                            <w:t>暨南大学珠海校区勤工助学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 id="艺术字: 纯文本 2" o:spid="_x0000_s1026" o:spt="202" type="#_x0000_t202" style="height:21.05pt;width:260.85pt;" filled="f" stroked="f" coordsize="21600,21600" o:gfxdata="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T&#10;Lyhb1QAAAAQBAAAPAAAAAAAAAAEAIAAAACIAAABkcnMvZG93bnJldi54bWxQSwECFAAUAAAACACH&#10;TuJAVo+iGCcCAAAlBAAADgAAAAAAAAABACAAAAAkAQAAZHJzL2Uyb0RvYy54bWxQSwUGAAAAAAYA&#10;BgBZAQAAvQUAAAAA&#10;" adj="10800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3C39B24A">
                    <w:pPr>
                      <w:jc w:val="center"/>
                      <w:rPr>
                        <w:kern w:val="0"/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b/>
                        <w:bCs/>
                        <w:color w:val="000000"/>
                        <w:sz w:val="40"/>
                        <w:szCs w:val="40"/>
                        <w14:shadow w14:blurRad="0" w14:dist="35941" w14:dir="2700000" w14:sx="100000" w14:sy="100000" w14:kx="0" w14:ky="0" w14:algn="ctr">
                          <w14:srgbClr w14:val="C0C0C0">
                            <w14:alpha w14:val="25000"/>
                          </w14:srgbClr>
                        </w14:shadow>
                      </w:rPr>
                      <w:t>暨南大学珠海校区勤工助学</w:t>
                    </w:r>
                  </w:p>
                </w:txbxContent>
              </v:textbox>
              <w10:wrap type="none"/>
              <w10:anchorlock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F6D"/>
    <w:rsid w:val="000302D3"/>
    <w:rsid w:val="00036E8E"/>
    <w:rsid w:val="00040B4C"/>
    <w:rsid w:val="00043869"/>
    <w:rsid w:val="00060CBE"/>
    <w:rsid w:val="00060F6D"/>
    <w:rsid w:val="00076125"/>
    <w:rsid w:val="0008751B"/>
    <w:rsid w:val="000B7EDF"/>
    <w:rsid w:val="000C0EFD"/>
    <w:rsid w:val="000C67B5"/>
    <w:rsid w:val="000F4401"/>
    <w:rsid w:val="00104741"/>
    <w:rsid w:val="00110D82"/>
    <w:rsid w:val="00142A83"/>
    <w:rsid w:val="00160E7D"/>
    <w:rsid w:val="00165E98"/>
    <w:rsid w:val="00166C5D"/>
    <w:rsid w:val="0017612F"/>
    <w:rsid w:val="00181811"/>
    <w:rsid w:val="001912A3"/>
    <w:rsid w:val="001A51E0"/>
    <w:rsid w:val="001B0E75"/>
    <w:rsid w:val="001C297B"/>
    <w:rsid w:val="001C7AB9"/>
    <w:rsid w:val="001D59D7"/>
    <w:rsid w:val="001F07AC"/>
    <w:rsid w:val="0021141F"/>
    <w:rsid w:val="002146A1"/>
    <w:rsid w:val="00242934"/>
    <w:rsid w:val="00255FDA"/>
    <w:rsid w:val="00270F53"/>
    <w:rsid w:val="00276103"/>
    <w:rsid w:val="003529B4"/>
    <w:rsid w:val="00353849"/>
    <w:rsid w:val="003541C4"/>
    <w:rsid w:val="00354B1B"/>
    <w:rsid w:val="003634FB"/>
    <w:rsid w:val="003714C8"/>
    <w:rsid w:val="00385749"/>
    <w:rsid w:val="003B48AF"/>
    <w:rsid w:val="003B6B15"/>
    <w:rsid w:val="003C74AA"/>
    <w:rsid w:val="003F3459"/>
    <w:rsid w:val="004059F5"/>
    <w:rsid w:val="00410F2E"/>
    <w:rsid w:val="004330B7"/>
    <w:rsid w:val="004360A6"/>
    <w:rsid w:val="004373BB"/>
    <w:rsid w:val="00457F6E"/>
    <w:rsid w:val="004E1BC9"/>
    <w:rsid w:val="004E1DD0"/>
    <w:rsid w:val="004F49E6"/>
    <w:rsid w:val="00507B72"/>
    <w:rsid w:val="00520BCF"/>
    <w:rsid w:val="00522DDB"/>
    <w:rsid w:val="00554D88"/>
    <w:rsid w:val="0057781A"/>
    <w:rsid w:val="00583D67"/>
    <w:rsid w:val="00587430"/>
    <w:rsid w:val="00592A39"/>
    <w:rsid w:val="005A2D3D"/>
    <w:rsid w:val="005A5E5A"/>
    <w:rsid w:val="005C3F33"/>
    <w:rsid w:val="005E478A"/>
    <w:rsid w:val="005F69D5"/>
    <w:rsid w:val="005F7BB4"/>
    <w:rsid w:val="006014FF"/>
    <w:rsid w:val="00604852"/>
    <w:rsid w:val="006144AE"/>
    <w:rsid w:val="00655777"/>
    <w:rsid w:val="00665B9F"/>
    <w:rsid w:val="00673921"/>
    <w:rsid w:val="00686A9F"/>
    <w:rsid w:val="006B2A7C"/>
    <w:rsid w:val="006E5FE9"/>
    <w:rsid w:val="00723D64"/>
    <w:rsid w:val="00742AE0"/>
    <w:rsid w:val="00753155"/>
    <w:rsid w:val="00757412"/>
    <w:rsid w:val="00771388"/>
    <w:rsid w:val="007825A7"/>
    <w:rsid w:val="00786433"/>
    <w:rsid w:val="00787D46"/>
    <w:rsid w:val="00790C15"/>
    <w:rsid w:val="007961B0"/>
    <w:rsid w:val="007C415D"/>
    <w:rsid w:val="007C59DC"/>
    <w:rsid w:val="007D110F"/>
    <w:rsid w:val="007D3136"/>
    <w:rsid w:val="007D3425"/>
    <w:rsid w:val="007D6CFE"/>
    <w:rsid w:val="00820F4C"/>
    <w:rsid w:val="008417B1"/>
    <w:rsid w:val="00846A56"/>
    <w:rsid w:val="00857B14"/>
    <w:rsid w:val="00887187"/>
    <w:rsid w:val="008B4B84"/>
    <w:rsid w:val="008F2934"/>
    <w:rsid w:val="009346A1"/>
    <w:rsid w:val="00956D3E"/>
    <w:rsid w:val="00963E20"/>
    <w:rsid w:val="00983A83"/>
    <w:rsid w:val="00996AA5"/>
    <w:rsid w:val="009A4FC3"/>
    <w:rsid w:val="009D2DA4"/>
    <w:rsid w:val="009E1BC0"/>
    <w:rsid w:val="00A032F4"/>
    <w:rsid w:val="00A070E0"/>
    <w:rsid w:val="00A22846"/>
    <w:rsid w:val="00A337B3"/>
    <w:rsid w:val="00A56CF9"/>
    <w:rsid w:val="00A674D9"/>
    <w:rsid w:val="00A774F1"/>
    <w:rsid w:val="00A903B0"/>
    <w:rsid w:val="00A913F9"/>
    <w:rsid w:val="00A96832"/>
    <w:rsid w:val="00B30F12"/>
    <w:rsid w:val="00B373E2"/>
    <w:rsid w:val="00B53ABA"/>
    <w:rsid w:val="00B8215C"/>
    <w:rsid w:val="00B842AC"/>
    <w:rsid w:val="00BA43BC"/>
    <w:rsid w:val="00BC18CF"/>
    <w:rsid w:val="00BC3951"/>
    <w:rsid w:val="00BC5D60"/>
    <w:rsid w:val="00BD0817"/>
    <w:rsid w:val="00BD4770"/>
    <w:rsid w:val="00BD4F3D"/>
    <w:rsid w:val="00C067DE"/>
    <w:rsid w:val="00C15C14"/>
    <w:rsid w:val="00C7479A"/>
    <w:rsid w:val="00CC4849"/>
    <w:rsid w:val="00CC6708"/>
    <w:rsid w:val="00CD6999"/>
    <w:rsid w:val="00D051FE"/>
    <w:rsid w:val="00D10711"/>
    <w:rsid w:val="00D17F6A"/>
    <w:rsid w:val="00D94D68"/>
    <w:rsid w:val="00DC4603"/>
    <w:rsid w:val="00DD1C4C"/>
    <w:rsid w:val="00DF2C26"/>
    <w:rsid w:val="00E22EBA"/>
    <w:rsid w:val="00E2567F"/>
    <w:rsid w:val="00E642B1"/>
    <w:rsid w:val="00E66BFE"/>
    <w:rsid w:val="00E921CB"/>
    <w:rsid w:val="00E96894"/>
    <w:rsid w:val="00EB4197"/>
    <w:rsid w:val="00EF5BBD"/>
    <w:rsid w:val="00F00355"/>
    <w:rsid w:val="00F0145F"/>
    <w:rsid w:val="00F20EE4"/>
    <w:rsid w:val="00F27D84"/>
    <w:rsid w:val="00F36E9C"/>
    <w:rsid w:val="00F37F03"/>
    <w:rsid w:val="00F53FC8"/>
    <w:rsid w:val="00F82AAC"/>
    <w:rsid w:val="00FA02FE"/>
    <w:rsid w:val="00FD0470"/>
    <w:rsid w:val="00FD38E3"/>
    <w:rsid w:val="03EC3401"/>
    <w:rsid w:val="0C65530C"/>
    <w:rsid w:val="0E0E71FD"/>
    <w:rsid w:val="147F32D9"/>
    <w:rsid w:val="18467164"/>
    <w:rsid w:val="19AA1BF1"/>
    <w:rsid w:val="1C7F6844"/>
    <w:rsid w:val="22D47802"/>
    <w:rsid w:val="2E4B309C"/>
    <w:rsid w:val="32DF3F08"/>
    <w:rsid w:val="3EED102A"/>
    <w:rsid w:val="40C2171E"/>
    <w:rsid w:val="4CE06B25"/>
    <w:rsid w:val="52A546E1"/>
    <w:rsid w:val="54D062C6"/>
    <w:rsid w:val="5F776984"/>
    <w:rsid w:val="6B955981"/>
    <w:rsid w:val="7BB1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6">
    <w:name w:val="页脚 字符"/>
    <w:basedOn w:val="5"/>
    <w:link w:val="2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7">
    <w:name w:val="页眉 字符"/>
    <w:basedOn w:val="5"/>
    <w:link w:val="3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8">
    <w:name w:val="font12"/>
    <w:basedOn w:val="5"/>
    <w:qFormat/>
    <w:uiPriority w:val="0"/>
    <w:rPr>
      <w:rFonts w:hint="eastAsia" w:ascii="宋体" w:hAnsi="宋体" w:eastAsia="宋体"/>
      <w:b/>
      <w:bCs/>
      <w:color w:val="000000"/>
      <w:sz w:val="40"/>
      <w:szCs w:val="40"/>
      <w:u w:val="single"/>
    </w:rPr>
  </w:style>
  <w:style w:type="character" w:customStyle="1" w:styleId="9">
    <w:name w:val="font91"/>
    <w:basedOn w:val="5"/>
    <w:qFormat/>
    <w:uiPriority w:val="0"/>
    <w:rPr>
      <w:rFonts w:hint="eastAsia" w:ascii="宋体" w:hAnsi="宋体" w:eastAsia="宋体"/>
      <w:b/>
      <w:bCs/>
      <w:color w:val="000000"/>
      <w:sz w:val="40"/>
      <w:szCs w:val="40"/>
      <w:u w:val="none"/>
    </w:rPr>
  </w:style>
  <w:style w:type="character" w:customStyle="1" w:styleId="10">
    <w:name w:val="font31"/>
    <w:basedOn w:val="5"/>
    <w:qFormat/>
    <w:uiPriority w:val="0"/>
    <w:rPr>
      <w:rFonts w:hint="eastAsia" w:ascii="宋体" w:hAnsi="宋体" w:eastAsia="宋体"/>
      <w:color w:val="000000"/>
      <w:sz w:val="24"/>
      <w:szCs w:val="24"/>
      <w:u w:val="none"/>
    </w:rPr>
  </w:style>
  <w:style w:type="character" w:customStyle="1" w:styleId="11">
    <w:name w:val="font101"/>
    <w:basedOn w:val="5"/>
    <w:qFormat/>
    <w:uiPriority w:val="0"/>
    <w:rPr>
      <w:rFonts w:hint="eastAsia" w:ascii="宋体" w:hAnsi="宋体" w:eastAsia="宋体"/>
      <w:color w:val="000000"/>
      <w:sz w:val="28"/>
      <w:szCs w:val="28"/>
      <w:u w:val="single"/>
    </w:rPr>
  </w:style>
  <w:style w:type="character" w:customStyle="1" w:styleId="12">
    <w:name w:val="font21"/>
    <w:basedOn w:val="5"/>
    <w:qFormat/>
    <w:uiPriority w:val="0"/>
    <w:rPr>
      <w:rFonts w:hint="eastAsia" w:ascii="宋体" w:hAnsi="宋体" w:eastAsia="宋体"/>
      <w:color w:val="000000"/>
      <w:sz w:val="28"/>
      <w:szCs w:val="28"/>
      <w:u w:val="none"/>
    </w:rPr>
  </w:style>
  <w:style w:type="character" w:customStyle="1" w:styleId="13">
    <w:name w:val="font111"/>
    <w:basedOn w:val="5"/>
    <w:qFormat/>
    <w:uiPriority w:val="0"/>
    <w:rPr>
      <w:rFonts w:hint="eastAsia" w:ascii="宋体" w:hAnsi="宋体" w:eastAsia="宋体"/>
      <w:color w:val="000000"/>
      <w:sz w:val="24"/>
      <w:szCs w:val="24"/>
      <w:u w:val="single"/>
    </w:rPr>
  </w:style>
  <w:style w:type="character" w:customStyle="1" w:styleId="14">
    <w:name w:val="font61"/>
    <w:basedOn w:val="5"/>
    <w:qFormat/>
    <w:uiPriority w:val="0"/>
    <w:rPr>
      <w:rFonts w:hint="eastAsia" w:ascii="宋体" w:hAnsi="宋体" w:eastAsia="宋体"/>
      <w:color w:val="000000"/>
      <w:sz w:val="22"/>
      <w:szCs w:val="22"/>
      <w:u w:val="none"/>
    </w:rPr>
  </w:style>
  <w:style w:type="character" w:customStyle="1" w:styleId="15">
    <w:name w:val="font81"/>
    <w:basedOn w:val="5"/>
    <w:qFormat/>
    <w:uiPriority w:val="0"/>
    <w:rPr>
      <w:rFonts w:hint="eastAsia" w:ascii="宋体" w:hAnsi="宋体" w:eastAsia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1215</Characters>
  <Lines>84</Lines>
  <Paragraphs>120</Paragraphs>
  <TotalTime>24</TotalTime>
  <ScaleCrop>false</ScaleCrop>
  <LinksUpToDate>false</LinksUpToDate>
  <CharactersWithSpaces>1261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2025-12-24T04:11:00Z</dcterms:created>
  <dc:creator>星璐 陈</dc:creator>
  <cp:lastModifiedBy>diego</cp:lastModifiedBy>
  <dcterms:modified xsi:type="dcterms:W3CDTF">2026-04-25T09:45:04Z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eyJoZGlkIjoiNDkyNWUwMDI0NWFkNjYzZTQ1NTAyYzM4N2FkOTA1Y2YiLCJ1c2VySWQiOiIxNTI1Mjc5MzE5In0=</vt:lpwstr>
  </property>
  <property fmtid="{D5CDD505-2E9C-101B-9397-08002B2CF9AE}" pid="3" name="KSOProductBuildVer">
    <vt:lpwstr>2052-12.1.0.25865</vt:lpwstr>
  </property>
  <property fmtid="{D5CDD505-2E9C-101B-9397-08002B2CF9AE}" pid="4" name="ICV">
    <vt:lpwstr>DC3C3A50B74C4F6295ACA5AA75F46393_13</vt:lpwstr>
  </property>
</Properties>
</file>