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C4572B" w:rsidRPr="00FD6893" w:rsidTr="00877F95">
        <w:trPr>
          <w:trHeight w:val="1379"/>
        </w:trPr>
        <w:tc>
          <w:tcPr>
            <w:tcW w:w="208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E5E66D" wp14:editId="13C5CFDF">
                  <wp:extent cx="960755" cy="430530"/>
                  <wp:effectExtent l="19050" t="0" r="0" b="0"/>
                  <wp:docPr id="11" name="Picture 1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C4572B" w:rsidRPr="00FD6893" w:rsidRDefault="00C4572B" w:rsidP="00877F95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913329" w:rsidRDefault="00992C35" w:rsidP="00992C35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Reporte Servicios Web</w:t>
            </w:r>
          </w:p>
        </w:tc>
      </w:tr>
      <w:tr w:rsidR="00C4572B" w:rsidRPr="00FD6893" w:rsidTr="00877F95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u w:val="single"/>
                <w:lang w:val="es-MX"/>
              </w:rPr>
            </w:pPr>
          </w:p>
        </w:tc>
      </w:tr>
      <w:tr w:rsidR="00C4572B" w:rsidRPr="00FD6893" w:rsidTr="00877F95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992C35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Dra. Ofelia Cervantes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Primavera 2015</w:t>
            </w:r>
          </w:p>
        </w:tc>
      </w:tr>
    </w:tbl>
    <w:p w:rsidR="00992C35" w:rsidRDefault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Pr="00992C35" w:rsidRDefault="00992C35" w:rsidP="00992C35"/>
    <w:p w:rsidR="00992C35" w:rsidRDefault="00992C35" w:rsidP="00992C35"/>
    <w:p w:rsidR="00163284" w:rsidRDefault="00163284" w:rsidP="00992C35"/>
    <w:p w:rsidR="00163284" w:rsidRDefault="00163284" w:rsidP="00992C35">
      <w:r>
        <w:t>Objetivo</w:t>
      </w:r>
    </w:p>
    <w:p w:rsidR="00163284" w:rsidRDefault="00163284" w:rsidP="00992C35"/>
    <w:p w:rsidR="00163284" w:rsidRDefault="00163284" w:rsidP="00992C35">
      <w:r>
        <w:t xml:space="preserve">El objetivo de esta práctica es conocer y poner en práctica lo que compete a servicios web, en esta práctica se llevara a cabo en dos partes, la primera crear un servicio web y la segunda crear funciones que pueda ser implementadas. </w:t>
      </w:r>
    </w:p>
    <w:p w:rsidR="008A2629" w:rsidRDefault="008A2629" w:rsidP="00992C35"/>
    <w:p w:rsidR="008A2629" w:rsidRDefault="008A2629" w:rsidP="00992C35">
      <w:r>
        <w:t>Contenido</w:t>
      </w:r>
    </w:p>
    <w:p w:rsidR="008A2629" w:rsidRDefault="008A2629" w:rsidP="00992C35"/>
    <w:p w:rsidR="008A2629" w:rsidRDefault="00D52954" w:rsidP="00992C35">
      <w:r>
        <w:t>Antes de Empezar</w:t>
      </w:r>
    </w:p>
    <w:p w:rsidR="00D52954" w:rsidRDefault="00D52954" w:rsidP="00992C35"/>
    <w:p w:rsidR="008A2629" w:rsidRDefault="008A2629" w:rsidP="00992C35">
      <w:r>
        <w:t>Antes de poder iniciar la actividad debemos de instalar todos los elementos que debemos de utilizar.</w:t>
      </w:r>
    </w:p>
    <w:p w:rsidR="008A2629" w:rsidRDefault="008A2629" w:rsidP="00992C35"/>
    <w:p w:rsidR="008A2629" w:rsidRDefault="00D52954" w:rsidP="00D52954">
      <w:pPr>
        <w:pStyle w:val="ListParagraph"/>
        <w:numPr>
          <w:ilvl w:val="0"/>
          <w:numId w:val="1"/>
        </w:numPr>
      </w:pPr>
      <w:r>
        <w:t xml:space="preserve">IDE como Eclipse o </w:t>
      </w:r>
      <w:proofErr w:type="spellStart"/>
      <w:r>
        <w:t>InteliJ</w:t>
      </w:r>
      <w:proofErr w:type="spellEnd"/>
    </w:p>
    <w:p w:rsidR="00D52954" w:rsidRDefault="00D52954" w:rsidP="00D52954">
      <w:pPr>
        <w:pStyle w:val="ListParagraph"/>
        <w:numPr>
          <w:ilvl w:val="0"/>
          <w:numId w:val="1"/>
        </w:numPr>
      </w:pPr>
      <w:r>
        <w:t>Java JDK 6 o superior</w:t>
      </w:r>
    </w:p>
    <w:p w:rsidR="00D52954" w:rsidRDefault="00D52954" w:rsidP="00D52954">
      <w:pPr>
        <w:pStyle w:val="ListParagraph"/>
        <w:numPr>
          <w:ilvl w:val="0"/>
          <w:numId w:val="1"/>
        </w:numPr>
      </w:pPr>
      <w:r>
        <w:t>Instalar SBT</w:t>
      </w:r>
    </w:p>
    <w:p w:rsidR="00D52954" w:rsidRDefault="00D52954" w:rsidP="00D52954"/>
    <w:p w:rsidR="00D52954" w:rsidRDefault="00D52954" w:rsidP="00D52954">
      <w:pPr>
        <w:ind w:left="720"/>
      </w:pPr>
      <w:r>
        <w:t>Para instalar SBT debemos de completar los siguientes pasos.</w:t>
      </w:r>
    </w:p>
    <w:p w:rsidR="00D52954" w:rsidRDefault="00D52954" w:rsidP="00D52954">
      <w:pPr>
        <w:ind w:left="720"/>
      </w:pPr>
    </w:p>
    <w:p w:rsidR="00D52954" w:rsidRPr="00D52954" w:rsidRDefault="00D52954" w:rsidP="00D52954">
      <w:pPr>
        <w:spacing w:after="240" w:line="384" w:lineRule="atLeast"/>
        <w:rPr>
          <w:sz w:val="22"/>
          <w:szCs w:val="24"/>
          <w:lang w:val="en-US" w:eastAsia="en-US"/>
        </w:rPr>
      </w:pPr>
      <w:r w:rsidRPr="00D52954">
        <w:rPr>
          <w:sz w:val="22"/>
          <w:szCs w:val="24"/>
          <w:lang w:val="en-US" w:eastAsia="en-US"/>
        </w:rPr>
        <w:t>Windows:</w:t>
      </w:r>
    </w:p>
    <w:p w:rsidR="00D52954" w:rsidRPr="00D52954" w:rsidRDefault="00D52954" w:rsidP="00D52954">
      <w:pPr>
        <w:numPr>
          <w:ilvl w:val="0"/>
          <w:numId w:val="2"/>
        </w:num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 w:rsidRPr="00D52954">
        <w:rPr>
          <w:sz w:val="22"/>
          <w:szCs w:val="24"/>
          <w:lang w:eastAsia="en-US"/>
        </w:rPr>
        <w:t>Descargar el instalador de Play </w:t>
      </w:r>
      <w:hyperlink r:id="rId6" w:history="1">
        <w:r w:rsidRPr="00D52954">
          <w:rPr>
            <w:sz w:val="22"/>
            <w:szCs w:val="24"/>
            <w:lang w:eastAsia="en-US"/>
          </w:rPr>
          <w:t>aquí</w:t>
        </w:r>
      </w:hyperlink>
      <w:r w:rsidRPr="00D52954">
        <w:rPr>
          <w:sz w:val="22"/>
          <w:szCs w:val="24"/>
          <w:lang w:eastAsia="en-US"/>
        </w:rPr>
        <w:t>.</w:t>
      </w:r>
    </w:p>
    <w:p w:rsidR="00D52954" w:rsidRPr="00D52954" w:rsidRDefault="00D52954" w:rsidP="00D52954">
      <w:pPr>
        <w:numPr>
          <w:ilvl w:val="0"/>
          <w:numId w:val="2"/>
        </w:numPr>
        <w:spacing w:before="100" w:beforeAutospacing="1" w:after="100" w:afterAutospacing="1" w:line="384" w:lineRule="atLeast"/>
        <w:rPr>
          <w:sz w:val="22"/>
          <w:szCs w:val="24"/>
          <w:lang w:val="en-US" w:eastAsia="en-US"/>
        </w:rPr>
      </w:pPr>
      <w:proofErr w:type="spellStart"/>
      <w:r w:rsidRPr="00D52954">
        <w:rPr>
          <w:sz w:val="22"/>
          <w:szCs w:val="24"/>
          <w:lang w:val="en-US" w:eastAsia="en-US"/>
        </w:rPr>
        <w:t>Ejectuar</w:t>
      </w:r>
      <w:proofErr w:type="spellEnd"/>
      <w:r w:rsidRPr="00D52954">
        <w:rPr>
          <w:sz w:val="22"/>
          <w:szCs w:val="24"/>
          <w:lang w:val="en-US" w:eastAsia="en-US"/>
        </w:rPr>
        <w:t xml:space="preserve"> el </w:t>
      </w:r>
      <w:proofErr w:type="spellStart"/>
      <w:r w:rsidRPr="00D52954">
        <w:rPr>
          <w:sz w:val="22"/>
          <w:szCs w:val="24"/>
          <w:lang w:val="en-US" w:eastAsia="en-US"/>
        </w:rPr>
        <w:t>archivo</w:t>
      </w:r>
      <w:proofErr w:type="spellEnd"/>
      <w:r w:rsidRPr="00D52954">
        <w:rPr>
          <w:sz w:val="22"/>
          <w:szCs w:val="24"/>
          <w:lang w:val="en-US" w:eastAsia="en-US"/>
        </w:rPr>
        <w:t> </w:t>
      </w:r>
      <w:r w:rsidRPr="00D52954">
        <w:rPr>
          <w:b/>
          <w:bCs/>
          <w:sz w:val="22"/>
          <w:szCs w:val="24"/>
          <w:lang w:val="en-US" w:eastAsia="en-US"/>
        </w:rPr>
        <w:t>.bat</w:t>
      </w:r>
    </w:p>
    <w:p w:rsidR="00D52954" w:rsidRDefault="00D52954" w:rsidP="00D52954">
      <w:pPr>
        <w:numPr>
          <w:ilvl w:val="0"/>
          <w:numId w:val="2"/>
        </w:num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 w:rsidRPr="00D52954">
        <w:rPr>
          <w:sz w:val="22"/>
          <w:szCs w:val="24"/>
          <w:lang w:eastAsia="en-US"/>
        </w:rPr>
        <w:t xml:space="preserve">Agregar </w:t>
      </w:r>
      <w:proofErr w:type="spellStart"/>
      <w:r w:rsidRPr="00D52954">
        <w:rPr>
          <w:sz w:val="22"/>
          <w:szCs w:val="24"/>
          <w:lang w:eastAsia="en-US"/>
        </w:rPr>
        <w:t>activator</w:t>
      </w:r>
      <w:proofErr w:type="spellEnd"/>
      <w:r w:rsidRPr="00D52954">
        <w:rPr>
          <w:sz w:val="22"/>
          <w:szCs w:val="24"/>
          <w:lang w:eastAsia="en-US"/>
        </w:rPr>
        <w:t xml:space="preserve"> a la variable </w:t>
      </w:r>
      <w:proofErr w:type="spellStart"/>
      <w:r w:rsidRPr="00D52954">
        <w:rPr>
          <w:b/>
          <w:bCs/>
          <w:sz w:val="22"/>
          <w:szCs w:val="24"/>
          <w:lang w:eastAsia="en-US"/>
        </w:rPr>
        <w:t>Path</w:t>
      </w:r>
      <w:proofErr w:type="spellEnd"/>
      <w:r w:rsidRPr="00D52954">
        <w:rPr>
          <w:sz w:val="22"/>
          <w:szCs w:val="24"/>
          <w:lang w:eastAsia="en-US"/>
        </w:rPr>
        <w:t>.</w:t>
      </w:r>
    </w:p>
    <w:p w:rsidR="00D52954" w:rsidRDefault="00D52954" w:rsidP="00D52954">
      <w:p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Cuando todo el proceso de complete con éxito, debemos de continuar con la actividad.</w:t>
      </w:r>
    </w:p>
    <w:p w:rsidR="00D52954" w:rsidRDefault="00D52954" w:rsidP="00D52954">
      <w:r>
        <w:t>Parte 1</w:t>
      </w:r>
    </w:p>
    <w:p w:rsidR="00D52954" w:rsidRDefault="00D52954" w:rsidP="00D52954">
      <w:p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 xml:space="preserve">Debemos de abrir una ventana de comandos y ejecutar el código </w:t>
      </w:r>
    </w:p>
    <w:p w:rsidR="00D52954" w:rsidRDefault="00D52954" w:rsidP="00D52954">
      <w:p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 xml:space="preserve">$ </w:t>
      </w:r>
      <w:proofErr w:type="spellStart"/>
      <w:proofErr w:type="gramStart"/>
      <w:r>
        <w:rPr>
          <w:sz w:val="22"/>
          <w:szCs w:val="24"/>
          <w:lang w:eastAsia="en-US"/>
        </w:rPr>
        <w:t>activator</w:t>
      </w:r>
      <w:proofErr w:type="spellEnd"/>
      <w:proofErr w:type="gramEnd"/>
      <w:r>
        <w:rPr>
          <w:sz w:val="22"/>
          <w:szCs w:val="24"/>
          <w:lang w:eastAsia="en-US"/>
        </w:rPr>
        <w:t xml:space="preserve"> new</w:t>
      </w:r>
    </w:p>
    <w:p w:rsidR="00D52954" w:rsidRDefault="00D52954" w:rsidP="00D52954">
      <w:p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</w:p>
    <w:p w:rsidR="00D52954" w:rsidRDefault="00D52954" w:rsidP="00D52954">
      <w:p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lastRenderedPageBreak/>
        <w:t xml:space="preserve">Este código ejecutar un menú donde crearemos nuestro servicio web, escogeremos la opción 5 java </w:t>
      </w:r>
      <w:proofErr w:type="spellStart"/>
      <w:r>
        <w:rPr>
          <w:sz w:val="22"/>
          <w:szCs w:val="24"/>
          <w:lang w:eastAsia="en-US"/>
        </w:rPr>
        <w:t>play</w:t>
      </w:r>
      <w:proofErr w:type="spellEnd"/>
      <w:r>
        <w:rPr>
          <w:sz w:val="22"/>
          <w:szCs w:val="24"/>
          <w:lang w:eastAsia="en-US"/>
        </w:rPr>
        <w:t xml:space="preserve">, posteriormente colocaremos el nombre de nuestro servicio, y damos </w:t>
      </w:r>
      <w:proofErr w:type="spellStart"/>
      <w:r>
        <w:rPr>
          <w:sz w:val="22"/>
          <w:szCs w:val="24"/>
          <w:lang w:eastAsia="en-US"/>
        </w:rPr>
        <w:t>enter</w:t>
      </w:r>
      <w:proofErr w:type="spellEnd"/>
      <w:r>
        <w:rPr>
          <w:sz w:val="22"/>
          <w:szCs w:val="24"/>
          <w:lang w:eastAsia="en-US"/>
        </w:rPr>
        <w:t xml:space="preserve"> nuevamente, en la ventana de comandos, posteriormente debemos de entrar al directorio que se creó y tiene el nombre del servicio y ejecutar el comando.</w:t>
      </w:r>
    </w:p>
    <w:p w:rsidR="00D52954" w:rsidRDefault="00D52954" w:rsidP="00D529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4"/>
          <w:lang w:eastAsia="en-US"/>
        </w:rPr>
      </w:pPr>
      <w:r w:rsidRPr="00560F06">
        <w:rPr>
          <w:color w:val="333333"/>
          <w:lang w:eastAsia="en-US"/>
        </w:rPr>
        <w:t xml:space="preserve">$ </w:t>
      </w:r>
      <w:proofErr w:type="spellStart"/>
      <w:proofErr w:type="gramStart"/>
      <w:r w:rsidRPr="00560F06">
        <w:rPr>
          <w:color w:val="333333"/>
          <w:lang w:eastAsia="en-US"/>
        </w:rPr>
        <w:t>activator</w:t>
      </w:r>
      <w:proofErr w:type="spellEnd"/>
      <w:proofErr w:type="gramEnd"/>
      <w:r w:rsidRPr="00560F06">
        <w:rPr>
          <w:color w:val="333333"/>
          <w:lang w:eastAsia="en-US"/>
        </w:rPr>
        <w:t xml:space="preserve"> run</w:t>
      </w:r>
    </w:p>
    <w:p w:rsidR="00D52954" w:rsidRDefault="00D52954" w:rsidP="00D52954">
      <w:p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 xml:space="preserve"> A continuación se ejecutaran todas las instrucciones necesarias para completar la creación del servicio, este proceso puede durar varios minutos.</w:t>
      </w:r>
    </w:p>
    <w:p w:rsidR="00D52954" w:rsidRPr="00D52954" w:rsidRDefault="00D52954" w:rsidP="00D52954">
      <w:pPr>
        <w:spacing w:before="100" w:beforeAutospacing="1" w:after="100" w:afterAutospacing="1" w:line="384" w:lineRule="atLeast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La siguiente imagen muestra en la parte de arriba el menú que se despliega, el nombre del servicio web, el comando run y el inicio del proceso de creación del servicio.</w:t>
      </w:r>
    </w:p>
    <w:p w:rsidR="00D52954" w:rsidRPr="00992C35" w:rsidRDefault="00D52954" w:rsidP="00D52954">
      <w:pPr>
        <w:ind w:left="720"/>
      </w:pPr>
    </w:p>
    <w:p w:rsidR="00992C35" w:rsidRPr="00992C35" w:rsidRDefault="00992C35" w:rsidP="00992C35"/>
    <w:p w:rsidR="00992C35" w:rsidRPr="00992C35" w:rsidRDefault="00992C35" w:rsidP="00992C35"/>
    <w:p w:rsidR="00992C35" w:rsidRDefault="00992C35" w:rsidP="00992C35"/>
    <w:p w:rsidR="00992C35" w:rsidRDefault="00992C35" w:rsidP="00992C35"/>
    <w:p w:rsidR="000D7BFF" w:rsidRDefault="00992C35" w:rsidP="00992C35">
      <w:r>
        <w:rPr>
          <w:noProof/>
          <w:lang w:val="en-US" w:eastAsia="en-US"/>
        </w:rPr>
        <w:drawing>
          <wp:inline distT="0" distB="0" distL="0" distR="0" wp14:anchorId="407495E2" wp14:editId="5AD0BF7A">
            <wp:extent cx="4349421" cy="41900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621" cy="41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54" w:rsidRDefault="00D52954" w:rsidP="00992C35"/>
    <w:p w:rsidR="00D52954" w:rsidRDefault="00D52954" w:rsidP="00992C35"/>
    <w:p w:rsidR="00D52954" w:rsidRDefault="00D52954" w:rsidP="00992C35"/>
    <w:p w:rsidR="00D52954" w:rsidRDefault="00D52954" w:rsidP="00992C35"/>
    <w:p w:rsidR="00D52954" w:rsidRPr="00D52954" w:rsidRDefault="00D52954" w:rsidP="00992C35">
      <w:r>
        <w:t xml:space="preserve">Cuando el proceso se termina, debemos de ir un navegador, he ir a la dirección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"localhost</w:t>
      </w: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:9000</w:t>
      </w:r>
      <w:proofErr w:type="gram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", </w:t>
      </w:r>
      <w:r>
        <w:rPr>
          <w:rStyle w:val="Strong"/>
          <w:b w:val="0"/>
          <w:color w:val="333333"/>
          <w:shd w:val="clear" w:color="auto" w:fill="FFFFFF"/>
        </w:rPr>
        <w:t xml:space="preserve">esta dirección nos llevar a la </w:t>
      </w:r>
      <w:r w:rsidR="00F82064">
        <w:rPr>
          <w:rStyle w:val="Strong"/>
          <w:b w:val="0"/>
          <w:color w:val="333333"/>
          <w:shd w:val="clear" w:color="auto" w:fill="FFFFFF"/>
        </w:rPr>
        <w:t>página</w:t>
      </w:r>
      <w:r>
        <w:rPr>
          <w:rStyle w:val="Strong"/>
          <w:b w:val="0"/>
          <w:color w:val="333333"/>
          <w:shd w:val="clear" w:color="auto" w:fill="FFFFFF"/>
        </w:rPr>
        <w:t xml:space="preserve"> que se muestra </w:t>
      </w:r>
      <w:r w:rsidR="00F82064">
        <w:rPr>
          <w:rStyle w:val="Strong"/>
          <w:b w:val="0"/>
          <w:color w:val="333333"/>
          <w:shd w:val="clear" w:color="auto" w:fill="FFFFFF"/>
        </w:rPr>
        <w:t>a continuación.</w:t>
      </w:r>
    </w:p>
    <w:p w:rsidR="00F82064" w:rsidRDefault="004E01CA" w:rsidP="00992C35">
      <w:r>
        <w:rPr>
          <w:noProof/>
          <w:lang w:val="en-US" w:eastAsia="en-US"/>
        </w:rPr>
        <w:drawing>
          <wp:inline distT="0" distB="0" distL="0" distR="0" wp14:anchorId="1D91CD79" wp14:editId="0C20DB71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4" w:rsidRDefault="00F82064" w:rsidP="00992C35"/>
    <w:p w:rsidR="00F82064" w:rsidRDefault="00F82064" w:rsidP="00992C35"/>
    <w:p w:rsidR="00F82064" w:rsidRDefault="00F82064" w:rsidP="00992C35">
      <w:pPr>
        <w:rPr>
          <w:noProof/>
          <w:lang w:eastAsia="en-US"/>
        </w:rPr>
      </w:pPr>
      <w:r>
        <w:t>El siguiente paso de la actividad es crear un método dentro de las clases creadas para el servicio, el siguiente código fue insertado en la aplicación.</w:t>
      </w:r>
      <w:r w:rsidRPr="00F82064">
        <w:rPr>
          <w:noProof/>
          <w:lang w:eastAsia="en-US"/>
        </w:rPr>
        <w:t xml:space="preserve"> </w:t>
      </w:r>
      <w:r>
        <w:rPr>
          <w:noProof/>
          <w:lang w:eastAsia="en-US"/>
        </w:rPr>
        <w:t>El codigo fue insertado en la clase aplicación dentro de la carpeta app//controller.</w:t>
      </w:r>
    </w:p>
    <w:p w:rsidR="00F82064" w:rsidRDefault="00F82064" w:rsidP="00992C35">
      <w:r>
        <w:rPr>
          <w:noProof/>
          <w:lang w:val="en-US" w:eastAsia="en-US"/>
        </w:rPr>
        <w:drawing>
          <wp:inline distT="0" distB="0" distL="0" distR="0" wp14:anchorId="6FC114D4" wp14:editId="55F7DAE2">
            <wp:extent cx="5943600" cy="2379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4" w:rsidRDefault="00F82064" w:rsidP="00992C35">
      <w:r>
        <w:t xml:space="preserve">Para ejecutar este método debemos de declararlo también </w:t>
      </w:r>
      <w:proofErr w:type="spellStart"/>
      <w:r>
        <w:t>routes</w:t>
      </w:r>
      <w:proofErr w:type="spellEnd"/>
      <w:r>
        <w:t>, en el debemos de declarar el tipo de método, los parámetros de salida, y el nombre del método para que se pueda ejecutar.</w:t>
      </w:r>
    </w:p>
    <w:p w:rsidR="00F82064" w:rsidRDefault="00F82064" w:rsidP="00992C35"/>
    <w:p w:rsidR="00F82064" w:rsidRDefault="00F82064" w:rsidP="00992C35">
      <w:r>
        <w:t>La nueva página para ejecutar este método es la siguiente:</w:t>
      </w:r>
    </w:p>
    <w:p w:rsidR="00F82064" w:rsidRDefault="00F82064" w:rsidP="00992C35"/>
    <w:p w:rsidR="00F82064" w:rsidRDefault="00F82064" w:rsidP="00992C35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localhost:</w:t>
      </w:r>
      <w:proofErr w:type="gram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>9000/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multiplicacion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>/2/3</w:t>
      </w:r>
      <w:r>
        <w:rPr>
          <w:rFonts w:ascii="Helvetica" w:hAnsi="Helvetica" w:cs="Helvetica"/>
          <w:color w:val="333333"/>
          <w:shd w:val="clear" w:color="auto" w:fill="FFFFFF"/>
        </w:rPr>
        <w:t>:</w:t>
      </w:r>
    </w:p>
    <w:p w:rsidR="00F82064" w:rsidRDefault="00F82064" w:rsidP="00992C35">
      <w:pPr>
        <w:rPr>
          <w:rFonts w:ascii="Helvetica" w:hAnsi="Helvetica" w:cs="Helvetica"/>
          <w:color w:val="333333"/>
          <w:shd w:val="clear" w:color="auto" w:fill="FFFFFF"/>
        </w:rPr>
      </w:pPr>
    </w:p>
    <w:p w:rsidR="00F82064" w:rsidRPr="00F82064" w:rsidRDefault="00F82064" w:rsidP="00992C35">
      <w:r>
        <w:rPr>
          <w:color w:val="333333"/>
          <w:shd w:val="clear" w:color="auto" w:fill="FFFFFF"/>
        </w:rPr>
        <w:t>La dirección pide al servicio que ejecute la operación multiplicación y recibe como parámetros un 2 y 3, el resultado se muestra en la siguiente imagen.</w:t>
      </w:r>
    </w:p>
    <w:p w:rsidR="004E01CA" w:rsidRDefault="00D03684" w:rsidP="00992C35">
      <w:r>
        <w:rPr>
          <w:noProof/>
          <w:lang w:val="en-US" w:eastAsia="en-US"/>
        </w:rPr>
        <w:lastRenderedPageBreak/>
        <w:drawing>
          <wp:inline distT="0" distB="0" distL="0" distR="0" wp14:anchorId="3A60129D" wp14:editId="75572271">
            <wp:extent cx="1971675" cy="972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746"/>
                    <a:stretch/>
                  </pic:blipFill>
                  <pic:spPr bwMode="auto">
                    <a:xfrm>
                      <a:off x="0" y="0"/>
                      <a:ext cx="1971675" cy="97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06" w:rsidRDefault="00560F06" w:rsidP="00992C35"/>
    <w:p w:rsidR="00560F06" w:rsidRDefault="00560F06" w:rsidP="00992C35">
      <w:r>
        <w:t xml:space="preserve">Función </w:t>
      </w:r>
      <w:proofErr w:type="gramStart"/>
      <w:r>
        <w:t>palíndromo</w:t>
      </w:r>
      <w:proofErr w:type="gramEnd"/>
    </w:p>
    <w:p w:rsidR="0093171F" w:rsidRDefault="0093171F" w:rsidP="00992C35">
      <w:r>
        <w:rPr>
          <w:noProof/>
          <w:lang w:val="en-US" w:eastAsia="en-US"/>
        </w:rPr>
        <w:drawing>
          <wp:inline distT="0" distB="0" distL="0" distR="0" wp14:anchorId="3E8E4C6C" wp14:editId="24FB2DBD">
            <wp:extent cx="1943100" cy="972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309"/>
                    <a:stretch/>
                  </pic:blipFill>
                  <pic:spPr bwMode="auto">
                    <a:xfrm>
                      <a:off x="0" y="0"/>
                      <a:ext cx="1943100" cy="97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06" w:rsidRDefault="00560F06" w:rsidP="00992C35">
      <w:r>
        <w:t>Función convertir de dólares a pesos.</w:t>
      </w:r>
    </w:p>
    <w:p w:rsidR="00151F26" w:rsidRDefault="00151F26" w:rsidP="00992C35">
      <w:r>
        <w:rPr>
          <w:noProof/>
          <w:lang w:val="en-US" w:eastAsia="en-US"/>
        </w:rPr>
        <w:drawing>
          <wp:inline distT="0" distB="0" distL="0" distR="0" wp14:anchorId="19301EA5" wp14:editId="585D7185">
            <wp:extent cx="5943600" cy="879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773"/>
                    <a:stretch/>
                  </pic:blipFill>
                  <pic:spPr bwMode="auto">
                    <a:xfrm>
                      <a:off x="0" y="0"/>
                      <a:ext cx="5943600" cy="87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06" w:rsidRDefault="00560F06" w:rsidP="00992C35">
      <w:r>
        <w:t>Convertir a grados Fahrenheit.</w:t>
      </w:r>
    </w:p>
    <w:p w:rsidR="00151F26" w:rsidRDefault="00151F26" w:rsidP="00992C35">
      <w:r>
        <w:rPr>
          <w:noProof/>
          <w:lang w:val="en-US" w:eastAsia="en-US"/>
        </w:rPr>
        <w:drawing>
          <wp:inline distT="0" distB="0" distL="0" distR="0" wp14:anchorId="4E37AF1D" wp14:editId="513813BA">
            <wp:extent cx="4105275" cy="9491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8062"/>
                    <a:stretch/>
                  </pic:blipFill>
                  <pic:spPr bwMode="auto">
                    <a:xfrm>
                      <a:off x="0" y="0"/>
                      <a:ext cx="4105275" cy="94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06" w:rsidRDefault="00560F06" w:rsidP="00992C35">
      <w:r>
        <w:t>Obtener la capital de un país,</w:t>
      </w:r>
    </w:p>
    <w:p w:rsidR="00560F06" w:rsidRDefault="00585E56" w:rsidP="00992C35">
      <w:r>
        <w:rPr>
          <w:noProof/>
          <w:lang w:val="en-US" w:eastAsia="en-US"/>
        </w:rPr>
        <w:drawing>
          <wp:inline distT="0" distB="0" distL="0" distR="0" wp14:anchorId="551B936A" wp14:editId="51647E0B">
            <wp:extent cx="3781425" cy="1018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8823"/>
                    <a:stretch/>
                  </pic:blipFill>
                  <pic:spPr bwMode="auto">
                    <a:xfrm>
                      <a:off x="0" y="0"/>
                      <a:ext cx="3781425" cy="101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06" w:rsidRDefault="00560F06" w:rsidP="00992C35">
      <w:r>
        <w:t>Obtener la dirección de la embajada.</w:t>
      </w:r>
    </w:p>
    <w:p w:rsidR="00585E56" w:rsidRDefault="00585E56" w:rsidP="00992C35">
      <w:r>
        <w:rPr>
          <w:noProof/>
          <w:lang w:val="en-US" w:eastAsia="en-US"/>
        </w:rPr>
        <w:drawing>
          <wp:inline distT="0" distB="0" distL="0" distR="0" wp14:anchorId="16D86ED9" wp14:editId="2B70F294">
            <wp:extent cx="5943600" cy="1030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Default="00B42196" w:rsidP="00992C35"/>
    <w:p w:rsidR="00B42196" w:rsidRPr="00B42196" w:rsidRDefault="00B42196" w:rsidP="00992C35">
      <w:pPr>
        <w:rPr>
          <w:lang w:val="es-MX"/>
        </w:rPr>
      </w:pPr>
    </w:p>
    <w:p w:rsidR="00B42196" w:rsidRDefault="00B42196" w:rsidP="001C72C1">
      <w:pPr>
        <w:spacing w:line="480" w:lineRule="auto"/>
      </w:pPr>
      <w:r>
        <w:t>Conclusiones</w:t>
      </w:r>
    </w:p>
    <w:p w:rsidR="001C72C1" w:rsidRDefault="001C72C1" w:rsidP="001C72C1">
      <w:pPr>
        <w:spacing w:line="480" w:lineRule="auto"/>
      </w:pPr>
    </w:p>
    <w:p w:rsidR="001C72C1" w:rsidRDefault="001C72C1" w:rsidP="001C72C1">
      <w:pPr>
        <w:spacing w:line="480" w:lineRule="auto"/>
      </w:pPr>
      <w:r>
        <w:t>Esta práctica se completó correctamente, se aprendió y entendió el concepto referente a servicios web, principalmente a crear un nuevo servicio, declararlo, y usarlo desde un navegador, en modo local, aunque la práctica fue de muy fácil ejecución tuvo complicaciones, el tiempo de desarrollo de las funciones tomo mucho tiempo y fue completado fuera del periodo de laboratorio, además de que el servicio se probó en modo local, faltaría hacerlo desde un servidor para que fuera ocupado desde cualquier parte.</w:t>
      </w:r>
    </w:p>
    <w:p w:rsidR="001C72C1" w:rsidRDefault="001C72C1" w:rsidP="001C72C1">
      <w:pPr>
        <w:spacing w:line="480" w:lineRule="auto"/>
      </w:pPr>
      <w:bookmarkStart w:id="0" w:name="_GoBack"/>
      <w:bookmarkEnd w:id="0"/>
    </w:p>
    <w:p w:rsidR="00B42196" w:rsidRPr="00992C35" w:rsidRDefault="00B42196" w:rsidP="00992C35"/>
    <w:sectPr w:rsidR="00B42196" w:rsidRPr="0099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6B8B"/>
    <w:multiLevelType w:val="hybridMultilevel"/>
    <w:tmpl w:val="1578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D09AE"/>
    <w:multiLevelType w:val="multilevel"/>
    <w:tmpl w:val="F15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20537"/>
    <w:multiLevelType w:val="multilevel"/>
    <w:tmpl w:val="795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2B"/>
    <w:rsid w:val="00151F26"/>
    <w:rsid w:val="00163284"/>
    <w:rsid w:val="001C72C1"/>
    <w:rsid w:val="004E01CA"/>
    <w:rsid w:val="00560F06"/>
    <w:rsid w:val="00585E56"/>
    <w:rsid w:val="008811F7"/>
    <w:rsid w:val="008A2629"/>
    <w:rsid w:val="0093171F"/>
    <w:rsid w:val="00940F86"/>
    <w:rsid w:val="00992C35"/>
    <w:rsid w:val="00B42196"/>
    <w:rsid w:val="00C441E8"/>
    <w:rsid w:val="00C4572B"/>
    <w:rsid w:val="00D03684"/>
    <w:rsid w:val="00D52954"/>
    <w:rsid w:val="00F27244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A696-3EDE-4D43-A5B9-00007D7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7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295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52954"/>
  </w:style>
  <w:style w:type="character" w:styleId="Hyperlink">
    <w:name w:val="Hyperlink"/>
    <w:basedOn w:val="DefaultParagraphFont"/>
    <w:uiPriority w:val="99"/>
    <w:semiHidden/>
    <w:unhideWhenUsed/>
    <w:rsid w:val="00D529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29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layframework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 Sanchez</dc:creator>
  <cp:keywords/>
  <dc:description/>
  <cp:lastModifiedBy>Diego Rodriguez Sanchez</cp:lastModifiedBy>
  <cp:revision>8</cp:revision>
  <dcterms:created xsi:type="dcterms:W3CDTF">2015-02-14T16:52:00Z</dcterms:created>
  <dcterms:modified xsi:type="dcterms:W3CDTF">2015-04-09T03:06:00Z</dcterms:modified>
</cp:coreProperties>
</file>