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999" w:rsidRPr="00EF64BC" w:rsidTr="00A5406B">
        <w:tc>
          <w:tcPr>
            <w:tcW w:w="8828" w:type="dxa"/>
            <w:gridSpan w:val="2"/>
          </w:tcPr>
          <w:p w:rsidR="008A3999" w:rsidRPr="00EF64BC" w:rsidRDefault="008A3999" w:rsidP="00A5406B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8A3999" w:rsidRPr="00EF64BC" w:rsidTr="00A5406B">
        <w:tc>
          <w:tcPr>
            <w:tcW w:w="4414" w:type="dxa"/>
          </w:tcPr>
          <w:p w:rsidR="008A3999" w:rsidRPr="00EF64BC" w:rsidRDefault="008A3999" w:rsidP="00A5406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4414" w:type="dxa"/>
          </w:tcPr>
          <w:p w:rsidR="008A3999" w:rsidRPr="00EF64BC" w:rsidRDefault="008A3999" w:rsidP="00A5406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8A3999" w:rsidRPr="00EF64BC" w:rsidTr="00A5406B">
        <w:tc>
          <w:tcPr>
            <w:tcW w:w="8828" w:type="dxa"/>
            <w:gridSpan w:val="2"/>
          </w:tcPr>
          <w:p w:rsidR="008A3999" w:rsidRPr="00EF64BC" w:rsidRDefault="008A3999" w:rsidP="00A5406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Propuestas</w:t>
            </w:r>
          </w:p>
        </w:tc>
      </w:tr>
      <w:tr w:rsidR="008A3999" w:rsidRPr="00EF64BC" w:rsidTr="00A5406B">
        <w:tc>
          <w:tcPr>
            <w:tcW w:w="4414" w:type="dxa"/>
          </w:tcPr>
          <w:p w:rsidR="008A3999" w:rsidRPr="00EF64BC" w:rsidRDefault="008A3999" w:rsidP="00A5406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8A3999" w:rsidRPr="00EF64BC" w:rsidRDefault="008A3999" w:rsidP="00A5406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8A3999" w:rsidRPr="00EF64BC" w:rsidTr="00A5406B">
        <w:tc>
          <w:tcPr>
            <w:tcW w:w="4414" w:type="dxa"/>
          </w:tcPr>
          <w:p w:rsidR="008A3999" w:rsidRPr="00EF64BC" w:rsidRDefault="008A3999" w:rsidP="00A5406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8A3999" w:rsidRPr="00EF64BC" w:rsidRDefault="008A3999" w:rsidP="00A5406B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8A3999" w:rsidRPr="00EF64BC" w:rsidTr="00A5406B">
        <w:tc>
          <w:tcPr>
            <w:tcW w:w="8828" w:type="dxa"/>
            <w:gridSpan w:val="2"/>
          </w:tcPr>
          <w:p w:rsidR="008A3999" w:rsidRPr="00EF64BC" w:rsidRDefault="008A3999" w:rsidP="00A5406B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8A3999" w:rsidRPr="00EF64BC" w:rsidTr="00A5406B">
        <w:tc>
          <w:tcPr>
            <w:tcW w:w="8828" w:type="dxa"/>
            <w:gridSpan w:val="2"/>
          </w:tcPr>
          <w:p w:rsidR="008A3999" w:rsidRDefault="008A3999" w:rsidP="00A5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en este punto los empleados y </w:t>
            </w:r>
          </w:p>
          <w:p w:rsidR="008A3999" w:rsidRPr="00EF64BC" w:rsidRDefault="008A3999" w:rsidP="00A5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empleadores podrán ver todas las ofertas de trabajo disponibles</w:t>
            </w:r>
          </w:p>
        </w:tc>
      </w:tr>
      <w:tr w:rsidR="008A3999" w:rsidRPr="00EF64BC" w:rsidTr="00A5406B">
        <w:tc>
          <w:tcPr>
            <w:tcW w:w="8828" w:type="dxa"/>
            <w:gridSpan w:val="2"/>
          </w:tcPr>
          <w:p w:rsidR="008A3999" w:rsidRDefault="008A3999" w:rsidP="00A54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En la lista se incluyen todas las propuestas de trabajo</w:t>
            </w:r>
          </w:p>
          <w:p w:rsidR="008A3999" w:rsidRPr="00EF64BC" w:rsidRDefault="008A3999" w:rsidP="00A5406B">
            <w:pPr>
              <w:rPr>
                <w:rFonts w:ascii="Arial" w:hAnsi="Arial" w:cs="Arial"/>
              </w:rPr>
            </w:pPr>
          </w:p>
        </w:tc>
      </w:tr>
    </w:tbl>
    <w:p w:rsidR="008E4CA2" w:rsidRDefault="008E4C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02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Postulados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en este punto el empleador vera todos los usuarios que buscan empleo, hojas de vida y perfil personal de cada uno de ellos 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Cada propuesta contiene una lista con sus solicitudes</w:t>
            </w:r>
          </w:p>
        </w:tc>
      </w:tr>
    </w:tbl>
    <w:p w:rsidR="00004105" w:rsidRDefault="000041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03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Estado de la solicitud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en este punto cada empleado pobra ver el estado de las solicitudes que ha  realizado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se debe tener en cuenta que los estados son aceptado, rechazado, en </w:t>
            </w:r>
            <w:r>
              <w:rPr>
                <w:rFonts w:ascii="Arial" w:hAnsi="Arial" w:cs="Arial"/>
              </w:rPr>
              <w:t>revisión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004105" w:rsidRDefault="00004105"/>
    <w:p w:rsidR="00004105" w:rsidRDefault="000041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lista de ofertas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en este punto cada empleador podrá ver la lista de propuestas que ha ofertado en la plataforma. 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se debe tener en cuenta toda la información de cada oferta </w:t>
            </w:r>
          </w:p>
        </w:tc>
      </w:tr>
    </w:tbl>
    <w:p w:rsidR="00004105" w:rsidRDefault="000041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Nombre de la historia</w:t>
            </w:r>
            <w:r>
              <w:rPr>
                <w:rFonts w:ascii="Arial" w:hAnsi="Arial" w:cs="Arial"/>
                <w:b/>
              </w:rPr>
              <w:t xml:space="preserve"> : Solicitud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aquí el usuario deberá cargar su información como nombre, hoja de vida , cedula, correo electrónico, teléfono y un breve descripción de su perfil profesional y porque cree que merece ese empleo  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el usuario debe diligenciar todos los datos requeridos</w:t>
            </w:r>
          </w:p>
        </w:tc>
      </w:tr>
    </w:tbl>
    <w:p w:rsidR="00004105" w:rsidRDefault="000041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06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Respuesta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04105" w:rsidRPr="00EF64BC" w:rsidTr="000402EA"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004105" w:rsidRPr="00EF64BC" w:rsidRDefault="00004105" w:rsidP="000402E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Si la solicitud es aceptada, entonces, el empleador </w:t>
            </w:r>
            <w:proofErr w:type="spellStart"/>
            <w:r>
              <w:rPr>
                <w:rFonts w:ascii="Arial" w:hAnsi="Arial" w:cs="Arial"/>
              </w:rPr>
              <w:t>debera</w:t>
            </w:r>
            <w:proofErr w:type="spellEnd"/>
            <w:r>
              <w:rPr>
                <w:rFonts w:ascii="Arial" w:hAnsi="Arial" w:cs="Arial"/>
              </w:rPr>
              <w:t xml:space="preserve"> enviar una respuesta donde se aclaran todas las especificaciones respectivas para la entrevista </w:t>
            </w:r>
          </w:p>
        </w:tc>
      </w:tr>
      <w:tr w:rsidR="00004105" w:rsidRPr="00EF64BC" w:rsidTr="000402EA">
        <w:tc>
          <w:tcPr>
            <w:tcW w:w="8828" w:type="dxa"/>
            <w:gridSpan w:val="2"/>
          </w:tcPr>
          <w:p w:rsidR="00004105" w:rsidRPr="00EF64BC" w:rsidRDefault="00004105" w:rsidP="00040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el usuario debe diligenciar todos los datos requeridos</w:t>
            </w:r>
          </w:p>
        </w:tc>
      </w:tr>
    </w:tbl>
    <w:p w:rsidR="00004105" w:rsidRDefault="00004105">
      <w:bookmarkStart w:id="0" w:name="_GoBack"/>
      <w:bookmarkEnd w:id="0"/>
    </w:p>
    <w:sectPr w:rsidR="00004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99"/>
    <w:rsid w:val="00004105"/>
    <w:rsid w:val="008A3999"/>
    <w:rsid w:val="008E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3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3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rodrigo</dc:creator>
  <cp:lastModifiedBy>admin</cp:lastModifiedBy>
  <cp:revision>2</cp:revision>
  <dcterms:created xsi:type="dcterms:W3CDTF">2017-11-28T14:35:00Z</dcterms:created>
  <dcterms:modified xsi:type="dcterms:W3CDTF">2017-11-28T14:35:00Z</dcterms:modified>
</cp:coreProperties>
</file>