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887" w:type="dxa"/>
        <w:tblLayout w:type="fixed"/>
        <w:tblLook w:val="04A0" w:firstRow="1" w:lastRow="0" w:firstColumn="1" w:lastColumn="0" w:noHBand="0" w:noVBand="1"/>
      </w:tblPr>
      <w:tblGrid>
        <w:gridCol w:w="699"/>
        <w:gridCol w:w="5848"/>
        <w:gridCol w:w="1103"/>
        <w:gridCol w:w="1103"/>
        <w:gridCol w:w="1134"/>
      </w:tblGrid>
      <w:tr w:rsidR="00C1408E" w14:paraId="1F122AB6" w14:textId="77777777" w:rsidTr="00C1408E">
        <w:tc>
          <w:tcPr>
            <w:tcW w:w="699" w:type="dxa"/>
          </w:tcPr>
          <w:p w14:paraId="64694EE3" w14:textId="490F9029" w:rsidR="00C1408E" w:rsidRDefault="00C1408E" w:rsidP="008E0F07">
            <w:r>
              <w:rPr>
                <w:rFonts w:ascii="Arial" w:hAnsi="Arial" w:cs="Arial"/>
                <w:b/>
                <w:w w:val="80"/>
                <w:sz w:val="12"/>
                <w:szCs w:val="12"/>
              </w:rPr>
              <w:t>CUI</w:t>
            </w:r>
          </w:p>
        </w:tc>
        <w:tc>
          <w:tcPr>
            <w:tcW w:w="5848" w:type="dxa"/>
          </w:tcPr>
          <w:p w14:paraId="37044996" w14:textId="751A4763" w:rsidR="00C1408E" w:rsidRDefault="00C1408E" w:rsidP="008E0F07">
            <w:r>
              <w:rPr>
                <w:rFonts w:ascii="Arial" w:hAnsi="Arial" w:cs="Arial"/>
                <w:b/>
                <w:w w:val="80"/>
                <w:sz w:val="12"/>
                <w:szCs w:val="12"/>
              </w:rPr>
              <w:t>NOMBRE</w:t>
            </w:r>
            <w:r>
              <w:rPr>
                <w:rFonts w:ascii="Arial" w:hAnsi="Arial" w:cs="Arial"/>
                <w:b/>
                <w:spacing w:val="-1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b/>
                <w:w w:val="80"/>
                <w:sz w:val="12"/>
                <w:szCs w:val="12"/>
              </w:rPr>
              <w:t>DEL</w:t>
            </w:r>
            <w:r>
              <w:rPr>
                <w:rFonts w:ascii="Arial" w:hAnsi="Arial" w:cs="Arial"/>
                <w:b/>
                <w:spacing w:val="1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  <w:w w:val="80"/>
                <w:sz w:val="12"/>
                <w:szCs w:val="12"/>
              </w:rPr>
              <w:t>PROYECTO</w:t>
            </w:r>
          </w:p>
        </w:tc>
        <w:tc>
          <w:tcPr>
            <w:tcW w:w="1103" w:type="dxa"/>
          </w:tcPr>
          <w:p w14:paraId="435ACBC9" w14:textId="190B7CC6" w:rsidR="00C1408E" w:rsidRDefault="00C1408E" w:rsidP="00C1408E">
            <w:pPr>
              <w:jc w:val="center"/>
              <w:rPr>
                <w:rFonts w:ascii="Arial" w:hAnsi="Arial" w:cs="Arial"/>
                <w:b/>
                <w:spacing w:val="-2"/>
                <w:w w:val="90"/>
                <w:sz w:val="12"/>
                <w:szCs w:val="12"/>
              </w:rPr>
            </w:pPr>
            <w:r>
              <w:rPr>
                <w:rFonts w:ascii="Arial" w:hAnsi="Arial" w:cs="Arial"/>
                <w:b/>
                <w:spacing w:val="-2"/>
                <w:w w:val="90"/>
                <w:sz w:val="12"/>
                <w:szCs w:val="12"/>
              </w:rPr>
              <w:t>RUBRO</w:t>
            </w:r>
          </w:p>
        </w:tc>
        <w:tc>
          <w:tcPr>
            <w:tcW w:w="1103" w:type="dxa"/>
          </w:tcPr>
          <w:p w14:paraId="3A87C148" w14:textId="0202E012" w:rsidR="00C1408E" w:rsidRDefault="00C1408E" w:rsidP="008E0F07">
            <w:r>
              <w:rPr>
                <w:rFonts w:ascii="Arial" w:hAnsi="Arial" w:cs="Arial"/>
                <w:b/>
                <w:spacing w:val="-2"/>
                <w:w w:val="90"/>
                <w:sz w:val="12"/>
                <w:szCs w:val="12"/>
              </w:rPr>
              <w:t>ANULACIÓN</w:t>
            </w:r>
          </w:p>
        </w:tc>
        <w:tc>
          <w:tcPr>
            <w:tcW w:w="1134" w:type="dxa"/>
          </w:tcPr>
          <w:p w14:paraId="050EAD11" w14:textId="66ECA132" w:rsidR="00C1408E" w:rsidRDefault="00C1408E" w:rsidP="008E0F07">
            <w:r>
              <w:rPr>
                <w:rFonts w:ascii="Arial" w:hAnsi="Arial" w:cs="Arial"/>
                <w:b/>
                <w:spacing w:val="-2"/>
                <w:w w:val="90"/>
                <w:sz w:val="12"/>
                <w:szCs w:val="12"/>
              </w:rPr>
              <w:t>HABILITACIÓN</w:t>
            </w:r>
          </w:p>
        </w:tc>
      </w:tr>
      <w:tr w:rsidR="00C1408E" w14:paraId="3BFE6810" w14:textId="77777777" w:rsidTr="00C1408E">
        <w:tc>
          <w:tcPr>
            <w:tcW w:w="699" w:type="dxa"/>
          </w:tcPr>
          <w:p w14:paraId="16FD512D" w14:textId="311F741D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2194989</w:t>
            </w:r>
          </w:p>
        </w:tc>
        <w:tc>
          <w:tcPr>
            <w:tcW w:w="5848" w:type="dxa"/>
          </w:tcPr>
          <w:p w14:paraId="0F1FE2A6" w14:textId="1EB65ADF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MEJORAMIENTO DE LOS SERVICIOS EDUCATIVOS EN LA INSTITUCION EDUCATIVA SECUNDARIA DANTE NAVA DEL CENTRO POBLADO SANTA CRUZ DE PUNA AYLLU, DISTRITO DE PATAMBUCO, PROVINCIA DE SANDIA, REGION PUNO</w:t>
            </w:r>
          </w:p>
        </w:tc>
        <w:tc>
          <w:tcPr>
            <w:tcW w:w="1103" w:type="dxa"/>
          </w:tcPr>
          <w:p w14:paraId="3874EA99" w14:textId="7E3DD201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FONCOR</w:t>
            </w:r>
          </w:p>
        </w:tc>
        <w:tc>
          <w:tcPr>
            <w:tcW w:w="1103" w:type="dxa"/>
          </w:tcPr>
          <w:p w14:paraId="5546AFBA" w14:textId="0D48AF2C" w:rsidR="00C1408E" w:rsidRDefault="00C1408E" w:rsidP="00C1408E">
            <w:r w:rsidRPr="008E0F07">
              <w:rPr>
                <w:sz w:val="12"/>
                <w:szCs w:val="12"/>
              </w:rPr>
              <w:t>S/ 133,512.00</w:t>
            </w:r>
          </w:p>
        </w:tc>
        <w:tc>
          <w:tcPr>
            <w:tcW w:w="1134" w:type="dxa"/>
          </w:tcPr>
          <w:p w14:paraId="13D05FF8" w14:textId="77777777" w:rsidR="00C1408E" w:rsidRDefault="00C1408E" w:rsidP="00C1408E"/>
        </w:tc>
      </w:tr>
      <w:tr w:rsidR="00C1408E" w14:paraId="33F4B6E4" w14:textId="77777777" w:rsidTr="00C1408E">
        <w:tc>
          <w:tcPr>
            <w:tcW w:w="699" w:type="dxa"/>
          </w:tcPr>
          <w:p w14:paraId="29EB05C8" w14:textId="3AE40FB0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2313145</w:t>
            </w:r>
          </w:p>
        </w:tc>
        <w:tc>
          <w:tcPr>
            <w:tcW w:w="5848" w:type="dxa"/>
          </w:tcPr>
          <w:p w14:paraId="38498693" w14:textId="5A3AB7A4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MEJORAMIENTO DEL MANEJO SOSTENIBLE DE VICUÑAS EN ZONAS ALTOANDINAS DE LA REGION PUNO</w:t>
            </w:r>
          </w:p>
        </w:tc>
        <w:tc>
          <w:tcPr>
            <w:tcW w:w="1103" w:type="dxa"/>
          </w:tcPr>
          <w:p w14:paraId="026D57D0" w14:textId="24AE6986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CANON</w:t>
            </w:r>
          </w:p>
        </w:tc>
        <w:tc>
          <w:tcPr>
            <w:tcW w:w="1103" w:type="dxa"/>
          </w:tcPr>
          <w:p w14:paraId="77BC82BA" w14:textId="7858D196" w:rsidR="00C1408E" w:rsidRDefault="00C1408E" w:rsidP="00C1408E">
            <w:r w:rsidRPr="008E0F07">
              <w:rPr>
                <w:sz w:val="12"/>
                <w:szCs w:val="12"/>
              </w:rPr>
              <w:t>S/ 40,000.00</w:t>
            </w:r>
          </w:p>
        </w:tc>
        <w:tc>
          <w:tcPr>
            <w:tcW w:w="1134" w:type="dxa"/>
          </w:tcPr>
          <w:p w14:paraId="15F004CC" w14:textId="77777777" w:rsidR="00C1408E" w:rsidRDefault="00C1408E" w:rsidP="00C1408E"/>
        </w:tc>
      </w:tr>
      <w:tr w:rsidR="00C1408E" w14:paraId="3AC8843E" w14:textId="77777777" w:rsidTr="00C1408E">
        <w:tc>
          <w:tcPr>
            <w:tcW w:w="699" w:type="dxa"/>
          </w:tcPr>
          <w:p w14:paraId="4E1905D2" w14:textId="40D01A44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2575299</w:t>
            </w:r>
          </w:p>
        </w:tc>
        <w:tc>
          <w:tcPr>
            <w:tcW w:w="5848" w:type="dxa"/>
          </w:tcPr>
          <w:p w14:paraId="31011D96" w14:textId="0A8C80E4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MEJORAMIENTO DEL SERVICIO DE TRANSITABILIDAD VIAL INTERURBANA EN EL TRAMO TIQUILLACA - CONDORIRI DEL DISTRITO DE TIQUILLACA DE LA PROVINCIA DE PUNO DEL DEPARTAMENTO DE PUNO</w:t>
            </w:r>
          </w:p>
        </w:tc>
        <w:tc>
          <w:tcPr>
            <w:tcW w:w="1103" w:type="dxa"/>
          </w:tcPr>
          <w:p w14:paraId="08CA90B0" w14:textId="52130894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FONCOR</w:t>
            </w:r>
          </w:p>
        </w:tc>
        <w:tc>
          <w:tcPr>
            <w:tcW w:w="1103" w:type="dxa"/>
          </w:tcPr>
          <w:p w14:paraId="12D8C43C" w14:textId="37CE84D4" w:rsidR="00C1408E" w:rsidRDefault="00C1408E" w:rsidP="00C1408E">
            <w:r w:rsidRPr="008E0F07">
              <w:rPr>
                <w:sz w:val="12"/>
                <w:szCs w:val="12"/>
              </w:rPr>
              <w:t>S/ 18,371.00</w:t>
            </w:r>
          </w:p>
        </w:tc>
        <w:tc>
          <w:tcPr>
            <w:tcW w:w="1134" w:type="dxa"/>
          </w:tcPr>
          <w:p w14:paraId="20ECE2E1" w14:textId="77777777" w:rsidR="00C1408E" w:rsidRDefault="00C1408E" w:rsidP="00C1408E"/>
        </w:tc>
      </w:tr>
      <w:tr w:rsidR="00C1408E" w14:paraId="60044723" w14:textId="77777777" w:rsidTr="00C1408E">
        <w:tc>
          <w:tcPr>
            <w:tcW w:w="699" w:type="dxa"/>
          </w:tcPr>
          <w:p w14:paraId="39860256" w14:textId="74BDF2AB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2624292</w:t>
            </w:r>
          </w:p>
        </w:tc>
        <w:tc>
          <w:tcPr>
            <w:tcW w:w="5848" w:type="dxa"/>
          </w:tcPr>
          <w:p w14:paraId="65145F7A" w14:textId="36136E14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MEJORAMIENTO DE LOS SERVICIOS EDUCACION SUPERIOR PEDAGOGICA EN EL INSTITUTO DE EDUCACION SUPERIOR PEDAGOGICO PUBLICO DE AYAVIRI DEL DISTRITO DE AYAVIRI DE LA PROVINCIA DE MELGAR DEL DEPARTAMENTO DE PUNO</w:t>
            </w:r>
          </w:p>
        </w:tc>
        <w:tc>
          <w:tcPr>
            <w:tcW w:w="1103" w:type="dxa"/>
          </w:tcPr>
          <w:p w14:paraId="292B034B" w14:textId="3F3CF9DF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FONCOR</w:t>
            </w:r>
          </w:p>
        </w:tc>
        <w:tc>
          <w:tcPr>
            <w:tcW w:w="1103" w:type="dxa"/>
          </w:tcPr>
          <w:p w14:paraId="599FBB0A" w14:textId="5E1D67FB" w:rsidR="00C1408E" w:rsidRDefault="00C1408E" w:rsidP="00C1408E">
            <w:r w:rsidRPr="008E0F07">
              <w:rPr>
                <w:sz w:val="12"/>
                <w:szCs w:val="12"/>
              </w:rPr>
              <w:t>S/ 58,627.00</w:t>
            </w:r>
          </w:p>
        </w:tc>
        <w:tc>
          <w:tcPr>
            <w:tcW w:w="1134" w:type="dxa"/>
          </w:tcPr>
          <w:p w14:paraId="5FD741CD" w14:textId="77777777" w:rsidR="00C1408E" w:rsidRDefault="00C1408E" w:rsidP="00C1408E"/>
        </w:tc>
      </w:tr>
      <w:tr w:rsidR="00C1408E" w14:paraId="3B619E51" w14:textId="77777777" w:rsidTr="00C1408E">
        <w:tc>
          <w:tcPr>
            <w:tcW w:w="699" w:type="dxa"/>
          </w:tcPr>
          <w:p w14:paraId="1F29F89C" w14:textId="258C3E01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2625216</w:t>
            </w:r>
          </w:p>
        </w:tc>
        <w:tc>
          <w:tcPr>
            <w:tcW w:w="5848" w:type="dxa"/>
          </w:tcPr>
          <w:p w14:paraId="28334BEB" w14:textId="10337E90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MEJORAMIENTO DE LOS SERVICIOS ECOSISTEMICOS EN EL RIO TOROCOCHA DE LA LOCALIDAD DE JULIACA DISTRITO DE JULIACA DE LA PROVINCIA DE SAN ROMAN DEL DEPARTAMENTO DE PUNO</w:t>
            </w:r>
          </w:p>
        </w:tc>
        <w:tc>
          <w:tcPr>
            <w:tcW w:w="1103" w:type="dxa"/>
          </w:tcPr>
          <w:p w14:paraId="53F8190A" w14:textId="214AAD44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FONCOR</w:t>
            </w:r>
          </w:p>
        </w:tc>
        <w:tc>
          <w:tcPr>
            <w:tcW w:w="1103" w:type="dxa"/>
          </w:tcPr>
          <w:p w14:paraId="52F448A4" w14:textId="722A186E" w:rsidR="00C1408E" w:rsidRDefault="00C1408E" w:rsidP="00C1408E">
            <w:r w:rsidRPr="008E0F07">
              <w:rPr>
                <w:sz w:val="12"/>
                <w:szCs w:val="12"/>
              </w:rPr>
              <w:t>S/ 100,000.00</w:t>
            </w:r>
          </w:p>
        </w:tc>
        <w:tc>
          <w:tcPr>
            <w:tcW w:w="1134" w:type="dxa"/>
          </w:tcPr>
          <w:p w14:paraId="0093A65B" w14:textId="77777777" w:rsidR="00C1408E" w:rsidRDefault="00C1408E" w:rsidP="00C1408E"/>
        </w:tc>
      </w:tr>
      <w:tr w:rsidR="00C1408E" w14:paraId="292821A1" w14:textId="77777777" w:rsidTr="00C1408E">
        <w:tc>
          <w:tcPr>
            <w:tcW w:w="699" w:type="dxa"/>
          </w:tcPr>
          <w:p w14:paraId="2B03582E" w14:textId="4D1B1EDB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2659573</w:t>
            </w:r>
          </w:p>
        </w:tc>
        <w:tc>
          <w:tcPr>
            <w:tcW w:w="5848" w:type="dxa"/>
          </w:tcPr>
          <w:p w14:paraId="3A5A97FB" w14:textId="247B85F0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MEJORAMIENTO DEL SERVICIO DE EDUCACION PRIMARIA EN I.E. 73003 DISTRITO DE HUANCANE DE LA PROVINCIA DE HUANCANE DEL DEPARTAMENTO DE PUNO</w:t>
            </w:r>
          </w:p>
        </w:tc>
        <w:tc>
          <w:tcPr>
            <w:tcW w:w="1103" w:type="dxa"/>
          </w:tcPr>
          <w:p w14:paraId="4FFFA74D" w14:textId="48E5C798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FONCOR</w:t>
            </w:r>
          </w:p>
        </w:tc>
        <w:tc>
          <w:tcPr>
            <w:tcW w:w="1103" w:type="dxa"/>
          </w:tcPr>
          <w:p w14:paraId="408545A9" w14:textId="6FE56FD1" w:rsidR="00C1408E" w:rsidRDefault="00C1408E" w:rsidP="00C1408E">
            <w:r w:rsidRPr="008E0F07">
              <w:rPr>
                <w:sz w:val="12"/>
                <w:szCs w:val="12"/>
              </w:rPr>
              <w:t>S/ 81,646.00</w:t>
            </w:r>
          </w:p>
        </w:tc>
        <w:tc>
          <w:tcPr>
            <w:tcW w:w="1134" w:type="dxa"/>
          </w:tcPr>
          <w:p w14:paraId="53CE3730" w14:textId="77777777" w:rsidR="00C1408E" w:rsidRDefault="00C1408E" w:rsidP="00C1408E"/>
        </w:tc>
      </w:tr>
      <w:tr w:rsidR="00C1408E" w14:paraId="61182D74" w14:textId="77777777" w:rsidTr="00C1408E">
        <w:tc>
          <w:tcPr>
            <w:tcW w:w="699" w:type="dxa"/>
          </w:tcPr>
          <w:p w14:paraId="039ED444" w14:textId="4636BAB0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2663002</w:t>
            </w:r>
          </w:p>
        </w:tc>
        <w:tc>
          <w:tcPr>
            <w:tcW w:w="5848" w:type="dxa"/>
          </w:tcPr>
          <w:p w14:paraId="7F41DFB5" w14:textId="3CA4D392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MEJORAMIENTO DEL SERVICIO DE EDUCACION SECUNDARIA EN I.E. HUAPACA SAN MIGUEL DE CENTRO POBLADO HUAPACA SAN MIGUEL DISTRITO DE POMATA DE LA PROVINCIA DE CHUCUITO DEL DEPARTAMENTO DE PUNO</w:t>
            </w:r>
          </w:p>
        </w:tc>
        <w:tc>
          <w:tcPr>
            <w:tcW w:w="1103" w:type="dxa"/>
          </w:tcPr>
          <w:p w14:paraId="390F8F9D" w14:textId="3226ED68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FONCOR</w:t>
            </w:r>
          </w:p>
        </w:tc>
        <w:tc>
          <w:tcPr>
            <w:tcW w:w="1103" w:type="dxa"/>
          </w:tcPr>
          <w:p w14:paraId="1D302D00" w14:textId="1DC210E9" w:rsidR="00C1408E" w:rsidRDefault="00C1408E" w:rsidP="00C1408E">
            <w:r w:rsidRPr="008E0F07">
              <w:rPr>
                <w:sz w:val="12"/>
                <w:szCs w:val="12"/>
              </w:rPr>
              <w:t>S/ 292,573.00</w:t>
            </w:r>
          </w:p>
        </w:tc>
        <w:tc>
          <w:tcPr>
            <w:tcW w:w="1134" w:type="dxa"/>
          </w:tcPr>
          <w:p w14:paraId="5C3B116B" w14:textId="77777777" w:rsidR="00C1408E" w:rsidRDefault="00C1408E" w:rsidP="00C1408E"/>
        </w:tc>
      </w:tr>
      <w:tr w:rsidR="00C1408E" w14:paraId="7302BE22" w14:textId="77777777" w:rsidTr="00C1408E">
        <w:tc>
          <w:tcPr>
            <w:tcW w:w="699" w:type="dxa"/>
          </w:tcPr>
          <w:p w14:paraId="7794B772" w14:textId="56BE7BBF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2694640</w:t>
            </w:r>
          </w:p>
        </w:tc>
        <w:tc>
          <w:tcPr>
            <w:tcW w:w="5848" w:type="dxa"/>
          </w:tcPr>
          <w:p w14:paraId="1F4E775E" w14:textId="649E4393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ADQUISICION DE EQUIPO ECOGRAFO, EQUIPO ECOGRAFO, EQUIPO ECOGRAFO Y EQUIPO ECOGRAFO; ADEMAS DE OTROS ACTIVOS EN NUEVE ESTABLECIMIENTOS DE SALUD I.2, ESTABLECIMIENTOS DE SALUD I.3, ESTABLECIMIENTOS DE SALUD I.1 A NIVEL PROVINCIAL (PUNO - MELGAR)</w:t>
            </w:r>
          </w:p>
        </w:tc>
        <w:tc>
          <w:tcPr>
            <w:tcW w:w="1103" w:type="dxa"/>
          </w:tcPr>
          <w:p w14:paraId="5852CB57" w14:textId="1A6E8ACC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FONCOR</w:t>
            </w:r>
          </w:p>
        </w:tc>
        <w:tc>
          <w:tcPr>
            <w:tcW w:w="1103" w:type="dxa"/>
          </w:tcPr>
          <w:p w14:paraId="20461ACE" w14:textId="25055320" w:rsidR="00C1408E" w:rsidRDefault="00C1408E" w:rsidP="00C1408E">
            <w:r w:rsidRPr="008E0F07">
              <w:rPr>
                <w:sz w:val="12"/>
                <w:szCs w:val="12"/>
              </w:rPr>
              <w:t>S/ 36,445.00</w:t>
            </w:r>
          </w:p>
        </w:tc>
        <w:tc>
          <w:tcPr>
            <w:tcW w:w="1134" w:type="dxa"/>
          </w:tcPr>
          <w:p w14:paraId="3C7F1984" w14:textId="77777777" w:rsidR="00C1408E" w:rsidRDefault="00C1408E" w:rsidP="00C1408E"/>
        </w:tc>
      </w:tr>
      <w:tr w:rsidR="00C1408E" w14:paraId="553BDFC5" w14:textId="77777777" w:rsidTr="00C1408E">
        <w:tc>
          <w:tcPr>
            <w:tcW w:w="699" w:type="dxa"/>
          </w:tcPr>
          <w:p w14:paraId="4B450EBE" w14:textId="795FEE80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2694772</w:t>
            </w:r>
          </w:p>
        </w:tc>
        <w:tc>
          <w:tcPr>
            <w:tcW w:w="5848" w:type="dxa"/>
          </w:tcPr>
          <w:p w14:paraId="33537A8C" w14:textId="704DAEBD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ADQUISICION DE ANALIZADOR BIOQUIMICO SEMI AUTOMATICO, DETECTOR DE LATIDOS FETALES (TELEMEDICINA), ANALIZADOR BIOQUIMICO SEMI AUTOMATICO Y ANALIZADOR BIOQUIMICO SEMI AUTOMATICO; ADEMAS DE OTROS ACTIVOS EN CATORCE ESTABLECIMIENTOS DE SALUD I.2, ESTABLECIMIENTOS DE SALUD I.3 A NIVEL PROVINCIAL (PUNO - EL COLLAO)</w:t>
            </w:r>
          </w:p>
        </w:tc>
        <w:tc>
          <w:tcPr>
            <w:tcW w:w="1103" w:type="dxa"/>
          </w:tcPr>
          <w:p w14:paraId="3973BCF3" w14:textId="1DCF69AF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FONCOR</w:t>
            </w:r>
          </w:p>
        </w:tc>
        <w:tc>
          <w:tcPr>
            <w:tcW w:w="1103" w:type="dxa"/>
          </w:tcPr>
          <w:p w14:paraId="24911970" w14:textId="7B4FA4D7" w:rsidR="00C1408E" w:rsidRDefault="00C1408E" w:rsidP="00C1408E">
            <w:r w:rsidRPr="008E0F07">
              <w:rPr>
                <w:sz w:val="12"/>
                <w:szCs w:val="12"/>
              </w:rPr>
              <w:t>S/ 39,485.00</w:t>
            </w:r>
          </w:p>
        </w:tc>
        <w:tc>
          <w:tcPr>
            <w:tcW w:w="1134" w:type="dxa"/>
          </w:tcPr>
          <w:p w14:paraId="6D89A996" w14:textId="77777777" w:rsidR="00C1408E" w:rsidRDefault="00C1408E" w:rsidP="00C1408E"/>
        </w:tc>
      </w:tr>
      <w:tr w:rsidR="00C1408E" w14:paraId="1FFFDB7C" w14:textId="77777777" w:rsidTr="00C1408E">
        <w:tc>
          <w:tcPr>
            <w:tcW w:w="699" w:type="dxa"/>
          </w:tcPr>
          <w:p w14:paraId="75046134" w14:textId="748E0F7E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2695768</w:t>
            </w:r>
          </w:p>
        </w:tc>
        <w:tc>
          <w:tcPr>
            <w:tcW w:w="5848" w:type="dxa"/>
          </w:tcPr>
          <w:p w14:paraId="44120386" w14:textId="08F55820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REPARACION DE SALA DE CUIDADOS INTENSIVOS; EN EL(LA) CARLOS MONJE MEDRANO DISTRITO DE JULIACA, PROVINCIA SAN ROMAN, DEPARTAMENTO PUNO</w:t>
            </w:r>
          </w:p>
        </w:tc>
        <w:tc>
          <w:tcPr>
            <w:tcW w:w="1103" w:type="dxa"/>
          </w:tcPr>
          <w:p w14:paraId="1B2A3E0F" w14:textId="3916338B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FONCOR</w:t>
            </w:r>
          </w:p>
        </w:tc>
        <w:tc>
          <w:tcPr>
            <w:tcW w:w="1103" w:type="dxa"/>
          </w:tcPr>
          <w:p w14:paraId="021DFA6F" w14:textId="28247F09" w:rsidR="00C1408E" w:rsidRDefault="00C1408E" w:rsidP="00C1408E">
            <w:r w:rsidRPr="008E0F07">
              <w:rPr>
                <w:sz w:val="12"/>
                <w:szCs w:val="12"/>
              </w:rPr>
              <w:t>S/ 114,255.00</w:t>
            </w:r>
          </w:p>
        </w:tc>
        <w:tc>
          <w:tcPr>
            <w:tcW w:w="1134" w:type="dxa"/>
          </w:tcPr>
          <w:p w14:paraId="531D2421" w14:textId="77777777" w:rsidR="00C1408E" w:rsidRDefault="00C1408E" w:rsidP="00C1408E"/>
        </w:tc>
      </w:tr>
      <w:tr w:rsidR="00C1408E" w14:paraId="676CF9FA" w14:textId="77777777" w:rsidTr="00C1408E">
        <w:tc>
          <w:tcPr>
            <w:tcW w:w="699" w:type="dxa"/>
          </w:tcPr>
          <w:p w14:paraId="3593F831" w14:textId="5E471671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2707256</w:t>
            </w:r>
          </w:p>
        </w:tc>
        <w:tc>
          <w:tcPr>
            <w:tcW w:w="5848" w:type="dxa"/>
          </w:tcPr>
          <w:p w14:paraId="08A548F8" w14:textId="6834C6E3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ADQUISICION DE SISTEMA DE VIDEO GASTROENDOSCOPIA, GRUPO ELECTROGENO, EQUIPO ECOGRAFO - ULTRASONIDO Y LAVADORA SECADORA AUTOMATICA; ADEMAS DE OTROS ACTIVOS EN EL(LA) CARLOS MONJE MEDRANO DISTRITO DE JULIACA, PROVINCIA SAN ROMAN, DEPARTAMENTO PUNO</w:t>
            </w:r>
          </w:p>
        </w:tc>
        <w:tc>
          <w:tcPr>
            <w:tcW w:w="1103" w:type="dxa"/>
          </w:tcPr>
          <w:p w14:paraId="703E0DF4" w14:textId="23C43496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FONCOR</w:t>
            </w:r>
          </w:p>
        </w:tc>
        <w:tc>
          <w:tcPr>
            <w:tcW w:w="1103" w:type="dxa"/>
          </w:tcPr>
          <w:p w14:paraId="47ED0B6A" w14:textId="3E9B8B5C" w:rsidR="00C1408E" w:rsidRDefault="00C1408E" w:rsidP="00C1408E">
            <w:r w:rsidRPr="008E0F07">
              <w:rPr>
                <w:sz w:val="12"/>
                <w:szCs w:val="12"/>
              </w:rPr>
              <w:t>S/ 80,738.00</w:t>
            </w:r>
          </w:p>
        </w:tc>
        <w:tc>
          <w:tcPr>
            <w:tcW w:w="1134" w:type="dxa"/>
          </w:tcPr>
          <w:p w14:paraId="6BDBB99F" w14:textId="77777777" w:rsidR="00C1408E" w:rsidRDefault="00C1408E" w:rsidP="00C1408E"/>
        </w:tc>
      </w:tr>
      <w:tr w:rsidR="00C1408E" w14:paraId="758137C0" w14:textId="77777777" w:rsidTr="00C1408E">
        <w:tc>
          <w:tcPr>
            <w:tcW w:w="699" w:type="dxa"/>
          </w:tcPr>
          <w:p w14:paraId="5ABED757" w14:textId="763709E3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2714101</w:t>
            </w:r>
          </w:p>
        </w:tc>
        <w:tc>
          <w:tcPr>
            <w:tcW w:w="5848" w:type="dxa"/>
          </w:tcPr>
          <w:p w14:paraId="6658178B" w14:textId="38833E0E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REMODELACION DE AMBIENTE ADMINISTRATIVO; CONSTRUCCION DE AMBIENTE COMPLEMENTARIO; ADQUISICION DE EMBARCACION Y BARCAZA; ADEMAS DE OTROS ACTIVOS EN EL(LA) CENTRO ACUICOLA DE LLAQUEPA Y BARCO - DIREPRO DISTRITO DE CHUCUITO, PROVINCIA PUNO, DEPARTAMENTO PUNO</w:t>
            </w:r>
          </w:p>
        </w:tc>
        <w:tc>
          <w:tcPr>
            <w:tcW w:w="1103" w:type="dxa"/>
          </w:tcPr>
          <w:p w14:paraId="785BD22E" w14:textId="39223735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FONCOR</w:t>
            </w:r>
          </w:p>
        </w:tc>
        <w:tc>
          <w:tcPr>
            <w:tcW w:w="1103" w:type="dxa"/>
          </w:tcPr>
          <w:p w14:paraId="5C8C21C3" w14:textId="17AA3910" w:rsidR="00C1408E" w:rsidRDefault="00C1408E" w:rsidP="00C1408E">
            <w:r w:rsidRPr="008E0F07">
              <w:rPr>
                <w:sz w:val="12"/>
                <w:szCs w:val="12"/>
              </w:rPr>
              <w:t>S/ 45,000.00</w:t>
            </w:r>
          </w:p>
        </w:tc>
        <w:tc>
          <w:tcPr>
            <w:tcW w:w="1134" w:type="dxa"/>
          </w:tcPr>
          <w:p w14:paraId="06F80FC2" w14:textId="77777777" w:rsidR="00C1408E" w:rsidRDefault="00C1408E" w:rsidP="00C1408E"/>
        </w:tc>
      </w:tr>
      <w:tr w:rsidR="00C1408E" w14:paraId="2423BAB1" w14:textId="77777777" w:rsidTr="00C1408E">
        <w:tc>
          <w:tcPr>
            <w:tcW w:w="699" w:type="dxa"/>
          </w:tcPr>
          <w:p w14:paraId="7944BC61" w14:textId="2B3F8616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2727133</w:t>
            </w:r>
          </w:p>
        </w:tc>
        <w:tc>
          <w:tcPr>
            <w:tcW w:w="5848" w:type="dxa"/>
          </w:tcPr>
          <w:p w14:paraId="5CFBCA5A" w14:textId="3F07B483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CONSTRUCCION DE PUENTE; EN EL(LA) CARRETERA PU 588 - ACCESO AL CENTRO POBLADO DE CURVA ALEGRE (PUENTE NUEVA ESPERANZA), DISTRITO DE SAN PEDRO DE PUTINA PUNCO, PROVINCIA SANDIA, DEPARTAMENTO PUNO</w:t>
            </w:r>
          </w:p>
        </w:tc>
        <w:tc>
          <w:tcPr>
            <w:tcW w:w="1103" w:type="dxa"/>
          </w:tcPr>
          <w:p w14:paraId="5EB9A970" w14:textId="70ACC87D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FONCOR</w:t>
            </w:r>
          </w:p>
        </w:tc>
        <w:tc>
          <w:tcPr>
            <w:tcW w:w="1103" w:type="dxa"/>
          </w:tcPr>
          <w:p w14:paraId="428EB4F0" w14:textId="759B37D4" w:rsidR="00C1408E" w:rsidRDefault="00C1408E" w:rsidP="00C1408E">
            <w:r w:rsidRPr="008E0F07">
              <w:rPr>
                <w:sz w:val="12"/>
                <w:szCs w:val="12"/>
              </w:rPr>
              <w:t>S/ 40,572.00</w:t>
            </w:r>
          </w:p>
        </w:tc>
        <w:tc>
          <w:tcPr>
            <w:tcW w:w="1134" w:type="dxa"/>
          </w:tcPr>
          <w:p w14:paraId="77C037A5" w14:textId="77777777" w:rsidR="00C1408E" w:rsidRDefault="00C1408E" w:rsidP="00C1408E"/>
        </w:tc>
      </w:tr>
      <w:tr w:rsidR="00C1408E" w14:paraId="03C802B5" w14:textId="77777777" w:rsidTr="00C1408E">
        <w:tc>
          <w:tcPr>
            <w:tcW w:w="699" w:type="dxa"/>
          </w:tcPr>
          <w:p w14:paraId="09BDD49F" w14:textId="405039D1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2727299</w:t>
            </w:r>
          </w:p>
        </w:tc>
        <w:tc>
          <w:tcPr>
            <w:tcW w:w="5848" w:type="dxa"/>
          </w:tcPr>
          <w:p w14:paraId="529293B4" w14:textId="60C6D201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CONSTRUCCION DE PUENTE; EN EL(LA) CARRETERA R211223 EN ACCESO AL C.P. VICTORIA, DISTRITO DE SAN PEDRO DE PUTINA PUNCO, PROVINCIA SANDIA, DEPARTAMENTO PUNO</w:t>
            </w:r>
          </w:p>
        </w:tc>
        <w:tc>
          <w:tcPr>
            <w:tcW w:w="1103" w:type="dxa"/>
          </w:tcPr>
          <w:p w14:paraId="66C2F1F3" w14:textId="2F945441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FONCOR</w:t>
            </w:r>
          </w:p>
        </w:tc>
        <w:tc>
          <w:tcPr>
            <w:tcW w:w="1103" w:type="dxa"/>
          </w:tcPr>
          <w:p w14:paraId="5C394637" w14:textId="13A61D69" w:rsidR="00C1408E" w:rsidRDefault="00C1408E" w:rsidP="00C1408E">
            <w:r w:rsidRPr="008E0F07">
              <w:rPr>
                <w:sz w:val="12"/>
                <w:szCs w:val="12"/>
              </w:rPr>
              <w:t>S/ 75,291.00</w:t>
            </w:r>
          </w:p>
        </w:tc>
        <w:tc>
          <w:tcPr>
            <w:tcW w:w="1134" w:type="dxa"/>
          </w:tcPr>
          <w:p w14:paraId="1C47A66A" w14:textId="77777777" w:rsidR="00C1408E" w:rsidRDefault="00C1408E" w:rsidP="00C1408E"/>
        </w:tc>
      </w:tr>
      <w:tr w:rsidR="00C1408E" w14:paraId="0DE653F3" w14:textId="77777777" w:rsidTr="00C1408E">
        <w:tc>
          <w:tcPr>
            <w:tcW w:w="699" w:type="dxa"/>
          </w:tcPr>
          <w:p w14:paraId="2B1C9732" w14:textId="4FF83E4E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2729834</w:t>
            </w:r>
          </w:p>
        </w:tc>
        <w:tc>
          <w:tcPr>
            <w:tcW w:w="5848" w:type="dxa"/>
          </w:tcPr>
          <w:p w14:paraId="02E130E9" w14:textId="017B077D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CONSTRUCCION DE AULA DE EDUCACION PRIMARIA, SERVICIOS HIGIENICOS Y/O VESTIDORES PARA ESTUDIANTES Y AMBIENTE DE GESTION ADMINISTRATIVA Y DIRECCION; ADQUISICION DE MOBILIARIO DE AULA; EN EL(LA) I.E. 72544 DISTRITO DE ALTO INAMBARI, PROVINCIA SANDIA, DEPARTAMENTO PUNO</w:t>
            </w:r>
          </w:p>
        </w:tc>
        <w:tc>
          <w:tcPr>
            <w:tcW w:w="1103" w:type="dxa"/>
          </w:tcPr>
          <w:p w14:paraId="399D5472" w14:textId="68710A5E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RECURSOS DIRECTAMENTE RECAUDADOS</w:t>
            </w:r>
          </w:p>
        </w:tc>
        <w:tc>
          <w:tcPr>
            <w:tcW w:w="1103" w:type="dxa"/>
          </w:tcPr>
          <w:p w14:paraId="141E02A9" w14:textId="5FC8E8F1" w:rsidR="00C1408E" w:rsidRDefault="00C1408E" w:rsidP="00C1408E">
            <w:r w:rsidRPr="008E0F07">
              <w:rPr>
                <w:sz w:val="12"/>
                <w:szCs w:val="12"/>
              </w:rPr>
              <w:t>S/ 928,545.00</w:t>
            </w:r>
          </w:p>
        </w:tc>
        <w:tc>
          <w:tcPr>
            <w:tcW w:w="1134" w:type="dxa"/>
          </w:tcPr>
          <w:p w14:paraId="5E58C0B9" w14:textId="77777777" w:rsidR="00C1408E" w:rsidRDefault="00C1408E" w:rsidP="00C1408E"/>
        </w:tc>
      </w:tr>
      <w:tr w:rsidR="00C1408E" w14:paraId="4386C9FE" w14:textId="77777777" w:rsidTr="00C1408E">
        <w:trPr>
          <w:trHeight w:val="326"/>
        </w:trPr>
        <w:tc>
          <w:tcPr>
            <w:tcW w:w="699" w:type="dxa"/>
          </w:tcPr>
          <w:p w14:paraId="582F437A" w14:textId="55107DE4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2733644</w:t>
            </w:r>
          </w:p>
        </w:tc>
        <w:tc>
          <w:tcPr>
            <w:tcW w:w="5848" w:type="dxa"/>
          </w:tcPr>
          <w:p w14:paraId="283C93FC" w14:textId="74BA686B" w:rsidR="00C1408E" w:rsidRDefault="00C1408E" w:rsidP="00C1408E">
            <w:r w:rsidRPr="00716038">
              <w:rPr>
                <w:rFonts w:ascii="Arial" w:hAnsi="Arial" w:cs="Arial"/>
                <w:color w:val="000000"/>
                <w:sz w:val="10"/>
                <w:szCs w:val="10"/>
              </w:rPr>
              <w:t>ADQUISICION DE PATRULLEROS Y PATRULLEROS; EN EL(LA) FRENTE POLICIAL PUNO - COMISARIAS EN LAS 13 PROVINCIAS DE LA REGION PUNO, DISTRITO DE PUNO, PROVINCIA PUNO, DEPARTAMENTO PUNO</w:t>
            </w:r>
          </w:p>
        </w:tc>
        <w:tc>
          <w:tcPr>
            <w:tcW w:w="1103" w:type="dxa"/>
          </w:tcPr>
          <w:p w14:paraId="74FE61AA" w14:textId="53A7A04C" w:rsidR="00C1408E" w:rsidRPr="00C1408E" w:rsidRDefault="00C1408E" w:rsidP="00C1408E">
            <w:pPr>
              <w:rPr>
                <w:sz w:val="12"/>
                <w:szCs w:val="12"/>
              </w:rPr>
            </w:pPr>
            <w:r w:rsidRPr="00C1408E">
              <w:rPr>
                <w:sz w:val="12"/>
                <w:szCs w:val="12"/>
              </w:rPr>
              <w:t>FONCOR</w:t>
            </w:r>
          </w:p>
        </w:tc>
        <w:tc>
          <w:tcPr>
            <w:tcW w:w="1103" w:type="dxa"/>
          </w:tcPr>
          <w:p w14:paraId="3705FD45" w14:textId="63BD6CA8" w:rsidR="00C1408E" w:rsidRDefault="00C1408E" w:rsidP="00C1408E">
            <w:r w:rsidRPr="008E0F07">
              <w:rPr>
                <w:sz w:val="12"/>
                <w:szCs w:val="12"/>
              </w:rPr>
              <w:t>S/ 25,610.00</w:t>
            </w:r>
          </w:p>
        </w:tc>
        <w:tc>
          <w:tcPr>
            <w:tcW w:w="1134" w:type="dxa"/>
          </w:tcPr>
          <w:p w14:paraId="7BD207EB" w14:textId="77777777" w:rsidR="00C1408E" w:rsidRDefault="00C1408E" w:rsidP="00C1408E"/>
        </w:tc>
      </w:tr>
      <w:tr w:rsidR="00C1408E" w14:paraId="6A745F59" w14:textId="77777777" w:rsidTr="00C1408E">
        <w:trPr>
          <w:trHeight w:val="274"/>
        </w:trPr>
        <w:tc>
          <w:tcPr>
            <w:tcW w:w="699" w:type="dxa"/>
          </w:tcPr>
          <w:p w14:paraId="36A5F5CD" w14:textId="77777777" w:rsidR="00C1408E" w:rsidRPr="00716038" w:rsidRDefault="00C1408E" w:rsidP="008E0F07">
            <w:pPr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848" w:type="dxa"/>
          </w:tcPr>
          <w:p w14:paraId="17D382C1" w14:textId="4D03887E" w:rsidR="00C1408E" w:rsidRPr="00716038" w:rsidRDefault="00C1408E" w:rsidP="008E0F07">
            <w:pPr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proofErr w:type="gramStart"/>
            <w:r>
              <w:rPr>
                <w:rFonts w:ascii="Arial" w:hAnsi="Arial" w:cs="Arial"/>
                <w:b/>
                <w:w w:val="80"/>
                <w:sz w:val="12"/>
                <w:szCs w:val="12"/>
              </w:rPr>
              <w:t>TOTAL</w:t>
            </w:r>
            <w:proofErr w:type="gramEnd"/>
            <w:r>
              <w:rPr>
                <w:rFonts w:ascii="Arial" w:hAnsi="Arial" w:cs="Arial"/>
                <w:b/>
                <w:spacing w:val="1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b/>
                <w:spacing w:val="-5"/>
                <w:w w:val="90"/>
                <w:sz w:val="12"/>
                <w:szCs w:val="12"/>
              </w:rPr>
              <w:t>S/.</w:t>
            </w:r>
          </w:p>
        </w:tc>
        <w:tc>
          <w:tcPr>
            <w:tcW w:w="1103" w:type="dxa"/>
          </w:tcPr>
          <w:p w14:paraId="3342B21A" w14:textId="77777777" w:rsidR="00C1408E" w:rsidRPr="008E0F07" w:rsidRDefault="00C1408E" w:rsidP="008E0F0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103" w:type="dxa"/>
          </w:tcPr>
          <w:p w14:paraId="47427E9D" w14:textId="5DF5A187" w:rsidR="00C1408E" w:rsidRPr="008E0F07" w:rsidRDefault="00C1408E" w:rsidP="008E0F0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E0F07">
              <w:rPr>
                <w:rFonts w:ascii="Arial" w:hAnsi="Arial" w:cs="Arial"/>
                <w:b/>
                <w:bCs/>
                <w:sz w:val="12"/>
                <w:szCs w:val="12"/>
              </w:rPr>
              <w:t>S/ 2,110,670.00</w:t>
            </w:r>
          </w:p>
          <w:p w14:paraId="284BF251" w14:textId="6A538E5F" w:rsidR="00C1408E" w:rsidRPr="008E0F07" w:rsidRDefault="00C1408E" w:rsidP="008E0F07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</w:tcPr>
          <w:p w14:paraId="049BDCDB" w14:textId="5EEFF534" w:rsidR="00C1408E" w:rsidRPr="008E0F07" w:rsidRDefault="00C1408E" w:rsidP="008E0F0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E0F07">
              <w:rPr>
                <w:rFonts w:ascii="Arial" w:hAnsi="Arial" w:cs="Arial"/>
                <w:b/>
                <w:bCs/>
                <w:sz w:val="12"/>
                <w:szCs w:val="12"/>
              </w:rPr>
              <w:t>S/ 2,110,670.00</w:t>
            </w:r>
          </w:p>
        </w:tc>
      </w:tr>
    </w:tbl>
    <w:p w14:paraId="4E1DF0CF" w14:textId="77777777" w:rsidR="000057BC" w:rsidRDefault="000057BC"/>
    <w:sectPr w:rsidR="000057BC" w:rsidSect="00C140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38"/>
    <w:rsid w:val="000057BC"/>
    <w:rsid w:val="003406D0"/>
    <w:rsid w:val="00716038"/>
    <w:rsid w:val="007F2F38"/>
    <w:rsid w:val="008E0F07"/>
    <w:rsid w:val="00A437ED"/>
    <w:rsid w:val="00AA43DE"/>
    <w:rsid w:val="00C1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9B43D7"/>
  <w15:chartTrackingRefBased/>
  <w15:docId w15:val="{DF2763AC-D8F9-4596-811A-0995AB3D2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16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574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GORE-PUNO</dc:creator>
  <cp:keywords/>
  <dc:description/>
  <cp:lastModifiedBy>GORE-PUNO</cp:lastModifiedBy>
  <cp:revision>2</cp:revision>
  <dcterms:created xsi:type="dcterms:W3CDTF">2026-10-07T22:56:00Z</dcterms:created>
  <dcterms:modified xsi:type="dcterms:W3CDTF">2026-10-07T23:57:00Z</dcterms:modified>
</cp:coreProperties>
</file>