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D89" w:rsidRDefault="00151D89" w:rsidP="00151D89">
      <w:pPr>
        <w:pStyle w:val="Ttulo1"/>
      </w:pPr>
      <w:r>
        <w:t xml:space="preserve">Configurar </w:t>
      </w:r>
      <w:proofErr w:type="spellStart"/>
      <w:r>
        <w:t>plugin</w:t>
      </w:r>
      <w:proofErr w:type="spellEnd"/>
      <w:r>
        <w:t xml:space="preserve"> RUDO para el uso de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Pro (ACF)</w:t>
      </w:r>
    </w:p>
    <w:p w:rsidR="00151D89" w:rsidRDefault="00151D89" w:rsidP="00151D89"/>
    <w:p w:rsidR="00151D89" w:rsidRDefault="00151D89" w:rsidP="00151D89">
      <w:r>
        <w:t xml:space="preserve">Primero que todo debemos asegurarnos de tener instalado en el </w:t>
      </w:r>
      <w:proofErr w:type="spellStart"/>
      <w:r>
        <w:t>wordpress</w:t>
      </w:r>
      <w:proofErr w:type="spellEnd"/>
      <w:r>
        <w:t xml:space="preserve"> el </w:t>
      </w:r>
      <w:proofErr w:type="spellStart"/>
      <w:r>
        <w:t>plugin</w:t>
      </w:r>
      <w:proofErr w:type="spellEnd"/>
      <w:r>
        <w:t xml:space="preserve"> ACF Pro, que soporte la utilización de campos </w:t>
      </w:r>
      <w:proofErr w:type="spellStart"/>
      <w:r>
        <w:t>repeater</w:t>
      </w:r>
      <w:proofErr w:type="spellEnd"/>
      <w:r>
        <w:t xml:space="preserve">. Posterior a lo anterior, </w:t>
      </w:r>
      <w:r w:rsidR="00DF35BF">
        <w:t>presionamos</w:t>
      </w:r>
      <w:r>
        <w:t xml:space="preserve"> sobre una de las opciones del menú del </w:t>
      </w:r>
      <w:proofErr w:type="spellStart"/>
      <w:r>
        <w:t>plugin</w:t>
      </w:r>
      <w:proofErr w:type="spellEnd"/>
      <w:r>
        <w:t>.</w:t>
      </w:r>
    </w:p>
    <w:p w:rsidR="00151D89" w:rsidRDefault="00151D89" w:rsidP="00151D89">
      <w:r>
        <w:rPr>
          <w:noProof/>
          <w:lang w:eastAsia="es-CL"/>
        </w:rPr>
        <w:drawing>
          <wp:inline distT="0" distB="0" distL="0" distR="0" wp14:anchorId="7EFFA414" wp14:editId="1B9796BE">
            <wp:extent cx="1397327" cy="7591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5302" cy="7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89" w:rsidRDefault="00151D89" w:rsidP="00151D89"/>
    <w:p w:rsidR="00F11838" w:rsidRDefault="00151D89" w:rsidP="00151D89">
      <w:r>
        <w:t xml:space="preserve">Una vez dentro nos aparecerá lo siguiente, en donde ingresaremos el </w:t>
      </w:r>
      <w:r w:rsidR="00F11838">
        <w:t xml:space="preserve">título del campo una regla para su visualización, es este caso se está mostrando en todos los “post </w:t>
      </w:r>
      <w:proofErr w:type="spellStart"/>
      <w:r w:rsidR="00F11838">
        <w:t>type</w:t>
      </w:r>
      <w:proofErr w:type="spellEnd"/>
      <w:r w:rsidR="00F11838">
        <w:t xml:space="preserve">” que sea distinto a una página. Luego presionamos sobre el botón “+ </w:t>
      </w:r>
      <w:proofErr w:type="spellStart"/>
      <w:r w:rsidR="00F11838">
        <w:t>Add</w:t>
      </w:r>
      <w:proofErr w:type="spellEnd"/>
      <w:r w:rsidR="00F11838">
        <w:t xml:space="preserve"> Field” para agregar el campo personalizado.</w:t>
      </w:r>
    </w:p>
    <w:p w:rsidR="00151D89" w:rsidRDefault="00151D89" w:rsidP="00151D89">
      <w:r>
        <w:rPr>
          <w:noProof/>
          <w:lang w:eastAsia="es-CL"/>
        </w:rPr>
        <w:drawing>
          <wp:inline distT="0" distB="0" distL="0" distR="0" wp14:anchorId="62EDED5A" wp14:editId="0C62137D">
            <wp:extent cx="4901158" cy="1630392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611" cy="1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38" w:rsidRDefault="00F11838" w:rsidP="00151D89">
      <w:r>
        <w:t>Al hacer lo anterior nos despliega lo siguiente.</w:t>
      </w:r>
    </w:p>
    <w:p w:rsidR="00F11838" w:rsidRDefault="00F11838" w:rsidP="00151D89">
      <w:r>
        <w:rPr>
          <w:noProof/>
          <w:lang w:eastAsia="es-CL"/>
        </w:rPr>
        <w:drawing>
          <wp:inline distT="0" distB="0" distL="0" distR="0" wp14:anchorId="0F83C8F3" wp14:editId="330AD303">
            <wp:extent cx="4597879" cy="2054427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946" cy="205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38" w:rsidRDefault="00F11838" w:rsidP="00151D89">
      <w:r>
        <w:lastRenderedPageBreak/>
        <w:t xml:space="preserve">Se debe agregar el </w:t>
      </w:r>
      <w:proofErr w:type="spellStart"/>
      <w:r>
        <w:t>label</w:t>
      </w:r>
      <w:proofErr w:type="spellEnd"/>
      <w:r>
        <w:t xml:space="preserve"> del campo personalizado y el nombre interno con el que se manejara el campo, luego seleccionamos el tipo de campo, y esto es importante, se debe seleccionar el tipo “</w:t>
      </w:r>
      <w:proofErr w:type="spellStart"/>
      <w:r>
        <w:t>Repeater</w:t>
      </w:r>
      <w:proofErr w:type="spellEnd"/>
      <w:r>
        <w:t>”, después de seleccionar esta opción nos mostrara un box donde podremos agregar los sub campos asociados al campo padre(El que se está creando actualmente).</w:t>
      </w:r>
    </w:p>
    <w:p w:rsidR="00F11838" w:rsidRDefault="00F11838" w:rsidP="00151D89"/>
    <w:p w:rsidR="00F11838" w:rsidRDefault="00837C8C" w:rsidP="00151D89">
      <w:r>
        <w:rPr>
          <w:noProof/>
          <w:lang w:eastAsia="es-CL"/>
        </w:rPr>
        <w:drawing>
          <wp:inline distT="0" distB="0" distL="0" distR="0" wp14:anchorId="3A37A929" wp14:editId="53AD0361">
            <wp:extent cx="5612130" cy="20815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C" w:rsidRDefault="00837C8C" w:rsidP="00151D89">
      <w:r>
        <w:t xml:space="preserve">Los sub campos se crean en la misma ventana anterior y de forma similar, se agrega un nombre para el </w:t>
      </w:r>
      <w:proofErr w:type="spellStart"/>
      <w:r>
        <w:t>label</w:t>
      </w:r>
      <w:proofErr w:type="spellEnd"/>
      <w:r>
        <w:t>, un nombre para el manejo interno y el tipo del campo (En este caso elegimos de tipo Text).</w:t>
      </w:r>
    </w:p>
    <w:p w:rsidR="00837C8C" w:rsidRDefault="00837C8C" w:rsidP="00151D89">
      <w:r>
        <w:t>Una vez listo lo anterior en la misma página presionamos el botón “Publicar”.</w:t>
      </w:r>
    </w:p>
    <w:p w:rsidR="00837C8C" w:rsidRDefault="00837C8C" w:rsidP="00151D89">
      <w:r>
        <w:rPr>
          <w:noProof/>
          <w:lang w:eastAsia="es-CL"/>
        </w:rPr>
        <w:drawing>
          <wp:inline distT="0" distB="0" distL="0" distR="0" wp14:anchorId="129CE995" wp14:editId="76C080BC">
            <wp:extent cx="1419458" cy="86264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9910"/>
                    <a:stretch/>
                  </pic:blipFill>
                  <pic:spPr bwMode="auto">
                    <a:xfrm>
                      <a:off x="0" y="0"/>
                      <a:ext cx="1418279" cy="86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C8C" w:rsidRDefault="00837C8C" w:rsidP="00151D89"/>
    <w:p w:rsidR="0077046E" w:rsidRDefault="0077046E" w:rsidP="00151D89"/>
    <w:p w:rsidR="0077046E" w:rsidRDefault="0077046E" w:rsidP="00151D89"/>
    <w:p w:rsidR="0077046E" w:rsidRDefault="0077046E" w:rsidP="00151D89"/>
    <w:p w:rsidR="0077046E" w:rsidRDefault="0077046E" w:rsidP="00151D89"/>
    <w:p w:rsidR="0077046E" w:rsidRDefault="0077046E" w:rsidP="00151D89"/>
    <w:p w:rsidR="0077046E" w:rsidRDefault="0077046E" w:rsidP="00151D89"/>
    <w:p w:rsidR="0077046E" w:rsidRDefault="0077046E" w:rsidP="00151D89"/>
    <w:p w:rsidR="00837C8C" w:rsidRDefault="00837C8C" w:rsidP="00151D89">
      <w:r>
        <w:lastRenderedPageBreak/>
        <w:t xml:space="preserve">Ahora para configurar el </w:t>
      </w:r>
      <w:proofErr w:type="spellStart"/>
      <w:r>
        <w:t>plugin</w:t>
      </w:r>
      <w:proofErr w:type="spellEnd"/>
      <w:r>
        <w:t xml:space="preserve"> </w:t>
      </w:r>
      <w:r w:rsidR="0077046E">
        <w:t>RUDO</w:t>
      </w:r>
      <w:r>
        <w:t xml:space="preserve"> para que utilice ACF Pro, necesitamos el nombre de ambos campos (El de uso interno).</w:t>
      </w:r>
    </w:p>
    <w:p w:rsidR="00837C8C" w:rsidRDefault="00837C8C" w:rsidP="00151D89">
      <w:r>
        <w:t>Nombre del campo personalizado.</w:t>
      </w:r>
    </w:p>
    <w:p w:rsidR="00837C8C" w:rsidRDefault="00837C8C" w:rsidP="00151D89">
      <w:r>
        <w:rPr>
          <w:noProof/>
          <w:lang w:eastAsia="es-CL"/>
        </w:rPr>
        <w:drawing>
          <wp:inline distT="0" distB="0" distL="0" distR="0" wp14:anchorId="3687CA79" wp14:editId="289B5519">
            <wp:extent cx="5612130" cy="8032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C" w:rsidRDefault="00837C8C" w:rsidP="00151D89">
      <w:r>
        <w:t>Nombre del sub Campo (Asociado al anterior)</w:t>
      </w:r>
      <w:r w:rsidR="0077046E">
        <w:t>.</w:t>
      </w:r>
    </w:p>
    <w:p w:rsidR="00837C8C" w:rsidRDefault="00837C8C" w:rsidP="00151D89">
      <w:r>
        <w:rPr>
          <w:noProof/>
          <w:lang w:eastAsia="es-CL"/>
        </w:rPr>
        <w:drawing>
          <wp:inline distT="0" distB="0" distL="0" distR="0" wp14:anchorId="34DFC54D" wp14:editId="4163D429">
            <wp:extent cx="5612130" cy="6375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6E" w:rsidRDefault="0077046E" w:rsidP="00151D89"/>
    <w:p w:rsidR="0077046E" w:rsidRDefault="0077046E" w:rsidP="00151D89">
      <w:r>
        <w:t>O bien también podemos utilizar la Key de dichos campos, la cual se genera de forma automática, personalmente recomiendo esta opción, ya que, podremos evitar algunos problemas que se pudieran originar.</w:t>
      </w:r>
    </w:p>
    <w:p w:rsidR="0077046E" w:rsidRDefault="0077046E" w:rsidP="00151D89">
      <w:r>
        <w:t>Key</w:t>
      </w:r>
      <w:r>
        <w:t xml:space="preserve"> del campo personalizado.</w:t>
      </w:r>
    </w:p>
    <w:p w:rsidR="0077046E" w:rsidRDefault="0077046E" w:rsidP="00151D89">
      <w:r>
        <w:rPr>
          <w:noProof/>
          <w:lang w:eastAsia="es-CL"/>
        </w:rPr>
        <w:drawing>
          <wp:inline distT="0" distB="0" distL="0" distR="0" wp14:anchorId="32DC1807" wp14:editId="7B3A3645">
            <wp:extent cx="5612130" cy="7435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6E" w:rsidRDefault="0077046E" w:rsidP="00151D89">
      <w:r>
        <w:t>Key</w:t>
      </w:r>
      <w:r>
        <w:t xml:space="preserve"> del sub Campo (Asociado al anterior).</w:t>
      </w:r>
    </w:p>
    <w:p w:rsidR="0077046E" w:rsidRDefault="0077046E" w:rsidP="00151D89">
      <w:r>
        <w:rPr>
          <w:noProof/>
          <w:lang w:eastAsia="es-CL"/>
        </w:rPr>
        <w:drawing>
          <wp:inline distT="0" distB="0" distL="0" distR="0" wp14:anchorId="441B7173" wp14:editId="49CF6A3E">
            <wp:extent cx="5612130" cy="63182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6E" w:rsidRDefault="0077046E" w:rsidP="00151D89">
      <w:r>
        <w:t xml:space="preserve">Si no puede visualizar la </w:t>
      </w:r>
      <w:proofErr w:type="spellStart"/>
      <w:r>
        <w:t>key</w:t>
      </w:r>
      <w:proofErr w:type="spellEnd"/>
      <w:r>
        <w:t xml:space="preserve"> del campo, </w:t>
      </w:r>
      <w:r w:rsidRPr="0077046E">
        <w:t xml:space="preserve">diríjase </w:t>
      </w:r>
      <w:r>
        <w:t>a la parte superior derecha de la pantalla en el menú “Opciones de pantalla”, y seleccione la opción “Field Key”.</w:t>
      </w:r>
    </w:p>
    <w:p w:rsidR="0077046E" w:rsidRDefault="0077046E" w:rsidP="00151D89">
      <w:r>
        <w:rPr>
          <w:noProof/>
          <w:lang w:eastAsia="es-CL"/>
        </w:rPr>
        <w:drawing>
          <wp:inline distT="0" distB="0" distL="0" distR="0" wp14:anchorId="5DFDDE92" wp14:editId="6F5065D2">
            <wp:extent cx="1699404" cy="46242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840" cy="46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es-CL"/>
        </w:rPr>
        <w:drawing>
          <wp:inline distT="0" distB="0" distL="0" distR="0" wp14:anchorId="3EE80B7E" wp14:editId="670DB212">
            <wp:extent cx="2562045" cy="70996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366" cy="71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38" w:rsidRDefault="00F11838" w:rsidP="00151D89"/>
    <w:p w:rsidR="0077046E" w:rsidRPr="00151D89" w:rsidRDefault="0077046E" w:rsidP="00151D89"/>
    <w:p w:rsidR="00151D89" w:rsidRDefault="0077046E" w:rsidP="0077046E">
      <w:r>
        <w:lastRenderedPageBreak/>
        <w:t xml:space="preserve">Una vez listo lo anterior, nos dirigimos al menú del </w:t>
      </w:r>
      <w:proofErr w:type="spellStart"/>
      <w:r>
        <w:t>plugin</w:t>
      </w:r>
      <w:proofErr w:type="spellEnd"/>
      <w:r>
        <w:t xml:space="preserve"> RUDO y seleccionamos la opción “Configuración”.</w:t>
      </w:r>
    </w:p>
    <w:p w:rsidR="00151D89" w:rsidRDefault="00151D89">
      <w:r>
        <w:rPr>
          <w:noProof/>
          <w:lang w:eastAsia="es-CL"/>
        </w:rPr>
        <w:drawing>
          <wp:inline distT="0" distB="0" distL="0" distR="0" wp14:anchorId="45B96644" wp14:editId="1690A189">
            <wp:extent cx="1368879" cy="793630"/>
            <wp:effectExtent l="0" t="0" r="317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7774" cy="7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89" w:rsidRDefault="0077046E">
      <w:r>
        <w:t>Nos aparecerá esta ventana, en donde seleccionaremos la opción “Utilizar ACF”.</w:t>
      </w:r>
    </w:p>
    <w:p w:rsidR="00384D06" w:rsidRDefault="00151D89">
      <w:r>
        <w:rPr>
          <w:noProof/>
          <w:lang w:eastAsia="es-CL"/>
        </w:rPr>
        <w:drawing>
          <wp:inline distT="0" distB="0" distL="0" distR="0" wp14:anchorId="37696317" wp14:editId="4B302682">
            <wp:extent cx="3511721" cy="151824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072" cy="151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F3" w:rsidRDefault="0077046E">
      <w:pPr>
        <w:rPr>
          <w:noProof/>
          <w:lang w:eastAsia="es-CL"/>
        </w:rPr>
      </w:pPr>
      <w:r>
        <w:t>Al hacer lo anterior nos habilitara un campo</w:t>
      </w:r>
      <w:r w:rsidR="007F5EF3">
        <w:t xml:space="preserve"> extra.</w:t>
      </w:r>
    </w:p>
    <w:p w:rsidR="007F5EF3" w:rsidRDefault="007F5EF3">
      <w:r>
        <w:rPr>
          <w:noProof/>
          <w:lang w:eastAsia="es-CL"/>
        </w:rPr>
        <w:drawing>
          <wp:inline distT="0" distB="0" distL="0" distR="0" wp14:anchorId="101789F0" wp14:editId="4461011C">
            <wp:extent cx="4977441" cy="2606990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844" cy="260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F3" w:rsidRDefault="007F5EF3">
      <w:r>
        <w:t xml:space="preserve">Rellenamos con los datos necesarios para utilizar el </w:t>
      </w:r>
      <w:proofErr w:type="spellStart"/>
      <w:r>
        <w:t>plugin</w:t>
      </w:r>
      <w:proofErr w:type="spellEnd"/>
      <w:r>
        <w:t xml:space="preserve"> ACF Pro (En mi caso utilizare las </w:t>
      </w:r>
      <w:proofErr w:type="spellStart"/>
      <w:r>
        <w:t>key</w:t>
      </w:r>
      <w:proofErr w:type="spellEnd"/>
      <w:r>
        <w:t xml:space="preserve"> de los campos creados):</w:t>
      </w:r>
    </w:p>
    <w:p w:rsidR="007F5EF3" w:rsidRDefault="007F5EF3" w:rsidP="007F5EF3">
      <w:pPr>
        <w:pStyle w:val="Prrafodelista"/>
        <w:numPr>
          <w:ilvl w:val="0"/>
          <w:numId w:val="1"/>
        </w:numPr>
      </w:pPr>
      <w:r>
        <w:t>Nombre campo Personalizado: Ingresamos la Key o el nombre del campo personalizado creado con ACF Pro.</w:t>
      </w:r>
    </w:p>
    <w:p w:rsidR="007F5EF3" w:rsidRDefault="007F5EF3" w:rsidP="007F5EF3">
      <w:pPr>
        <w:pStyle w:val="Prrafodelista"/>
        <w:numPr>
          <w:ilvl w:val="0"/>
          <w:numId w:val="1"/>
        </w:numPr>
      </w:pPr>
      <w:r>
        <w:t>Nombre/</w:t>
      </w:r>
      <w:proofErr w:type="spellStart"/>
      <w:r>
        <w:t>key</w:t>
      </w:r>
      <w:proofErr w:type="spellEnd"/>
      <w:r>
        <w:t xml:space="preserve"> Sub Campo: agregamos como su nombre lo indica, la </w:t>
      </w:r>
      <w:proofErr w:type="spellStart"/>
      <w:r>
        <w:t>key</w:t>
      </w:r>
      <w:proofErr w:type="spellEnd"/>
      <w:r>
        <w:t xml:space="preserve"> o el nombre del sub campo creado con ACF Pro.</w:t>
      </w:r>
    </w:p>
    <w:p w:rsidR="007F5EF3" w:rsidRDefault="007F5EF3" w:rsidP="007F5EF3">
      <w:r>
        <w:lastRenderedPageBreak/>
        <w:t xml:space="preserve">Guardamos la configuración. Y vamos a la zona en donde queremos agregar las </w:t>
      </w:r>
      <w:proofErr w:type="spellStart"/>
      <w:r>
        <w:t>key</w:t>
      </w:r>
      <w:proofErr w:type="spellEnd"/>
      <w:r>
        <w:t xml:space="preserve"> de video, en mi caso a las entradas de </w:t>
      </w:r>
      <w:proofErr w:type="spellStart"/>
      <w:r>
        <w:t>wordpress</w:t>
      </w:r>
      <w:proofErr w:type="spellEnd"/>
      <w:r>
        <w:t>.</w:t>
      </w:r>
    </w:p>
    <w:p w:rsidR="007F5EF3" w:rsidRDefault="007F5EF3" w:rsidP="007F5EF3"/>
    <w:p w:rsidR="007F5EF3" w:rsidRDefault="007F5EF3" w:rsidP="007F5EF3">
      <w:r>
        <w:rPr>
          <w:noProof/>
          <w:lang w:eastAsia="es-CL"/>
        </w:rPr>
        <w:drawing>
          <wp:inline distT="0" distB="0" distL="0" distR="0" wp14:anchorId="218A2646" wp14:editId="4BEB0FEA">
            <wp:extent cx="966158" cy="919029"/>
            <wp:effectExtent l="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7563" cy="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CL"/>
        </w:rPr>
        <w:drawing>
          <wp:inline distT="0" distB="0" distL="0" distR="0" wp14:anchorId="195CBAF2" wp14:editId="651739DA">
            <wp:extent cx="2932983" cy="871268"/>
            <wp:effectExtent l="0" t="0" r="127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6242" cy="8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F3" w:rsidRDefault="007F5EF3" w:rsidP="007F5EF3">
      <w:r>
        <w:t xml:space="preserve">Seleccionamos un post cualquiera y entramos,  verificamos que </w:t>
      </w:r>
      <w:r w:rsidR="00DF35BF">
        <w:t>aparezca</w:t>
      </w:r>
      <w:r>
        <w:t xml:space="preserve"> el campo creado</w:t>
      </w:r>
      <w:r w:rsidR="00DF35BF">
        <w:t xml:space="preserve"> con ACF Pro.</w:t>
      </w:r>
    </w:p>
    <w:p w:rsidR="007F5EF3" w:rsidRDefault="007F5EF3" w:rsidP="007F5EF3">
      <w:r>
        <w:rPr>
          <w:noProof/>
          <w:lang w:eastAsia="es-CL"/>
        </w:rPr>
        <w:drawing>
          <wp:inline distT="0" distB="0" distL="0" distR="0" wp14:anchorId="7F58BC8A" wp14:editId="374E81AF">
            <wp:extent cx="2013902" cy="1173193"/>
            <wp:effectExtent l="0" t="0" r="5715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4620" cy="117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BF" w:rsidRDefault="00DF35BF" w:rsidP="007F5EF3">
      <w:r>
        <w:t>Seleccionamos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Vod</w:t>
      </w:r>
      <w:proofErr w:type="spellEnd"/>
      <w:r>
        <w:t>”.</w:t>
      </w:r>
    </w:p>
    <w:p w:rsidR="00DF35BF" w:rsidRDefault="00DF35BF" w:rsidP="007F5EF3">
      <w:r>
        <w:rPr>
          <w:noProof/>
          <w:lang w:eastAsia="es-CL"/>
        </w:rPr>
        <w:drawing>
          <wp:inline distT="0" distB="0" distL="0" distR="0" wp14:anchorId="1BF48006" wp14:editId="0DE01829">
            <wp:extent cx="2023097" cy="431320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3291" cy="43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BF" w:rsidRDefault="00DF35BF" w:rsidP="007F5EF3">
      <w:r>
        <w:t>En el modal que se nos despliega seleccionamos el botón verde del video que queremos agregar al campo personalizado.</w:t>
      </w:r>
    </w:p>
    <w:p w:rsidR="00DF35BF" w:rsidRDefault="00DF35BF" w:rsidP="007F5EF3">
      <w:r>
        <w:rPr>
          <w:noProof/>
          <w:lang w:eastAsia="es-CL"/>
        </w:rPr>
        <w:drawing>
          <wp:inline distT="0" distB="0" distL="0" distR="0" wp14:anchorId="724A079D" wp14:editId="1D130354">
            <wp:extent cx="3588589" cy="287844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r="26372"/>
                    <a:stretch/>
                  </pic:blipFill>
                  <pic:spPr bwMode="auto">
                    <a:xfrm>
                      <a:off x="0" y="0"/>
                      <a:ext cx="3591642" cy="288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5BF" w:rsidRDefault="00DF35BF" w:rsidP="007F5EF3">
      <w:r>
        <w:lastRenderedPageBreak/>
        <w:t>Si la operación se realizó de forma correcta nos aparecerá el siguiente mensaje</w:t>
      </w:r>
    </w:p>
    <w:p w:rsidR="00DF35BF" w:rsidRDefault="00DF35BF" w:rsidP="007F5EF3">
      <w:r>
        <w:rPr>
          <w:noProof/>
          <w:lang w:eastAsia="es-CL"/>
        </w:rPr>
        <w:drawing>
          <wp:inline distT="0" distB="0" distL="0" distR="0" wp14:anchorId="68B1BE6B" wp14:editId="6E177380">
            <wp:extent cx="1865531" cy="1164566"/>
            <wp:effectExtent l="171450" t="171450" r="382905" b="3600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4669" cy="1170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5BF" w:rsidRDefault="00DF35BF" w:rsidP="007F5EF3">
      <w:r>
        <w:t>Podemos seguir agregando más videos al campo personalizado si queremos. Ahora para verificar si se agregó al campo personalizado, debemos recargar la página.</w:t>
      </w:r>
      <w:bookmarkStart w:id="0" w:name="_GoBack"/>
      <w:bookmarkEnd w:id="0"/>
    </w:p>
    <w:p w:rsidR="00DF35BF" w:rsidRDefault="00DF35BF" w:rsidP="007F5EF3">
      <w:r>
        <w:rPr>
          <w:noProof/>
          <w:lang w:eastAsia="es-CL"/>
        </w:rPr>
        <w:drawing>
          <wp:inline distT="0" distB="0" distL="0" distR="0" wp14:anchorId="16845610" wp14:editId="3798B01A">
            <wp:extent cx="2217346" cy="114731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8431" cy="11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BF" w:rsidRDefault="00DF35BF" w:rsidP="007F5EF3">
      <w:r>
        <w:t xml:space="preserve">Con esto ya podemos utilizar nuestro </w:t>
      </w:r>
      <w:proofErr w:type="spellStart"/>
      <w:r>
        <w:t>Plugin</w:t>
      </w:r>
      <w:proofErr w:type="spellEnd"/>
      <w:r>
        <w:t xml:space="preserve"> ACF Pro para cargar los videos de rudo.</w:t>
      </w:r>
    </w:p>
    <w:sectPr w:rsidR="00DF3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01A12"/>
    <w:multiLevelType w:val="hybridMultilevel"/>
    <w:tmpl w:val="D5BACC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86"/>
    <w:rsid w:val="00151D89"/>
    <w:rsid w:val="00384D06"/>
    <w:rsid w:val="0077046E"/>
    <w:rsid w:val="007F5EF3"/>
    <w:rsid w:val="00837C8C"/>
    <w:rsid w:val="00974986"/>
    <w:rsid w:val="00DF35BF"/>
    <w:rsid w:val="00F11838"/>
    <w:rsid w:val="00F5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1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8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51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F5E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1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8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51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F5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3</cp:revision>
  <dcterms:created xsi:type="dcterms:W3CDTF">2016-04-15T16:07:00Z</dcterms:created>
  <dcterms:modified xsi:type="dcterms:W3CDTF">2016-04-15T18:16:00Z</dcterms:modified>
</cp:coreProperties>
</file>