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1A5" w:rsidRDefault="00AB41A5">
      <w:pPr>
        <w:contextualSpacing w:val="0"/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585"/>
      </w:tblGrid>
      <w:tr w:rsidR="00AB41A5" w:rsidRPr="009B2E88">
        <w:tc>
          <w:tcPr>
            <w:tcW w:w="2415" w:type="dxa"/>
            <w:tcBorders>
              <w:top w:val="dotted" w:sz="8" w:space="0" w:color="000000"/>
              <w:left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1A5" w:rsidRDefault="00AB41A5">
            <w:pPr>
              <w:widowControl w:val="0"/>
              <w:spacing w:line="240" w:lineRule="auto"/>
              <w:contextualSpacing w:val="0"/>
              <w:jc w:val="center"/>
            </w:pPr>
          </w:p>
          <w:tbl>
            <w:tblPr>
              <w:tblStyle w:val="a0"/>
              <w:tblW w:w="221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15"/>
            </w:tblGrid>
            <w:tr w:rsidR="00AB41A5">
              <w:trPr>
                <w:trHeight w:val="500"/>
              </w:trPr>
              <w:tc>
                <w:tcPr>
                  <w:tcW w:w="2215" w:type="dxa"/>
                  <w:tcBorders>
                    <w:top w:val="single" w:sz="8" w:space="0" w:color="FFFFFF"/>
                    <w:left w:val="single" w:sz="8" w:space="0" w:color="FFFFFF"/>
                    <w:bottom w:val="dotted" w:sz="8" w:space="0" w:color="000000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B41A5" w:rsidRDefault="006C11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contextualSpacing w:val="0"/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8FFE78C" wp14:editId="6C62CB76">
                        <wp:extent cx="1171575" cy="772160"/>
                        <wp:effectExtent l="0" t="0" r="0" b="0"/>
                        <wp:docPr id="2" name="Imagen 2" descr="Logotresciclaje 67c8258188cf8f9c4bd809b5ed643dca32f5f69e9f8e0350bbb69c90f7fc85fa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n 2" descr="Logotresciclaje 67c8258188cf8f9c4bd809b5ed643dca32f5f69e9f8e0350bbb69c90f7fc85fa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1575" cy="772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B41A5" w:rsidRDefault="00AB41A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contextualSpacing w:val="0"/>
                    <w:rPr>
                      <w:b/>
                    </w:rPr>
                  </w:pPr>
                </w:p>
              </w:tc>
            </w:tr>
            <w:tr w:rsidR="00AB41A5">
              <w:trPr>
                <w:trHeight w:val="1240"/>
              </w:trPr>
              <w:tc>
                <w:tcPr>
                  <w:tcW w:w="2215" w:type="dxa"/>
                  <w:tcBorders>
                    <w:top w:val="dotted" w:sz="8" w:space="0" w:color="000000"/>
                    <w:left w:val="single" w:sz="8" w:space="0" w:color="FFFFFF"/>
                    <w:bottom w:val="dotted" w:sz="8" w:space="0" w:color="000000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B41A5" w:rsidRDefault="00AB41A5">
                  <w:pPr>
                    <w:widowControl w:val="0"/>
                    <w:spacing w:line="240" w:lineRule="auto"/>
                    <w:contextualSpacing w:val="0"/>
                    <w:rPr>
                      <w:b/>
                    </w:rPr>
                  </w:pPr>
                </w:p>
                <w:p w:rsidR="00AB41A5" w:rsidRDefault="00EB01BE">
                  <w:pPr>
                    <w:widowControl w:val="0"/>
                    <w:spacing w:line="240" w:lineRule="auto"/>
                    <w:contextualSpacing w:val="0"/>
                    <w:rPr>
                      <w:b/>
                    </w:rPr>
                  </w:pPr>
                  <w:r>
                    <w:rPr>
                      <w:b/>
                    </w:rPr>
                    <w:t>Localidad</w:t>
                  </w:r>
                </w:p>
                <w:p w:rsidR="00AB41A5" w:rsidRDefault="00AB41A5">
                  <w:pPr>
                    <w:widowControl w:val="0"/>
                    <w:spacing w:line="240" w:lineRule="auto"/>
                    <w:contextualSpacing w:val="0"/>
                    <w:rPr>
                      <w:b/>
                    </w:rPr>
                  </w:pPr>
                </w:p>
                <w:p w:rsidR="00AB41A5" w:rsidRDefault="006C1100">
                  <w:pPr>
                    <w:spacing w:line="240" w:lineRule="auto"/>
                    <w:contextualSpacing w:val="0"/>
                  </w:pPr>
                  <w:r>
                    <w:t xml:space="preserve">Chapinero </w:t>
                  </w:r>
                </w:p>
              </w:tc>
            </w:tr>
            <w:tr w:rsidR="00AB41A5" w:rsidRPr="006C1100">
              <w:tc>
                <w:tcPr>
                  <w:tcW w:w="2215" w:type="dxa"/>
                  <w:tcBorders>
                    <w:top w:val="dotted" w:sz="8" w:space="0" w:color="000000"/>
                    <w:left w:val="single" w:sz="8" w:space="0" w:color="FFFFFF"/>
                    <w:bottom w:val="dotted" w:sz="8" w:space="0" w:color="000000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B41A5" w:rsidRDefault="00AB41A5">
                  <w:pPr>
                    <w:spacing w:line="240" w:lineRule="auto"/>
                    <w:contextualSpacing w:val="0"/>
                    <w:rPr>
                      <w:b/>
                    </w:rPr>
                  </w:pPr>
                </w:p>
                <w:p w:rsidR="00AB41A5" w:rsidRDefault="00EB01BE">
                  <w:pPr>
                    <w:spacing w:line="240" w:lineRule="auto"/>
                    <w:contextualSpacing w:val="0"/>
                    <w:rPr>
                      <w:b/>
                    </w:rPr>
                  </w:pPr>
                  <w:r>
                    <w:rPr>
                      <w:b/>
                    </w:rPr>
                    <w:t>Equipo:</w:t>
                  </w:r>
                </w:p>
                <w:p w:rsidR="00AB41A5" w:rsidRDefault="00AB41A5">
                  <w:pPr>
                    <w:spacing w:line="240" w:lineRule="auto"/>
                    <w:contextualSpacing w:val="0"/>
                    <w:rPr>
                      <w:b/>
                    </w:rPr>
                  </w:pPr>
                </w:p>
                <w:p w:rsidR="00AB41A5" w:rsidRDefault="00AB41A5">
                  <w:pPr>
                    <w:shd w:val="clear" w:color="auto" w:fill="FFFFFF"/>
                    <w:spacing w:line="240" w:lineRule="auto"/>
                    <w:contextualSpacing w:val="0"/>
                    <w:rPr>
                      <w:color w:val="17394D"/>
                      <w:sz w:val="21"/>
                      <w:szCs w:val="21"/>
                    </w:rPr>
                  </w:pPr>
                </w:p>
                <w:p w:rsidR="006C1100" w:rsidRDefault="006C1100">
                  <w:pPr>
                    <w:shd w:val="clear" w:color="auto" w:fill="FFFFFF"/>
                    <w:spacing w:line="240" w:lineRule="auto"/>
                    <w:contextualSpacing w:val="0"/>
                    <w:rPr>
                      <w:color w:val="17394D"/>
                      <w:sz w:val="21"/>
                      <w:szCs w:val="21"/>
                    </w:rPr>
                  </w:pPr>
                  <w:r>
                    <w:rPr>
                      <w:color w:val="17394D"/>
                      <w:sz w:val="21"/>
                      <w:szCs w:val="21"/>
                    </w:rPr>
                    <w:t>Diego Alberto Cruz Triana</w:t>
                  </w:r>
                </w:p>
                <w:p w:rsidR="006C1100" w:rsidRDefault="006C1100">
                  <w:pPr>
                    <w:shd w:val="clear" w:color="auto" w:fill="FFFFFF"/>
                    <w:spacing w:line="240" w:lineRule="auto"/>
                    <w:contextualSpacing w:val="0"/>
                    <w:rPr>
                      <w:color w:val="17394D"/>
                      <w:sz w:val="21"/>
                      <w:szCs w:val="21"/>
                    </w:rPr>
                  </w:pPr>
                </w:p>
                <w:p w:rsidR="00AB41A5" w:rsidRDefault="006C1100">
                  <w:pPr>
                    <w:shd w:val="clear" w:color="auto" w:fill="FFFFFF"/>
                    <w:spacing w:line="240" w:lineRule="auto"/>
                    <w:contextualSpacing w:val="0"/>
                    <w:rPr>
                      <w:color w:val="17394D"/>
                      <w:sz w:val="21"/>
                      <w:szCs w:val="21"/>
                    </w:rPr>
                  </w:pPr>
                  <w:r>
                    <w:rPr>
                      <w:color w:val="17394D"/>
                      <w:sz w:val="21"/>
                      <w:szCs w:val="21"/>
                    </w:rPr>
                    <w:t xml:space="preserve">Andrés Camilo Santana </w:t>
                  </w:r>
                </w:p>
                <w:p w:rsidR="00AB41A5" w:rsidRDefault="00AB41A5">
                  <w:pPr>
                    <w:shd w:val="clear" w:color="auto" w:fill="FFFFFF"/>
                    <w:spacing w:line="240" w:lineRule="auto"/>
                    <w:contextualSpacing w:val="0"/>
                    <w:rPr>
                      <w:color w:val="17394D"/>
                      <w:sz w:val="21"/>
                      <w:szCs w:val="21"/>
                    </w:rPr>
                  </w:pPr>
                </w:p>
                <w:p w:rsidR="00AB41A5" w:rsidRPr="006C1100" w:rsidRDefault="00AB41A5">
                  <w:pPr>
                    <w:shd w:val="clear" w:color="auto" w:fill="FFFFFF"/>
                    <w:spacing w:line="240" w:lineRule="auto"/>
                    <w:contextualSpacing w:val="0"/>
                    <w:rPr>
                      <w:color w:val="17394D"/>
                      <w:sz w:val="21"/>
                      <w:szCs w:val="21"/>
                      <w:lang w:val="en-US"/>
                    </w:rPr>
                  </w:pPr>
                </w:p>
                <w:p w:rsidR="00AB41A5" w:rsidRPr="006C1100" w:rsidRDefault="00EB01BE">
                  <w:pPr>
                    <w:shd w:val="clear" w:color="auto" w:fill="FFFFFF"/>
                    <w:spacing w:line="240" w:lineRule="auto"/>
                    <w:contextualSpacing w:val="0"/>
                    <w:rPr>
                      <w:color w:val="17394D"/>
                      <w:sz w:val="21"/>
                      <w:szCs w:val="21"/>
                      <w:lang w:val="en-US"/>
                    </w:rPr>
                  </w:pPr>
                  <w:hyperlink r:id="rId7">
                    <w:r w:rsidR="006C1100">
                      <w:rPr>
                        <w:color w:val="1155CC"/>
                        <w:sz w:val="21"/>
                        <w:szCs w:val="21"/>
                        <w:u w:val="single"/>
                        <w:lang w:val="en-US"/>
                      </w:rPr>
                      <w:t>dacruzt@outlook.com</w:t>
                    </w:r>
                  </w:hyperlink>
                </w:p>
                <w:p w:rsidR="00AB41A5" w:rsidRPr="006C1100" w:rsidRDefault="00AB41A5">
                  <w:pPr>
                    <w:shd w:val="clear" w:color="auto" w:fill="FFFFFF"/>
                    <w:spacing w:line="240" w:lineRule="auto"/>
                    <w:contextualSpacing w:val="0"/>
                    <w:rPr>
                      <w:color w:val="17394D"/>
                      <w:sz w:val="21"/>
                      <w:szCs w:val="21"/>
                      <w:lang w:val="en-US"/>
                    </w:rPr>
                  </w:pPr>
                </w:p>
                <w:p w:rsidR="00AB41A5" w:rsidRPr="006C1100" w:rsidRDefault="00AB41A5">
                  <w:pPr>
                    <w:shd w:val="clear" w:color="auto" w:fill="FFFFFF"/>
                    <w:spacing w:line="240" w:lineRule="auto"/>
                    <w:contextualSpacing w:val="0"/>
                    <w:rPr>
                      <w:color w:val="17394D"/>
                      <w:sz w:val="21"/>
                      <w:szCs w:val="21"/>
                      <w:lang w:val="en-US"/>
                    </w:rPr>
                  </w:pPr>
                </w:p>
                <w:p w:rsidR="00AB41A5" w:rsidRPr="006C1100" w:rsidRDefault="00AB41A5">
                  <w:pPr>
                    <w:shd w:val="clear" w:color="auto" w:fill="FFFFFF"/>
                    <w:spacing w:line="240" w:lineRule="auto"/>
                    <w:contextualSpacing w:val="0"/>
                    <w:rPr>
                      <w:color w:val="17394D"/>
                      <w:sz w:val="21"/>
                      <w:szCs w:val="21"/>
                      <w:lang w:val="en-US"/>
                    </w:rPr>
                  </w:pPr>
                </w:p>
                <w:p w:rsidR="00AB41A5" w:rsidRPr="006C1100" w:rsidRDefault="00AB41A5">
                  <w:pPr>
                    <w:spacing w:line="240" w:lineRule="auto"/>
                    <w:contextualSpacing w:val="0"/>
                    <w:rPr>
                      <w:lang w:val="en-US"/>
                    </w:rPr>
                  </w:pPr>
                </w:p>
              </w:tc>
            </w:tr>
          </w:tbl>
          <w:p w:rsidR="00AB41A5" w:rsidRPr="006C1100" w:rsidRDefault="00AB4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</w:p>
        </w:tc>
        <w:tc>
          <w:tcPr>
            <w:tcW w:w="6585" w:type="dxa"/>
            <w:tcBorders>
              <w:top w:val="single" w:sz="8" w:space="0" w:color="FFFFFF"/>
              <w:left w:val="dotted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1A5" w:rsidRPr="006C1100" w:rsidRDefault="00EB01BE">
            <w:pPr>
              <w:spacing w:line="240" w:lineRule="auto"/>
              <w:contextualSpacing w:val="0"/>
              <w:rPr>
                <w:b/>
                <w:color w:val="92D050"/>
              </w:rPr>
            </w:pPr>
            <w:r w:rsidRPr="006C1100">
              <w:rPr>
                <w:b/>
                <w:color w:val="92D050"/>
              </w:rPr>
              <w:t xml:space="preserve">SISTEMA DE </w:t>
            </w:r>
            <w:r w:rsidR="006C1100" w:rsidRPr="006C1100">
              <w:rPr>
                <w:b/>
                <w:color w:val="92D050"/>
              </w:rPr>
              <w:t xml:space="preserve">GESTION DE RECICLAJE TRESCICLAJE </w:t>
            </w:r>
          </w:p>
          <w:p w:rsidR="00AB41A5" w:rsidRDefault="00AB41A5">
            <w:pPr>
              <w:spacing w:line="240" w:lineRule="auto"/>
              <w:contextualSpacing w:val="0"/>
              <w:rPr>
                <w:b/>
                <w:color w:val="674EA7"/>
              </w:rPr>
            </w:pPr>
          </w:p>
          <w:p w:rsidR="00AB41A5" w:rsidRPr="006C1100" w:rsidRDefault="006C1100">
            <w:pPr>
              <w:spacing w:line="240" w:lineRule="auto"/>
              <w:contextualSpacing w:val="0"/>
              <w:jc w:val="both"/>
            </w:pPr>
            <w:proofErr w:type="spellStart"/>
            <w:r w:rsidRPr="006C1100">
              <w:t>Tresciclaje</w:t>
            </w:r>
            <w:proofErr w:type="spellEnd"/>
            <w:r w:rsidRPr="006C1100">
              <w:t xml:space="preserve"> es un </w:t>
            </w:r>
            <w:proofErr w:type="spellStart"/>
            <w:r w:rsidRPr="006C1100">
              <w:t>marketplace</w:t>
            </w:r>
            <w:proofErr w:type="spellEnd"/>
            <w:r w:rsidRPr="006C1100">
              <w:t xml:space="preserve"> que permite la compra y venta de material reciclado permitiendo así quitar intermediarios del mercado que muchas veces se ganan la mayor parte del dinero producido y conectando las pequeñas asociaciones grandes transformadores, dignificando </w:t>
            </w:r>
            <w:proofErr w:type="spellStart"/>
            <w:r w:rsidRPr="006C1100">
              <w:t>asi</w:t>
            </w:r>
            <w:proofErr w:type="spellEnd"/>
            <w:r w:rsidRPr="006C1100">
              <w:t xml:space="preserve"> el trabajo del reciclador.</w:t>
            </w:r>
          </w:p>
          <w:p w:rsidR="006C1100" w:rsidRDefault="006C1100">
            <w:pPr>
              <w:spacing w:line="240" w:lineRule="auto"/>
              <w:contextualSpacing w:val="0"/>
              <w:jc w:val="both"/>
            </w:pPr>
          </w:p>
          <w:p w:rsidR="006C1100" w:rsidRDefault="006C1100">
            <w:pPr>
              <w:spacing w:line="240" w:lineRule="auto"/>
              <w:contextualSpacing w:val="0"/>
              <w:jc w:val="both"/>
            </w:pPr>
            <w:r>
              <w:t xml:space="preserve">También la plataforma permite a las asociaciones llevar un control del material que tienen y el control de sus trabajadores, ya que permite gestionar horarios, fuentes y cantidad de material. </w:t>
            </w:r>
          </w:p>
          <w:p w:rsidR="00694CB7" w:rsidRDefault="00694CB7">
            <w:pPr>
              <w:spacing w:line="240" w:lineRule="auto"/>
              <w:contextualSpacing w:val="0"/>
              <w:jc w:val="both"/>
            </w:pPr>
          </w:p>
          <w:p w:rsidR="00694CB7" w:rsidRDefault="00694CB7">
            <w:pPr>
              <w:spacing w:line="240" w:lineRule="auto"/>
              <w:contextualSpacing w:val="0"/>
              <w:jc w:val="both"/>
            </w:pPr>
            <w:r>
              <w:t>Adicionalmente los usuarios pueden ganar bonos por reciclar, ya que sabrán cuanto a reciclado su conjunto o residencia; fomentando así el reciclaje.</w:t>
            </w:r>
          </w:p>
          <w:p w:rsidR="00AB41A5" w:rsidRDefault="00AB41A5">
            <w:pPr>
              <w:spacing w:line="240" w:lineRule="auto"/>
              <w:contextualSpacing w:val="0"/>
            </w:pPr>
          </w:p>
          <w:p w:rsidR="00AB41A5" w:rsidRPr="00694CB7" w:rsidRDefault="00EB01BE">
            <w:pPr>
              <w:spacing w:line="240" w:lineRule="auto"/>
              <w:contextualSpacing w:val="0"/>
              <w:rPr>
                <w:b/>
                <w:color w:val="92D050"/>
              </w:rPr>
            </w:pPr>
            <w:r w:rsidRPr="00694CB7">
              <w:rPr>
                <w:b/>
                <w:color w:val="92D050"/>
              </w:rPr>
              <w:t>Servicios</w:t>
            </w:r>
          </w:p>
          <w:p w:rsidR="00AB41A5" w:rsidRDefault="00EB01BE">
            <w:pPr>
              <w:spacing w:line="240" w:lineRule="auto"/>
              <w:ind w:left="1080" w:hanging="360"/>
              <w:contextualSpacing w:val="0"/>
              <w:jc w:val="both"/>
            </w:pPr>
            <w:r>
              <w:t xml:space="preserve">1. </w:t>
            </w:r>
            <w:r>
              <w:tab/>
            </w:r>
            <w:r w:rsidR="006C1100">
              <w:t xml:space="preserve">Registrar Fuentes </w:t>
            </w:r>
          </w:p>
          <w:p w:rsidR="00AB41A5" w:rsidRDefault="00EB01BE">
            <w:pPr>
              <w:spacing w:line="240" w:lineRule="auto"/>
              <w:ind w:left="1080" w:hanging="360"/>
              <w:contextualSpacing w:val="0"/>
              <w:jc w:val="both"/>
            </w:pPr>
            <w:r>
              <w:t xml:space="preserve">2. </w:t>
            </w:r>
            <w:r>
              <w:tab/>
            </w:r>
            <w:r w:rsidR="006C1100">
              <w:t>Publicación de ofertas como lo son venta y compra de material reciclado.</w:t>
            </w:r>
          </w:p>
          <w:p w:rsidR="00AB41A5" w:rsidRDefault="00EB01BE">
            <w:pPr>
              <w:spacing w:line="240" w:lineRule="auto"/>
              <w:ind w:left="1080" w:hanging="360"/>
              <w:contextualSpacing w:val="0"/>
              <w:jc w:val="both"/>
            </w:pPr>
            <w:r>
              <w:t xml:space="preserve">3. </w:t>
            </w:r>
            <w:r>
              <w:tab/>
            </w:r>
            <w:r w:rsidR="006C1100">
              <w:t>Creación de horarios de recolección</w:t>
            </w:r>
          </w:p>
          <w:p w:rsidR="00AB41A5" w:rsidRDefault="00EB01BE" w:rsidP="00694CB7">
            <w:pPr>
              <w:spacing w:line="240" w:lineRule="auto"/>
              <w:ind w:left="1080" w:hanging="360"/>
              <w:contextualSpacing w:val="0"/>
              <w:jc w:val="both"/>
            </w:pPr>
            <w:r>
              <w:t xml:space="preserve">4. </w:t>
            </w:r>
            <w:r>
              <w:tab/>
            </w:r>
            <w:r w:rsidR="00694CB7">
              <w:t>Control de cantidad de material en cada asociación.</w:t>
            </w:r>
          </w:p>
          <w:p w:rsidR="00694CB7" w:rsidRDefault="00694CB7" w:rsidP="00694CB7">
            <w:pPr>
              <w:spacing w:line="240" w:lineRule="auto"/>
              <w:ind w:left="1080" w:hanging="360"/>
              <w:contextualSpacing w:val="0"/>
              <w:jc w:val="both"/>
            </w:pPr>
            <w:r>
              <w:t>5. Mejoramiento de procesos de asociaciones implementando tecnología.</w:t>
            </w:r>
          </w:p>
          <w:p w:rsidR="00694CB7" w:rsidRDefault="00694CB7" w:rsidP="00694CB7">
            <w:pPr>
              <w:spacing w:line="240" w:lineRule="auto"/>
              <w:ind w:left="1080" w:hanging="360"/>
              <w:contextualSpacing w:val="0"/>
              <w:jc w:val="both"/>
            </w:pPr>
            <w:r>
              <w:t>6. Gamificación a usuarios por reciclar.</w:t>
            </w:r>
          </w:p>
          <w:p w:rsidR="00694CB7" w:rsidRDefault="00694CB7" w:rsidP="00694CB7">
            <w:pPr>
              <w:spacing w:line="240" w:lineRule="auto"/>
              <w:ind w:left="1080" w:hanging="360"/>
              <w:contextualSpacing w:val="0"/>
              <w:jc w:val="both"/>
            </w:pPr>
          </w:p>
          <w:p w:rsidR="00694CB7" w:rsidRPr="00694CB7" w:rsidRDefault="00694CB7" w:rsidP="00694CB7">
            <w:pPr>
              <w:spacing w:line="240" w:lineRule="auto"/>
              <w:contextualSpacing w:val="0"/>
              <w:rPr>
                <w:b/>
                <w:color w:val="92D050"/>
              </w:rPr>
            </w:pPr>
            <w:r w:rsidRPr="00694CB7">
              <w:rPr>
                <w:b/>
                <w:color w:val="92D050"/>
              </w:rPr>
              <w:t>Temática:</w:t>
            </w:r>
          </w:p>
          <w:p w:rsidR="00694CB7" w:rsidRDefault="00694CB7" w:rsidP="00694CB7">
            <w:pPr>
              <w:spacing w:line="240" w:lineRule="auto"/>
              <w:contextualSpacing w:val="0"/>
              <w:jc w:val="both"/>
            </w:pPr>
            <w:r>
              <w:t>Entorno Limpio</w:t>
            </w:r>
          </w:p>
          <w:p w:rsidR="00694CB7" w:rsidRDefault="00694CB7" w:rsidP="00694CB7">
            <w:pPr>
              <w:spacing w:line="240" w:lineRule="auto"/>
              <w:ind w:left="1080" w:hanging="360"/>
              <w:contextualSpacing w:val="0"/>
              <w:jc w:val="both"/>
            </w:pPr>
          </w:p>
          <w:p w:rsidR="00AB41A5" w:rsidRPr="009B2E88" w:rsidRDefault="00EB01BE">
            <w:pPr>
              <w:spacing w:line="240" w:lineRule="auto"/>
              <w:contextualSpacing w:val="0"/>
              <w:rPr>
                <w:b/>
                <w:color w:val="92D050"/>
              </w:rPr>
            </w:pPr>
            <w:r w:rsidRPr="009B2E88">
              <w:rPr>
                <w:b/>
                <w:color w:val="92D050"/>
              </w:rPr>
              <w:t>Reto</w:t>
            </w:r>
          </w:p>
          <w:p w:rsidR="00AB41A5" w:rsidRDefault="00AB41A5">
            <w:pPr>
              <w:spacing w:line="240" w:lineRule="auto"/>
              <w:contextualSpacing w:val="0"/>
              <w:jc w:val="both"/>
            </w:pPr>
          </w:p>
          <w:p w:rsidR="00AB41A5" w:rsidRDefault="00EB01BE">
            <w:pPr>
              <w:spacing w:line="240" w:lineRule="auto"/>
              <w:contextualSpacing w:val="0"/>
            </w:pPr>
            <w:r>
              <w:rPr>
                <w:sz w:val="24"/>
                <w:szCs w:val="24"/>
                <w:highlight w:val="white"/>
              </w:rPr>
              <w:t>¿Cómo podemo</w:t>
            </w:r>
            <w:r>
              <w:rPr>
                <w:sz w:val="24"/>
                <w:szCs w:val="24"/>
                <w:highlight w:val="white"/>
              </w:rPr>
              <w:t xml:space="preserve">s </w:t>
            </w:r>
            <w:r w:rsidR="00694CB7">
              <w:rPr>
                <w:sz w:val="24"/>
                <w:szCs w:val="24"/>
                <w:highlight w:val="white"/>
              </w:rPr>
              <w:t>motivar a los habitantes de la localidad a recolectar basura adecuada de las basuras</w:t>
            </w:r>
            <w:r>
              <w:rPr>
                <w:sz w:val="24"/>
                <w:szCs w:val="24"/>
                <w:highlight w:val="white"/>
              </w:rPr>
              <w:t>?</w:t>
            </w:r>
          </w:p>
          <w:p w:rsidR="00AB41A5" w:rsidRDefault="00AB41A5">
            <w:pPr>
              <w:spacing w:line="240" w:lineRule="auto"/>
              <w:contextualSpacing w:val="0"/>
            </w:pPr>
          </w:p>
          <w:p w:rsidR="00AB41A5" w:rsidRPr="009B2E88" w:rsidRDefault="00EB01BE">
            <w:pPr>
              <w:spacing w:line="240" w:lineRule="auto"/>
              <w:contextualSpacing w:val="0"/>
              <w:rPr>
                <w:b/>
                <w:color w:val="92D050"/>
              </w:rPr>
            </w:pPr>
            <w:r w:rsidRPr="009B2E88">
              <w:rPr>
                <w:b/>
                <w:color w:val="92D050"/>
              </w:rPr>
              <w:t>Recursos</w:t>
            </w:r>
          </w:p>
          <w:p w:rsidR="00AB41A5" w:rsidRDefault="00AB41A5">
            <w:pPr>
              <w:spacing w:line="240" w:lineRule="auto"/>
              <w:contextualSpacing w:val="0"/>
            </w:pPr>
          </w:p>
          <w:p w:rsidR="009B2E88" w:rsidRPr="009B2E88" w:rsidRDefault="00EB01BE" w:rsidP="009B2E88">
            <w:pPr>
              <w:tabs>
                <w:tab w:val="left" w:pos="4710"/>
              </w:tabs>
              <w:spacing w:line="240" w:lineRule="auto"/>
              <w:contextualSpacing w:val="0"/>
              <w:rPr>
                <w:lang w:val="en-US"/>
              </w:rPr>
            </w:pPr>
            <w:r w:rsidRPr="009B2E88">
              <w:rPr>
                <w:b/>
                <w:lang w:val="en-US"/>
              </w:rPr>
              <w:t>Web</w:t>
            </w:r>
            <w:r w:rsidRPr="009B2E88">
              <w:rPr>
                <w:color w:val="1155CC"/>
                <w:sz w:val="21"/>
                <w:szCs w:val="21"/>
                <w:u w:val="single"/>
                <w:lang w:val="en-US"/>
              </w:rPr>
              <w:t xml:space="preserve">: </w:t>
            </w:r>
            <w:hyperlink r:id="rId8" w:history="1">
              <w:r w:rsidR="009B2E88" w:rsidRPr="009B2E88">
                <w:rPr>
                  <w:color w:val="1155CC"/>
                  <w:sz w:val="21"/>
                  <w:szCs w:val="21"/>
                  <w:lang w:val="en-US"/>
                </w:rPr>
                <w:t>https://tresciclaje.herokuapp.com/</w:t>
              </w:r>
            </w:hyperlink>
            <w:r w:rsidR="009B2E88">
              <w:rPr>
                <w:b/>
                <w:lang w:val="en-US"/>
              </w:rPr>
              <w:tab/>
            </w:r>
          </w:p>
          <w:p w:rsidR="00AB41A5" w:rsidRPr="009B2E88" w:rsidRDefault="00AB41A5">
            <w:pPr>
              <w:spacing w:line="240" w:lineRule="auto"/>
              <w:contextualSpacing w:val="0"/>
              <w:rPr>
                <w:lang w:val="en-US"/>
              </w:rPr>
            </w:pPr>
          </w:p>
          <w:p w:rsidR="00AB41A5" w:rsidRDefault="00EB01BE">
            <w:pPr>
              <w:spacing w:line="240" w:lineRule="auto"/>
              <w:contextualSpacing w:val="0"/>
              <w:rPr>
                <w:color w:val="1155CC"/>
                <w:sz w:val="21"/>
                <w:szCs w:val="21"/>
                <w:u w:val="single"/>
                <w:lang w:val="en-US"/>
              </w:rPr>
            </w:pPr>
            <w:r w:rsidRPr="009B2E88">
              <w:rPr>
                <w:b/>
                <w:lang w:val="en-US"/>
              </w:rPr>
              <w:t xml:space="preserve">GitHub: </w:t>
            </w:r>
            <w:hyperlink r:id="rId9" w:history="1">
              <w:r w:rsidR="009B2E88" w:rsidRPr="00BE770C">
                <w:rPr>
                  <w:rStyle w:val="Hipervnculo"/>
                  <w:sz w:val="21"/>
                  <w:szCs w:val="21"/>
                  <w:lang w:val="en-US"/>
                </w:rPr>
                <w:t>https://github.com/diegoabeja/Proyecto-Final</w:t>
              </w:r>
            </w:hyperlink>
          </w:p>
          <w:p w:rsidR="009B2E88" w:rsidRDefault="009B2E88">
            <w:pPr>
              <w:spacing w:line="240" w:lineRule="auto"/>
              <w:contextualSpacing w:val="0"/>
              <w:rPr>
                <w:sz w:val="21"/>
                <w:szCs w:val="21"/>
                <w:lang w:val="en-US"/>
              </w:rPr>
            </w:pPr>
          </w:p>
          <w:p w:rsidR="009B2E88" w:rsidRPr="009B2E88" w:rsidRDefault="009B2E88">
            <w:pPr>
              <w:spacing w:line="240" w:lineRule="auto"/>
              <w:contextualSpacing w:val="0"/>
              <w:rPr>
                <w:sz w:val="21"/>
                <w:szCs w:val="21"/>
                <w:lang w:val="en-US"/>
              </w:rPr>
            </w:pPr>
          </w:p>
          <w:p w:rsidR="00AB41A5" w:rsidRPr="009B2E88" w:rsidRDefault="00AB41A5">
            <w:pPr>
              <w:spacing w:line="240" w:lineRule="auto"/>
              <w:contextualSpacing w:val="0"/>
              <w:rPr>
                <w:sz w:val="21"/>
                <w:szCs w:val="21"/>
                <w:lang w:val="en-US"/>
              </w:rPr>
            </w:pPr>
          </w:p>
          <w:p w:rsidR="00AB41A5" w:rsidRPr="009B2E88" w:rsidRDefault="00AB41A5">
            <w:pPr>
              <w:spacing w:line="240" w:lineRule="auto"/>
              <w:contextualSpacing w:val="0"/>
              <w:rPr>
                <w:lang w:val="en-US"/>
              </w:rPr>
            </w:pPr>
          </w:p>
          <w:p w:rsidR="00AB41A5" w:rsidRPr="009B2E88" w:rsidRDefault="00AB41A5">
            <w:pPr>
              <w:spacing w:line="240" w:lineRule="auto"/>
              <w:contextualSpacing w:val="0"/>
              <w:rPr>
                <w:lang w:val="en-US"/>
              </w:rPr>
            </w:pPr>
          </w:p>
          <w:p w:rsidR="00AB41A5" w:rsidRPr="009B2E88" w:rsidRDefault="00AB41A5">
            <w:pPr>
              <w:spacing w:line="240" w:lineRule="auto"/>
              <w:contextualSpacing w:val="0"/>
              <w:rPr>
                <w:lang w:val="en-US"/>
              </w:rPr>
            </w:pPr>
          </w:p>
        </w:tc>
      </w:tr>
      <w:tr w:rsidR="00AB41A5" w:rsidRPr="009B2E88">
        <w:trPr>
          <w:trHeight w:val="420"/>
        </w:trPr>
        <w:tc>
          <w:tcPr>
            <w:tcW w:w="9000" w:type="dxa"/>
            <w:gridSpan w:val="2"/>
            <w:tcBorders>
              <w:top w:val="dotted" w:sz="8" w:space="0" w:color="000000"/>
              <w:left w:val="dotted" w:sz="8" w:space="0" w:color="FFFFFF"/>
              <w:bottom w:val="single" w:sz="8" w:space="0" w:color="FFFFFF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1A5" w:rsidRPr="009B2E88" w:rsidRDefault="00AB41A5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</w:p>
        </w:tc>
      </w:tr>
    </w:tbl>
    <w:p w:rsidR="00257BD1" w:rsidRDefault="00257BD1">
      <w:pPr>
        <w:contextualSpacing w:val="0"/>
        <w:rPr>
          <w:b/>
          <w:color w:val="92D050"/>
        </w:rPr>
      </w:pPr>
    </w:p>
    <w:p w:rsidR="00AB41A5" w:rsidRPr="009B2E88" w:rsidRDefault="00EB01BE">
      <w:pPr>
        <w:contextualSpacing w:val="0"/>
        <w:rPr>
          <w:b/>
          <w:color w:val="92D050"/>
        </w:rPr>
      </w:pPr>
      <w:bookmarkStart w:id="0" w:name="_GoBack"/>
      <w:bookmarkEnd w:id="0"/>
      <w:r w:rsidRPr="009B2E88">
        <w:rPr>
          <w:b/>
          <w:color w:val="92D050"/>
        </w:rPr>
        <w:lastRenderedPageBreak/>
        <w:t>CALIFICACIÓN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B41A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1A5" w:rsidRDefault="00EB01BE">
            <w:pPr>
              <w:contextualSpacing w:val="0"/>
              <w:jc w:val="both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Adaptabilidad y diseño</w:t>
            </w:r>
          </w:p>
          <w:p w:rsidR="00AB41A5" w:rsidRDefault="00EB01BE">
            <w:pPr>
              <w:contextualSpacing w:val="0"/>
              <w:jc w:val="both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Implementación y viabilidad</w:t>
            </w:r>
          </w:p>
          <w:p w:rsidR="00AB41A5" w:rsidRDefault="00EB01BE">
            <w:pPr>
              <w:contextualSpacing w:val="0"/>
              <w:jc w:val="both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Impacto social</w:t>
            </w:r>
          </w:p>
          <w:p w:rsidR="00AB41A5" w:rsidRDefault="00AB41A5">
            <w:pPr>
              <w:contextualSpacing w:val="0"/>
              <w:jc w:val="both"/>
              <w:rPr>
                <w:rFonts w:ascii="Proxima Nova" w:eastAsia="Proxima Nova" w:hAnsi="Proxima Nova" w:cs="Proxima Nova"/>
                <w:b/>
              </w:rPr>
            </w:pPr>
          </w:p>
          <w:p w:rsidR="00AB41A5" w:rsidRDefault="00EB01BE">
            <w:pPr>
              <w:contextualSpacing w:val="0"/>
              <w:jc w:val="both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TOTAL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1A5" w:rsidRDefault="00EB01BE">
            <w:pPr>
              <w:contextualSpacing w:val="0"/>
              <w:jc w:val="both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Análisis</w:t>
            </w:r>
          </w:p>
          <w:p w:rsidR="00AB41A5" w:rsidRDefault="00EB01BE">
            <w:pPr>
              <w:contextualSpacing w:val="0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Arquitectura, Diseño y Documentación</w:t>
            </w:r>
          </w:p>
          <w:p w:rsidR="00AB41A5" w:rsidRDefault="00EB01BE">
            <w:pPr>
              <w:contextualSpacing w:val="0"/>
              <w:jc w:val="both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Código y Funcionalidad</w:t>
            </w:r>
          </w:p>
          <w:p w:rsidR="00AB41A5" w:rsidRDefault="00AB41A5">
            <w:pPr>
              <w:widowControl w:val="0"/>
              <w:spacing w:line="240" w:lineRule="auto"/>
              <w:contextualSpacing w:val="0"/>
              <w:rPr>
                <w:rFonts w:ascii="Proxima Nova" w:eastAsia="Proxima Nova" w:hAnsi="Proxima Nova" w:cs="Proxima Nova"/>
                <w:b/>
              </w:rPr>
            </w:pPr>
          </w:p>
          <w:p w:rsidR="00AB41A5" w:rsidRDefault="00EB01BE">
            <w:pPr>
              <w:widowControl w:val="0"/>
              <w:spacing w:line="240" w:lineRule="auto"/>
              <w:contextualSpacing w:val="0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TOTAL</w:t>
            </w:r>
          </w:p>
        </w:tc>
      </w:tr>
    </w:tbl>
    <w:p w:rsidR="00AB41A5" w:rsidRDefault="00AB41A5">
      <w:pPr>
        <w:contextualSpacing w:val="0"/>
      </w:pPr>
    </w:p>
    <w:p w:rsidR="00AB41A5" w:rsidRDefault="00AB41A5">
      <w:pPr>
        <w:contextualSpacing w:val="0"/>
      </w:pPr>
    </w:p>
    <w:p w:rsidR="00AB41A5" w:rsidRDefault="00AB41A5">
      <w:pPr>
        <w:contextualSpacing w:val="0"/>
      </w:pPr>
    </w:p>
    <w:sectPr w:rsidR="00AB41A5">
      <w:headerReference w:type="default" r:id="rId10"/>
      <w:foot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1BE" w:rsidRDefault="00EB01BE">
      <w:pPr>
        <w:spacing w:line="240" w:lineRule="auto"/>
      </w:pPr>
      <w:r>
        <w:separator/>
      </w:r>
    </w:p>
  </w:endnote>
  <w:endnote w:type="continuationSeparator" w:id="0">
    <w:p w:rsidR="00EB01BE" w:rsidRDefault="00EB01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1A5" w:rsidRDefault="00AB41A5">
    <w:pPr>
      <w:contextualSpacing w:val="0"/>
      <w:rPr>
        <w:color w:val="FF9900"/>
      </w:rPr>
    </w:pPr>
  </w:p>
  <w:p w:rsidR="00AB41A5" w:rsidRDefault="00EB01BE">
    <w:pPr>
      <w:contextualSpacing w:val="0"/>
      <w:rPr>
        <w:color w:val="FF9900"/>
      </w:rPr>
    </w:pPr>
    <w:r>
      <w:pict>
        <v:rect id="_x0000_i1025" style="width:0;height:1.5pt" o:hralign="center" o:hrstd="t" o:hr="t" fillcolor="#a0a0a0" stroked="f"/>
      </w:pict>
    </w:r>
  </w:p>
  <w:p w:rsidR="00AB41A5" w:rsidRDefault="00AB41A5">
    <w:pPr>
      <w:contextualSpacing w:val="0"/>
      <w:rPr>
        <w:color w:val="FF9900"/>
      </w:rPr>
    </w:pPr>
  </w:p>
  <w:p w:rsidR="00AB41A5" w:rsidRDefault="00EB01BE">
    <w:pPr>
      <w:contextualSpacing w:val="0"/>
      <w:jc w:val="center"/>
    </w:pPr>
    <w:r>
      <w:rPr>
        <w:rFonts w:ascii="Proxima Nova" w:eastAsia="Proxima Nova" w:hAnsi="Proxima Nova" w:cs="Proxima Nova"/>
        <w:noProof/>
      </w:rPr>
      <w:drawing>
        <wp:inline distT="0" distB="0" distL="0" distR="0">
          <wp:extent cx="3775982" cy="357188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37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75982" cy="3571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AB41A5" w:rsidRDefault="00AB41A5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1BE" w:rsidRDefault="00EB01BE">
      <w:pPr>
        <w:spacing w:line="240" w:lineRule="auto"/>
      </w:pPr>
      <w:r>
        <w:separator/>
      </w:r>
    </w:p>
  </w:footnote>
  <w:footnote w:type="continuationSeparator" w:id="0">
    <w:p w:rsidR="00EB01BE" w:rsidRDefault="00EB01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1A5" w:rsidRDefault="00EB01BE">
    <w:pPr>
      <w:tabs>
        <w:tab w:val="center" w:pos="4419"/>
        <w:tab w:val="right" w:pos="8838"/>
      </w:tabs>
      <w:spacing w:line="240" w:lineRule="auto"/>
      <w:contextualSpacing w:val="0"/>
      <w:jc w:val="center"/>
      <w:rPr>
        <w:rFonts w:ascii="Proxima Nova" w:eastAsia="Proxima Nova" w:hAnsi="Proxima Nova" w:cs="Proxima Nova"/>
        <w:b/>
        <w:color w:val="666666"/>
        <w:sz w:val="20"/>
        <w:szCs w:val="20"/>
      </w:rPr>
    </w:pPr>
    <w:r>
      <w:rPr>
        <w:rFonts w:ascii="Proxima Nova" w:eastAsia="Proxima Nova" w:hAnsi="Proxima Nova" w:cs="Proxima Nova"/>
        <w:b/>
        <w:color w:val="666666"/>
        <w:sz w:val="20"/>
        <w:szCs w:val="20"/>
      </w:rPr>
      <w:t>PROYECTO GENERACIÓN DE CAPACIDADES DEL ECOSISTEMA DIGITAL DE BOGOTÁ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5629275</wp:posOffset>
          </wp:positionH>
          <wp:positionV relativeFrom="paragraph">
            <wp:posOffset>95251</wp:posOffset>
          </wp:positionV>
          <wp:extent cx="870645" cy="478854"/>
          <wp:effectExtent l="0" t="0" r="0" b="0"/>
          <wp:wrapSquare wrapText="bothSides" distT="114300" distB="114300" distL="114300" distR="114300"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l="-5494" r="5494"/>
                  <a:stretch>
                    <a:fillRect/>
                  </a:stretch>
                </pic:blipFill>
                <pic:spPr>
                  <a:xfrm>
                    <a:off x="0" y="0"/>
                    <a:ext cx="870645" cy="4788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margin">
                <wp:posOffset>-962024</wp:posOffset>
              </wp:positionH>
              <wp:positionV relativeFrom="paragraph">
                <wp:posOffset>-66674</wp:posOffset>
              </wp:positionV>
              <wp:extent cx="7658100" cy="328613"/>
              <wp:effectExtent l="0" t="0" r="0" b="0"/>
              <wp:wrapTopAndBottom distT="0" distB="0"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9050" y="-38175"/>
                        <a:ext cx="9610800" cy="47700"/>
                      </a:xfrm>
                      <a:prstGeom prst="straightConnector1">
                        <a:avLst/>
                      </a:prstGeom>
                      <a:noFill/>
                      <a:ln w="76200" cap="flat" cmpd="sng">
                        <a:solidFill>
                          <a:srgbClr val="FF99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518F4C7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75.75pt;margin-top:-5.25pt;width:603pt;height:25.9pt;rotation:180;flip:x;z-index:-2516572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" strokecolor="#f90" strokeweight="6pt">
              <w10:wrap type="topAndBottom" anchorx="margin"/>
            </v:shape>
          </w:pict>
        </mc:Fallback>
      </mc:AlternateContent>
    </w:r>
  </w:p>
  <w:p w:rsidR="00AB41A5" w:rsidRDefault="00EB01BE">
    <w:pPr>
      <w:tabs>
        <w:tab w:val="center" w:pos="4419"/>
        <w:tab w:val="right" w:pos="8838"/>
      </w:tabs>
      <w:spacing w:line="240" w:lineRule="auto"/>
      <w:contextualSpacing w:val="0"/>
      <w:jc w:val="center"/>
    </w:pPr>
    <w:r>
      <w:rPr>
        <w:rFonts w:ascii="Proxima Nova" w:eastAsia="Proxima Nova" w:hAnsi="Proxima Nova" w:cs="Proxima Nova"/>
        <w:b/>
        <w:color w:val="666666"/>
        <w:sz w:val="20"/>
        <w:szCs w:val="20"/>
      </w:rPr>
      <w:t xml:space="preserve">INFORME </w:t>
    </w:r>
    <w:proofErr w:type="gramStart"/>
    <w:r>
      <w:rPr>
        <w:rFonts w:ascii="Proxima Nova" w:eastAsia="Proxima Nova" w:hAnsi="Proxima Nova" w:cs="Proxima Nova"/>
        <w:b/>
        <w:color w:val="666666"/>
        <w:sz w:val="20"/>
        <w:szCs w:val="20"/>
      </w:rPr>
      <w:t>FINAL  PROTOTIPOS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A5"/>
    <w:rsid w:val="00257BD1"/>
    <w:rsid w:val="00694CB7"/>
    <w:rsid w:val="006C1100"/>
    <w:rsid w:val="00843B5C"/>
    <w:rsid w:val="009B2E88"/>
    <w:rsid w:val="00AB41A5"/>
    <w:rsid w:val="00EB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5245366"/>
  <w15:docId w15:val="{2180F6DD-AAC0-4509-92EA-4B7C7AB2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9B2E8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2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sciclaje.herokuapp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grupocicloruta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diegoabeja/Proyecto-Fina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Abeja</dc:creator>
  <cp:lastModifiedBy>Diego A Cruz Triana</cp:lastModifiedBy>
  <cp:revision>4</cp:revision>
  <dcterms:created xsi:type="dcterms:W3CDTF">2018-11-19T16:37:00Z</dcterms:created>
  <dcterms:modified xsi:type="dcterms:W3CDTF">2018-11-19T16:37:00Z</dcterms:modified>
</cp:coreProperties>
</file>