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lantilla-1-ficha-de-necesidad-educativa"/>
    <w:p>
      <w:pPr>
        <w:pStyle w:val="Heading1"/>
      </w:pPr>
      <w:r>
        <w:t xml:space="preserve">Plantilla 1: Ficha de Necesidad Educativa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Diseña tu primer proyecto de innovación educativa</w:t>
      </w:r>
      <w:r>
        <w:t xml:space="preserve"> </w:t>
      </w:r>
      <w:r>
        <w:rPr>
          <w:b/>
          <w:bCs/>
        </w:rPr>
        <w:t xml:space="preserve">Participante: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22 de junio de 2026</w:t>
      </w:r>
    </w:p>
    <w:p>
      <w:pPr>
        <w:pStyle w:val="BlockText"/>
      </w:pPr>
      <w:r>
        <w:t xml:space="preserve">Esta ficha es tu entregable del Módulo 1. Al final del día debes tener las cinco secciones completas. La rúbrica de autoevaluación está al final.</w:t>
      </w:r>
    </w:p>
    <w:p>
      <w:r>
        <w:pict>
          <v:rect style="width:0;height:1.5pt" o:hralign="center" o:hrstd="t" o:hr="t"/>
        </w:pict>
      </w:r>
    </w:p>
    <w:bookmarkStart w:id="9" w:name="sección-1-contexto"/>
    <w:p>
      <w:pPr>
        <w:pStyle w:val="Heading2"/>
      </w:pPr>
      <w:r>
        <w:t xml:space="preserve">Sección 1: Contexto</w:t>
      </w:r>
    </w:p>
    <w:p>
      <w:pPr>
        <w:pStyle w:val="FirstParagraph"/>
      </w:pPr>
      <w:r>
        <w:rPr>
          <w:i/>
          <w:iCs/>
        </w:rPr>
        <w:t xml:space="preserve">¿En qué curso, con quiénes y en qué condiciones ocurre la necesidad que identificaste?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Nombre del curso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Clave / UF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Periodo en que lo impartes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Número típico de estudiantes por grupo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 (tec, pre-tec, posgrado)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Modalidad actual del curso (presencial / híbrido / en línea)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¿Cuántos periodos llevas impartiendo este curso?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Descripción breve del perfil de tus estudiantes</w:t>
      </w:r>
      <w:r>
        <w:t xml:space="preserve"> </w:t>
      </w:r>
      <w:r>
        <w:rPr>
          <w:i/>
          <w:iCs/>
        </w:rPr>
        <w:t xml:space="preserve">(semestre de carrera, características relevantes, nivel de motivación típico, heterogeneidad del grupo):</w:t>
      </w:r>
    </w:p>
    <w:p>
      <w:r>
        <w:pict>
          <v:rect style="width:0;height:1.5pt" o:hralign="center" o:hrstd="t" o:hr="t"/>
        </w:pict>
      </w:r>
    </w:p>
    <w:bookmarkEnd w:id="9"/>
    <w:bookmarkStart w:id="14" w:name="sección-2-la-brecha"/>
    <w:p>
      <w:pPr>
        <w:pStyle w:val="Heading2"/>
      </w:pPr>
      <w:r>
        <w:t xml:space="preserve">Sección 2: La brecha</w:t>
      </w:r>
    </w:p>
    <w:p>
      <w:pPr>
        <w:pStyle w:val="FirstParagraph"/>
      </w:pPr>
      <w:r>
        <w:rPr>
          <w:i/>
          <w:iCs/>
        </w:rPr>
        <w:t xml:space="preserve">Una necesidad educativa bien formulada describe una distancia entre lo que los estudiantes pueden hacer hoy y lo que deberían poder hacer. Llena las tres partes.</w:t>
      </w:r>
    </w:p>
    <w:bookmarkStart w:id="10" w:name="a.-situación-actual"/>
    <w:p>
      <w:pPr>
        <w:pStyle w:val="Heading3"/>
      </w:pPr>
      <w:r>
        <w:t xml:space="preserve">2a. Situación actual</w:t>
      </w:r>
    </w:p>
    <w:p>
      <w:pPr>
        <w:pStyle w:val="FirstParagraph"/>
      </w:pPr>
      <w:r>
        <w:rPr>
          <w:i/>
          <w:iCs/>
        </w:rPr>
        <w:t xml:space="preserve">¿Qué pueden o hacen tus estudiantes hoy en relación con este tema o habilidad? Usa evidencia o ejemplos concretos, no generalizaciones.</w:t>
      </w:r>
    </w:p>
    <w:bookmarkEnd w:id="10"/>
    <w:bookmarkStart w:id="11" w:name="b.-situación-deseada"/>
    <w:p>
      <w:pPr>
        <w:pStyle w:val="Heading3"/>
      </w:pPr>
      <w:r>
        <w:t xml:space="preserve">2b. Situación deseada</w:t>
      </w:r>
    </w:p>
    <w:p>
      <w:pPr>
        <w:pStyle w:val="FirstParagraph"/>
      </w:pPr>
      <w:r>
        <w:rPr>
          <w:i/>
          <w:iCs/>
        </w:rPr>
        <w:t xml:space="preserve">¿Qué deberían poder hacer al final del curso o de la intervención? Sé específico/a: no</w:t>
      </w:r>
      <w:r>
        <w:rPr>
          <w:i/>
          <w:iCs/>
        </w:rPr>
        <w:t xml:space="preserve"> </w:t>
      </w:r>
      <w:r>
        <w:rPr>
          <w:i/>
          <w:iCs/>
        </w:rPr>
        <w:t xml:space="preserve">“que entiendan mejor”</w:t>
      </w:r>
      <w:r>
        <w:rPr>
          <w:i/>
          <w:iCs/>
        </w:rPr>
        <w:t xml:space="preserve">, sino</w:t>
      </w:r>
      <w:r>
        <w:rPr>
          <w:i/>
          <w:iCs/>
        </w:rPr>
        <w:t xml:space="preserve"> </w:t>
      </w:r>
      <w:r>
        <w:rPr>
          <w:i/>
          <w:iCs/>
        </w:rPr>
        <w:t xml:space="preserve">“que sean capaces de X en condición Y con calidad Z”</w:t>
      </w:r>
      <w:r>
        <w:rPr>
          <w:i/>
          <w:iCs/>
        </w:rPr>
        <w:t xml:space="preserve">.</w:t>
      </w:r>
    </w:p>
    <w:bookmarkEnd w:id="11"/>
    <w:bookmarkStart w:id="12" w:name="c.-magnitud-estimada-de-la-brecha"/>
    <w:p>
      <w:pPr>
        <w:pStyle w:val="Heading3"/>
      </w:pPr>
      <w:r>
        <w:t xml:space="preserve">2c. Magnitud estimada de la brecha</w:t>
      </w:r>
    </w:p>
    <w:p>
      <w:pPr>
        <w:pStyle w:val="FirstParagraph"/>
      </w:pPr>
      <w:r>
        <w:rPr>
          <w:i/>
          <w:iCs/>
        </w:rPr>
        <w:t xml:space="preserve">¿Qué tan grande es la diferencia? ¿A cuántos estudiantes afecta? ¿Desde cuándo ocurre? ¿Qué tan costosa es si no se atiende?</w:t>
      </w:r>
    </w:p>
    <w:bookmarkEnd w:id="12"/>
    <w:bookmarkStart w:id="13" w:name="d.-formulación-final-de-la-necesidad"/>
    <w:p>
      <w:pPr>
        <w:pStyle w:val="Heading3"/>
      </w:pPr>
      <w:r>
        <w:t xml:space="preserve">2d. Formulación final de la necesidad</w:t>
      </w:r>
    </w:p>
    <w:p>
      <w:pPr>
        <w:pStyle w:val="FirstParagraph"/>
      </w:pPr>
      <w:r>
        <w:rPr>
          <w:i/>
          <w:iCs/>
        </w:rPr>
        <w:t xml:space="preserve">Escribe la necesidad en una sola oración, en términos del estudiante (no del docente):</w:t>
      </w:r>
    </w:p>
    <w:p>
      <w:pPr>
        <w:pStyle w:val="BlockText"/>
      </w:pPr>
      <w:r>
        <w:t xml:space="preserve">“Los estudiantes de [contexto] necesitan [habilidad/competencia específica] porque actualmente [situación actual] y esto les impide [consecuencia concreta].”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1316e60cef4fb7e87f9a7e16a5b96a83c2387b4"/>
    <w:p>
      <w:pPr>
        <w:pStyle w:val="Heading2"/>
      </w:pPr>
      <w:r>
        <w:t xml:space="preserve">Sección 3: Evidencias disponibles para la línea base</w:t>
      </w:r>
    </w:p>
    <w:p>
      <w:pPr>
        <w:pStyle w:val="FirstParagraph"/>
      </w:pPr>
      <w:r>
        <w:rPr>
          <w:i/>
          <w:iCs/>
        </w:rPr>
        <w:t xml:space="preserve">¿Qué datos ya existen que documentan la situación actual? Lista todo lo que tengas, aunque sea imperfecto.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Evidencia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Fuente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Fecha aproximada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Qué mide exactamente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¿Alguna de estas evidencias mide directamente la brecha que identificaste en la Sección 2?</w:t>
      </w:r>
    </w:p>
    <w:p>
      <w:pPr>
        <w:pStyle w:val="BodyText"/>
      </w:pPr>
      <w:r>
        <w:rPr>
          <w:b/>
          <w:bCs/>
        </w:rPr>
        <w:t xml:space="preserve">¿Qué le falta a estas evidencias para ser una línea base sólida?</w:t>
      </w:r>
    </w:p>
    <w:p>
      <w:r>
        <w:pict>
          <v:rect style="width:0;height:1.5pt" o:hralign="center" o:hrstd="t" o:hr="t"/>
        </w:pict>
      </w:r>
    </w:p>
    <w:bookmarkEnd w:id="15"/>
    <w:bookmarkStart w:id="18" w:name="X3bb6dea958253a56f941c44eac9c981aba86e53"/>
    <w:p>
      <w:pPr>
        <w:pStyle w:val="Heading2"/>
      </w:pPr>
      <w:r>
        <w:t xml:space="preserve">Sección 4: Plan de recolección de línea base</w:t>
      </w:r>
    </w:p>
    <w:p>
      <w:pPr>
        <w:pStyle w:val="FirstParagraph"/>
      </w:pPr>
      <w:r>
        <w:rPr>
          <w:i/>
          <w:iCs/>
        </w:rPr>
        <w:t xml:space="preserve">Si no tienes datos suficientes, o si los que tienes no miden directamente la brecha, aquí defines cómo vas a recogerlos antes o al inicio de la implementación.</w:t>
      </w:r>
    </w:p>
    <w:bookmarkStart w:id="16" w:name="instrumento-principal"/>
    <w:p>
      <w:pPr>
        <w:pStyle w:val="Heading3"/>
      </w:pPr>
      <w:r>
        <w:t xml:space="preserve">Instrumento principal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instrumento vas a usar? (encuesta, pre-test, rúbrica de diagnóstico, observación estructurada, otro)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va a medir exactamente?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¿A quiénes se lo vas a aplicar?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¿Cuándo? (fecha o semana del periodo)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 tiempo le tomará a un estudiante completarlo?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¿Cómo lo vas a administrar? (en clase, asincrónico, plataforma)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End w:id="16"/>
    <w:bookmarkStart w:id="17" w:name="instrumento-secundario-opcional"/>
    <w:p>
      <w:pPr>
        <w:pStyle w:val="Heading3"/>
      </w:pPr>
      <w:r>
        <w:t xml:space="preserve">Instrumento secundario (opcional)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instrumento?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va a medir?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¿Cómo vas a resguardar estos datos? ¿Quién tendrá acceso?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7ddf5fb038c3bb84402753eef7f5280d571b742"/>
    <w:p>
      <w:pPr>
        <w:pStyle w:val="Heading2"/>
      </w:pPr>
      <w:r>
        <w:t xml:space="preserve">Notas de retroalimentación entre pares (12:05-12:25)</w:t>
      </w:r>
    </w:p>
    <w:p>
      <w:pPr>
        <w:pStyle w:val="FirstParagraph"/>
      </w:pPr>
      <w:r>
        <w:rPr>
          <w:i/>
          <w:iCs/>
        </w:rPr>
        <w:t xml:space="preserve">Apunta aquí lo que tu par te dijo.</w:t>
      </w:r>
    </w:p>
    <w:p>
      <w:pPr>
        <w:pStyle w:val="BodyText"/>
      </w:pPr>
      <w:r>
        <w:rPr>
          <w:b/>
          <w:bCs/>
        </w:rPr>
        <w:t xml:space="preserve">Nombre de mi par: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Lo que más ayuda a entender mi necesidad:</w:t>
      </w:r>
    </w:p>
    <w:p>
      <w:pPr>
        <w:pStyle w:val="BodyText"/>
      </w:pPr>
      <w:r>
        <w:rPr>
          <w:b/>
          <w:bCs/>
        </w:rPr>
        <w:t xml:space="preserve">Una cosa que haría más específica:</w:t>
      </w:r>
    </w:p>
    <w:p>
      <w:pPr>
        <w:pStyle w:val="BodyText"/>
      </w:pPr>
      <w:r>
        <w:rPr>
          <w:b/>
          <w:bCs/>
        </w:rPr>
        <w:t xml:space="preserve">Una pregunta genuina que me hizo:</w:t>
      </w:r>
    </w:p>
    <w:p>
      <w:pPr>
        <w:pStyle w:val="BodyText"/>
      </w:pPr>
      <w:r>
        <w:rPr>
          <w:b/>
          <w:bCs/>
        </w:rPr>
        <w:t xml:space="preserve">Cambios que voy a hacer con base en esta retroalimentación:</w:t>
      </w:r>
    </w:p>
    <w:p>
      <w:r>
        <w:pict>
          <v:rect style="width:0;height:1.5pt" o:hralign="center" o:hrstd="t" o:hr="t"/>
        </w:pict>
      </w:r>
    </w:p>
    <w:bookmarkEnd w:id="19"/>
    <w:bookmarkStart w:id="20" w:name="Xdd71ae452305698a5f1b96ab4609647a41eb36b"/>
    <w:p>
      <w:pPr>
        <w:pStyle w:val="Heading2"/>
      </w:pPr>
      <w:r>
        <w:t xml:space="preserve">Sección 5: Consecuencias de no atender la necesidad</w:t>
      </w:r>
    </w:p>
    <w:p>
      <w:pPr>
        <w:pStyle w:val="BlockText"/>
      </w:pPr>
      <w:r>
        <w:t xml:space="preserve">Completa esta sección durante el refinamiento (12:25-12:45), después de recibir la retroalimentación de tu par.</w:t>
      </w:r>
    </w:p>
    <w:p>
      <w:pPr>
        <w:pStyle w:val="FirstParagraph"/>
      </w:pPr>
      <w:r>
        <w:rPr>
          <w:i/>
          <w:iCs/>
        </w:rPr>
        <w:t xml:space="preserve">¿Qué pasa si esta necesidad no se atiende? Piensa en consecuencias para el estudiante (en el corto y largo plazo), para el curso, y para tu práctica docente.</w:t>
      </w:r>
    </w:p>
    <w:p>
      <w:pPr>
        <w:pStyle w:val="BodyText"/>
      </w:pPr>
      <w:r>
        <w:rPr>
          <w:b/>
          <w:bCs/>
        </w:rPr>
        <w:t xml:space="preserve">Para el estudiante:</w:t>
      </w:r>
    </w:p>
    <w:p>
      <w:pPr>
        <w:pStyle w:val="BodyText"/>
      </w:pPr>
      <w:r>
        <w:rPr>
          <w:b/>
          <w:bCs/>
        </w:rPr>
        <w:t xml:space="preserve">Para el curso y el programa:</w:t>
      </w:r>
    </w:p>
    <w:p>
      <w:pPr>
        <w:pStyle w:val="BodyText"/>
      </w:pPr>
      <w:r>
        <w:rPr>
          <w:b/>
          <w:bCs/>
        </w:rPr>
        <w:t xml:space="preserve">Para tu práctica docente:</w:t>
      </w:r>
    </w:p>
    <w:p>
      <w:r>
        <w:pict>
          <v:rect style="width:0;height:1.5pt" o:hralign="center" o:hrstd="t" o:hr="t"/>
        </w:pict>
      </w:r>
    </w:p>
    <w:bookmarkEnd w:id="20"/>
    <w:bookmarkStart w:id="24" w:name="autoevaluación-con-rúbrica"/>
    <w:p>
      <w:pPr>
        <w:pStyle w:val="Heading2"/>
      </w:pPr>
      <w:r>
        <w:t xml:space="preserve">Autoevaluación con rúbrica</w:t>
      </w:r>
    </w:p>
    <w:p>
      <w:pPr>
        <w:pStyle w:val="FirstParagraph"/>
      </w:pPr>
      <w:r>
        <w:rPr>
          <w:i/>
          <w:iCs/>
        </w:rPr>
        <w:t xml:space="preserve">Al final del Módulo 1 (12:45-13:00), revisa tu ficha contra estos tres criterios y marca tu nivel.</w:t>
      </w:r>
    </w:p>
    <w:bookmarkStart w:id="21" w:name="criterio-1-especificidad-de-la-brecha"/>
    <w:p>
      <w:pPr>
        <w:pStyle w:val="Heading3"/>
      </w:pPr>
      <w:r>
        <w:t xml:space="preserve">Criterio 1: Especificidad de la brecha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brecha está formulada en términos del estudiante, con situación actual y deseada claramente distintas. Es posible saber si se cerró o no al final de la intervención.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brecha existe pero es demasiado amplia o está formulada en términos del docente. Habría que negociar qué significa</w:t>
            </w:r>
            <w:r>
              <w:t xml:space="preserve"> </w:t>
            </w:r>
            <w:r>
              <w:t xml:space="preserve">“éxito”</w:t>
            </w:r>
            <w:r>
              <w:t xml:space="preserve">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necesidad es una solución disfrazada (</w:t>
            </w:r>
            <w:r>
              <w:t xml:space="preserve">“necesitan hacer más trabajo colaborativo”</w:t>
            </w:r>
            <w:r>
              <w:t xml:space="preserve">) o es tan general que aplica a cualquier curso.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1"/>
    <w:bookmarkStart w:id="22" w:name="criterio-2-solidez-de-la-línea-base"/>
    <w:p>
      <w:pPr>
        <w:pStyle w:val="Heading3"/>
      </w:pPr>
      <w:r>
        <w:t xml:space="preserve">Criterio 2: Solidez de la línea 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Hay al menos una evidencia que mide directamente la brecha identificada, con fecha y fuente clara. O hay un plan concreto para recogerla antes de implementar.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Hay datos pero miden algo relacionado, no exactamente la brecha. O el plan de recolección es vago en fechas o instrumentos.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hay evidencias ni un plan realista para conseguirlas.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2"/>
    <w:bookmarkStart w:id="23" w:name="X29da63aa2d8aa480ec5369acfc163753c6dea10"/>
    <w:p>
      <w:pPr>
        <w:pStyle w:val="Heading3"/>
      </w:pPr>
      <w:r>
        <w:t xml:space="preserve">Criterio 3: Viabilidad del plan de recolección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instrumento, la fecha y la población están definidos. El instrumento mide lo que dice medir y puede aplicarse en el tiempo indicado.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plan existe pero depende de condiciones que pueden no cumplirse (permiso de otro profesor, acceso a datos de otra área, tiempo de clase no confirmado).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hay plan, o el plan requiere recursos que claramente no están disponibles.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Compromiso concreto para esta semana:</w:t>
      </w:r>
    </w:p>
    <w:p>
      <w:pPr>
        <w:pStyle w:val="BlockText"/>
      </w:pPr>
      <w:r>
        <w:t xml:space="preserve">Un dato que voy a buscar o recoger antes de la próxima sesión: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2026-06-22T08:28:29Z</dcterms:created>
  <dcterms:modified xsi:type="dcterms:W3CDTF">2026-06-22T08:28:29Z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