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4397" w:rsidRPr="00D44397" w:rsidRDefault="00D44397" w:rsidP="00D44397">
      <w:pPr>
        <w:rPr>
          <w:rStyle w:val="token"/>
          <w:rFonts w:ascii="Courier New" w:hAnsi="Courier New" w:cs="Courier New"/>
          <w:color w:val="F8F8F2"/>
          <w:shd w:val="clear" w:color="auto" w:fill="282A36"/>
        </w:rPr>
      </w:pPr>
      <w:r>
        <w:rPr>
          <w:rFonts w:ascii="Courier New" w:hAnsi="Courier New" w:cs="Courier New"/>
          <w:color w:val="F8F8F2"/>
          <w:shd w:val="clear" w:color="auto" w:fill="282A36"/>
        </w:rPr>
        <w:br/>
      </w:r>
      <w:r>
        <w:rPr>
          <w:rStyle w:val="token"/>
          <w:rFonts w:ascii="Courier New" w:hAnsi="Courier New" w:cs="Courier New"/>
          <w:color w:val="F8F8F2"/>
          <w:shd w:val="clear" w:color="auto" w:fill="282A36"/>
        </w:rPr>
        <w:t xml:space="preserve"> </w:t>
      </w:r>
      <w:r w:rsidRPr="00D44397">
        <w:rPr>
          <w:rStyle w:val="token"/>
          <w:rFonts w:ascii="Courier New" w:hAnsi="Courier New" w:cs="Courier New"/>
          <w:color w:val="F8F8F2"/>
          <w:shd w:val="clear" w:color="auto" w:fill="282A36"/>
        </w:rPr>
        <w:t>Entrada: total de la compra.</w:t>
      </w:r>
    </w:p>
    <w:p w:rsidR="00D44397" w:rsidRPr="00D44397" w:rsidRDefault="00D44397" w:rsidP="00D44397">
      <w:pPr>
        <w:rPr>
          <w:rStyle w:val="token"/>
          <w:rFonts w:ascii="Courier New" w:hAnsi="Courier New" w:cs="Courier New"/>
          <w:color w:val="F8F8F2"/>
          <w:shd w:val="clear" w:color="auto" w:fill="282A36"/>
        </w:rPr>
      </w:pPr>
      <w:r w:rsidRPr="00D44397">
        <w:rPr>
          <w:rStyle w:val="token"/>
          <w:rFonts w:ascii="Courier New" w:hAnsi="Courier New" w:cs="Courier New"/>
          <w:color w:val="F8F8F2"/>
          <w:shd w:val="clear" w:color="auto" w:fill="282A36"/>
        </w:rPr>
        <w:t>Salida: costo de envío y total final.</w:t>
      </w:r>
    </w:p>
    <w:p w:rsidR="00D44397" w:rsidRPr="00D44397" w:rsidRDefault="00D44397" w:rsidP="00D44397">
      <w:pPr>
        <w:rPr>
          <w:rStyle w:val="token"/>
          <w:rFonts w:ascii="Courier New" w:hAnsi="Courier New" w:cs="Courier New"/>
          <w:color w:val="F8F8F2"/>
          <w:shd w:val="clear" w:color="auto" w:fill="282A36"/>
        </w:rPr>
      </w:pPr>
      <w:r w:rsidRPr="00D44397">
        <w:rPr>
          <w:rStyle w:val="token"/>
          <w:rFonts w:ascii="Courier New" w:hAnsi="Courier New" w:cs="Courier New"/>
          <w:color w:val="F8F8F2"/>
          <w:shd w:val="clear" w:color="auto" w:fill="282A36"/>
        </w:rPr>
        <w:t>Reglas: envío normal Q25; desde Q250 es gratis.</w:t>
      </w:r>
    </w:p>
    <w:p w:rsidR="00F37DE2" w:rsidRDefault="00D44397" w:rsidP="00D44397">
      <w:pPr>
        <w:rPr>
          <w:rStyle w:val="token"/>
          <w:rFonts w:ascii="Courier New" w:hAnsi="Courier New" w:cs="Courier New"/>
          <w:color w:val="F8F8F2"/>
          <w:shd w:val="clear" w:color="auto" w:fill="282A36"/>
        </w:rPr>
      </w:pPr>
      <w:r w:rsidRPr="00D44397">
        <w:rPr>
          <w:rStyle w:val="token"/>
          <w:rFonts w:ascii="Courier New" w:hAnsi="Courier New" w:cs="Courier New"/>
          <w:color w:val="F8F8F2"/>
          <w:shd w:val="clear" w:color="auto" w:fill="282A36"/>
        </w:rPr>
        <w:t>Caso inválido: total negativo.</w:t>
      </w:r>
    </w:p>
    <w:p w:rsidR="00D44397" w:rsidRDefault="00D44397" w:rsidP="00D44397"/>
    <w:p w:rsidR="00D44397" w:rsidRDefault="00D44397" w:rsidP="00D44397">
      <w:r>
        <w:t xml:space="preserve">INICIO </w:t>
      </w:r>
    </w:p>
    <w:p w:rsidR="00D44397" w:rsidRDefault="00D44397" w:rsidP="00D44397">
      <w:r>
        <w:t xml:space="preserve"> LEER total-compras</w:t>
      </w:r>
    </w:p>
    <w:p w:rsidR="00D44397" w:rsidRDefault="00D44397" w:rsidP="00D44397">
      <w:r>
        <w:t xml:space="preserve">SI total-compras &lt; 0 ENTONCES </w:t>
      </w:r>
    </w:p>
    <w:p w:rsidR="00D44397" w:rsidRDefault="00D44397" w:rsidP="00D44397">
      <w:r>
        <w:t xml:space="preserve">MOSTRAR “total invalido” </w:t>
      </w:r>
    </w:p>
    <w:p w:rsidR="00D44397" w:rsidRDefault="00D44397" w:rsidP="00D44397">
      <w:r>
        <w:t>SINO</w:t>
      </w:r>
    </w:p>
    <w:p w:rsidR="00D44397" w:rsidRDefault="00D44397" w:rsidP="00D44397">
      <w:r>
        <w:t>SI total-compras &gt;= 250</w:t>
      </w:r>
    </w:p>
    <w:p w:rsidR="00D44397" w:rsidRDefault="00D44397" w:rsidP="00D44397">
      <w:r>
        <w:t>ENTONCES</w:t>
      </w:r>
    </w:p>
    <w:p w:rsidR="00D44397" w:rsidRDefault="00D44397" w:rsidP="00D4439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310515</wp:posOffset>
                </wp:positionH>
                <wp:positionV relativeFrom="paragraph">
                  <wp:posOffset>88900</wp:posOffset>
                </wp:positionV>
                <wp:extent cx="123825" cy="19050"/>
                <wp:effectExtent l="19050" t="57150" r="9525" b="76200"/>
                <wp:wrapNone/>
                <wp:docPr id="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3825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8618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24.45pt;margin-top:7pt;width:9.75pt;height:1.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  <w:r>
        <w:t xml:space="preserve">Envió     0  </w:t>
      </w:r>
    </w:p>
    <w:p w:rsidR="00D44397" w:rsidRDefault="00D44397" w:rsidP="00D44397">
      <w:r>
        <w:t>SINO</w:t>
      </w:r>
    </w:p>
    <w:p w:rsidR="00D44397" w:rsidRDefault="00D44397" w:rsidP="00D4439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320040</wp:posOffset>
                </wp:positionH>
                <wp:positionV relativeFrom="paragraph">
                  <wp:posOffset>79375</wp:posOffset>
                </wp:positionV>
                <wp:extent cx="180975" cy="0"/>
                <wp:effectExtent l="38100" t="76200" r="0" b="95250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9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38D33E" id="Conector recto de flecha 2" o:spid="_x0000_s1026" type="#_x0000_t32" style="position:absolute;margin-left:25.2pt;margin-top:6.25pt;width:14.25pt;height: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  <w:r>
        <w:t>Envió        25</w:t>
      </w:r>
    </w:p>
    <w:p w:rsidR="00D44397" w:rsidRDefault="00D44397" w:rsidP="00D44397">
      <w:r>
        <w:t>FIN SI</w:t>
      </w:r>
    </w:p>
    <w:p w:rsidR="00D44397" w:rsidRDefault="00D44397" w:rsidP="00D4439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596265</wp:posOffset>
                </wp:positionH>
                <wp:positionV relativeFrom="paragraph">
                  <wp:posOffset>69850</wp:posOffset>
                </wp:positionV>
                <wp:extent cx="180975" cy="19050"/>
                <wp:effectExtent l="38100" t="57150" r="0" b="95250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975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DF824" id="Conector recto de flecha 3" o:spid="_x0000_s1026" type="#_x0000_t32" style="position:absolute;margin-left:46.95pt;margin-top:5.5pt;width:14.25pt;height:1.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  <w:r>
        <w:t>Total-final        total-compras + envió</w:t>
      </w:r>
    </w:p>
    <w:p w:rsidR="00D44397" w:rsidRDefault="00D44397" w:rsidP="00D44397">
      <w:r>
        <w:t xml:space="preserve">MOSTRAR </w:t>
      </w:r>
      <w:r w:rsidR="00595A87">
        <w:t>envió</w:t>
      </w:r>
    </w:p>
    <w:p w:rsidR="00595A87" w:rsidRDefault="00595A87" w:rsidP="00D44397">
      <w:r>
        <w:t>MOSTRAR total-final</w:t>
      </w:r>
    </w:p>
    <w:p w:rsidR="00595A87" w:rsidRDefault="00595A87" w:rsidP="00D44397">
      <w:r>
        <w:t>FIN SI</w:t>
      </w:r>
      <w:bookmarkStart w:id="0" w:name="_GoBack"/>
      <w:bookmarkEnd w:id="0"/>
    </w:p>
    <w:p w:rsidR="00D44397" w:rsidRDefault="00D44397" w:rsidP="00D44397"/>
    <w:p w:rsidR="00D44397" w:rsidRDefault="00D44397" w:rsidP="00D44397">
      <w:r>
        <w:t xml:space="preserve">                                                                                                                                                                                             </w:t>
      </w:r>
    </w:p>
    <w:sectPr w:rsidR="00D443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397"/>
    <w:rsid w:val="00595A87"/>
    <w:rsid w:val="00D44397"/>
    <w:rsid w:val="00F37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888D0C"/>
  <w15:chartTrackingRefBased/>
  <w15:docId w15:val="{6D26FC14-D30C-45FA-8746-61C0ECFC8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oken">
    <w:name w:val="token"/>
    <w:basedOn w:val="Fuentedeprrafopredeter"/>
    <w:rsid w:val="00D443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90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Mariano Galvez</Company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MECLAB</dc:creator>
  <cp:keywords/>
  <dc:description/>
  <cp:lastModifiedBy>MECLAB</cp:lastModifiedBy>
  <cp:revision>1</cp:revision>
  <dcterms:created xsi:type="dcterms:W3CDTF">2026-09-03T13:55:00Z</dcterms:created>
  <dcterms:modified xsi:type="dcterms:W3CDTF">2026-09-03T14:06:00Z</dcterms:modified>
</cp:coreProperties>
</file>