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2"/>
      </w:pPr>
      <w:r>
        <w:rPr>
          <w:rFonts w:ascii="Verdana" w:hAnsi="Verdana"/>
          <w:lang w:val="es-ES"/>
        </w:rPr>
      </w:r>
    </w:p>
    <w:p>
      <w:pPr>
        <w:pStyle w:val="style62"/>
      </w:pPr>
      <w:r>
        <w:rPr>
          <w:rFonts w:ascii="Verdana" w:hAnsi="Verdana"/>
          <w:lang w:val="es-ES"/>
        </w:rPr>
      </w:r>
    </w:p>
    <w:p>
      <w:pPr>
        <w:pStyle w:val="style62"/>
      </w:pPr>
      <w:r>
        <w:rPr>
          <w:rFonts w:ascii="Verdana" w:hAnsi="Verdana"/>
          <w:lang w:val="es-ES"/>
        </w:rPr>
      </w:r>
    </w:p>
    <w:p>
      <w:pPr>
        <w:pStyle w:val="style62"/>
      </w:pPr>
      <w:r>
        <w:rPr>
          <w:rFonts w:ascii="Verdana" w:hAnsi="Verdana"/>
          <w:b/>
          <w:bCs/>
          <w:lang w:val="es-ES"/>
        </w:rPr>
        <w:t>ABISMO WEBSITE</w:t>
      </w:r>
    </w:p>
    <w:p>
      <w:pPr>
        <w:pStyle w:val="style62"/>
      </w:pPr>
      <w:r>
        <w:rPr>
          <w:rFonts w:ascii="Verdana" w:hAnsi="Verdana"/>
          <w:b/>
          <w:bCs/>
          <w:lang w:val="es-ES"/>
        </w:rPr>
      </w:r>
    </w:p>
    <w:p>
      <w:pPr>
        <w:pStyle w:val="style62"/>
      </w:pPr>
      <w:r>
        <w:rPr>
          <w:rFonts w:ascii="Verdana" w:hAnsi="Verdana"/>
          <w:b/>
          <w:bCs/>
          <w:sz w:val="72"/>
          <w:szCs w:val="72"/>
          <w:lang w:val="es-ES"/>
        </w:rPr>
        <w:t>ESPECIFICACION TECNICA</w:t>
      </w:r>
    </w:p>
    <w:p>
      <w:pPr>
        <w:pStyle w:val="style63"/>
      </w:pPr>
      <w:r>
        <w:rPr>
          <w:rFonts w:ascii="Verdana" w:hAnsi="Verdana"/>
          <w:lang w:val="es-ES"/>
        </w:rPr>
      </w:r>
    </w:p>
    <w:p>
      <w:pPr>
        <w:pStyle w:val="style37"/>
        <w:jc w:val="center"/>
      </w:pPr>
      <w:r>
        <w:rPr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4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sectPr>
          <w:type w:val="nextPage"/>
          <w:pgSz w:h="15840" w:w="12240"/>
          <w:pgMar w:bottom="720" w:footer="0" w:gutter="0" w:header="0" w:left="1134" w:right="1134" w:top="1300"/>
          <w:pgNumType w:fmt="decimal"/>
          <w:formProt w:val="false"/>
          <w:titlePg/>
          <w:textDirection w:val="lrTb"/>
        </w:sectPr>
      </w:pPr>
    </w:p>
    <w:p>
      <w:pPr>
        <w:pStyle w:val="style78"/>
      </w:pPr>
      <w:r>
        <w:rPr/>
        <w:t>Indice</w:t>
      </w:r>
    </w:p>
    <w:p>
      <w:pPr>
        <w:sectPr>
          <w:type w:val="continuous"/>
          <w:pgSz w:h="15840" w:w="12240"/>
          <w:pgMar w:bottom="1003" w:footer="720" w:gutter="0" w:header="1300" w:left="1134" w:right="1134" w:top="2760"/>
          <w:formProt w:val="false"/>
          <w:textDirection w:val="lrTb"/>
        </w:sectPr>
      </w:pPr>
    </w:p>
    <w:p>
      <w:pPr>
        <w:pStyle w:val="style79"/>
        <w:tabs>
          <w:tab w:leader="dot" w:pos="9972" w:val="right"/>
        </w:tabs>
        <w:spacing w:line="360" w:lineRule="auto"/>
      </w:pPr>
      <w:hyperlink w:anchor="__RefHeading__327_1757453175">
        <w:r>
          <w:fldChar w:fldCharType="begin"/>
        </w:r>
        <w:r>
          <w:instrText> TOC \f \o "1-9" \o "1-9" \h</w:instrText>
        </w:r>
        <w:r>
          <w:fldChar w:fldCharType="separate"/>
        </w:r>
        <w:r>
          <w:rPr>
            <w:rStyle w:val="style34"/>
            <w:rFonts w:ascii="Verdana" w:hAnsi="Verdana"/>
          </w:rPr>
          <w:t>1. OBJETIVO</w:t>
          <w:tab/>
          <w:t>3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709_1492259871">
        <w:r>
          <w:rPr>
            <w:rStyle w:val="style34"/>
            <w:rFonts w:ascii="Verdana" w:hAnsi="Verdana"/>
          </w:rPr>
          <w:t>2. NO OBJETIVO</w:t>
          <w:tab/>
          <w:t>3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341_1757453175">
        <w:r>
          <w:rPr>
            <w:rStyle w:val="style34"/>
            <w:rFonts w:ascii="Verdana" w:hAnsi="Verdana"/>
          </w:rPr>
          <w:t>3. TECNOLOGIAS</w:t>
          <w:tab/>
          <w:t>3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329_1757453175">
        <w:r>
          <w:rPr>
            <w:rStyle w:val="style34"/>
            <w:rFonts w:ascii="Verdana" w:hAnsi="Verdana"/>
          </w:rPr>
          <w:t>4. INSTALACION</w:t>
          <w:tab/>
          <w:t>3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388_1757453175">
        <w:r>
          <w:rPr>
            <w:rStyle w:val="style34"/>
            <w:rFonts w:ascii="Verdana" w:hAnsi="Verdana"/>
          </w:rPr>
          <w:t>4.1.Chequeo previo a la instalacion</w:t>
          <w:tab/>
          <w:t>3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343_1757453175">
        <w:r>
          <w:rPr>
            <w:rStyle w:val="style34"/>
            <w:rFonts w:ascii="Verdana" w:hAnsi="Verdana"/>
          </w:rPr>
          <w:t>5. BASE DE DATOS</w:t>
          <w:tab/>
          <w:t>5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889_1492259871">
        <w:r>
          <w:rPr>
            <w:rStyle w:val="style34"/>
            <w:rFonts w:ascii="Verdana" w:hAnsi="Verdana"/>
          </w:rPr>
          <w:t>6. ORGANIZACION DE LA APLICACION</w:t>
          <w:tab/>
          <w:t>6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891_1492259871">
        <w:r>
          <w:rPr>
            <w:rStyle w:val="style34"/>
            <w:rFonts w:ascii="Verdana" w:hAnsi="Verdana"/>
          </w:rPr>
          <w:t>7. DOCUMENTACION</w:t>
          <w:tab/>
          <w:t>8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893_1492259871">
        <w:r>
          <w:rPr>
            <w:rStyle w:val="style34"/>
            <w:rFonts w:ascii="Verdana" w:hAnsi="Verdana"/>
          </w:rPr>
          <w:t>8. PROBLEMAS CONOCIDOS</w:t>
          <w:tab/>
          <w:t>8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895_1492259871">
        <w:r>
          <w:rPr>
            <w:rStyle w:val="style34"/>
            <w:rFonts w:ascii="Verdana" w:hAnsi="Verdana"/>
          </w:rPr>
          <w:t>9. REFERENCIAS</w:t>
          <w:tab/>
          <w:t>8</w:t>
        </w:r>
      </w:hyperlink>
    </w:p>
    <w:p>
      <w:pPr>
        <w:pStyle w:val="style79"/>
        <w:tabs>
          <w:tab w:leader="dot" w:pos="9972" w:val="right"/>
        </w:tabs>
        <w:spacing w:line="360" w:lineRule="auto"/>
      </w:pPr>
      <w:hyperlink w:anchor="__RefHeading__929_1492259871">
        <w:r>
          <w:rPr>
            <w:rStyle w:val="style34"/>
            <w:rFonts w:ascii="Verdana" w:hAnsi="Verdana"/>
          </w:rPr>
          <w:t>10. CONTROL DE CAMBIOS</w:t>
          <w:tab/>
          <w:t>9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720" w:footer="0" w:gutter="0" w:header="0" w:left="1134" w:right="1134" w:top="1300"/>
          <w:formProt w:val="false"/>
          <w:textDirection w:val="lrTb"/>
        </w:sectPr>
      </w:pPr>
    </w:p>
    <w:p>
      <w:pPr>
        <w:sectPr>
          <w:type w:val="continuous"/>
          <w:pgSz w:h="15840" w:w="12240"/>
          <w:pgMar w:bottom="1003" w:footer="720" w:gutter="0" w:header="1300" w:left="1134" w:right="1134" w:top="2760"/>
          <w:pgNumType w:fmt="decimal"/>
          <w:formProt w:val="false"/>
          <w:textDirection w:val="lrTb"/>
        </w:sectPr>
        <w:pStyle w:val="style65"/>
        <w:spacing w:line="360" w:lineRule="auto"/>
      </w:pPr>
      <w:r>
        <w:rPr>
          <w:rFonts w:ascii="Verdana" w:hAnsi="Verdana"/>
          <w:lang w:val="es-ES"/>
        </w:rPr>
      </w:r>
    </w:p>
    <w:p>
      <w:pPr>
        <w:pStyle w:val="style65"/>
        <w:spacing w:line="360" w:lineRule="auto"/>
      </w:pPr>
      <w:r>
        <w:rPr>
          <w:rFonts w:ascii="Verdana" w:hAnsi="Verdana"/>
          <w:lang w:val="es-ES"/>
        </w:rPr>
      </w:r>
    </w:p>
    <w:p>
      <w:pPr>
        <w:pStyle w:val="style65"/>
        <w:spacing w:line="360" w:lineRule="auto"/>
      </w:pPr>
      <w:r>
        <w:rPr>
          <w:rFonts w:ascii="Verdana" w:hAnsi="Verdana"/>
          <w:lang w:val="es-ES"/>
        </w:rPr>
      </w:r>
    </w:p>
    <w:p>
      <w:pPr>
        <w:pStyle w:val="style65"/>
        <w:spacing w:line="360" w:lineRule="auto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65"/>
      </w:pPr>
      <w:r>
        <w:rPr>
          <w:rFonts w:ascii="Verdana" w:hAnsi="Verdana"/>
          <w:lang w:val="es-ES"/>
        </w:rPr>
      </w:r>
    </w:p>
    <w:p>
      <w:pPr>
        <w:pStyle w:val="style74"/>
      </w:pPr>
      <w:bookmarkStart w:id="0" w:name="__RefHeading__327_1757453175"/>
      <w:bookmarkEnd w:id="0"/>
      <w:r>
        <w:rPr>
          <w:lang w:val="es-ES"/>
        </w:rPr>
        <w:t>1. OBJETIVO</w:t>
      </w:r>
    </w:p>
    <w:p>
      <w:pPr>
        <w:pStyle w:val="style73"/>
      </w:pPr>
      <w:r>
        <w:rPr>
          <w:lang w:val="es-ES"/>
        </w:rPr>
        <w:t>Esta especificacion tiene por objetivo informar acerca de las teconologias implementadas y de la organizacion del sistema, para que sirva de referencia a desarrolladores que quieran explotar la aplicacion.</w:t>
      </w:r>
    </w:p>
    <w:p>
      <w:pPr>
        <w:pStyle w:val="style74"/>
      </w:pPr>
      <w:bookmarkStart w:id="1" w:name="__RefHeading__709_1492259871"/>
      <w:bookmarkEnd w:id="1"/>
      <w:r>
        <w:rPr>
          <w:lang w:val="es-ES"/>
        </w:rPr>
        <w:t>2. NO OBJETIVO</w:t>
      </w:r>
    </w:p>
    <w:p>
      <w:pPr>
        <w:pStyle w:val="style73"/>
      </w:pPr>
      <w:r>
        <w:rPr/>
        <w:t>Este documento no pretende ser un documento funcional y no esta orientado al usuario final</w:t>
      </w:r>
    </w:p>
    <w:p>
      <w:pPr>
        <w:pStyle w:val="style74"/>
      </w:pPr>
      <w:bookmarkStart w:id="2" w:name="__RefHeading__341_1757453175"/>
      <w:bookmarkEnd w:id="2"/>
      <w:r>
        <w:rPr>
          <w:lang w:val="es-ES"/>
        </w:rPr>
        <w:t>3. TECNOLOGIAS</w:t>
      </w:r>
    </w:p>
    <w:p>
      <w:pPr>
        <w:pStyle w:val="style73"/>
      </w:pPr>
      <w:r>
        <w:rPr>
          <w:lang w:val="es-ES"/>
        </w:rPr>
        <w:t>Para el desarrollo de la aplicación se utilizo: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Apache 2.2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PHP 5.4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MySQL 5.5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Framework CakePHP 2.2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Extension PHP: gettext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Extension PHP filenfo</w:t>
      </w:r>
    </w:p>
    <w:p>
      <w:pPr>
        <w:pStyle w:val="style73"/>
        <w:numPr>
          <w:ilvl w:val="0"/>
          <w:numId w:val="2"/>
        </w:numPr>
      </w:pPr>
      <w:r>
        <w:rPr>
          <w:lang w:val="es-ES"/>
        </w:rPr>
        <w:t>Framework Bootstrap (funcionalidades de bakend)</w:t>
      </w:r>
    </w:p>
    <w:p>
      <w:pPr>
        <w:pStyle w:val="style73"/>
      </w:pPr>
      <w:r>
        <w:rPr/>
      </w:r>
    </w:p>
    <w:p>
      <w:pPr>
        <w:pStyle w:val="style73"/>
      </w:pPr>
      <w:r>
        <w:rPr>
          <w:lang w:val="es-ES"/>
        </w:rPr>
        <w:t>Se testeo la aplicación bajo las siguientes tecnologias :</w:t>
      </w:r>
    </w:p>
    <w:p>
      <w:pPr>
        <w:pStyle w:val="style73"/>
        <w:numPr>
          <w:ilvl w:val="0"/>
          <w:numId w:val="3"/>
        </w:numPr>
      </w:pPr>
      <w:r>
        <w:rPr>
          <w:lang w:val="es-ES"/>
        </w:rPr>
        <w:t>PHP 5.3.23</w:t>
      </w:r>
    </w:p>
    <w:p>
      <w:pPr>
        <w:pStyle w:val="style73"/>
        <w:numPr>
          <w:ilvl w:val="0"/>
          <w:numId w:val="3"/>
        </w:numPr>
      </w:pPr>
      <w:r>
        <w:rPr>
          <w:lang w:val="es-ES"/>
        </w:rPr>
        <w:t>MySQL 5.1</w:t>
      </w:r>
    </w:p>
    <w:p>
      <w:pPr>
        <w:pStyle w:val="style73"/>
      </w:pPr>
      <w:r>
        <w:rPr/>
      </w:r>
    </w:p>
    <w:p>
      <w:pPr>
        <w:pStyle w:val="style73"/>
      </w:pPr>
      <w:r>
        <w:rPr/>
      </w:r>
    </w:p>
    <w:p>
      <w:pPr>
        <w:pStyle w:val="style4"/>
        <w:numPr>
          <w:ilvl w:val="3"/>
          <w:numId w:val="1"/>
        </w:numPr>
      </w:pPr>
      <w:bookmarkStart w:id="3" w:name="__RefHeading__329_1757453175"/>
      <w:bookmarkEnd w:id="3"/>
      <w:r>
        <w:rPr>
          <w:i w:val="false"/>
          <w:iCs w:val="false"/>
          <w:lang w:val="es-ES"/>
        </w:rPr>
        <w:t>4. I</w:t>
      </w:r>
      <w:r>
        <w:rPr>
          <w:rFonts w:ascii="Verdana" w:hAnsi="Verdana"/>
          <w:i w:val="false"/>
          <w:iCs w:val="false"/>
          <w:lang w:val="es-ES"/>
        </w:rPr>
        <w:t>NSTALACION</w:t>
      </w:r>
    </w:p>
    <w:p>
      <w:pPr>
        <w:pStyle w:val="style75"/>
        <w:numPr>
          <w:ilvl w:val="1"/>
          <w:numId w:val="5"/>
        </w:numPr>
        <w:ind w:hanging="360" w:left="709" w:right="0"/>
      </w:pPr>
      <w:bookmarkStart w:id="4" w:name="__RefHeading__388_1757453175"/>
      <w:bookmarkEnd w:id="4"/>
      <w:r>
        <w:rPr>
          <w:lang w:val="es-ES"/>
        </w:rPr>
        <w:t>Chequeo previo a la instalacion</w:t>
      </w:r>
    </w:p>
    <w:p>
      <w:pPr>
        <w:pStyle w:val="style73"/>
      </w:pPr>
      <w:r>
        <w:rPr/>
        <w:t>Para verificar que se se cumplan las condiciones basicas que necesita la apliacion para instalarse, se desarrollo un script:</w:t>
      </w:r>
    </w:p>
    <w:p>
      <w:pPr>
        <w:pStyle w:val="style73"/>
      </w:pPr>
      <w:r>
        <w:rPr>
          <w:b w:val="false"/>
          <w:bCs w:val="false"/>
          <w:i/>
          <w:iCs/>
        </w:rPr>
        <w:t>check.php</w:t>
      </w:r>
      <w:r>
        <w:rPr/>
        <w:t xml:space="preserve"> </w:t>
      </w:r>
    </w:p>
    <w:p>
      <w:pPr>
        <w:pStyle w:val="style73"/>
      </w:pPr>
      <w:r>
        <w:rPr/>
        <w:t>que se encuentra en la raiz del sitio y se puede ejecutar via web, abriendo el archivo con el browser.</w:t>
      </w:r>
    </w:p>
    <w:p>
      <w:pPr>
        <w:pStyle w:val="style73"/>
      </w:pPr>
      <w:r>
        <w:rPr/>
      </w:r>
    </w:p>
    <w:p>
      <w:pPr>
        <w:pStyle w:val="style73"/>
      </w:pPr>
      <w:r>
        <w:rPr>
          <w:b/>
          <w:bCs/>
          <w:sz w:val="16"/>
          <w:szCs w:val="16"/>
        </w:rPr>
        <w:t>Captura de pantalla check.php</w:t>
      </w:r>
    </w:p>
    <w:p>
      <w:pPr>
        <w:pStyle w:val="style73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6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73"/>
      </w:pPr>
      <w:r>
        <w:rPr/>
      </w:r>
    </w:p>
    <w:p>
      <w:pPr>
        <w:pStyle w:val="style73"/>
      </w:pPr>
      <w:r>
        <w:rPr/>
        <w:t>El script verfifica permisos en directorios, extensiones PHP instaladas y conexiona la base de datos.</w:t>
      </w:r>
    </w:p>
    <w:p>
      <w:pPr>
        <w:pStyle w:val="style73"/>
      </w:pPr>
      <w:r>
        <w:rPr/>
        <w:t>Si el resultado del chequeo anterior no diera 100% ok, se deberan realizar algunas de las siguientes acciones dependiendo del error surgido.</w:t>
      </w:r>
    </w:p>
    <w:p>
      <w:pPr>
        <w:pStyle w:val="style73"/>
      </w:pPr>
      <w:r>
        <w:rPr/>
      </w:r>
    </w:p>
    <w:p>
      <w:pPr>
        <w:pStyle w:val="style73"/>
        <w:numPr>
          <w:ilvl w:val="0"/>
          <w:numId w:val="6"/>
        </w:numPr>
      </w:pPr>
      <w:r>
        <w:rPr/>
        <w:t xml:space="preserve">Dar permisos de escritura a los directorios </w:t>
      </w:r>
    </w:p>
    <w:p>
      <w:pPr>
        <w:pStyle w:val="style73"/>
      </w:pPr>
      <w:r>
        <w:rPr>
          <w:i/>
          <w:iCs/>
        </w:rPr>
        <w:tab/>
        <w:t>images/concursos</w:t>
      </w:r>
      <w:r>
        <w:rPr/>
        <w:t xml:space="preserve"> </w:t>
      </w:r>
    </w:p>
    <w:p>
      <w:pPr>
        <w:pStyle w:val="style73"/>
      </w:pPr>
      <w:r>
        <w:rPr>
          <w:i/>
          <w:iCs/>
        </w:rPr>
        <w:tab/>
        <w:t>/images/proyectos</w:t>
      </w:r>
      <w:r>
        <w:rPr/>
        <w:t xml:space="preserve"> </w:t>
      </w:r>
    </w:p>
    <w:p>
      <w:pPr>
        <w:pStyle w:val="style73"/>
      </w:pPr>
      <w:r>
        <w:rPr>
          <w:i/>
          <w:iCs/>
        </w:rPr>
        <w:tab/>
        <w:t>/lib/abismoApp/tmp</w:t>
      </w:r>
    </w:p>
    <w:p>
      <w:pPr>
        <w:pStyle w:val="style73"/>
        <w:numPr>
          <w:ilvl w:val="0"/>
          <w:numId w:val="6"/>
        </w:numPr>
      </w:pPr>
      <w:r>
        <w:rPr/>
        <w:t xml:space="preserve">Instalar o habilitar las siguientes extensiones PHP: </w:t>
      </w:r>
    </w:p>
    <w:p>
      <w:pPr>
        <w:pStyle w:val="style73"/>
      </w:pPr>
      <w:r>
        <w:rPr>
          <w:i/>
          <w:iCs/>
        </w:rPr>
        <w:tab/>
        <w:t>gettext</w:t>
      </w:r>
      <w:r>
        <w:rPr/>
        <w:t xml:space="preserve"> y/o </w:t>
      </w:r>
      <w:r>
        <w:rPr>
          <w:i/>
          <w:iCs/>
        </w:rPr>
        <w:t>fileinfo</w:t>
      </w:r>
    </w:p>
    <w:p>
      <w:pPr>
        <w:pStyle w:val="style73"/>
        <w:numPr>
          <w:ilvl w:val="0"/>
          <w:numId w:val="6"/>
        </w:numPr>
      </w:pPr>
      <w:r>
        <w:rPr/>
        <w:t>Configurar los datos de conexión a la base de datos en</w:t>
      </w:r>
    </w:p>
    <w:p>
      <w:pPr>
        <w:pStyle w:val="style73"/>
      </w:pPr>
      <w:r>
        <w:rPr/>
        <w:tab/>
        <w:t xml:space="preserve"> </w:t>
      </w:r>
      <w:r>
        <w:rPr>
          <w:i/>
          <w:iCs/>
        </w:rPr>
        <w:t>lib/abismoApp/COnfig/database.php</w:t>
      </w:r>
    </w:p>
    <w:p>
      <w:pPr>
        <w:pStyle w:val="style73"/>
      </w:pPr>
      <w:r>
        <w:rPr/>
      </w:r>
    </w:p>
    <w:p>
      <w:pPr>
        <w:pStyle w:val="style73"/>
      </w:pPr>
      <w:r>
        <w:rPr>
          <w:lang w:val="es-ES"/>
        </w:rPr>
        <w:t>Una ves instalado y configurado el sitio, si se ingresa al frontend y no hay nungun dato cargado en la base datos se mostrara una pantalla con un mensaje de advirtiendo que no existen datos cargados:</w:t>
      </w:r>
    </w:p>
    <w:p>
      <w:pPr>
        <w:pStyle w:val="style73"/>
      </w:pPr>
      <w:r>
        <w:rPr>
          <w:lang w:val="es-ES"/>
        </w:rPr>
      </w:r>
    </w:p>
    <w:p>
      <w:pPr>
        <w:pStyle w:val="style73"/>
        <w:tabs>
          <w:tab w:leader="none" w:pos="3786" w:val="left"/>
        </w:tabs>
      </w:pPr>
      <w:r>
        <w:rPr>
          <w:b/>
          <w:bCs/>
          <w:sz w:val="16"/>
          <w:szCs w:val="16"/>
          <w:lang w:val="es-ES"/>
        </w:rPr>
        <w:t>Captura parcial de la  pantalla oops.html</w:t>
      </w:r>
    </w:p>
    <w:p>
      <w:pPr>
        <w:pStyle w:val="style73"/>
      </w:pPr>
      <w:r>
        <w:rPr>
          <w:lang w:val="es-E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1699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4"/>
        <w:numPr>
          <w:ilvl w:val="3"/>
          <w:numId w:val="1"/>
        </w:numPr>
      </w:pPr>
      <w:bookmarkStart w:id="5" w:name="__RefHeading__343_1757453175"/>
      <w:bookmarkEnd w:id="5"/>
      <w:r>
        <w:rPr>
          <w:rFonts w:ascii="Verdana" w:hAnsi="Verdana"/>
          <w:i w:val="false"/>
          <w:iCs w:val="false"/>
          <w:lang w:val="es-ES"/>
        </w:rPr>
        <w:t>5. BASE DE DATOS</w:t>
      </w:r>
    </w:p>
    <w:p>
      <w:pPr>
        <w:pStyle w:val="style73"/>
      </w:pPr>
      <w:r>
        <w:rPr/>
      </w:r>
    </w:p>
    <w:p>
      <w:pPr>
        <w:pStyle w:val="style73"/>
      </w:pPr>
      <w:r>
        <w:rPr/>
        <w:t>La base de datos consta de 9 tablas:</w:t>
      </w:r>
    </w:p>
    <w:p>
      <w:pPr>
        <w:pStyle w:val="style73"/>
      </w:pPr>
      <w:r>
        <w:rPr/>
      </w:r>
    </w:p>
    <w:p>
      <w:pPr>
        <w:pStyle w:val="style73"/>
        <w:numPr>
          <w:ilvl w:val="0"/>
          <w:numId w:val="7"/>
        </w:numPr>
      </w:pPr>
      <w:r>
        <w:rPr/>
        <w:t xml:space="preserve">acos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aros     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aros_acos 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cake_sessions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images   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projects 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tenders   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users            </w:t>
      </w:r>
    </w:p>
    <w:p>
      <w:pPr>
        <w:pStyle w:val="style73"/>
        <w:numPr>
          <w:ilvl w:val="0"/>
          <w:numId w:val="7"/>
        </w:numPr>
      </w:pPr>
      <w:r>
        <w:rPr/>
        <w:t xml:space="preserve"> </w:t>
      </w:r>
      <w:r>
        <w:rPr/>
        <w:t xml:space="preserve">videos </w:t>
      </w:r>
    </w:p>
    <w:p>
      <w:pPr>
        <w:pStyle w:val="style73"/>
      </w:pPr>
      <w:r>
        <w:rPr/>
      </w:r>
    </w:p>
    <w:p>
      <w:pPr>
        <w:pStyle w:val="style73"/>
      </w:pPr>
      <w:r>
        <w:rPr/>
        <w:t xml:space="preserve">Hay presente relaciones entre tablas pero la logica de las mismas estan representadas mediante  codigo PHP  y no a traves de claves foraneas (foreign keys) y </w:t>
      </w:r>
      <w:bookmarkStart w:id="6" w:name="result_box"/>
      <w:bookmarkEnd w:id="6"/>
      <w:r>
        <w:rPr>
          <w:lang w:val="es-ES"/>
        </w:rPr>
        <w:t>restricciones (constraints)</w:t>
      </w:r>
      <w:r>
        <w:rPr/>
        <w:t xml:space="preserve"> . </w:t>
      </w:r>
    </w:p>
    <w:p>
      <w:pPr>
        <w:pStyle w:val="style73"/>
      </w:pPr>
      <w:r>
        <w:rPr/>
        <w:t>Esto es debido a que se eligio para el desarrollo la utilizacion de asociaciones polimorficas a la hora de diseñar el modelo de la base de datos.</w:t>
      </w:r>
    </w:p>
    <w:p>
      <w:pPr>
        <w:pStyle w:val="style73"/>
      </w:pPr>
      <w:r>
        <w:rPr/>
        <w:t>Las relaciones presentes son las siguientes:</w:t>
      </w:r>
    </w:p>
    <w:p>
      <w:pPr>
        <w:pStyle w:val="style73"/>
      </w:pPr>
      <w:r>
        <w:rPr/>
      </w:r>
    </w:p>
    <w:p>
      <w:pPr>
        <w:pStyle w:val="style73"/>
      </w:pPr>
      <w:r>
        <w:rPr/>
        <w:t>Una relacion de 0 a muchos (has_many)</w:t>
      </w:r>
    </w:p>
    <w:p>
      <w:pPr>
        <w:pStyle w:val="style73"/>
      </w:pPr>
      <w:r>
        <w:rPr/>
        <w:t xml:space="preserve">Proyectos (0) --------------------&gt; (*) Images (id de relacion: referenced_id) </w:t>
      </w:r>
    </w:p>
    <w:p>
      <w:pPr>
        <w:pStyle w:val="style73"/>
      </w:pPr>
      <w:r>
        <w:rPr/>
        <w:t>Proyectos (0) --------------------&gt; (*) Videos (id de relacion: referenced_id)</w:t>
      </w:r>
    </w:p>
    <w:p>
      <w:pPr>
        <w:pStyle w:val="style73"/>
      </w:pPr>
      <w:r>
        <w:rPr/>
      </w:r>
    </w:p>
    <w:p>
      <w:pPr>
        <w:pStyle w:val="style73"/>
      </w:pPr>
      <w:r>
        <w:rPr/>
        <w:t>Una relacion de 0 a muchos (has_many)</w:t>
      </w:r>
    </w:p>
    <w:p>
      <w:pPr>
        <w:pStyle w:val="style73"/>
      </w:pPr>
      <w:r>
        <w:rPr/>
        <w:t xml:space="preserve">Concursos (0) --------------------&gt; (*) Images (id de relacion: referenced_id) </w:t>
      </w:r>
    </w:p>
    <w:p>
      <w:pPr>
        <w:pStyle w:val="style73"/>
      </w:pPr>
      <w:r>
        <w:rPr/>
        <w:t>Concursos (0) --------------------&gt; (*) Videos (id de relacion: referenced_id)</w:t>
      </w:r>
    </w:p>
    <w:p>
      <w:pPr>
        <w:pStyle w:val="style73"/>
      </w:pPr>
      <w:r>
        <w:rPr/>
      </w:r>
    </w:p>
    <w:p>
      <w:pPr>
        <w:pStyle w:val="style73"/>
      </w:pPr>
      <w:r>
        <w:rPr/>
        <w:t>En la aplicación se implementan uanserie de restricciones (constraints) que producen que la eliminacion de un proyecto o concurso elimina en cascada sus imagenes y videos asociados.</w:t>
      </w:r>
    </w:p>
    <w:p>
      <w:pPr>
        <w:pStyle w:val="style73"/>
      </w:pPr>
      <w:r>
        <w:rPr/>
      </w:r>
    </w:p>
    <w:p>
      <w:pPr>
        <w:pStyle w:val="style4"/>
        <w:numPr>
          <w:ilvl w:val="3"/>
          <w:numId w:val="1"/>
        </w:numPr>
      </w:pPr>
      <w:bookmarkStart w:id="7" w:name="__RefHeading__889_1492259871"/>
      <w:bookmarkEnd w:id="7"/>
      <w:r>
        <w:rPr>
          <w:rFonts w:ascii="Verdana" w:hAnsi="Verdana"/>
          <w:i w:val="false"/>
          <w:iCs w:val="false"/>
          <w:lang w:val="es-ES"/>
        </w:rPr>
        <w:t>6. ORGANIZACION DE LA APLICACION</w:t>
      </w:r>
    </w:p>
    <w:p>
      <w:pPr>
        <w:pStyle w:val="style73"/>
      </w:pPr>
      <w:r>
        <w:rPr/>
      </w:r>
    </w:p>
    <w:p>
      <w:pPr>
        <w:pStyle w:val="style73"/>
      </w:pPr>
      <w:r>
        <w:rPr>
          <w:i w:val="false"/>
          <w:iCs w:val="false"/>
          <w:lang w:val="es-ES"/>
        </w:rPr>
        <w:t>La estructura de la aplicación presenta 3 areas que se destacan:</w:t>
      </w:r>
    </w:p>
    <w:p>
      <w:pPr>
        <w:pStyle w:val="style73"/>
      </w:pPr>
      <w:r>
        <w:rPr/>
      </w:r>
    </w:p>
    <w:p>
      <w:pPr>
        <w:pStyle w:val="style73"/>
      </w:pPr>
      <w:r>
        <w:rPr/>
      </w:r>
    </w:p>
    <w:p>
      <w:pPr>
        <w:pStyle w:val="style73"/>
        <w:numPr>
          <w:ilvl w:val="0"/>
          <w:numId w:val="8"/>
        </w:numPr>
      </w:pPr>
      <w:r>
        <w:rPr>
          <w:i w:val="false"/>
          <w:iCs w:val="false"/>
          <w:lang w:val="es-ES"/>
        </w:rPr>
        <w:t>La raiz del sitio donde se encuentran los archivos de acceso publico, imagenes, hojas de estilo, scripts de javascript y archivos html.</w:t>
      </w:r>
    </w:p>
    <w:p>
      <w:pPr>
        <w:pStyle w:val="style73"/>
      </w:pPr>
      <w:r>
        <w:rPr/>
      </w:r>
    </w:p>
    <w:p>
      <w:pPr>
        <w:pStyle w:val="style73"/>
      </w:pPr>
      <w:r>
        <w:rPr/>
      </w:r>
    </w:p>
    <w:p>
      <w:pPr>
        <w:pStyle w:val="style73"/>
      </w:pPr>
      <w:r>
        <w:rPr/>
      </w:r>
    </w:p>
    <w:p>
      <w:pPr>
        <w:pStyle w:val="style73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121285</wp:posOffset>
            </wp:positionH>
            <wp:positionV relativeFrom="paragraph">
              <wp:posOffset>63500</wp:posOffset>
            </wp:positionV>
            <wp:extent cx="2333625" cy="29241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73"/>
        <w:numPr>
          <w:ilvl w:val="0"/>
          <w:numId w:val="8"/>
        </w:numPr>
      </w:pPr>
      <w:r>
        <w:rPr>
          <w:i w:val="false"/>
          <w:iCs w:val="false"/>
          <w:lang w:val="es-ES"/>
        </w:rPr>
        <w:t>El directorio lib/, donde encontramos la carpetas</w:t>
      </w:r>
    </w:p>
    <w:p>
      <w:pPr>
        <w:pStyle w:val="style73"/>
        <w:numPr>
          <w:ilvl w:val="0"/>
          <w:numId w:val="9"/>
        </w:numPr>
      </w:pPr>
      <w:r>
        <w:rPr>
          <w:i/>
          <w:iCs/>
          <w:lang w:val="es-ES"/>
        </w:rPr>
        <w:t>abismoApp</w:t>
      </w:r>
      <w:r>
        <w:rPr>
          <w:i w:val="false"/>
          <w:iCs w:val="false"/>
          <w:lang w:val="es-ES"/>
        </w:rPr>
        <w:t>: posee los archivos con la logica de negocios</w:t>
      </w:r>
    </w:p>
    <w:p>
      <w:pPr>
        <w:pStyle w:val="style73"/>
        <w:numPr>
          <w:ilvl w:val="0"/>
          <w:numId w:val="9"/>
        </w:numPr>
      </w:pPr>
      <w:r>
        <w:rPr>
          <w:i/>
          <w:iCs/>
          <w:lang w:val="es-ES"/>
        </w:rPr>
        <w:t>docs</w:t>
      </w:r>
      <w:r>
        <w:rPr>
          <w:i w:val="false"/>
          <w:iCs w:val="false"/>
          <w:lang w:val="es-ES"/>
        </w:rPr>
        <w:t>: documentacion tecnica del proyecto</w:t>
      </w:r>
    </w:p>
    <w:p>
      <w:pPr>
        <w:pStyle w:val="style73"/>
        <w:numPr>
          <w:ilvl w:val="0"/>
          <w:numId w:val="9"/>
        </w:numPr>
      </w:pPr>
      <w:r>
        <w:rPr>
          <w:i/>
          <w:iCs/>
          <w:lang w:val="es-ES"/>
        </w:rPr>
        <w:t>vendors</w:t>
      </w:r>
      <w:r>
        <w:rPr>
          <w:i w:val="false"/>
          <w:iCs w:val="false"/>
          <w:lang w:val="es-ES"/>
        </w:rPr>
        <w:t>: contiene los archicos con el core del framework CakePHP</w:t>
      </w:r>
    </w:p>
    <w:p>
      <w:pPr>
        <w:pStyle w:val="style73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213360</wp:posOffset>
            </wp:positionH>
            <wp:positionV relativeFrom="paragraph">
              <wp:posOffset>9525</wp:posOffset>
            </wp:positionV>
            <wp:extent cx="1714500" cy="15335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73"/>
      </w:pPr>
      <w:r>
        <w:rPr/>
      </w:r>
    </w:p>
    <w:p>
      <w:pPr>
        <w:pStyle w:val="style73"/>
        <w:numPr>
          <w:ilvl w:val="0"/>
          <w:numId w:val="8"/>
        </w:numPr>
      </w:pPr>
      <w:r>
        <w:rPr>
          <w:i w:val="false"/>
          <w:iCs w:val="false"/>
          <w:lang w:val="es-ES"/>
        </w:rPr>
        <w:t>El directorio abismoApp posee la logica de negocios y el html de las paginas del sitio web.</w:t>
      </w:r>
    </w:p>
    <w:p>
      <w:pPr>
        <w:pStyle w:val="style73"/>
      </w:pPr>
      <w:r>
        <w:rPr/>
      </w:r>
    </w:p>
    <w:p>
      <w:pPr>
        <w:pStyle w:val="style73"/>
      </w:pPr>
      <w:r>
        <w:rPr>
          <w:i w:val="false"/>
          <w:iCs w:val="false"/>
          <w:lang w:val="es-ES"/>
        </w:rPr>
        <w:t>Carpetas relevantes del directorio:</w:t>
      </w:r>
    </w:p>
    <w:p>
      <w:pPr>
        <w:pStyle w:val="style73"/>
      </w:pPr>
      <w:r>
        <w:rPr/>
      </w:r>
    </w:p>
    <w:p>
      <w:pPr>
        <w:pStyle w:val="style73"/>
        <w:numPr>
          <w:ilvl w:val="0"/>
          <w:numId w:val="10"/>
        </w:numPr>
      </w:pPr>
      <w:r>
        <w:rPr>
          <w:i/>
          <w:iCs/>
          <w:lang w:val="es-ES"/>
        </w:rPr>
        <w:t>Config</w:t>
      </w:r>
      <w:r>
        <w:rPr>
          <w:i w:val="false"/>
          <w:iCs w:val="false"/>
          <w:lang w:val="es-ES"/>
        </w:rPr>
        <w:t>: Archivos de cofiguracion</w:t>
      </w:r>
    </w:p>
    <w:p>
      <w:pPr>
        <w:pStyle w:val="style73"/>
        <w:numPr>
          <w:ilvl w:val="0"/>
          <w:numId w:val="10"/>
        </w:numPr>
      </w:pPr>
      <w:r>
        <w:rPr>
          <w:i/>
          <w:iCs/>
          <w:lang w:val="es-ES"/>
        </w:rPr>
        <w:t xml:space="preserve">Controller y Model: </w:t>
      </w:r>
      <w:r>
        <w:rPr>
          <w:i w:val="false"/>
          <w:iCs w:val="false"/>
          <w:lang w:val="es-ES"/>
        </w:rPr>
        <w:t>la logica de negocio propiamente dicha</w:t>
      </w:r>
    </w:p>
    <w:p>
      <w:pPr>
        <w:pStyle w:val="style73"/>
        <w:numPr>
          <w:ilvl w:val="0"/>
          <w:numId w:val="10"/>
        </w:numPr>
      </w:pPr>
      <w:r>
        <w:rPr>
          <w:i/>
          <w:iCs/>
          <w:lang w:val="es-ES"/>
        </w:rPr>
        <w:t>Locale</w:t>
      </w:r>
      <w:r>
        <w:rPr>
          <w:i w:val="false"/>
          <w:iCs w:val="false"/>
          <w:lang w:val="es-ES"/>
        </w:rPr>
        <w:t>: archivos que contienen la traduccion al español del sitio web</w:t>
      </w:r>
    </w:p>
    <w:p>
      <w:pPr>
        <w:pStyle w:val="style73"/>
        <w:numPr>
          <w:ilvl w:val="0"/>
          <w:numId w:val="10"/>
        </w:numPr>
      </w:pPr>
      <w:r>
        <w:rPr>
          <w:i/>
          <w:iCs/>
          <w:lang w:val="es-ES"/>
        </w:rPr>
        <w:t xml:space="preserve">View: </w:t>
      </w:r>
      <w:r>
        <w:rPr>
          <w:i w:val="false"/>
          <w:iCs w:val="false"/>
          <w:lang w:val="es-ES"/>
        </w:rPr>
        <w:t>el html de las paginas del sitio web</w:t>
      </w:r>
    </w:p>
    <w:p>
      <w:pPr>
        <w:pStyle w:val="style73"/>
        <w:numPr>
          <w:ilvl w:val="0"/>
          <w:numId w:val="10"/>
        </w:numPr>
        <w:ind w:hanging="360" w:left="1418" w:right="0"/>
      </w:pPr>
      <w:r>
        <w:rPr>
          <w:i/>
          <w:iCs/>
          <w:lang w:val="es-ES"/>
        </w:rPr>
        <w:t xml:space="preserve">View/Elements: </w:t>
      </w:r>
      <w:r>
        <w:rPr>
          <w:i w:val="false"/>
          <w:iCs w:val="false"/>
          <w:lang w:val="es-ES"/>
        </w:rPr>
        <w:t>pequeñas porciones de HTML repetitico, footer del sitio, menu del sitio, paginacion del frontend</w:t>
      </w:r>
    </w:p>
    <w:p>
      <w:pPr>
        <w:pStyle w:val="style73"/>
        <w:numPr>
          <w:ilvl w:val="0"/>
          <w:numId w:val="10"/>
        </w:numPr>
        <w:ind w:hanging="360" w:left="1418" w:right="0"/>
      </w:pPr>
      <w:r>
        <w:rPr>
          <w:i/>
          <w:iCs/>
          <w:lang w:val="es-ES"/>
        </w:rPr>
        <w:t>View/Errors:</w:t>
      </w:r>
      <w:r>
        <w:rPr>
          <w:i w:val="false"/>
          <w:iCs w:val="false"/>
          <w:lang w:val="es-ES"/>
        </w:rPr>
        <w:t xml:space="preserve"> aca pueden personalizar las paginas de errore del sitio todos lso archivos exceptuando pdo_error.ctp son paginas de error en las que la aplicación no encuentra una pagina por lo que podemos catalogarlas como paginas de error 404 a todas, pdo_error.ctp son los errores de la base de datos.</w:t>
      </w:r>
    </w:p>
    <w:p>
      <w:pPr>
        <w:pStyle w:val="style73"/>
        <w:numPr>
          <w:ilvl w:val="0"/>
          <w:numId w:val="10"/>
        </w:numPr>
        <w:ind w:hanging="360" w:left="1418" w:right="0"/>
      </w:pPr>
      <w:r>
        <w:rPr>
          <w:i/>
          <w:iCs/>
          <w:lang w:val="es-ES"/>
        </w:rPr>
        <w:t xml:space="preserve">View/Layouts: </w:t>
      </w:r>
      <w:r>
        <w:rPr>
          <w:i w:val="false"/>
          <w:iCs w:val="false"/>
          <w:lang w:val="es-ES"/>
        </w:rPr>
        <w:t>los archivos que contiene la estructura principal de la pagina, headers HTML, y divs contenedores</w:t>
      </w:r>
    </w:p>
    <w:p>
      <w:pPr>
        <w:pStyle w:val="style73"/>
      </w:pPr>
      <w:r>
        <w:rPr/>
      </w:r>
    </w:p>
    <w:p>
      <w:pPr>
        <w:pStyle w:val="style74"/>
      </w:pPr>
      <w:bookmarkStart w:id="8" w:name="__RefHeading__891_1492259871"/>
      <w:bookmarkEnd w:id="8"/>
      <w:r>
        <w:rPr>
          <w:i w:val="false"/>
          <w:iCs w:val="false"/>
          <w:lang w:val="es-ES"/>
        </w:rPr>
        <w:t xml:space="preserve">7. </w:t>
      </w:r>
      <w:r>
        <w:rPr/>
        <w:t>DOCUMENTACION</w:t>
      </w:r>
    </w:p>
    <w:p>
      <w:pPr>
        <w:pStyle w:val="style73"/>
      </w:pPr>
      <w:r>
        <w:rPr/>
      </w:r>
    </w:p>
    <w:p>
      <w:pPr>
        <w:pStyle w:val="style73"/>
      </w:pPr>
      <w:r>
        <w:rPr/>
        <w:t>La documentacion tecnica se puede encontrar en :</w:t>
      </w:r>
    </w:p>
    <w:p>
      <w:pPr>
        <w:pStyle w:val="style73"/>
      </w:pPr>
      <w:r>
        <w:rPr/>
      </w:r>
    </w:p>
    <w:p>
      <w:pPr>
        <w:pStyle w:val="style73"/>
      </w:pPr>
      <w:r>
        <w:rPr>
          <w:i/>
          <w:iCs/>
        </w:rPr>
        <w:t xml:space="preserve">lib/dos/api-docs/index.html </w:t>
      </w:r>
    </w:p>
    <w:p>
      <w:pPr>
        <w:pStyle w:val="style73"/>
      </w:pPr>
      <w:r>
        <w:rPr/>
      </w:r>
    </w:p>
    <w:p>
      <w:pPr>
        <w:pStyle w:val="style73"/>
      </w:pPr>
      <w:r>
        <w:rPr>
          <w:i w:val="false"/>
          <w:iCs w:val="false"/>
        </w:rPr>
        <w:t>y se puede navegar a traves del browser.</w:t>
      </w:r>
    </w:p>
    <w:p>
      <w:pPr>
        <w:pStyle w:val="style4"/>
        <w:numPr>
          <w:ilvl w:val="3"/>
          <w:numId w:val="1"/>
        </w:numPr>
      </w:pPr>
      <w:bookmarkStart w:id="9" w:name="__RefHeading__893_1492259871"/>
      <w:bookmarkEnd w:id="9"/>
      <w:r>
        <w:rPr>
          <w:rFonts w:ascii="Verdana" w:hAnsi="Verdana"/>
          <w:lang w:val="es-ES"/>
        </w:rPr>
        <w:t xml:space="preserve">8. </w:t>
      </w:r>
      <w:r>
        <w:rPr>
          <w:rFonts w:ascii="Verdana" w:hAnsi="Verdana"/>
          <w:i w:val="false"/>
          <w:iCs w:val="false"/>
          <w:lang w:val="es-ES"/>
        </w:rPr>
        <w:t>PROBLEMAS CONOCIDOS</w:t>
      </w:r>
    </w:p>
    <w:p>
      <w:pPr>
        <w:pStyle w:val="style37"/>
      </w:pPr>
      <w:r>
        <w:rPr/>
      </w:r>
    </w:p>
    <w:p>
      <w:pPr>
        <w:pStyle w:val="style73"/>
      </w:pPr>
      <w:r>
        <w:rPr>
          <w:i w:val="false"/>
          <w:iCs w:val="false"/>
          <w:lang w:val="es-ES"/>
        </w:rPr>
        <w:t>N/A</w:t>
      </w:r>
    </w:p>
    <w:p>
      <w:pPr>
        <w:pStyle w:val="style74"/>
      </w:pPr>
      <w:bookmarkStart w:id="10" w:name="__RefHeading__895_1492259871"/>
      <w:bookmarkEnd w:id="10"/>
      <w:r>
        <w:rPr>
          <w:i w:val="false"/>
          <w:iCs w:val="false"/>
        </w:rPr>
        <w:t>9. REFERENCIAS</w:t>
      </w:r>
    </w:p>
    <w:p>
      <w:pPr>
        <w:pStyle w:val="style73"/>
      </w:pPr>
      <w:r>
        <w:rPr/>
      </w:r>
    </w:p>
    <w:p>
      <w:pPr>
        <w:pStyle w:val="style73"/>
        <w:numPr>
          <w:ilvl w:val="0"/>
          <w:numId w:val="4"/>
        </w:numPr>
      </w:pPr>
      <w:hyperlink r:id="rId6" w:tgtFrame="_blank">
        <w:r>
          <w:rPr>
            <w:rStyle w:val="style33"/>
            <w:i w:val="false"/>
            <w:iCs w:val="false"/>
          </w:rPr>
          <w:t>CakePHP</w:t>
        </w:r>
      </w:hyperlink>
    </w:p>
    <w:p>
      <w:pPr>
        <w:pStyle w:val="style73"/>
        <w:numPr>
          <w:ilvl w:val="0"/>
          <w:numId w:val="4"/>
        </w:numPr>
      </w:pPr>
      <w:hyperlink r:id="rId7" w:tgtFrame="_blank">
        <w:r>
          <w:rPr>
            <w:rStyle w:val="style33"/>
            <w:i w:val="false"/>
            <w:iCs w:val="false"/>
          </w:rPr>
          <w:t>Bootstrap Twitter</w:t>
        </w:r>
      </w:hyperlink>
    </w:p>
    <w:p>
      <w:pPr>
        <w:pStyle w:val="style73"/>
        <w:numPr>
          <w:ilvl w:val="0"/>
          <w:numId w:val="4"/>
        </w:numPr>
      </w:pPr>
      <w:hyperlink r:id="rId8" w:tgtFrame="_blank">
        <w:r>
          <w:rPr>
            <w:rStyle w:val="style33"/>
            <w:i w:val="false"/>
            <w:iCs w:val="false"/>
          </w:rPr>
          <w:t>Extension PHP gettext</w:t>
        </w:r>
      </w:hyperlink>
    </w:p>
    <w:p>
      <w:pPr>
        <w:pStyle w:val="style73"/>
        <w:numPr>
          <w:ilvl w:val="0"/>
          <w:numId w:val="4"/>
        </w:numPr>
      </w:pPr>
      <w:hyperlink r:id="rId9" w:tgtFrame="_blank">
        <w:r>
          <w:rPr>
            <w:rStyle w:val="style33"/>
            <w:i w:val="false"/>
            <w:iCs w:val="false"/>
          </w:rPr>
          <w:t>Extension PHP filenfo</w:t>
        </w:r>
      </w:hyperlink>
    </w:p>
    <w:p>
      <w:pPr>
        <w:pStyle w:val="style73"/>
      </w:pPr>
      <w:r>
        <w:rPr/>
      </w:r>
    </w:p>
    <w:p>
      <w:pPr>
        <w:pStyle w:val="style73"/>
      </w:pPr>
      <w:r>
        <w:rPr/>
      </w:r>
    </w:p>
    <w:p>
      <w:pPr>
        <w:pStyle w:val="style74"/>
        <w:pageBreakBefore/>
      </w:pPr>
      <w:bookmarkStart w:id="11" w:name="__RefHeading__929_1492259871"/>
      <w:bookmarkEnd w:id="11"/>
      <w:r>
        <w:rPr>
          <w:i w:val="false"/>
          <w:iCs w:val="false"/>
        </w:rPr>
        <w:t>10. CONTROL DE CAMBIOS</w:t>
      </w:r>
    </w:p>
    <w:p>
      <w:pPr>
        <w:pStyle w:val="style73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3"/>
        <w:gridCol w:w="2493"/>
        <w:gridCol w:w="2493"/>
        <w:gridCol w:w="2493"/>
      </w:tblGrid>
      <w:tr>
        <w:trPr>
          <w:cantSplit w:val="false"/>
        </w:trPr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Descripcion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N° Version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Revision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Fecha de creacion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</w:rPr>
              <w:t>24/04/2013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Fecha de modificacion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77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</w:tr>
    </w:tbl>
    <w:p>
      <w:pPr>
        <w:pStyle w:val="style73"/>
        <w:spacing w:after="120" w:before="0"/>
      </w:pPr>
      <w:r>
        <w:rPr/>
      </w:r>
    </w:p>
    <w:sectPr>
      <w:headerReference r:id="rId10" w:type="default"/>
      <w:footerReference r:id="rId11" w:type="even"/>
      <w:footerReference r:id="rId12" w:type="default"/>
      <w:type w:val="nextPage"/>
      <w:pgSz w:h="15840" w:w="12240"/>
      <w:pgMar w:bottom="1003" w:footer="720" w:gutter="0" w:header="1300" w:left="1134" w:right="1134" w:top="276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>
        <w:lang w:val="es-ES"/>
      </w:rPr>
      <w:fldChar w:fldCharType="begin"/>
    </w:r>
    <w:r>
      <w:instrText> PAGE \*Arabic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>
        <w:lang w:val="es-ES"/>
      </w:rPr>
      <w:fldChar w:fldCharType="begin"/>
    </w:r>
    <w:r>
      <w:instrText> PAGE \*Arabic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9972"/>
      <w:jc w:val="left"/>
      <w:tblBorders>
        <w:top w:color="E6E6E6" w:space="0" w:sz="2" w:val="single"/>
        <w:left w:color="E6E6E6" w:space="0" w:sz="2" w:val="single"/>
        <w:bottom w:color="E6E6E6" w:space="0" w:sz="2" w:val="single"/>
      </w:tblBorders>
    </w:tblPr>
    <w:tblGrid>
      <w:gridCol w:w="4529"/>
      <w:gridCol w:w="4014"/>
      <w:gridCol w:w="1429"/>
    </w:tblGrid>
    <w:tr>
      <w:trPr>
        <w:cantSplit w:val="false"/>
      </w:trPr>
      <w:tc>
        <w:tcPr>
          <w:tcW w:type="dxa" w:w="4529"/>
          <w:tcBorders>
            <w:top w:color="E6E6E6" w:space="0" w:sz="2" w:val="single"/>
            <w:left w:color="E6E6E6" w:space="0" w:sz="2" w:val="single"/>
            <w:bottom w:color="E6E6E6" w:space="0" w:sz="2" w:val="single"/>
          </w:tcBorders>
          <w:shd w:fill="auto" w:val="clear"/>
          <w:tcMar>
            <w:top w:type="dxa" w:w="115"/>
            <w:left w:type="dxa" w:w="115"/>
            <w:bottom w:type="dxa" w:w="115"/>
            <w:right w:type="dxa" w:w="115"/>
          </w:tcMar>
        </w:tcPr>
        <w:p>
          <w:pPr>
            <w:pStyle w:val="style77"/>
          </w:pPr>
          <w:r>
            <w:rPr>
              <w:rFonts w:ascii="Verdana" w:hAnsi="Verdana"/>
              <w:b/>
              <w:bCs/>
              <w:color w:val="C0C0C0"/>
              <w:sz w:val="18"/>
              <w:szCs w:val="18"/>
              <w:lang w:val="es-ES"/>
            </w:rPr>
            <w:t>Documento preparado por</w:t>
          </w:r>
        </w:p>
      </w:tc>
      <w:tc>
        <w:tcPr>
          <w:tcW w:type="dxa" w:w="4014"/>
          <w:tcBorders>
            <w:top w:color="E6E6E6" w:space="0" w:sz="2" w:val="single"/>
            <w:left w:color="E6E6E6" w:space="0" w:sz="2" w:val="single"/>
            <w:bottom w:color="E6E6E6" w:space="0" w:sz="2" w:val="single"/>
          </w:tcBorders>
          <w:shd w:fill="auto" w:val="clear"/>
          <w:tcMar>
            <w:top w:type="dxa" w:w="115"/>
            <w:left w:type="dxa" w:w="115"/>
            <w:bottom w:type="dxa" w:w="115"/>
            <w:right w:type="dxa" w:w="115"/>
          </w:tcMar>
        </w:tcPr>
        <w:p>
          <w:pPr>
            <w:pStyle w:val="style77"/>
          </w:pPr>
          <w:r>
            <w:rPr>
              <w:rFonts w:ascii="Verdana" w:hAnsi="Verdana"/>
              <w:b/>
              <w:bCs/>
              <w:color w:val="C0C0C0"/>
              <w:sz w:val="18"/>
              <w:szCs w:val="18"/>
              <w:lang w:val="es-ES"/>
            </w:rPr>
            <w:t>Fecha de creación del documento</w:t>
          </w:r>
        </w:p>
      </w:tc>
      <w:tc>
        <w:tcPr>
          <w:tcW w:type="dxa" w:w="1429"/>
          <w:tcBorders>
            <w:top w:color="E6E6E6" w:space="0" w:sz="2" w:val="single"/>
            <w:left w:color="E6E6E6" w:space="0" w:sz="2" w:val="single"/>
            <w:bottom w:color="E6E6E6" w:space="0" w:sz="2" w:val="single"/>
            <w:right w:color="E6E6E6" w:space="0" w:sz="2" w:val="single"/>
          </w:tcBorders>
          <w:shd w:fill="auto" w:val="clear"/>
          <w:tcMar>
            <w:top w:type="dxa" w:w="115"/>
            <w:left w:type="dxa" w:w="115"/>
            <w:bottom w:type="dxa" w:w="115"/>
            <w:right w:type="dxa" w:w="115"/>
          </w:tcMar>
        </w:tcPr>
        <w:p>
          <w:pPr>
            <w:pStyle w:val="style77"/>
          </w:pPr>
          <w:r>
            <w:rPr>
              <w:rFonts w:ascii="Verdana" w:hAnsi="Verdana"/>
              <w:b/>
              <w:bCs/>
              <w:color w:val="C0C0C0"/>
              <w:sz w:val="18"/>
              <w:szCs w:val="18"/>
              <w:lang w:val="es-ES"/>
            </w:rPr>
            <w:t>Version</w:t>
          </w:r>
        </w:p>
      </w:tc>
    </w:tr>
    <w:tr>
      <w:trPr>
        <w:cantSplit w:val="false"/>
      </w:trPr>
      <w:tc>
        <w:tcPr>
          <w:tcW w:type="dxa" w:w="4529"/>
          <w:tcBorders>
            <w:left w:color="E6E6E6" w:space="0" w:sz="2" w:val="single"/>
            <w:bottom w:color="E6E6E6" w:space="0" w:sz="2" w:val="single"/>
          </w:tcBorders>
          <w:shd w:fill="auto" w:val="clear"/>
          <w:tcMar>
            <w:top w:type="dxa" w:w="115"/>
            <w:left w:type="dxa" w:w="115"/>
            <w:bottom w:type="dxa" w:w="115"/>
            <w:right w:type="dxa" w:w="115"/>
          </w:tcMar>
        </w:tcPr>
        <w:p>
          <w:pPr>
            <w:pStyle w:val="style77"/>
          </w:pPr>
          <w:r>
            <w:rPr>
              <w:rFonts w:ascii="Verdana" w:hAnsi="Verdana"/>
              <w:color w:val="C0C0C0"/>
              <w:sz w:val="18"/>
              <w:szCs w:val="18"/>
              <w:lang w:val="es-ES"/>
            </w:rPr>
            <w:t>Leandro Baratucci</w:t>
          </w:r>
        </w:p>
      </w:tc>
      <w:tc>
        <w:tcPr>
          <w:tcW w:type="dxa" w:w="4014"/>
          <w:tcBorders>
            <w:left w:color="E6E6E6" w:space="0" w:sz="2" w:val="single"/>
            <w:bottom w:color="E6E6E6" w:space="0" w:sz="2" w:val="single"/>
          </w:tcBorders>
          <w:shd w:fill="auto" w:val="clear"/>
          <w:tcMar>
            <w:top w:type="dxa" w:w="115"/>
            <w:left w:type="dxa" w:w="115"/>
            <w:bottom w:type="dxa" w:w="115"/>
            <w:right w:type="dxa" w:w="115"/>
          </w:tcMar>
        </w:tcPr>
        <w:p>
          <w:pPr>
            <w:pStyle w:val="style77"/>
          </w:pPr>
          <w:r>
            <w:rPr>
              <w:rFonts w:ascii="Verdana" w:hAnsi="Verdana"/>
              <w:color w:val="C0C0C0"/>
              <w:sz w:val="18"/>
              <w:szCs w:val="18"/>
              <w:lang w:val="es-ES"/>
            </w:rPr>
            <w:t>24/04/2013</w:t>
          </w:r>
        </w:p>
      </w:tc>
      <w:tc>
        <w:tcPr>
          <w:tcW w:type="dxa" w:w="1429"/>
          <w:tcBorders>
            <w:left w:color="E6E6E6" w:space="0" w:sz="2" w:val="single"/>
            <w:bottom w:color="E6E6E6" w:space="0" w:sz="2" w:val="single"/>
            <w:right w:color="E6E6E6" w:space="0" w:sz="2" w:val="single"/>
          </w:tcBorders>
          <w:shd w:fill="auto" w:val="clear"/>
          <w:tcMar>
            <w:top w:type="dxa" w:w="115"/>
            <w:left w:type="dxa" w:w="115"/>
            <w:bottom w:type="dxa" w:w="115"/>
            <w:right w:type="dxa" w:w="115"/>
          </w:tcMar>
        </w:tcPr>
        <w:p>
          <w:pPr>
            <w:pStyle w:val="style77"/>
          </w:pPr>
          <w:r>
            <w:rPr>
              <w:rFonts w:ascii="Verdana" w:hAnsi="Verdana"/>
              <w:color w:val="C0C0C0"/>
              <w:sz w:val="18"/>
              <w:szCs w:val="18"/>
              <w:lang w:val="es-ES"/>
            </w:rPr>
            <w:t>1.0</w:t>
          </w:r>
        </w:p>
      </w:tc>
    </w:tr>
  </w:tbl>
  <w:p>
    <w:pPr>
      <w:pStyle w:val="style76"/>
    </w:pPr>
    <w:r>
      <w:rPr>
        <w:lang w:val="es-ES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  <w:sz w:val="18"/>
        <w:szCs w:val="1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  <w:sz w:val="18"/>
        <w:szCs w:val="18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  <w:sz w:val="18"/>
        <w:szCs w:val="1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pos="791" w:val="num"/>
        </w:tabs>
        <w:ind w:hanging="360" w:left="791"/>
      </w:pPr>
      <w:rPr/>
    </w:lvl>
    <w:lvl w:ilvl="1">
      <w:start w:val="1"/>
      <w:numFmt w:val="decimal"/>
      <w:lvlText w:val="%2."/>
      <w:lvlJc w:val="left"/>
      <w:pPr>
        <w:tabs>
          <w:tab w:pos="1151" w:val="num"/>
        </w:tabs>
        <w:ind w:hanging="360" w:left="1151"/>
      </w:pPr>
      <w:rPr/>
    </w:lvl>
    <w:lvl w:ilvl="2">
      <w:start w:val="1"/>
      <w:numFmt w:val="decimal"/>
      <w:lvlText w:val="%3."/>
      <w:lvlJc w:val="left"/>
      <w:pPr>
        <w:tabs>
          <w:tab w:pos="1511" w:val="num"/>
        </w:tabs>
        <w:ind w:hanging="360" w:left="1511"/>
      </w:pPr>
      <w:rPr/>
    </w:lvl>
    <w:lvl w:ilvl="3">
      <w:start w:val="1"/>
      <w:numFmt w:val="decimal"/>
      <w:lvlText w:val="%4."/>
      <w:lvlJc w:val="left"/>
      <w:pPr>
        <w:tabs>
          <w:tab w:pos="1871" w:val="num"/>
        </w:tabs>
        <w:ind w:hanging="360" w:left="1871"/>
      </w:pPr>
      <w:rPr/>
    </w:lvl>
    <w:lvl w:ilvl="4">
      <w:start w:val="1"/>
      <w:numFmt w:val="decimal"/>
      <w:lvlText w:val="%5."/>
      <w:lvlJc w:val="left"/>
      <w:pPr>
        <w:tabs>
          <w:tab w:pos="2231" w:val="num"/>
        </w:tabs>
        <w:ind w:hanging="360" w:left="2231"/>
      </w:pPr>
      <w:rPr/>
    </w:lvl>
    <w:lvl w:ilvl="5">
      <w:start w:val="1"/>
      <w:numFmt w:val="decimal"/>
      <w:lvlText w:val="%6."/>
      <w:lvlJc w:val="left"/>
      <w:pPr>
        <w:tabs>
          <w:tab w:pos="2591" w:val="num"/>
        </w:tabs>
        <w:ind w:hanging="360" w:left="2591"/>
      </w:pPr>
      <w:rPr/>
    </w:lvl>
    <w:lvl w:ilvl="6">
      <w:start w:val="1"/>
      <w:numFmt w:val="decimal"/>
      <w:lvlText w:val="%7."/>
      <w:lvlJc w:val="left"/>
      <w:pPr>
        <w:tabs>
          <w:tab w:pos="2951" w:val="num"/>
        </w:tabs>
        <w:ind w:hanging="360" w:left="2951"/>
      </w:pPr>
      <w:rPr/>
    </w:lvl>
    <w:lvl w:ilvl="7">
      <w:start w:val="1"/>
      <w:numFmt w:val="decimal"/>
      <w:lvlText w:val="%8."/>
      <w:lvlJc w:val="left"/>
      <w:pPr>
        <w:tabs>
          <w:tab w:pos="3311" w:val="num"/>
        </w:tabs>
        <w:ind w:hanging="360" w:left="3311"/>
      </w:pPr>
      <w:rPr/>
    </w:lvl>
    <w:lvl w:ilvl="8">
      <w:start w:val="1"/>
      <w:numFmt w:val="decimal"/>
      <w:lvlText w:val="%9."/>
      <w:lvlJc w:val="left"/>
      <w:pPr>
        <w:tabs>
          <w:tab w:pos="3671" w:val="num"/>
        </w:tabs>
        <w:ind w:hanging="360" w:left="3671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pos="1151" w:val="num"/>
        </w:tabs>
        <w:ind w:hanging="360" w:left="1151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pos="1511" w:val="num"/>
        </w:tabs>
        <w:ind w:hanging="360" w:left="1511"/>
      </w:pPr>
      <w:rPr>
        <w:rFonts w:ascii="OpenSymbol" w:cs="OpenSymbol" w:hAnsi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pos="1871" w:val="num"/>
        </w:tabs>
        <w:ind w:hanging="360" w:left="1871"/>
      </w:pPr>
      <w:rPr>
        <w:rFonts w:ascii="OpenSymbol" w:cs="OpenSymbol" w:hAnsi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pos="2231" w:val="num"/>
        </w:tabs>
        <w:ind w:hanging="360" w:left="2231"/>
      </w:pPr>
      <w:rPr>
        <w:rFonts w:ascii="Symbol" w:cs="Symbol" w:hAnsi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pos="2591" w:val="num"/>
        </w:tabs>
        <w:ind w:hanging="360" w:left="2591"/>
      </w:pPr>
      <w:rPr>
        <w:rFonts w:ascii="OpenSymbol" w:cs="OpenSymbol" w:hAnsi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pos="2951" w:val="num"/>
        </w:tabs>
        <w:ind w:hanging="360" w:left="2951"/>
      </w:pPr>
      <w:rPr>
        <w:rFonts w:ascii="OpenSymbol" w:cs="OpenSymbol" w:hAnsi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pos="3311" w:val="num"/>
        </w:tabs>
        <w:ind w:hanging="360" w:left="3311"/>
      </w:pPr>
      <w:rPr>
        <w:rFonts w:ascii="Symbol" w:cs="Symbol" w:hAnsi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pos="3671" w:val="num"/>
        </w:tabs>
        <w:ind w:hanging="360" w:left="3671"/>
      </w:pPr>
      <w:rPr>
        <w:rFonts w:ascii="OpenSymbol" w:cs="OpenSymbol" w:hAnsi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pos="4031" w:val="num"/>
        </w:tabs>
        <w:ind w:hanging="360" w:left="4031"/>
      </w:pPr>
      <w:rPr>
        <w:rFonts w:ascii="OpenSymbol" w:cs="OpenSymbol" w:hAnsi="OpenSymbol" w:hint="default"/>
        <w:sz w:val="18"/>
        <w:szCs w:val="1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WenQuanYi Zen Hei" w:hAnsi="Times New Roman"/>
      <w:color w:val="auto"/>
      <w:sz w:val="24"/>
      <w:szCs w:val="24"/>
      <w:lang w:bidi="hi-IN" w:eastAsia="zh-CN" w:val="es-ES"/>
    </w:rPr>
  </w:style>
  <w:style w:styleId="style3" w:type="paragraph">
    <w:name w:val="Heading 3"/>
    <w:basedOn w:val="style36"/>
    <w:next w:val="style3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6"/>
    <w:next w:val="style3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6"/>
    <w:next w:val="style37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7" w:type="paragraph">
    <w:name w:val="Heading 7"/>
    <w:basedOn w:val="style36"/>
    <w:next w:val="style37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Footnote Characters"/>
    <w:next w:val="style15"/>
    <w:rPr/>
  </w:style>
  <w:style w:styleId="style16" w:type="character">
    <w:name w:val="Numbering Symbols"/>
    <w:next w:val="style16"/>
    <w:rPr/>
  </w:style>
  <w:style w:styleId="style17" w:type="character">
    <w:name w:val="Bullets"/>
    <w:next w:val="style17"/>
    <w:rPr>
      <w:rFonts w:ascii="StarSymbol" w:cs="StarSymbol" w:eastAsia="StarSymbol" w:hAnsi="StarSymbol"/>
      <w:sz w:val="18"/>
      <w:szCs w:val="18"/>
    </w:rPr>
  </w:style>
  <w:style w:styleId="style18" w:type="character">
    <w:name w:val="Endnote Characters"/>
    <w:next w:val="style18"/>
    <w:rPr/>
  </w:style>
  <w:style w:styleId="style19" w:type="character">
    <w:name w:val="Footnote anchor"/>
    <w:next w:val="style19"/>
    <w:rPr>
      <w:vertAlign w:val="superscript"/>
    </w:rPr>
  </w:style>
  <w:style w:styleId="style20" w:type="character">
    <w:name w:val="wFootnote_20_Symbol"/>
    <w:next w:val="style20"/>
    <w:rPr/>
  </w:style>
  <w:style w:styleId="style21" w:type="character">
    <w:name w:val="wFootnote_20_anchor"/>
    <w:next w:val="style21"/>
    <w:rPr>
      <w:b w:val="false"/>
      <w:bCs w:val="false"/>
    </w:rPr>
  </w:style>
  <w:style w:styleId="style22" w:type="character">
    <w:name w:val="wEndnote_20_Symbol"/>
    <w:next w:val="style22"/>
    <w:rPr/>
  </w:style>
  <w:style w:styleId="style23" w:type="character">
    <w:name w:val="wEndnote_20_anchor"/>
    <w:next w:val="style23"/>
    <w:rPr>
      <w:b w:val="false"/>
      <w:bCs w:val="false"/>
    </w:rPr>
  </w:style>
  <w:style w:styleId="style24" w:type="character">
    <w:name w:val="wLine_20_numbering"/>
    <w:next w:val="style24"/>
    <w:rPr>
      <w:rFonts w:ascii="Verdana" w:hAnsi="Verdana"/>
      <w:b w:val="false"/>
      <w:bCs w:val="false"/>
    </w:rPr>
  </w:style>
  <w:style w:styleId="style25" w:type="character">
    <w:name w:val="wNumbering_20_Symbols"/>
    <w:basedOn w:val="style24"/>
    <w:next w:val="style25"/>
    <w:rPr>
      <w:b w:val="false"/>
      <w:bCs w:val="false"/>
    </w:rPr>
  </w:style>
  <w:style w:styleId="style26" w:type="character">
    <w:name w:val="wInternet_20_link"/>
    <w:next w:val="style26"/>
    <w:rPr>
      <w:b w:val="false"/>
      <w:bCs w:val="false"/>
    </w:rPr>
  </w:style>
  <w:style w:styleId="style27" w:type="character">
    <w:name w:val="wIndex_20_Link"/>
    <w:next w:val="style27"/>
    <w:rPr/>
  </w:style>
  <w:style w:styleId="style28" w:type="character">
    <w:name w:val="wBullet_20_Symbols"/>
    <w:next w:val="style28"/>
    <w:rPr>
      <w:b w:val="false"/>
      <w:bCs w:val="false"/>
    </w:rPr>
  </w:style>
  <w:style w:styleId="style29" w:type="character">
    <w:name w:val="wHyperlink"/>
    <w:next w:val="style29"/>
    <w:rPr>
      <w:b w:val="false"/>
      <w:bCs w:val="false"/>
    </w:rPr>
  </w:style>
  <w:style w:styleId="style30" w:type="character">
    <w:name w:val="wFollowedHyperlink"/>
    <w:next w:val="style30"/>
    <w:rPr>
      <w:b w:val="false"/>
      <w:bCs w:val="false"/>
    </w:rPr>
  </w:style>
  <w:style w:styleId="style31" w:type="character">
    <w:name w:val="wCommentReference"/>
    <w:next w:val="style31"/>
    <w:rPr>
      <w:b w:val="false"/>
      <w:bCs w:val="false"/>
    </w:rPr>
  </w:style>
  <w:style w:styleId="style32" w:type="character">
    <w:name w:val="Line numbering"/>
    <w:next w:val="style32"/>
    <w:rPr/>
  </w:style>
  <w:style w:styleId="style33" w:type="character">
    <w:name w:val="Internet Link"/>
    <w:next w:val="style33"/>
    <w:rPr>
      <w:color w:val="000080"/>
      <w:u w:val="single"/>
      <w:lang w:bidi="en-US" w:eastAsia="en-US"/>
    </w:rPr>
  </w:style>
  <w:style w:styleId="style34" w:type="character">
    <w:name w:val="Index Link"/>
    <w:next w:val="style34"/>
    <w:rPr/>
  </w:style>
  <w:style w:styleId="style35" w:type="character">
    <w:name w:val="Strong Emphasis"/>
    <w:next w:val="style35"/>
    <w:rPr>
      <w:b/>
      <w:bCs/>
    </w:rPr>
  </w:style>
  <w:style w:styleId="style36" w:type="paragraph">
    <w:name w:val="Heading"/>
    <w:basedOn w:val="style0"/>
    <w:next w:val="style37"/>
    <w:pPr>
      <w:keepNext/>
      <w:spacing w:after="120" w:before="240"/>
    </w:pPr>
    <w:rPr>
      <w:rFonts w:ascii="Arial" w:cs="FreeSans" w:eastAsia="WenQuanYi Zen Hei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</w:pPr>
    <w:rPr/>
  </w:style>
  <w:style w:styleId="style38" w:type="paragraph">
    <w:name w:val="List"/>
    <w:basedOn w:val="style37"/>
    <w:next w:val="style38"/>
    <w:pPr/>
    <w:rPr>
      <w:rFonts w:cs="FreeSans"/>
    </w:rPr>
  </w:style>
  <w:style w:styleId="style39" w:type="paragraph">
    <w:name w:val="Caption"/>
    <w:basedOn w:val="style0"/>
    <w:next w:val="style3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FreeSans"/>
    </w:rPr>
  </w:style>
  <w:style w:styleId="style41" w:type="paragraph">
    <w:name w:val="wdefault-paragraph-style"/>
    <w:next w:val="style41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WenQuanYi Zen Hei" w:hAnsi="Times New Roman"/>
      <w:color w:val="auto"/>
      <w:sz w:val="24"/>
      <w:szCs w:val="24"/>
      <w:lang w:bidi="hi-IN" w:eastAsia="zh-CN" w:val="es-ES"/>
    </w:rPr>
  </w:style>
  <w:style w:styleId="style42" w:type="paragraph">
    <w:name w:val="wStandard"/>
    <w:basedOn w:val="style41"/>
    <w:next w:val="style42"/>
    <w:pPr/>
    <w:rPr/>
  </w:style>
  <w:style w:styleId="style43" w:type="paragraph">
    <w:name w:val="wHeading"/>
    <w:basedOn w:val="style42"/>
    <w:next w:val="style42"/>
    <w:pPr>
      <w:spacing w:after="0" w:before="0"/>
    </w:pPr>
    <w:rPr>
      <w:rFonts w:ascii="Arial" w:cs="FreeSans" w:eastAsia="WenQuanYi Zen Hei" w:hAnsi="Arial"/>
      <w:sz w:val="28"/>
    </w:rPr>
  </w:style>
  <w:style w:styleId="style44" w:type="paragraph">
    <w:name w:val="wText_20_body"/>
    <w:basedOn w:val="style42"/>
    <w:next w:val="style44"/>
    <w:pPr>
      <w:spacing w:after="0" w:before="0"/>
    </w:pPr>
    <w:rPr/>
  </w:style>
  <w:style w:styleId="style45" w:type="paragraph">
    <w:name w:val="wList"/>
    <w:basedOn w:val="style44"/>
    <w:next w:val="style45"/>
    <w:pPr/>
    <w:rPr>
      <w:rFonts w:cs="FreeSans1"/>
    </w:rPr>
  </w:style>
  <w:style w:styleId="style46" w:type="paragraph">
    <w:name w:val="wCaption"/>
    <w:basedOn w:val="style42"/>
    <w:next w:val="style46"/>
    <w:pPr>
      <w:spacing w:after="0" w:before="0"/>
    </w:pPr>
    <w:rPr>
      <w:rFonts w:cs="FreeSans1"/>
      <w:sz w:val="24"/>
    </w:rPr>
  </w:style>
  <w:style w:styleId="style47" w:type="paragraph">
    <w:name w:val="wIndex"/>
    <w:basedOn w:val="style42"/>
    <w:next w:val="style47"/>
    <w:pPr/>
    <w:rPr>
      <w:rFonts w:cs="FreeSans1"/>
    </w:rPr>
  </w:style>
  <w:style w:styleId="style48" w:type="paragraph">
    <w:name w:val="wFooter"/>
    <w:basedOn w:val="style42"/>
    <w:next w:val="style48"/>
    <w:pPr>
      <w:tabs>
        <w:tab w:leader="none" w:pos="0" w:val="right"/>
      </w:tabs>
    </w:pPr>
    <w:rPr/>
  </w:style>
  <w:style w:styleId="style49" w:type="paragraph">
    <w:name w:val="wFootnote"/>
    <w:basedOn w:val="style42"/>
    <w:next w:val="style49"/>
    <w:pPr>
      <w:ind w:hanging="0" w:left="0" w:right="0"/>
    </w:pPr>
    <w:rPr>
      <w:sz w:val="20"/>
    </w:rPr>
  </w:style>
  <w:style w:styleId="style50" w:type="paragraph">
    <w:name w:val="wEndnote"/>
    <w:basedOn w:val="style42"/>
    <w:next w:val="style50"/>
    <w:pPr>
      <w:ind w:hanging="0" w:left="0" w:right="0"/>
    </w:pPr>
    <w:rPr>
      <w:sz w:val="20"/>
    </w:rPr>
  </w:style>
  <w:style w:styleId="style51" w:type="paragraph">
    <w:name w:val="wContents_20_Heading"/>
    <w:basedOn w:val="style43"/>
    <w:next w:val="style51"/>
    <w:pPr>
      <w:ind w:hanging="0" w:left="0" w:right="0"/>
    </w:pPr>
    <w:rPr>
      <w:sz w:val="32"/>
    </w:rPr>
  </w:style>
  <w:style w:styleId="style52" w:type="paragraph">
    <w:name w:val="wHeading_20_1"/>
    <w:basedOn w:val="style43"/>
    <w:next w:val="style43"/>
    <w:pPr/>
    <w:rPr/>
  </w:style>
  <w:style w:styleId="style53" w:type="paragraph">
    <w:name w:val="wContents_20_1"/>
    <w:basedOn w:val="style47"/>
    <w:next w:val="style53"/>
    <w:pPr>
      <w:tabs>
        <w:tab w:leader="none" w:pos="0" w:val="right"/>
      </w:tabs>
      <w:ind w:hanging="0" w:left="0" w:right="0"/>
    </w:pPr>
    <w:rPr/>
  </w:style>
  <w:style w:styleId="style54" w:type="paragraph">
    <w:name w:val="wHeading_20_2"/>
    <w:basedOn w:val="style43"/>
    <w:next w:val="style43"/>
    <w:pPr/>
    <w:rPr>
      <w:sz w:val="28"/>
    </w:rPr>
  </w:style>
  <w:style w:styleId="style55" w:type="paragraph">
    <w:name w:val="wHeading_20_3"/>
    <w:basedOn w:val="style43"/>
    <w:next w:val="style43"/>
    <w:pPr/>
    <w:rPr>
      <w:sz w:val="28"/>
    </w:rPr>
  </w:style>
  <w:style w:styleId="style56" w:type="paragraph">
    <w:name w:val="wHeading_20_10"/>
    <w:basedOn w:val="style43"/>
    <w:next w:val="style43"/>
    <w:pPr/>
    <w:rPr/>
  </w:style>
  <w:style w:styleId="style57" w:type="paragraph">
    <w:name w:val="wHeading_20_9"/>
    <w:basedOn w:val="style43"/>
    <w:next w:val="style43"/>
    <w:pPr/>
    <w:rPr/>
  </w:style>
  <w:style w:styleId="style58" w:type="paragraph">
    <w:name w:val="wHeading_20_8"/>
    <w:basedOn w:val="style43"/>
    <w:next w:val="style43"/>
    <w:pPr/>
    <w:rPr/>
  </w:style>
  <w:style w:styleId="style59" w:type="paragraph">
    <w:name w:val="wHeading_20_6"/>
    <w:basedOn w:val="style43"/>
    <w:next w:val="style43"/>
    <w:pPr/>
    <w:rPr/>
  </w:style>
  <w:style w:styleId="style60" w:type="paragraph">
    <w:name w:val="wHeading_20_4"/>
    <w:basedOn w:val="style43"/>
    <w:next w:val="style43"/>
    <w:pPr/>
    <w:rPr/>
  </w:style>
  <w:style w:styleId="style61" w:type="paragraph">
    <w:name w:val="wContents_20_4"/>
    <w:basedOn w:val="style47"/>
    <w:next w:val="style61"/>
    <w:pPr>
      <w:tabs>
        <w:tab w:leader="none" w:pos="0" w:val="right"/>
      </w:tabs>
      <w:ind w:hanging="0" w:left="0" w:right="0"/>
    </w:pPr>
    <w:rPr/>
  </w:style>
  <w:style w:styleId="style62" w:type="paragraph">
    <w:name w:val="wP1"/>
    <w:basedOn w:val="style42"/>
    <w:next w:val="style62"/>
    <w:pPr>
      <w:jc w:val="center"/>
    </w:pPr>
    <w:rPr>
      <w:rFonts w:ascii="Verdana" w:hAnsi="Verdana"/>
      <w:sz w:val="80"/>
    </w:rPr>
  </w:style>
  <w:style w:styleId="style63" w:type="paragraph">
    <w:name w:val="wP2"/>
    <w:basedOn w:val="style42"/>
    <w:next w:val="style63"/>
    <w:pPr>
      <w:jc w:val="center"/>
    </w:pPr>
    <w:rPr>
      <w:rFonts w:ascii="Verdana" w:hAnsi="Verdana"/>
      <w:sz w:val="21"/>
    </w:rPr>
  </w:style>
  <w:style w:styleId="style64" w:type="paragraph">
    <w:name w:val="wP3"/>
    <w:basedOn w:val="style42"/>
    <w:next w:val="style64"/>
    <w:pPr>
      <w:jc w:val="center"/>
    </w:pPr>
    <w:rPr>
      <w:rFonts w:ascii="Verdana" w:hAnsi="Verdana"/>
      <w:sz w:val="21"/>
    </w:rPr>
  </w:style>
  <w:style w:styleId="style65" w:type="paragraph">
    <w:name w:val="wP4"/>
    <w:basedOn w:val="style42"/>
    <w:next w:val="style65"/>
    <w:pPr>
      <w:jc w:val="left"/>
    </w:pPr>
    <w:rPr>
      <w:rFonts w:ascii="Verdana" w:hAnsi="Verdana"/>
      <w:sz w:val="21"/>
    </w:rPr>
  </w:style>
  <w:style w:styleId="style66" w:type="paragraph">
    <w:name w:val="wP5"/>
    <w:basedOn w:val="style44"/>
    <w:next w:val="style66"/>
    <w:pPr/>
    <w:rPr/>
  </w:style>
  <w:style w:styleId="style67" w:type="paragraph">
    <w:name w:val="wP6"/>
    <w:basedOn w:val="style61"/>
    <w:next w:val="style67"/>
    <w:pPr>
      <w:tabs>
        <w:tab w:leader="none" w:pos="0" w:val="right"/>
      </w:tabs>
    </w:pPr>
    <w:rPr/>
  </w:style>
  <w:style w:styleId="style68" w:type="paragraph">
    <w:name w:val="wP7"/>
    <w:basedOn w:val="style53"/>
    <w:next w:val="style68"/>
    <w:pPr>
      <w:tabs>
        <w:tab w:leader="none" w:pos="0" w:val="right"/>
      </w:tabs>
    </w:pPr>
    <w:rPr/>
  </w:style>
  <w:style w:styleId="style69" w:type="paragraph">
    <w:name w:val="wP8"/>
    <w:basedOn w:val="style51"/>
    <w:next w:val="style69"/>
    <w:pPr>
      <w:pageBreakBefore/>
    </w:pPr>
    <w:rPr/>
  </w:style>
  <w:style w:styleId="style70" w:type="paragraph">
    <w:name w:val="wCommentText"/>
    <w:next w:val="style7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WenQuanYi Zen Hei" w:hAnsi="Times New Roman"/>
      <w:color w:val="auto"/>
      <w:sz w:val="20"/>
      <w:szCs w:val="20"/>
      <w:lang w:bidi="hi-IN" w:eastAsia="zh-CN" w:val="es-ES"/>
    </w:rPr>
  </w:style>
  <w:style w:styleId="style71" w:type="paragraph">
    <w:name w:val="wCommentSubject"/>
    <w:basedOn w:val="style70"/>
    <w:next w:val="style70"/>
    <w:pPr/>
    <w:rPr/>
  </w:style>
  <w:style w:styleId="style72" w:type="paragraph">
    <w:name w:val="Footer"/>
    <w:basedOn w:val="style0"/>
    <w:next w:val="style72"/>
    <w:pPr>
      <w:suppressLineNumbers/>
      <w:tabs>
        <w:tab w:leader="none" w:pos="4986" w:val="center"/>
        <w:tab w:leader="none" w:pos="9972" w:val="right"/>
      </w:tabs>
    </w:pPr>
    <w:rPr/>
  </w:style>
  <w:style w:styleId="style73" w:type="paragraph">
    <w:name w:val="Text_verdana10"/>
    <w:basedOn w:val="style37"/>
    <w:next w:val="style73"/>
    <w:pPr/>
    <w:rPr>
      <w:rFonts w:ascii="Verdana" w:hAnsi="Verdana"/>
      <w:sz w:val="20"/>
      <w:szCs w:val="20"/>
    </w:rPr>
  </w:style>
  <w:style w:styleId="style74" w:type="paragraph">
    <w:name w:val="Heading 11 Verdana"/>
    <w:basedOn w:val="style4"/>
    <w:next w:val="style74"/>
    <w:pPr>
      <w:ind w:hanging="0" w:left="0" w:right="0"/>
      <w:outlineLvl w:val="9"/>
    </w:pPr>
    <w:rPr>
      <w:rFonts w:ascii="Verdana" w:hAnsi="Verdana"/>
      <w:b/>
      <w:bCs/>
      <w:i w:val="false"/>
      <w:iCs w:val="false"/>
    </w:rPr>
  </w:style>
  <w:style w:styleId="style75" w:type="paragraph">
    <w:name w:val="Heading 12 subitems Verdana"/>
    <w:basedOn w:val="style4"/>
    <w:next w:val="style75"/>
    <w:pPr>
      <w:ind w:hanging="0" w:left="0" w:right="0"/>
      <w:outlineLvl w:val="9"/>
    </w:pPr>
    <w:rPr>
      <w:rFonts w:ascii="Verdana" w:hAnsi="Verdana"/>
      <w:b w:val="false"/>
      <w:bCs w:val="false"/>
      <w:i w:val="false"/>
      <w:iCs w:val="false"/>
    </w:rPr>
  </w:style>
  <w:style w:styleId="style76" w:type="paragraph">
    <w:name w:val="Header"/>
    <w:basedOn w:val="style0"/>
    <w:next w:val="style76"/>
    <w:pPr>
      <w:suppressLineNumbers/>
      <w:tabs>
        <w:tab w:leader="none" w:pos="4986" w:val="center"/>
        <w:tab w:leader="none" w:pos="9972" w:val="right"/>
      </w:tabs>
    </w:pPr>
    <w:rPr/>
  </w:style>
  <w:style w:styleId="style77" w:type="paragraph">
    <w:name w:val="Table Contents"/>
    <w:basedOn w:val="style0"/>
    <w:next w:val="style77"/>
    <w:pPr>
      <w:suppressLineNumbers/>
    </w:pPr>
    <w:rPr/>
  </w:style>
  <w:style w:styleId="style78" w:type="paragraph">
    <w:name w:val="Contents Heading"/>
    <w:basedOn w:val="style36"/>
    <w:next w:val="style78"/>
    <w:pPr>
      <w:suppressLineNumbers/>
      <w:ind w:hanging="0" w:left="0" w:right="0"/>
    </w:pPr>
    <w:rPr>
      <w:b/>
      <w:bCs/>
      <w:sz w:val="32"/>
      <w:szCs w:val="32"/>
    </w:rPr>
  </w:style>
  <w:style w:styleId="style79" w:type="paragraph">
    <w:name w:val="Contents 4"/>
    <w:basedOn w:val="style40"/>
    <w:next w:val="style79"/>
    <w:pPr>
      <w:tabs>
        <w:tab w:leader="dot" w:pos="9972" w:val="right"/>
      </w:tabs>
      <w:ind w:hanging="0" w:left="849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cakephp.org/" TargetMode="External"/><Relationship Id="rId7" Type="http://schemas.openxmlformats.org/officeDocument/2006/relationships/hyperlink" Target="http://twitter.github.io/bootstrap/" TargetMode="External"/><Relationship Id="rId8" Type="http://schemas.openxmlformats.org/officeDocument/2006/relationships/hyperlink" Target="http://php.net/manual/es/book.gettext.php" TargetMode="External"/><Relationship Id="rId9" Type="http://schemas.openxmlformats.org/officeDocument/2006/relationships/hyperlink" Target="http://ar2.php.net/manual/es/book.fileinfo.php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23772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2013-04-22T16:54:45.00Z</dcterms:created>
  <dc:creator>Diego Rivarola</dc:creator>
  <cp:lastModifiedBy>Diego Rivarola</cp:lastModifiedBy>
  <dcterms:modified xsi:type="dcterms:W3CDTF">2013-04-24T19:24:21.00Z</dcterms:modified>
  <cp:revision>61</cp:revision>
</cp:coreProperties>
</file>