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TRABALHO DE MATEMÁTICA DISCRETA – LÓGICA PROPOSICIONAL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Profa. Deise Deolindo Silva</w:t>
      </w:r>
    </w:p>
    <w:p>
      <w:pPr>
        <w:pStyle w:val="Normal"/>
        <w:spacing w:before="120" w:after="0"/>
        <w:jc w:val="both"/>
        <w:rPr>
          <w:sz w:val="24"/>
        </w:rPr>
      </w:pPr>
      <w:r>
        <w:rPr>
          <w:b/>
          <w:sz w:val="24"/>
        </w:rPr>
        <w:t>1)</w:t>
      </w:r>
      <w:r>
        <w:rPr>
          <w:sz w:val="24"/>
        </w:rPr>
        <w:t xml:space="preserve"> Determinar o valor lógico (V ou F) de cada uma das seguintes proposições: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número 17 é primo.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Fortaleza é a capital do Maranhão.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Tiradentes morreu afogado.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(3 + 5)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+ 5</w:t>
      </w:r>
      <w:r>
        <w:rPr>
          <w:sz w:val="24"/>
          <w:vertAlign w:val="superscript"/>
        </w:rPr>
        <w:t>2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–</w:t>
      </w:r>
      <w:r>
        <w:rPr>
          <w:sz w:val="24"/>
        </w:rPr>
        <w:t>1 &lt; -7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Todo número divisível por 5 termina com 5.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produto de 2 números pares é um número ímpar.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número 125 é um cubo perfeito.</w:t>
      </w:r>
    </w:p>
    <w:p>
      <w:pPr>
        <w:pStyle w:val="Normal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número 100 é um quadrado perfeito.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2)</w:t>
      </w:r>
      <w:r>
        <w:rPr>
          <w:sz w:val="24"/>
        </w:rPr>
        <w:t xml:space="preserve"> Sabendo que os valores lógicos das proposições p e q são respectivamente V e F, determine o valor lógico (V ou F) de cada uma das proposições abaixo:</w:t>
      </w:r>
    </w:p>
    <w:p>
      <w:pPr>
        <w:pStyle w:val="Normal"/>
        <w:rPr>
          <w:sz w:val="24"/>
        </w:rPr>
      </w:pPr>
      <w:r>
        <w:rPr>
          <w:sz w:val="24"/>
        </w:rPr>
        <w:t>a) p ^~q</w:t>
        <w:tab/>
        <w:t>b) p v ~q</w:t>
        <w:tab/>
        <w:t>c) ~p^q</w:t>
        <w:tab/>
        <w:t>d)~p^~q</w:t>
        <w:tab/>
        <w:t>e)~pv~q</w:t>
        <w:tab/>
        <w:t>f)p^(~pvq)</w:t>
      </w:r>
    </w:p>
    <w:p>
      <w:pPr>
        <w:pStyle w:val="Normal"/>
        <w:rPr>
          <w:sz w:val="24"/>
        </w:rPr>
      </w:pPr>
      <w:r>
        <w:rPr>
          <w:sz w:val="24"/>
        </w:rPr>
        <w:t>g) p</w:t>
      </w:r>
      <w:r>
        <w:rPr>
          <w:rFonts w:eastAsia="Symbol" w:cs="Symbol" w:ascii="Symbol" w:hAnsi="Symbol"/>
          <w:sz w:val="24"/>
        </w:rPr>
        <w:t></w:t>
      </w:r>
      <w:r>
        <w:rPr>
          <w:sz w:val="24"/>
        </w:rPr>
        <w:t>q</w:t>
        <w:tab/>
        <w:t>h) 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</w:t>
        <w:tab/>
        <w:t>i) ~p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3)</w:t>
      </w:r>
      <w:r>
        <w:rPr>
          <w:sz w:val="24"/>
        </w:rPr>
        <w:t xml:space="preserve"> Sejam as proposições p: Marcos é alto e q: Marcos é elegante. Traduzir para a linguagem simbólica as seguintes proposições: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Marcos é alto e elegante.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Marcos é alto, mas não é elegante.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Não é verdade que Marcos é baixo ou elegante.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Marcos não é nem alto e nem elegante.</w:t>
      </w:r>
    </w:p>
    <w:p>
      <w:pPr>
        <w:pStyle w:val="Normal"/>
        <w:numPr>
          <w:ilvl w:val="0"/>
          <w:numId w:val="3"/>
        </w:numPr>
        <w:rPr>
          <w:sz w:val="24"/>
        </w:rPr>
      </w:pPr>
      <w:r>
        <w:rPr>
          <w:sz w:val="24"/>
        </w:rPr>
        <w:t>Ou Marcos é alto ou ele é elegante, mas não ambos.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 xml:space="preserve">4) </w:t>
      </w:r>
      <w:r>
        <w:rPr>
          <w:sz w:val="24"/>
        </w:rPr>
        <w:t>Sejam as proposições p: Suely é rica e q: Suely é feliz. Traduzir para a linguagem simbólica as seguintes proposições: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Suely é pobre, mas feliz.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Suely é rica ou infeliz.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Suely é pobre e infeliz.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Suely é pobre ou rica, mas é infeliz.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Não é verdade que Sueli é feliz se e somente se é rica.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Se Sueli é feliz então ela é pobre.</w:t>
      </w:r>
    </w:p>
    <w:p>
      <w:pPr>
        <w:pStyle w:val="Normal"/>
        <w:numPr>
          <w:ilvl w:val="0"/>
          <w:numId w:val="4"/>
        </w:numPr>
        <w:rPr>
          <w:sz w:val="24"/>
        </w:rPr>
      </w:pPr>
      <w:r>
        <w:rPr>
          <w:sz w:val="24"/>
        </w:rPr>
        <w:t>Ou Sueli é feliz ou ela é rica, mas não ambos.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5)</w:t>
      </w:r>
      <w:r>
        <w:rPr>
          <w:sz w:val="24"/>
        </w:rPr>
        <w:t xml:space="preserve"> Sejam as proposições p: Carlos fala francês, q: Carlos fala inglês e r: Carlos fala alemão. Traduzir para a linguagem simbólica as seguintes proposições: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>Carlos fala francês ou inglês, mas não fala alemão.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>Carlos fala francês e inglês, ou não fala francês e alemão.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>É falso que Carlos fala francês mas que não fala alemão.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>É falso que Carlos fala inglês ou alemão mas que não fala francês.</w:t>
      </w:r>
    </w:p>
    <w:p>
      <w:pPr>
        <w:pStyle w:val="Normal"/>
        <w:numPr>
          <w:ilvl w:val="0"/>
          <w:numId w:val="5"/>
        </w:numPr>
        <w:rPr>
          <w:sz w:val="24"/>
        </w:rPr>
      </w:pPr>
      <w:r>
        <w:rPr>
          <w:sz w:val="24"/>
        </w:rPr>
        <w:t>Ou Carlos fala inglês ou fala alemão.</w:t>
      </w:r>
    </w:p>
    <w:p>
      <w:pPr>
        <w:pStyle w:val="Normal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6)</w:t>
      </w:r>
      <w:r>
        <w:rPr>
          <w:sz w:val="24"/>
        </w:rPr>
        <w:t xml:space="preserve"> Sejam as propriedades p = ”Está muito calor” e q = “ Está chovendo”, escreva as seguintes proposições usando p e q e conectivos lógicos.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Está muito calor ou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Está muito calor, mas não está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Não está muito calor ou não está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Está chovendo e muito calor.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Se está muito calor, está também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Está chovendo ou muito calor, mas não está muito calor se está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Estar muito calor é necessário e suficiente para estar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Está muito calor se e somente se não está chovendo.</w:t>
      </w:r>
    </w:p>
    <w:p>
      <w:pPr>
        <w:pStyle w:val="Normal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Ou está muito calor ou está chovendo, mas não ambos.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7)</w:t>
      </w:r>
      <w:r>
        <w:rPr>
          <w:sz w:val="24"/>
        </w:rPr>
        <w:t xml:space="preserve"> Sejam as propriedades p = “Você votou nas últimas eleições” e q = “Você tem multa eleitoral”. Escreva as sentenças de acordo com as proposições p e q e os conectivos lógicos.</w:t>
      </w:r>
    </w:p>
    <w:p>
      <w:pPr>
        <w:pStyle w:val="Normal"/>
        <w:ind w:firstLine="426"/>
        <w:jc w:val="both"/>
        <w:rPr>
          <w:sz w:val="24"/>
        </w:rPr>
      </w:pPr>
      <w:r>
        <w:rPr>
          <w:sz w:val="24"/>
          <w:szCs w:val="24"/>
        </w:rPr>
        <w:t xml:space="preserve">a) </w:t>
      </w:r>
      <w:r>
        <w:rPr>
          <w:rFonts w:eastAsia="Symbol" w:cs="Symbol" w:ascii="Symbol" w:hAnsi="Symbol"/>
        </w:rPr>
        <w:t></w:t>
      </w:r>
      <w:r>
        <w:rPr>
          <w:sz w:val="24"/>
        </w:rPr>
        <w:t>p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eastAsia="Symbol" w:cs="Symbol" w:ascii="Symbol" w:hAnsi="Symbol"/>
        </w:rPr>
        <w:t></w:t>
      </w:r>
      <w:r>
        <w:rPr>
          <w:sz w:val="24"/>
        </w:rPr>
        <w:t>q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p  </w:t>
      </w:r>
      <w:r>
        <w:rPr>
          <w:rFonts w:eastAsia="Symbol" w:cs="Symbol" w:ascii="Symbol" w:hAnsi="Symbol"/>
        </w:rPr>
        <w:t></w:t>
      </w:r>
      <w:r>
        <w:rPr>
          <w:sz w:val="24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sz w:val="24"/>
        </w:rPr>
        <w:t>q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sz w:val="24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sz w:val="24"/>
        </w:rPr>
        <w:t>q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eastAsia="Symbol" w:cs="Symbol" w:ascii="Symbol" w:hAnsi="Symbol"/>
        </w:rPr>
        <w:t></w:t>
      </w:r>
      <w:r>
        <w:rPr>
          <w:sz w:val="24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sz w:val="24"/>
        </w:rPr>
        <w:t xml:space="preserve"> q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q </w:t>
      </w:r>
      <w:r>
        <w:rPr>
          <w:rFonts w:eastAsia="Symbol" w:cs="Symbol" w:ascii="Symbol" w:hAnsi="Symbol"/>
        </w:rPr>
        <w:t></w:t>
      </w:r>
      <w:r>
        <w:rPr>
          <w:sz w:val="24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sz w:val="24"/>
        </w:rPr>
        <w:t>p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q </w:t>
      </w:r>
      <w:r>
        <w:rPr>
          <w:rFonts w:eastAsia="Symbol" w:cs="Symbol" w:ascii="Symbol" w:hAnsi="Symbol"/>
        </w:rPr>
        <w:t></w:t>
      </w:r>
      <w:r>
        <w:rPr>
          <w:sz w:val="24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sz w:val="24"/>
        </w:rPr>
        <w:t>p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eastAsia="Symbol" w:cs="Symbol" w:ascii="Symbol" w:hAnsi="Symbol"/>
        </w:rPr>
        <w:t></w:t>
      </w:r>
      <w:r>
        <w:rPr>
          <w:sz w:val="24"/>
        </w:rPr>
        <w:t>p v q</w:t>
      </w: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q </w:t>
      </w:r>
      <w:r>
        <w:rPr>
          <w:sz w:val="24"/>
          <w:u w:val="single"/>
        </w:rPr>
        <w:t>v</w:t>
      </w:r>
      <w:r>
        <w:rPr>
          <w:sz w:val="24"/>
        </w:rPr>
        <w:t xml:space="preserve"> p</w:t>
      </w:r>
    </w:p>
    <w:p>
      <w:pPr>
        <w:pStyle w:val="BodyTextIndent2"/>
        <w:ind w:left="0" w:hanging="0"/>
        <w:rPr/>
      </w:pPr>
      <w:r>
        <w:rPr/>
      </w:r>
    </w:p>
    <w:p>
      <w:pPr>
        <w:pStyle w:val="BodyTextIndent2"/>
        <w:ind w:left="0" w:hanging="0"/>
        <w:rPr/>
      </w:pPr>
      <w:r>
        <w:rPr>
          <w:b/>
        </w:rPr>
        <w:t>8)</w:t>
      </w:r>
      <w:r>
        <w:rPr/>
        <w:t xml:space="preserve"> Construir as tabelas-verdade das seguintes proposições:</w:t>
      </w:r>
    </w:p>
    <w:p>
      <w:pPr>
        <w:pStyle w:val="BodyTextIndent2"/>
        <w:ind w:left="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BodyTextIndent2"/>
        <w:ind w:left="0" w:hanging="0"/>
        <w:rPr/>
      </w:pPr>
      <w:r>
        <w:rPr/>
        <w:t>a) ~(p v ~q)</w:t>
        <w:tab/>
        <w:tab/>
        <w:tab/>
        <w:tab/>
        <w:t>b) ~(p</w:t>
      </w:r>
      <w:r>
        <w:rPr>
          <w:rFonts w:eastAsia="Symbol" w:cs="Symbol" w:ascii="Symbol" w:hAnsi="Symbol"/>
        </w:rPr>
        <w:t></w:t>
      </w:r>
      <w:r>
        <w:rPr/>
        <w:t>~q)</w:t>
        <w:tab/>
        <w:tab/>
        <w:tab/>
        <w:t xml:space="preserve">c) (p ^q) </w:t>
      </w:r>
      <w:r>
        <w:rPr>
          <w:rFonts w:eastAsia="Symbol" w:cs="Symbol" w:ascii="Symbol" w:hAnsi="Symbol"/>
        </w:rPr>
        <w:t></w:t>
      </w:r>
      <w:r>
        <w:rPr/>
        <w:t xml:space="preserve"> (p v q)</w:t>
        <w:tab/>
      </w:r>
    </w:p>
    <w:p>
      <w:pPr>
        <w:pStyle w:val="BodyTextIndent2"/>
        <w:ind w:left="0" w:hanging="0"/>
        <w:rPr/>
      </w:pPr>
      <w:r>
        <w:rPr/>
        <w:t xml:space="preserve">d) ~p </w:t>
      </w:r>
      <w:r>
        <w:rPr>
          <w:rFonts w:eastAsia="Symbol" w:cs="Symbol" w:ascii="Symbol" w:hAnsi="Symbol"/>
        </w:rPr>
        <w:t></w:t>
      </w:r>
      <w:r>
        <w:rPr/>
        <w:t xml:space="preserve"> (q</w:t>
      </w:r>
      <w:r>
        <w:rPr>
          <w:rFonts w:eastAsia="Symbol" w:cs="Symbol" w:ascii="Symbol" w:hAnsi="Symbol"/>
        </w:rPr>
        <w:t></w:t>
      </w:r>
      <w:r>
        <w:rPr/>
        <w:t>p)</w:t>
        <w:tab/>
        <w:tab/>
        <w:tab/>
        <w:t>e) (p</w:t>
      </w:r>
      <w:r>
        <w:rPr>
          <w:rFonts w:eastAsia="Symbol" w:cs="Symbol" w:ascii="Symbol" w:hAnsi="Symbol"/>
        </w:rPr>
        <w:t></w:t>
      </w:r>
      <w:r>
        <w:rPr/>
        <w:t>q)</w:t>
      </w:r>
      <w:r>
        <w:rPr>
          <w:rFonts w:eastAsia="Symbol" w:cs="Symbol" w:ascii="Symbol" w:hAnsi="Symbol"/>
        </w:rPr>
        <w:t></w:t>
      </w:r>
      <w:r>
        <w:rPr/>
        <w:t>(p ^q)</w:t>
        <w:tab/>
        <w:tab/>
        <w:t>f) q</w:t>
      </w:r>
      <w:r>
        <w:rPr>
          <w:rFonts w:eastAsia="Symbol" w:cs="Symbol" w:ascii="Symbol" w:hAnsi="Symbol"/>
        </w:rPr>
        <w:t></w:t>
      </w:r>
      <w:r>
        <w:rPr/>
        <w:t xml:space="preserve"> (~q ^ p)</w:t>
      </w:r>
    </w:p>
    <w:p>
      <w:pPr>
        <w:pStyle w:val="BodyTextIndent2"/>
        <w:ind w:left="0" w:hanging="0"/>
        <w:rPr/>
      </w:pPr>
      <w:r>
        <w:rPr/>
        <w:t xml:space="preserve">g) (p </w:t>
      </w:r>
      <w:r>
        <w:rPr>
          <w:rFonts w:eastAsia="Symbol" w:cs="Symbol" w:ascii="Symbol" w:hAnsi="Symbol"/>
        </w:rPr>
        <w:t></w:t>
      </w:r>
      <w:r>
        <w:rPr/>
        <w:t>~q)</w:t>
      </w:r>
      <w:r>
        <w:rPr>
          <w:rFonts w:eastAsia="Symbol" w:cs="Symbol" w:ascii="Symbol" w:hAnsi="Symbol"/>
        </w:rPr>
        <w:t></w:t>
      </w:r>
      <w:r>
        <w:rPr/>
        <w:t>(q</w:t>
      </w:r>
      <w:r>
        <w:rPr>
          <w:rFonts w:eastAsia="Symbol" w:cs="Symbol" w:ascii="Symbol" w:hAnsi="Symbol"/>
        </w:rPr>
        <w:t></w:t>
      </w:r>
      <w:r>
        <w:rPr/>
        <w:t>p)</w:t>
        <w:tab/>
        <w:tab/>
        <w:tab/>
        <w:t xml:space="preserve">h) (~p ^r) </w:t>
      </w:r>
      <w:r>
        <w:rPr>
          <w:rFonts w:eastAsia="Symbol" w:cs="Symbol" w:ascii="Symbol" w:hAnsi="Symbol"/>
        </w:rPr>
        <w:t></w:t>
      </w:r>
      <w:r>
        <w:rPr/>
        <w:t xml:space="preserve"> (q v r)</w:t>
        <w:tab/>
        <w:tab/>
        <w:t>i) (p</w:t>
      </w:r>
      <w:r>
        <w:rPr>
          <w:rFonts w:eastAsia="Symbol" w:cs="Symbol" w:ascii="Symbol" w:hAnsi="Symbol"/>
        </w:rPr>
        <w:t></w:t>
      </w:r>
      <w:r>
        <w:rPr/>
        <w:t>r)</w:t>
      </w:r>
      <w:r>
        <w:rPr>
          <w:rFonts w:eastAsia="Symbol" w:cs="Symbol" w:ascii="Symbol" w:hAnsi="Symbol"/>
        </w:rPr>
        <w:t></w:t>
      </w:r>
      <w:r>
        <w:rPr/>
        <w:t>(q v ~r)</w:t>
      </w:r>
    </w:p>
    <w:p>
      <w:pPr>
        <w:pStyle w:val="BodyTextIndent2"/>
        <w:ind w:left="0" w:hanging="0"/>
        <w:rPr/>
      </w:pPr>
      <w:r>
        <w:rPr/>
        <w:t>j) (p</w:t>
      </w:r>
      <w:r>
        <w:rPr>
          <w:rFonts w:eastAsia="Symbol" w:cs="Symbol" w:ascii="Symbol" w:hAnsi="Symbol"/>
        </w:rPr>
        <w:t></w:t>
      </w:r>
      <w:r>
        <w:rPr/>
        <w:t>(p</w:t>
      </w:r>
      <w:r>
        <w:rPr>
          <w:rFonts w:eastAsia="Symbol" w:cs="Symbol" w:ascii="Symbol" w:hAnsi="Symbol"/>
        </w:rPr>
        <w:t></w:t>
      </w:r>
      <w:r>
        <w:rPr/>
        <w:t>~r))</w:t>
      </w:r>
      <w:r>
        <w:rPr>
          <w:rFonts w:eastAsia="Symbol" w:cs="Symbol" w:ascii="Symbol" w:hAnsi="Symbol"/>
        </w:rPr>
        <w:t></w:t>
      </w:r>
      <w:r>
        <w:rPr/>
        <w:t>(q v r)</w:t>
        <w:tab/>
        <w:tab/>
        <w:t xml:space="preserve">k) ((p ^q) </w:t>
      </w:r>
      <w:r>
        <w:rPr>
          <w:rFonts w:eastAsia="Symbol" w:cs="Symbol" w:ascii="Symbol" w:hAnsi="Symbol"/>
        </w:rPr>
        <w:t></w:t>
      </w:r>
      <w:r>
        <w:rPr/>
        <w:t>r) v ((~p</w:t>
      </w:r>
      <w:r>
        <w:rPr>
          <w:rFonts w:eastAsia="Symbol" w:cs="Symbol" w:ascii="Symbol" w:hAnsi="Symbol"/>
        </w:rPr>
        <w:t></w:t>
      </w:r>
      <w:r>
        <w:rPr/>
        <w:t>q)v~r))</w:t>
      </w:r>
    </w:p>
    <w:p>
      <w:pPr>
        <w:pStyle w:val="BodyTextIndent2"/>
        <w:ind w:left="0" w:hanging="0"/>
        <w:rPr/>
      </w:pPr>
      <w:r>
        <w:rPr/>
      </w:r>
    </w:p>
    <w:p>
      <w:pPr>
        <w:pStyle w:val="BodyTextIndent2"/>
        <w:ind w:left="0" w:hanging="0"/>
        <w:rPr/>
      </w:pPr>
      <w:r>
        <w:rPr/>
      </w:r>
    </w:p>
    <w:p>
      <w:pPr>
        <w:pStyle w:val="BodyTextIndent2"/>
        <w:ind w:left="0" w:hanging="0"/>
        <w:rPr/>
      </w:pPr>
      <w:r>
        <w:rPr>
          <w:b/>
        </w:rPr>
        <w:t>9)</w:t>
      </w:r>
      <w:r>
        <w:rPr/>
        <w:t xml:space="preserve"> Sabendo que as proposições p e q são </w:t>
      </w:r>
      <w:r>
        <w:rPr>
          <w:b/>
        </w:rPr>
        <w:t>verdadeiras</w:t>
      </w:r>
      <w:r>
        <w:rPr/>
        <w:t xml:space="preserve"> e que as proposições r e s são </w:t>
      </w:r>
      <w:r>
        <w:rPr>
          <w:b/>
        </w:rPr>
        <w:t>falsas</w:t>
      </w:r>
      <w:r>
        <w:rPr/>
        <w:t>, determinar o valor lógico ( V ou F) de cada uma das seguintes proposições:</w:t>
      </w:r>
    </w:p>
    <w:p>
      <w:pPr>
        <w:pStyle w:val="BodyTextIndent2"/>
        <w:ind w:left="0" w:hanging="0"/>
        <w:rPr/>
      </w:pPr>
      <w:r>
        <w:rPr/>
      </w:r>
    </w:p>
    <w:p>
      <w:pPr>
        <w:pStyle w:val="BodyTextIndent2"/>
        <w:ind w:left="0" w:hanging="0"/>
        <w:rPr/>
      </w:pPr>
      <w:r>
        <w:rPr/>
        <w:t xml:space="preserve">a) (p ^q) </w:t>
      </w:r>
      <w:r>
        <w:rPr>
          <w:rFonts w:eastAsia="Symbol" w:cs="Symbol" w:ascii="Symbol" w:hAnsi="Symbol"/>
        </w:rPr>
        <w:t></w:t>
      </w:r>
      <w:r>
        <w:rPr/>
        <w:t xml:space="preserve"> r</w:t>
        <w:tab/>
        <w:tab/>
        <w:tab/>
        <w:t xml:space="preserve">b) (r v s) </w:t>
      </w:r>
      <w:r>
        <w:rPr>
          <w:rFonts w:eastAsia="Symbol" w:cs="Symbol" w:ascii="Symbol" w:hAnsi="Symbol"/>
        </w:rPr>
        <w:t></w:t>
      </w:r>
      <w:r>
        <w:rPr/>
        <w:t xml:space="preserve"> q</w:t>
        <w:tab/>
        <w:tab/>
        <w:tab/>
        <w:t xml:space="preserve">c) q </w:t>
      </w:r>
      <w:r>
        <w:rPr>
          <w:rFonts w:eastAsia="Symbol" w:cs="Symbol" w:ascii="Symbol" w:hAnsi="Symbol"/>
        </w:rPr>
        <w:t></w:t>
      </w:r>
      <w:r>
        <w:rPr/>
        <w:t xml:space="preserve"> (p ^ s)</w:t>
      </w:r>
    </w:p>
    <w:p>
      <w:pPr>
        <w:pStyle w:val="BodyTextIndent2"/>
        <w:ind w:left="0" w:hanging="0"/>
        <w:rPr/>
      </w:pPr>
      <w:r>
        <w:rPr/>
        <w:t xml:space="preserve">d) p </w:t>
      </w:r>
      <w:r>
        <w:rPr>
          <w:rFonts w:eastAsia="Symbol" w:cs="Symbol" w:ascii="Symbol" w:hAnsi="Symbol"/>
        </w:rPr>
        <w:t></w:t>
      </w:r>
      <w:r>
        <w:rPr/>
        <w:t xml:space="preserve"> ~(r ^s)</w:t>
        <w:tab/>
        <w:tab/>
        <w:tab/>
        <w:t xml:space="preserve">e) (q </w:t>
      </w:r>
      <w:r>
        <w:rPr>
          <w:rFonts w:eastAsia="Symbol" w:cs="Symbol" w:ascii="Symbol" w:hAnsi="Symbol"/>
        </w:rPr>
        <w:t></w:t>
      </w:r>
      <w:r>
        <w:rPr/>
        <w:t>s)</w:t>
      </w:r>
      <w:r>
        <w:rPr>
          <w:rFonts w:eastAsia="Symbol" w:cs="Symbol" w:ascii="Symbol" w:hAnsi="Symbol"/>
        </w:rPr>
        <w:t></w:t>
      </w:r>
      <w:r>
        <w:rPr/>
        <w:t>r</w:t>
        <w:tab/>
        <w:tab/>
        <w:tab/>
        <w:t>f) ~r</w:t>
      </w:r>
      <w:r>
        <w:rPr>
          <w:rFonts w:eastAsia="Symbol" w:cs="Symbol" w:ascii="Symbol" w:hAnsi="Symbol"/>
        </w:rPr>
        <w:t></w:t>
      </w:r>
      <w:r>
        <w:rPr/>
        <w:t xml:space="preserve"> (p ^q)</w:t>
      </w:r>
    </w:p>
    <w:p>
      <w:pPr>
        <w:pStyle w:val="BodyTextIndent2"/>
        <w:ind w:left="0" w:hanging="0"/>
        <w:rPr/>
      </w:pPr>
      <w:r>
        <w:rPr/>
        <w:t>g) (q v r) ^(p v s)</w:t>
        <w:tab/>
        <w:tab/>
        <w:t xml:space="preserve">h) (r </w:t>
      </w:r>
      <w:r>
        <w:rPr>
          <w:rFonts w:eastAsia="Symbol" w:cs="Symbol" w:ascii="Symbol" w:hAnsi="Symbol"/>
        </w:rPr>
        <w:t></w:t>
      </w:r>
      <w:r>
        <w:rPr/>
        <w:t>s) ^(p^q)</w:t>
        <w:tab/>
        <w:tab/>
        <w:t>i) ( p ^~q) v r</w:t>
      </w:r>
    </w:p>
    <w:p>
      <w:pPr>
        <w:pStyle w:val="BodyTextIndent2"/>
        <w:ind w:left="0" w:hanging="0"/>
        <w:rPr/>
      </w:pPr>
      <w:r>
        <w:rPr/>
        <w:t xml:space="preserve">j) ~((r </w:t>
      </w:r>
      <w:r>
        <w:rPr>
          <w:rFonts w:eastAsia="Symbol" w:cs="Symbol" w:ascii="Symbol" w:hAnsi="Symbol"/>
        </w:rPr>
        <w:t></w:t>
      </w:r>
      <w:r>
        <w:rPr/>
        <w:t xml:space="preserve"> p) v (s</w:t>
      </w:r>
      <w:r>
        <w:rPr>
          <w:rFonts w:eastAsia="Symbol" w:cs="Symbol" w:ascii="Symbol" w:hAnsi="Symbol"/>
        </w:rPr>
        <w:t></w:t>
      </w:r>
      <w:r>
        <w:rPr/>
        <w:t xml:space="preserve"> q))</w:t>
        <w:tab/>
        <w:tab/>
        <w:t xml:space="preserve">k) (s </w:t>
      </w:r>
      <w:r>
        <w:rPr>
          <w:rFonts w:eastAsia="Symbol" w:cs="Symbol" w:ascii="Symbol" w:hAnsi="Symbol"/>
        </w:rPr>
        <w:t></w:t>
      </w:r>
      <w:r>
        <w:rPr/>
        <w:t xml:space="preserve"> r) </w:t>
      </w:r>
      <w:r>
        <w:rPr>
          <w:rFonts w:eastAsia="Symbol" w:cs="Symbol" w:ascii="Symbol" w:hAnsi="Symbol"/>
        </w:rPr>
        <w:t></w:t>
      </w:r>
      <w:r>
        <w:rPr/>
        <w:t xml:space="preserve"> (p</w:t>
      </w:r>
      <w:r>
        <w:rPr>
          <w:rFonts w:eastAsia="Symbol" w:cs="Symbol" w:ascii="Symbol" w:hAnsi="Symbol"/>
        </w:rPr>
        <w:t></w:t>
      </w:r>
      <w:r>
        <w:rPr/>
        <w:t>q)</w:t>
        <w:tab/>
        <w:tab/>
        <w:t xml:space="preserve">l) (r </w:t>
      </w:r>
      <w:r>
        <w:rPr>
          <w:rFonts w:eastAsia="Symbol" w:cs="Symbol" w:ascii="Symbol" w:hAnsi="Symbol"/>
        </w:rPr>
        <w:t></w:t>
      </w:r>
      <w:r>
        <w:rPr/>
        <w:t xml:space="preserve"> q) </w:t>
      </w:r>
      <w:r>
        <w:rPr>
          <w:rFonts w:eastAsia="Symbol" w:cs="Symbol" w:ascii="Symbol" w:hAnsi="Symbol"/>
        </w:rPr>
        <w:t></w:t>
      </w:r>
      <w:r>
        <w:rPr/>
        <w:t xml:space="preserve"> (~p </w:t>
      </w:r>
      <w:r>
        <w:rPr>
          <w:rFonts w:eastAsia="Symbol" w:cs="Symbol" w:ascii="Symbol" w:hAnsi="Symbol"/>
        </w:rPr>
        <w:t></w:t>
      </w:r>
      <w:r>
        <w:rPr/>
        <w:t xml:space="preserve"> r)</w:t>
      </w:r>
    </w:p>
    <w:p>
      <w:pPr>
        <w:pStyle w:val="BodyTextIndent2"/>
        <w:ind w:left="0" w:hanging="0"/>
        <w:rPr/>
      </w:pPr>
      <w:r>
        <w:rPr/>
      </w:r>
    </w:p>
    <w:p>
      <w:pPr>
        <w:pStyle w:val="Normal"/>
        <w:jc w:val="both"/>
        <w:rPr>
          <w:sz w:val="24"/>
        </w:rPr>
      </w:pPr>
      <w:r>
        <w:rPr>
          <w:b/>
          <w:sz w:val="24"/>
        </w:rPr>
        <w:t>10)</w:t>
      </w:r>
      <w:r>
        <w:rPr>
          <w:sz w:val="24"/>
        </w:rPr>
        <w:t xml:space="preserve"> Classifique as seguintes proposições em tautológicas, contradições ou contingências.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2194560</wp:posOffset>
            </wp:positionH>
            <wp:positionV relativeFrom="paragraph">
              <wp:posOffset>144780</wp:posOffset>
            </wp:positionV>
            <wp:extent cx="4908550" cy="2242185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p)v(p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~p)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q)^(p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q)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(p</w:t>
      </w:r>
      <w:r>
        <w:rPr>
          <w:rFonts w:eastAsia="Symbol" w:cs="Symbol" w:ascii="Symbol" w:hAnsi="Symbol"/>
          <w:sz w:val="24"/>
        </w:rPr>
        <w:t></w:t>
      </w:r>
      <w:r>
        <w:rPr>
          <w:sz w:val="24"/>
        </w:rPr>
        <w:t>p) ^(p v q)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~(p v q)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(p</w:t>
      </w:r>
      <w:r>
        <w:rPr>
          <w:rFonts w:eastAsia="Symbol" w:cs="Symbol" w:ascii="Symbol" w:hAnsi="Symbol"/>
          <w:sz w:val="24"/>
        </w:rPr>
        <w:t></w:t>
      </w:r>
      <w:r>
        <w:rPr>
          <w:sz w:val="24"/>
        </w:rPr>
        <w:t>q)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(p v (p ^q)) </w:t>
      </w:r>
      <w:r>
        <w:rPr>
          <w:rFonts w:eastAsia="Symbol" w:cs="Symbol" w:ascii="Symbol" w:hAnsi="Symbol"/>
          <w:sz w:val="24"/>
        </w:rPr>
        <w:t></w:t>
      </w:r>
      <w:r>
        <w:rPr>
          <w:sz w:val="24"/>
        </w:rPr>
        <w:t xml:space="preserve"> p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(~p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 q)</w:t>
        <w:tab/>
        <w:tab/>
        <w:tab/>
        <w:tab/>
        <w:tab/>
        <w:t xml:space="preserve">  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(~p v q)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 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q)</w:t>
        <w:tab/>
        <w:tab/>
        <w:tab/>
        <w:tab/>
        <w:tab/>
        <w:t xml:space="preserve">  </w:t>
      </w:r>
    </w:p>
    <w:p>
      <w:pPr>
        <w:pStyle w:val="Normal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 (q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(q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p))</w:t>
        <w:tab/>
        <w:tab/>
        <w:tab/>
        <w:tab/>
        <w:tab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sz w:val="24"/>
        </w:rPr>
        <w:t>((p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q)</w:t>
      </w:r>
      <w:r>
        <w:rPr>
          <w:rFonts w:eastAsia="Symbol" w:cs="Symbol" w:ascii="Symbol" w:hAnsi="Symbol"/>
          <w:sz w:val="24"/>
        </w:rPr>
        <w:t></w:t>
      </w:r>
      <w:r>
        <w:rPr>
          <w:sz w:val="24"/>
        </w:rPr>
        <w:t>q)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p</w:t>
        <w:tab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sz w:val="24"/>
        </w:rPr>
        <w:t xml:space="preserve">p v (~q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>~q))</w:t>
        <w:tab/>
        <w:tab/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sz w:val="24"/>
        </w:rPr>
        <w:t xml:space="preserve">(~p v ~q) 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 (p</w:t>
      </w:r>
      <w:r>
        <w:rPr>
          <w:rFonts w:eastAsia="Symbol" w:cs="Symbol" w:ascii="Symbol" w:hAnsi="Symbol"/>
          <w:sz w:val="24"/>
        </w:rPr>
        <w:t></w:t>
      </w:r>
      <w:r>
        <w:rPr>
          <w:sz w:val="24"/>
        </w:rPr>
        <w:t xml:space="preserve"> q)</w:t>
        <w:tab/>
        <w:tab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24"/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4"/>
        <w:b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049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cuodecorpodetexto2Char" w:customStyle="1">
    <w:name w:val="Recuo de corpo de texto 2 Char"/>
    <w:basedOn w:val="DefaultParagraphFont"/>
    <w:link w:val="Recuodecorpodetexto2"/>
    <w:semiHidden/>
    <w:qFormat/>
    <w:rsid w:val="005f0fcc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b/>
      <w:sz w:val="24"/>
    </w:rPr>
  </w:style>
  <w:style w:type="character" w:styleId="ListLabel3">
    <w:name w:val="ListLabel 3"/>
    <w:qFormat/>
    <w:rPr>
      <w:b/>
      <w:sz w:val="24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b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0496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Recuodecorpodetexto2Char"/>
    <w:semiHidden/>
    <w:qFormat/>
    <w:rsid w:val="005f0fcc"/>
    <w:pPr>
      <w:ind w:left="1416" w:hanging="0"/>
      <w:jc w:val="both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  <Pages>2</Pages>
  <Words>836</Words>
  <Characters>2874</Characters>
  <CharactersWithSpaces>3551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2018-03-20T20:38:00Z</dcterms:created>
  <dc:creator>User</dc:creator>
  <dc:description/>
  <dc:language>pt-PT</dc:language>
  <cp:lastModifiedBy/>
  <dcterms:modified xsi:type="dcterms:W3CDTF">2019-09-18T11:11:42Z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