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3F53" w14:textId="77777777" w:rsidR="006428A0" w:rsidRDefault="006428A0">
      <w:pPr>
        <w:ind w:right="47"/>
        <w:rPr>
          <w:rFonts w:ascii="Arial" w:hAnsi="Arial" w:cs="Arial"/>
        </w:rPr>
      </w:pPr>
    </w:p>
    <w:p w14:paraId="53449B8F" w14:textId="77777777" w:rsidR="006428A0" w:rsidRDefault="006428A0">
      <w:pPr>
        <w:ind w:right="47"/>
        <w:rPr>
          <w:rFonts w:ascii="Arial" w:hAnsi="Arial" w:cs="Arial"/>
        </w:rPr>
      </w:pPr>
    </w:p>
    <w:p w14:paraId="23708675" w14:textId="2B7C1BD6" w:rsidR="00CB60B3" w:rsidRPr="006428A0" w:rsidRDefault="00C458F4">
      <w:pPr>
        <w:ind w:right="47"/>
        <w:rPr>
          <w:rFonts w:ascii="Arial" w:hAnsi="Arial" w:cs="Arial"/>
        </w:rPr>
      </w:pPr>
      <w:r w:rsidRPr="006428A0">
        <w:rPr>
          <w:rFonts w:ascii="Arial" w:hAnsi="Arial" w:cs="Arial"/>
        </w:rPr>
        <w:t xml:space="preserve">Bogotá D.C., 09 de </w:t>
      </w:r>
      <w:proofErr w:type="gramStart"/>
      <w:r w:rsidRPr="006428A0">
        <w:rPr>
          <w:rFonts w:ascii="Arial" w:hAnsi="Arial" w:cs="Arial"/>
        </w:rPr>
        <w:t>Febrero</w:t>
      </w:r>
      <w:proofErr w:type="gramEnd"/>
      <w:r w:rsidRPr="006428A0">
        <w:rPr>
          <w:rFonts w:ascii="Arial" w:hAnsi="Arial" w:cs="Arial"/>
        </w:rPr>
        <w:t xml:space="preserve"> del 2022 </w:t>
      </w:r>
    </w:p>
    <w:p w14:paraId="2EE30089" w14:textId="77777777" w:rsidR="00CB60B3" w:rsidRPr="006428A0" w:rsidRDefault="00CB60B3">
      <w:pPr>
        <w:ind w:left="180" w:right="47" w:hanging="180"/>
        <w:jc w:val="both"/>
        <w:rPr>
          <w:rFonts w:ascii="Arial" w:hAnsi="Arial" w:cs="Arial"/>
        </w:rPr>
      </w:pPr>
    </w:p>
    <w:p w14:paraId="5598586E" w14:textId="21A7A5F3" w:rsidR="00CB60B3" w:rsidRPr="006428A0" w:rsidRDefault="00CB60B3">
      <w:pPr>
        <w:ind w:right="47"/>
        <w:jc w:val="center"/>
        <w:rPr>
          <w:rFonts w:ascii="Arial" w:hAnsi="Arial" w:cs="Arial"/>
        </w:rPr>
      </w:pPr>
    </w:p>
    <w:p w14:paraId="50854F2F" w14:textId="26F3D32B" w:rsidR="00CB60B3" w:rsidRPr="006428A0" w:rsidRDefault="00C458F4">
      <w:pPr>
        <w:ind w:right="47"/>
        <w:jc w:val="both"/>
        <w:rPr>
          <w:rFonts w:ascii="Arial" w:hAnsi="Arial" w:cs="Arial"/>
          <w:i/>
        </w:rPr>
      </w:pPr>
      <w:r w:rsidRPr="006428A0">
        <w:rPr>
          <w:rFonts w:ascii="Arial" w:hAnsi="Arial" w:cs="Arial"/>
          <w:i/>
        </w:rPr>
        <w:t>Señor (a)</w:t>
      </w:r>
    </w:p>
    <w:p w14:paraId="253BB0B7" w14:textId="03EA5185" w:rsidR="00CB60B3" w:rsidRPr="006428A0" w:rsidRDefault="00C458F4">
      <w:pPr>
        <w:rPr>
          <w:rFonts w:ascii="Arial" w:hAnsi="Arial" w:cs="Arial"/>
        </w:rPr>
      </w:pPr>
      <w:r w:rsidRPr="006428A0">
        <w:rPr>
          <w:rFonts w:ascii="Arial" w:eastAsia="Times New Roman" w:hAnsi="Arial" w:cs="Arial"/>
        </w:rPr>
        <w:t>NOM_R</w:t>
      </w:r>
    </w:p>
    <w:p w14:paraId="7DF732DF" w14:textId="25CD6366" w:rsidR="00CB60B3" w:rsidRPr="006428A0" w:rsidRDefault="00C458F4">
      <w:pPr>
        <w:rPr>
          <w:rFonts w:ascii="Arial" w:eastAsia="Times New Roman" w:hAnsi="Arial" w:cs="Arial"/>
          <w:i/>
        </w:rPr>
      </w:pPr>
      <w:r w:rsidRPr="006428A0">
        <w:rPr>
          <w:rFonts w:ascii="Arial" w:eastAsia="Times New Roman" w:hAnsi="Arial" w:cs="Arial"/>
          <w:i/>
        </w:rPr>
        <w:t>Coloque el Cargo si aplica</w:t>
      </w:r>
    </w:p>
    <w:p w14:paraId="0F677F6A" w14:textId="428EF3EB" w:rsidR="00CB60B3" w:rsidRPr="006428A0" w:rsidRDefault="00C458F4">
      <w:pPr>
        <w:rPr>
          <w:rFonts w:ascii="Arial" w:hAnsi="Arial" w:cs="Arial"/>
          <w:i/>
        </w:rPr>
      </w:pPr>
      <w:r w:rsidRPr="006428A0">
        <w:rPr>
          <w:rFonts w:ascii="Arial" w:eastAsia="Times New Roman" w:hAnsi="Arial" w:cs="Arial"/>
          <w:i/>
        </w:rPr>
        <w:t>Coloque la Entidad si aplica</w:t>
      </w:r>
    </w:p>
    <w:p w14:paraId="108FB64A" w14:textId="4F9481AC" w:rsidR="00CB60B3" w:rsidRPr="006428A0" w:rsidRDefault="00C458F4">
      <w:pPr>
        <w:rPr>
          <w:rFonts w:ascii="Arial" w:eastAsia="Times New Roman" w:hAnsi="Arial" w:cs="Arial"/>
        </w:rPr>
      </w:pPr>
      <w:r w:rsidRPr="006428A0">
        <w:rPr>
          <w:rFonts w:ascii="Arial" w:eastAsia="Times New Roman" w:hAnsi="Arial" w:cs="Arial"/>
        </w:rPr>
        <w:t>DIRECCION_R</w:t>
      </w:r>
    </w:p>
    <w:p w14:paraId="7450F1DF" w14:textId="4C854BB1" w:rsidR="00CB60B3" w:rsidRPr="006428A0" w:rsidRDefault="00C458F4">
      <w:pPr>
        <w:jc w:val="both"/>
        <w:rPr>
          <w:rFonts w:ascii="Arial" w:hAnsi="Arial" w:cs="Arial"/>
        </w:rPr>
      </w:pPr>
      <w:r w:rsidRPr="006428A0">
        <w:rPr>
          <w:rFonts w:ascii="Arial" w:eastAsia="Times New Roman" w:hAnsi="Arial" w:cs="Arial"/>
        </w:rPr>
        <w:t xml:space="preserve">MPIO_R </w:t>
      </w:r>
      <w:proofErr w:type="gramStart"/>
      <w:r w:rsidRPr="006428A0">
        <w:rPr>
          <w:rFonts w:ascii="Arial" w:hAnsi="Arial" w:cs="Arial"/>
        </w:rPr>
        <w:t>-</w:t>
      </w:r>
      <w:r w:rsidRPr="006428A0">
        <w:rPr>
          <w:rFonts w:ascii="Arial" w:eastAsia="Times New Roman" w:hAnsi="Arial" w:cs="Arial"/>
        </w:rPr>
        <w:t xml:space="preserve">  </w:t>
      </w:r>
      <w:r w:rsidRPr="006428A0">
        <w:rPr>
          <w:rFonts w:ascii="Arial" w:hAnsi="Arial" w:cs="Arial"/>
        </w:rPr>
        <w:t>DEPTO</w:t>
      </w:r>
      <w:proofErr w:type="gramEnd"/>
      <w:r w:rsidRPr="006428A0">
        <w:rPr>
          <w:rFonts w:ascii="Arial" w:hAnsi="Arial" w:cs="Arial"/>
        </w:rPr>
        <w:t>_R</w:t>
      </w:r>
    </w:p>
    <w:p w14:paraId="605BF2AB" w14:textId="2AC6C793" w:rsidR="00CB60B3" w:rsidRPr="006428A0" w:rsidRDefault="00CB60B3">
      <w:pPr>
        <w:jc w:val="both"/>
        <w:rPr>
          <w:rFonts w:ascii="Arial" w:hAnsi="Arial" w:cs="Arial"/>
        </w:rPr>
      </w:pPr>
    </w:p>
    <w:p w14:paraId="4279714C" w14:textId="3DB83AB1" w:rsidR="00CB60B3" w:rsidRPr="006428A0" w:rsidRDefault="00CB60B3">
      <w:pPr>
        <w:ind w:right="47"/>
        <w:jc w:val="both"/>
        <w:rPr>
          <w:rFonts w:ascii="Arial" w:hAnsi="Arial" w:cs="Arial"/>
        </w:rPr>
      </w:pPr>
    </w:p>
    <w:p w14:paraId="47FC4F05" w14:textId="5D94F326" w:rsidR="00CB60B3" w:rsidRPr="006428A0" w:rsidRDefault="00C458F4">
      <w:pPr>
        <w:ind w:left="180" w:right="47" w:hanging="180"/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>ASUNTO: Respuesta a Radicado No.</w:t>
      </w:r>
    </w:p>
    <w:p w14:paraId="35704790" w14:textId="2FB695F0" w:rsidR="00CB60B3" w:rsidRPr="006428A0" w:rsidRDefault="00CB60B3">
      <w:pPr>
        <w:ind w:left="180" w:right="47" w:hanging="180"/>
        <w:jc w:val="both"/>
        <w:rPr>
          <w:rFonts w:ascii="Arial" w:hAnsi="Arial" w:cs="Arial"/>
          <w:b/>
          <w:bCs/>
        </w:rPr>
      </w:pPr>
    </w:p>
    <w:p w14:paraId="2F762380" w14:textId="3B72B3CA" w:rsidR="00CB60B3" w:rsidRPr="006428A0" w:rsidRDefault="00CB60B3">
      <w:pPr>
        <w:ind w:left="180" w:right="47" w:hanging="180"/>
        <w:jc w:val="both"/>
        <w:rPr>
          <w:rFonts w:ascii="Arial" w:hAnsi="Arial" w:cs="Arial"/>
          <w:b/>
          <w:bCs/>
        </w:rPr>
      </w:pPr>
    </w:p>
    <w:p w14:paraId="623CA437" w14:textId="77777777" w:rsidR="00CB60B3" w:rsidRPr="006428A0" w:rsidRDefault="00C458F4">
      <w:pPr>
        <w:ind w:left="180" w:right="47" w:hanging="180"/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>Respetado(a) señor (a)</w:t>
      </w:r>
    </w:p>
    <w:p w14:paraId="4B74AD18" w14:textId="544A87C4" w:rsidR="00CB60B3" w:rsidRPr="006428A0" w:rsidRDefault="00C458F4">
      <w:pPr>
        <w:ind w:left="180" w:right="47" w:hanging="180"/>
        <w:jc w:val="both"/>
        <w:rPr>
          <w:rFonts w:ascii="Arial" w:hAnsi="Arial" w:cs="Arial"/>
          <w:b/>
        </w:rPr>
      </w:pPr>
      <w:r w:rsidRPr="006428A0">
        <w:rPr>
          <w:rFonts w:ascii="Arial" w:hAnsi="Arial" w:cs="Arial"/>
          <w:b/>
        </w:rPr>
        <w:tab/>
      </w:r>
      <w:r w:rsidRPr="006428A0">
        <w:rPr>
          <w:rFonts w:ascii="Arial" w:hAnsi="Arial" w:cs="Arial"/>
          <w:b/>
        </w:rPr>
        <w:tab/>
      </w:r>
      <w:r w:rsidRPr="006428A0">
        <w:rPr>
          <w:rFonts w:ascii="Arial" w:hAnsi="Arial" w:cs="Arial"/>
          <w:b/>
        </w:rPr>
        <w:tab/>
      </w:r>
      <w:r w:rsidRPr="006428A0">
        <w:rPr>
          <w:rFonts w:ascii="Arial" w:hAnsi="Arial" w:cs="Arial"/>
          <w:b/>
        </w:rPr>
        <w:tab/>
      </w:r>
      <w:r w:rsidRPr="006428A0">
        <w:rPr>
          <w:rFonts w:ascii="Arial" w:hAnsi="Arial" w:cs="Arial"/>
          <w:b/>
        </w:rPr>
        <w:tab/>
      </w:r>
      <w:r w:rsidRPr="006428A0">
        <w:rPr>
          <w:rFonts w:ascii="Arial" w:hAnsi="Arial" w:cs="Arial"/>
          <w:b/>
        </w:rPr>
        <w:tab/>
      </w:r>
      <w:r w:rsidRPr="006428A0">
        <w:rPr>
          <w:rFonts w:ascii="Arial" w:hAnsi="Arial" w:cs="Arial"/>
          <w:b/>
        </w:rPr>
        <w:tab/>
      </w:r>
    </w:p>
    <w:p w14:paraId="3CD6CE21" w14:textId="77777777" w:rsidR="006428A0" w:rsidRDefault="006428A0" w:rsidP="00A9204D">
      <w:pPr>
        <w:pStyle w:val="Standard"/>
        <w:jc w:val="both"/>
        <w:rPr>
          <w:rFonts w:ascii="Arial" w:hAnsi="Arial" w:cs="Arial"/>
          <w:bCs/>
          <w:kern w:val="0"/>
        </w:rPr>
      </w:pPr>
    </w:p>
    <w:p w14:paraId="4905333C" w14:textId="349FF15D" w:rsidR="00A9204D" w:rsidRPr="006428A0" w:rsidRDefault="00C458F4" w:rsidP="00A9204D">
      <w:pPr>
        <w:pStyle w:val="Standard"/>
        <w:jc w:val="both"/>
        <w:rPr>
          <w:rFonts w:ascii="Arial" w:eastAsia="Arial" w:hAnsi="Arial" w:cs="Arial"/>
        </w:rPr>
      </w:pPr>
      <w:r w:rsidRPr="006428A0">
        <w:rPr>
          <w:rFonts w:ascii="Arial" w:hAnsi="Arial" w:cs="Arial"/>
          <w:bCs/>
          <w:kern w:val="0"/>
        </w:rPr>
        <w:t xml:space="preserve">En atención a su comunicación radicada en este Ministerio con el número del asunto; nos permitimos </w:t>
      </w:r>
      <w:r w:rsidR="00A9204D" w:rsidRPr="006428A0">
        <w:rPr>
          <w:rFonts w:ascii="Arial" w:hAnsi="Arial" w:cs="Arial"/>
          <w:bCs/>
          <w:kern w:val="0"/>
        </w:rPr>
        <w:t xml:space="preserve">informarle que </w:t>
      </w:r>
      <w:r w:rsidR="00A9204D" w:rsidRPr="006428A0">
        <w:rPr>
          <w:rFonts w:ascii="Arial" w:eastAsia="Arial" w:hAnsi="Arial" w:cs="Arial"/>
        </w:rPr>
        <w:t>su certificado de vacunación</w:t>
      </w:r>
      <w:r w:rsidR="00A9204D" w:rsidRPr="006428A0">
        <w:rPr>
          <w:rStyle w:val="Refdenotaalpie"/>
          <w:rFonts w:ascii="Arial" w:eastAsia="Arial" w:hAnsi="Arial" w:cs="Arial"/>
        </w:rPr>
        <w:footnoteReference w:id="1"/>
      </w:r>
      <w:r w:rsidR="00A9204D" w:rsidRPr="006428A0">
        <w:rPr>
          <w:rFonts w:ascii="Arial" w:eastAsia="Arial" w:hAnsi="Arial" w:cs="Arial"/>
        </w:rPr>
        <w:t xml:space="preserve"> ya se encuentra disponible con las </w:t>
      </w:r>
      <w:r w:rsidR="00D43C17" w:rsidRPr="006428A0">
        <w:rPr>
          <w:rFonts w:ascii="Arial" w:eastAsia="Arial" w:hAnsi="Arial" w:cs="Arial"/>
        </w:rPr>
        <w:t xml:space="preserve">correcciones </w:t>
      </w:r>
      <w:r w:rsidR="00D43C17">
        <w:rPr>
          <w:rFonts w:ascii="Arial" w:eastAsia="Arial" w:hAnsi="Arial" w:cs="Arial"/>
        </w:rPr>
        <w:t>y</w:t>
      </w:r>
      <w:r w:rsidR="008E7587">
        <w:rPr>
          <w:rFonts w:ascii="Arial" w:eastAsia="Arial" w:hAnsi="Arial" w:cs="Arial"/>
        </w:rPr>
        <w:t>/</w:t>
      </w:r>
      <w:r w:rsidR="00785DD2">
        <w:rPr>
          <w:rFonts w:ascii="Arial" w:eastAsia="Arial" w:hAnsi="Arial" w:cs="Arial"/>
        </w:rPr>
        <w:t>o modificaciones</w:t>
      </w:r>
      <w:r w:rsidR="008E7587">
        <w:rPr>
          <w:rFonts w:ascii="Arial" w:eastAsia="Arial" w:hAnsi="Arial" w:cs="Arial"/>
        </w:rPr>
        <w:t xml:space="preserve"> solicitadas:</w:t>
      </w:r>
      <w:r w:rsidR="00A9204D" w:rsidRPr="006428A0">
        <w:rPr>
          <w:rFonts w:ascii="Arial" w:eastAsia="Arial" w:hAnsi="Arial" w:cs="Arial"/>
        </w:rPr>
        <w:t xml:space="preserve"> </w:t>
      </w:r>
    </w:p>
    <w:p w14:paraId="55A486E6" w14:textId="042D93EA" w:rsidR="00CB60B3" w:rsidRPr="006428A0" w:rsidRDefault="00CB60B3">
      <w:pPr>
        <w:pStyle w:val="Standard"/>
        <w:jc w:val="both"/>
        <w:rPr>
          <w:rFonts w:ascii="Arial" w:hAnsi="Arial" w:cs="Arial"/>
        </w:rPr>
      </w:pPr>
    </w:p>
    <w:p w14:paraId="0AEAA031" w14:textId="2020D11B" w:rsidR="00A9204D" w:rsidRPr="006428A0" w:rsidRDefault="00A9204D">
      <w:pPr>
        <w:pStyle w:val="Standard"/>
        <w:jc w:val="both"/>
        <w:rPr>
          <w:rFonts w:ascii="Arial" w:hAnsi="Arial" w:cs="Arial"/>
        </w:rPr>
      </w:pPr>
      <w:proofErr w:type="gramStart"/>
      <w:r w:rsidRPr="006428A0">
        <w:rPr>
          <w:rFonts w:ascii="Arial" w:hAnsi="Arial" w:cs="Arial"/>
        </w:rPr>
        <w:t>De acuerdo a</w:t>
      </w:r>
      <w:proofErr w:type="gramEnd"/>
      <w:r w:rsidRPr="006428A0">
        <w:rPr>
          <w:rFonts w:ascii="Arial" w:hAnsi="Arial" w:cs="Arial"/>
        </w:rPr>
        <w:t xml:space="preserve"> lo anterior, procedemos a indicarle la forma en la que podrá </w:t>
      </w:r>
      <w:r w:rsidR="006428A0" w:rsidRPr="006428A0">
        <w:rPr>
          <w:rFonts w:ascii="Arial" w:hAnsi="Arial" w:cs="Arial"/>
        </w:rPr>
        <w:t>descargarlo a</w:t>
      </w:r>
      <w:r w:rsidR="00C458F4" w:rsidRPr="006428A0">
        <w:rPr>
          <w:rFonts w:ascii="Arial" w:eastAsia="BatangChe" w:hAnsi="Arial" w:cs="Arial"/>
        </w:rPr>
        <w:t xml:space="preserve"> través del sitio web </w:t>
      </w:r>
      <w:hyperlink r:id="rId12" w:history="1">
        <w:r w:rsidRPr="006428A0">
          <w:rPr>
            <w:rStyle w:val="Hipervnculo"/>
            <w:rFonts w:ascii="Arial" w:hAnsi="Arial" w:cs="Arial"/>
          </w:rPr>
          <w:t>Mi Vacuna (sispro.gov.co)</w:t>
        </w:r>
      </w:hyperlink>
      <w:r w:rsidRPr="006428A0">
        <w:rPr>
          <w:rFonts w:ascii="Arial" w:hAnsi="Arial" w:cs="Arial"/>
        </w:rPr>
        <w:t>:</w:t>
      </w:r>
    </w:p>
    <w:p w14:paraId="0EA2305E" w14:textId="3881A5BE" w:rsidR="00A9204D" w:rsidRPr="006428A0" w:rsidRDefault="00A9204D">
      <w:pPr>
        <w:pStyle w:val="Standard"/>
        <w:jc w:val="both"/>
        <w:rPr>
          <w:rFonts w:ascii="Arial" w:hAnsi="Arial" w:cs="Arial"/>
        </w:rPr>
      </w:pPr>
    </w:p>
    <w:p w14:paraId="60C043DC" w14:textId="42FD95DF" w:rsidR="006428A0" w:rsidRPr="006428A0" w:rsidRDefault="006428A0" w:rsidP="006428A0">
      <w:pPr>
        <w:pStyle w:val="Standard"/>
        <w:numPr>
          <w:ilvl w:val="0"/>
          <w:numId w:val="6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 xml:space="preserve">Ingresa a la página antes mencionada, </w:t>
      </w:r>
      <w:r w:rsidR="00785DD2">
        <w:rPr>
          <w:rFonts w:ascii="Arial" w:hAnsi="Arial" w:cs="Arial"/>
        </w:rPr>
        <w:t xml:space="preserve">en la cual tendrá que escoger la opción que corresponda, </w:t>
      </w:r>
      <w:r w:rsidR="008A2CCC">
        <w:rPr>
          <w:rFonts w:ascii="Arial" w:hAnsi="Arial" w:cs="Arial"/>
        </w:rPr>
        <w:t xml:space="preserve">acorde a su situación, </w:t>
      </w:r>
      <w:r w:rsidR="00785DD2">
        <w:rPr>
          <w:rFonts w:ascii="Arial" w:hAnsi="Arial" w:cs="Arial"/>
        </w:rPr>
        <w:t>es decir si es “</w:t>
      </w:r>
      <w:proofErr w:type="gramStart"/>
      <w:r w:rsidR="00785DD2">
        <w:rPr>
          <w:rFonts w:ascii="Arial" w:hAnsi="Arial" w:cs="Arial"/>
        </w:rPr>
        <w:t>Colombiano</w:t>
      </w:r>
      <w:proofErr w:type="gramEnd"/>
      <w:r w:rsidR="00785DD2">
        <w:rPr>
          <w:rFonts w:ascii="Arial" w:hAnsi="Arial" w:cs="Arial"/>
        </w:rPr>
        <w:t xml:space="preserve"> o residente en Colombia” </w:t>
      </w:r>
      <w:proofErr w:type="spellStart"/>
      <w:r w:rsidR="00785DD2">
        <w:rPr>
          <w:rFonts w:ascii="Arial" w:hAnsi="Arial" w:cs="Arial"/>
        </w:rPr>
        <w:t>ó</w:t>
      </w:r>
      <w:proofErr w:type="spellEnd"/>
      <w:r w:rsidR="00785DD2">
        <w:rPr>
          <w:rFonts w:ascii="Arial" w:hAnsi="Arial" w:cs="Arial"/>
        </w:rPr>
        <w:t xml:space="preserve"> “soy turista”</w:t>
      </w:r>
    </w:p>
    <w:p w14:paraId="7735CF89" w14:textId="48207924" w:rsidR="00A9204D" w:rsidRPr="006428A0" w:rsidRDefault="00A9204D">
      <w:pPr>
        <w:pStyle w:val="Standard"/>
        <w:jc w:val="both"/>
        <w:rPr>
          <w:rFonts w:ascii="Arial" w:hAnsi="Arial" w:cs="Arial"/>
        </w:rPr>
      </w:pPr>
    </w:p>
    <w:p w14:paraId="1619ABCE" w14:textId="77777777" w:rsidR="00A9204D" w:rsidRPr="006428A0" w:rsidRDefault="00A9204D">
      <w:pPr>
        <w:pStyle w:val="Standard"/>
        <w:jc w:val="both"/>
        <w:rPr>
          <w:rFonts w:ascii="Arial" w:hAnsi="Arial" w:cs="Arial"/>
        </w:rPr>
      </w:pPr>
    </w:p>
    <w:p w14:paraId="023A922E" w14:textId="1C069C6C" w:rsidR="006428A0" w:rsidRDefault="006428A0" w:rsidP="006428A0">
      <w:pPr>
        <w:pStyle w:val="Standard"/>
        <w:jc w:val="both"/>
        <w:rPr>
          <w:rFonts w:ascii="Arial" w:hAnsi="Arial" w:cs="Arial"/>
        </w:rPr>
      </w:pPr>
    </w:p>
    <w:p w14:paraId="03457B18" w14:textId="62237225" w:rsidR="008C3FE5" w:rsidRDefault="006428A0" w:rsidP="006428A0">
      <w:pPr>
        <w:pStyle w:val="Standard"/>
        <w:numPr>
          <w:ilvl w:val="0"/>
          <w:numId w:val="6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lastRenderedPageBreak/>
        <w:t>En cualquiera de los</w:t>
      </w:r>
      <w:r w:rsidR="008A2CCC">
        <w:rPr>
          <w:rFonts w:ascii="Arial" w:hAnsi="Arial" w:cs="Arial"/>
        </w:rPr>
        <w:t xml:space="preserve"> dos</w:t>
      </w:r>
      <w:r w:rsidRPr="006428A0">
        <w:rPr>
          <w:rFonts w:ascii="Arial" w:hAnsi="Arial" w:cs="Arial"/>
        </w:rPr>
        <w:t xml:space="preserve"> casos, </w:t>
      </w:r>
      <w:r>
        <w:rPr>
          <w:rFonts w:ascii="Arial" w:hAnsi="Arial" w:cs="Arial"/>
        </w:rPr>
        <w:t xml:space="preserve">para acceder, de manera libre </w:t>
      </w:r>
      <w:r w:rsidR="00C50FD0">
        <w:rPr>
          <w:rFonts w:ascii="Arial" w:hAnsi="Arial" w:cs="Arial"/>
        </w:rPr>
        <w:t xml:space="preserve">podrá </w:t>
      </w:r>
      <w:r w:rsidR="00C50FD0" w:rsidRPr="006428A0">
        <w:rPr>
          <w:rFonts w:ascii="Arial" w:hAnsi="Arial" w:cs="Arial"/>
        </w:rPr>
        <w:t>aceptar</w:t>
      </w:r>
      <w:r>
        <w:rPr>
          <w:rFonts w:ascii="Arial" w:hAnsi="Arial" w:cs="Arial"/>
        </w:rPr>
        <w:t xml:space="preserve"> las</w:t>
      </w:r>
      <w:r w:rsidR="008C3FE5" w:rsidRPr="006428A0">
        <w:rPr>
          <w:rFonts w:ascii="Arial" w:hAnsi="Arial" w:cs="Arial"/>
        </w:rPr>
        <w:t xml:space="preserve"> condiciones de privacidad y protección de sus datos.</w:t>
      </w:r>
    </w:p>
    <w:p w14:paraId="2FC473EE" w14:textId="04DEF25A" w:rsidR="006428A0" w:rsidRPr="006428A0" w:rsidRDefault="006428A0" w:rsidP="008A2CCC">
      <w:pPr>
        <w:pStyle w:val="Standard"/>
        <w:ind w:left="284"/>
        <w:jc w:val="both"/>
        <w:rPr>
          <w:rFonts w:ascii="Arial" w:hAnsi="Arial" w:cs="Arial"/>
        </w:rPr>
      </w:pPr>
    </w:p>
    <w:p w14:paraId="5013AFD4" w14:textId="1DA2EAC6" w:rsidR="00CB60B3" w:rsidRDefault="006428A0" w:rsidP="008A2CCC">
      <w:pPr>
        <w:pStyle w:val="Standard"/>
        <w:numPr>
          <w:ilvl w:val="0"/>
          <w:numId w:val="5"/>
        </w:numPr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vez, se acepten las condiciones de privacidad y protección de sus datos, tendrá que ingresar l</w:t>
      </w:r>
      <w:r w:rsidR="00754C63">
        <w:rPr>
          <w:rFonts w:ascii="Arial" w:hAnsi="Arial" w:cs="Arial"/>
        </w:rPr>
        <w:t>a siguiente información:</w:t>
      </w:r>
    </w:p>
    <w:p w14:paraId="2A486E03" w14:textId="37B1275B" w:rsidR="006428A0" w:rsidRDefault="006428A0" w:rsidP="006428A0">
      <w:pPr>
        <w:pStyle w:val="Standard"/>
        <w:ind w:left="1080"/>
        <w:jc w:val="both"/>
        <w:rPr>
          <w:rFonts w:ascii="Arial" w:hAnsi="Arial" w:cs="Arial"/>
        </w:rPr>
      </w:pPr>
    </w:p>
    <w:p w14:paraId="05FAB7BF" w14:textId="79445F2C" w:rsidR="008E7587" w:rsidRDefault="008E7587" w:rsidP="006428A0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 de Documento</w:t>
      </w:r>
    </w:p>
    <w:p w14:paraId="1E4D3262" w14:textId="6DF25D85" w:rsidR="00CB60B3" w:rsidRDefault="00C458F4" w:rsidP="006428A0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>Número de documento.</w:t>
      </w:r>
    </w:p>
    <w:p w14:paraId="12341665" w14:textId="6D872687" w:rsidR="006428A0" w:rsidRDefault="00C458F4" w:rsidP="006428A0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>Confirme su documento.</w:t>
      </w:r>
    </w:p>
    <w:p w14:paraId="449D9263" w14:textId="65A74D44" w:rsidR="006428A0" w:rsidRDefault="00C458F4" w:rsidP="006428A0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>Fecha de expedición de su documento.</w:t>
      </w:r>
    </w:p>
    <w:p w14:paraId="2F397E4C" w14:textId="6C05AD37" w:rsidR="00CB60B3" w:rsidRPr="006428A0" w:rsidRDefault="00C458F4" w:rsidP="006428A0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 xml:space="preserve">Ingrese las letras de la imagen del </w:t>
      </w:r>
      <w:r w:rsidRPr="006428A0">
        <w:rPr>
          <w:rFonts w:ascii="Arial" w:hAnsi="Arial" w:cs="Arial"/>
          <w:i/>
        </w:rPr>
        <w:t>Captcha</w:t>
      </w:r>
      <w:r w:rsidRPr="006428A0">
        <w:rPr>
          <w:rFonts w:ascii="Arial" w:hAnsi="Arial" w:cs="Arial"/>
        </w:rPr>
        <w:t>.</w:t>
      </w:r>
    </w:p>
    <w:p w14:paraId="30D2FB3C" w14:textId="28FD0823" w:rsidR="006428A0" w:rsidRDefault="006428A0" w:rsidP="006428A0">
      <w:pPr>
        <w:pStyle w:val="Standard"/>
        <w:ind w:left="1134"/>
        <w:jc w:val="both"/>
        <w:rPr>
          <w:rFonts w:ascii="Arial" w:hAnsi="Arial" w:cs="Arial"/>
        </w:rPr>
      </w:pPr>
    </w:p>
    <w:p w14:paraId="223717B7" w14:textId="439F21F6" w:rsidR="00CB60B3" w:rsidRPr="006428A0" w:rsidRDefault="00C458F4" w:rsidP="006428A0">
      <w:pPr>
        <w:pStyle w:val="Standard"/>
        <w:numPr>
          <w:ilvl w:val="0"/>
          <w:numId w:val="5"/>
        </w:numPr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>Posteriormente encontrará una nueva opción que dice “MI CERTIFICADO DE VACUNACIÓN”, debe pulsar clic en el botón y si los datos ya fueron cargados por parte de la IPS en el sistema (PAIWEB), podrá descargar el PDF con el Certificado de Vacunación</w:t>
      </w:r>
      <w:r w:rsidR="006428A0">
        <w:rPr>
          <w:rStyle w:val="Refdenotaalpie"/>
          <w:rFonts w:ascii="Arial" w:hAnsi="Arial" w:cs="Arial"/>
        </w:rPr>
        <w:footnoteReference w:id="2"/>
      </w:r>
      <w:r w:rsidRPr="006428A0">
        <w:rPr>
          <w:rFonts w:ascii="Arial" w:hAnsi="Arial" w:cs="Arial"/>
        </w:rPr>
        <w:t xml:space="preserve">. </w:t>
      </w:r>
    </w:p>
    <w:p w14:paraId="369593D5" w14:textId="77777777" w:rsidR="00CB60B3" w:rsidRPr="006428A0" w:rsidRDefault="00CB60B3">
      <w:pPr>
        <w:pStyle w:val="Standard"/>
        <w:jc w:val="both"/>
        <w:rPr>
          <w:rFonts w:ascii="Arial" w:hAnsi="Arial" w:cs="Arial"/>
          <w:lang w:val="es-MX"/>
        </w:rPr>
      </w:pPr>
    </w:p>
    <w:p w14:paraId="4A0F0DB4" w14:textId="2DBE34F1" w:rsidR="00CB60B3" w:rsidRPr="006428A0" w:rsidRDefault="00CB60B3">
      <w:pPr>
        <w:ind w:right="47"/>
        <w:jc w:val="both"/>
        <w:rPr>
          <w:rFonts w:ascii="Arial" w:hAnsi="Arial" w:cs="Arial"/>
        </w:rPr>
      </w:pPr>
    </w:p>
    <w:p w14:paraId="7501C642" w14:textId="601FC178" w:rsidR="00A9204D" w:rsidRPr="006428A0" w:rsidRDefault="00A9204D">
      <w:pPr>
        <w:ind w:right="47"/>
        <w:jc w:val="both"/>
        <w:rPr>
          <w:rFonts w:ascii="Arial" w:hAnsi="Arial" w:cs="Arial"/>
        </w:rPr>
      </w:pPr>
    </w:p>
    <w:p w14:paraId="3D4DFD39" w14:textId="77777777" w:rsidR="00A9204D" w:rsidRPr="006428A0" w:rsidRDefault="00A9204D">
      <w:pPr>
        <w:ind w:right="47"/>
        <w:jc w:val="both"/>
        <w:rPr>
          <w:rFonts w:ascii="Arial" w:hAnsi="Arial" w:cs="Arial"/>
        </w:rPr>
      </w:pPr>
    </w:p>
    <w:p w14:paraId="3E8D9239" w14:textId="77777777" w:rsidR="00CB60B3" w:rsidRPr="006428A0" w:rsidRDefault="00C458F4">
      <w:pPr>
        <w:ind w:right="47"/>
        <w:jc w:val="both"/>
        <w:rPr>
          <w:rFonts w:ascii="Arial" w:hAnsi="Arial" w:cs="Arial"/>
        </w:rPr>
      </w:pPr>
      <w:r w:rsidRPr="006428A0">
        <w:rPr>
          <w:rFonts w:ascii="Arial" w:hAnsi="Arial" w:cs="Arial"/>
        </w:rPr>
        <w:t xml:space="preserve">Cordialmente, </w:t>
      </w:r>
    </w:p>
    <w:p w14:paraId="582F7AC2" w14:textId="77777777" w:rsidR="00CB60B3" w:rsidRPr="006428A0" w:rsidRDefault="00CB60B3">
      <w:pPr>
        <w:ind w:right="47"/>
        <w:jc w:val="both"/>
        <w:rPr>
          <w:rFonts w:ascii="Arial" w:hAnsi="Arial" w:cs="Arial"/>
        </w:rPr>
      </w:pPr>
    </w:p>
    <w:p w14:paraId="30854D74" w14:textId="77777777" w:rsidR="00CB60B3" w:rsidRPr="006428A0" w:rsidRDefault="00CB60B3">
      <w:pPr>
        <w:ind w:right="47"/>
        <w:jc w:val="both"/>
        <w:rPr>
          <w:rFonts w:ascii="Arial" w:hAnsi="Arial" w:cs="Arial"/>
          <w:b/>
          <w:bCs/>
        </w:rPr>
      </w:pPr>
    </w:p>
    <w:p w14:paraId="04F920FA" w14:textId="77777777" w:rsidR="00CB60B3" w:rsidRPr="006428A0" w:rsidRDefault="00CB60B3">
      <w:pPr>
        <w:ind w:right="47"/>
        <w:jc w:val="both"/>
        <w:rPr>
          <w:rFonts w:ascii="Arial" w:hAnsi="Arial" w:cs="Arial"/>
          <w:b/>
          <w:bCs/>
        </w:rPr>
      </w:pPr>
    </w:p>
    <w:p w14:paraId="6472D562" w14:textId="77777777" w:rsidR="00CB60B3" w:rsidRPr="006428A0" w:rsidRDefault="00C458F4">
      <w:pPr>
        <w:shd w:val="clear" w:color="auto" w:fill="FFFFFF"/>
        <w:suppressAutoHyphens w:val="0"/>
        <w:textAlignment w:val="auto"/>
        <w:rPr>
          <w:rFonts w:ascii="Arial" w:eastAsia="Times New Roman" w:hAnsi="Arial" w:cs="Arial"/>
          <w:color w:val="212121"/>
          <w:lang w:eastAsia="es-CO"/>
        </w:rPr>
      </w:pPr>
      <w:r w:rsidRPr="006428A0">
        <w:rPr>
          <w:rFonts w:ascii="Arial" w:eastAsia="Times New Roman" w:hAnsi="Arial" w:cs="Arial"/>
          <w:b/>
          <w:bCs/>
          <w:color w:val="00ACEA"/>
          <w:shd w:val="clear" w:color="auto" w:fill="FFFFFF"/>
          <w:lang w:val="es-ES" w:eastAsia="es-CO"/>
        </w:rPr>
        <w:t>SISPRO - Sistema Integrado de Información de la Protección Social</w:t>
      </w:r>
    </w:p>
    <w:p w14:paraId="24710425" w14:textId="77777777" w:rsidR="00CB60B3" w:rsidRPr="006428A0" w:rsidRDefault="00C458F4">
      <w:pPr>
        <w:shd w:val="clear" w:color="auto" w:fill="FFFFFF"/>
        <w:suppressAutoHyphens w:val="0"/>
        <w:textAlignment w:val="auto"/>
        <w:rPr>
          <w:rFonts w:ascii="Arial" w:eastAsia="Times New Roman" w:hAnsi="Arial" w:cs="Arial"/>
          <w:color w:val="212121"/>
          <w:lang w:eastAsia="es-CO"/>
        </w:rPr>
      </w:pPr>
      <w:r w:rsidRPr="006428A0">
        <w:rPr>
          <w:rFonts w:ascii="Arial" w:eastAsia="Times New Roman" w:hAnsi="Arial" w:cs="Arial"/>
          <w:color w:val="00ACEA"/>
          <w:shd w:val="clear" w:color="auto" w:fill="FFFFFF"/>
          <w:lang w:val="es-ES" w:eastAsia="es-CO"/>
        </w:rPr>
        <w:t>Oficina de Tecnología de la Información y la Comunicación - TIC</w:t>
      </w:r>
    </w:p>
    <w:p w14:paraId="1EB8B65E" w14:textId="77777777" w:rsidR="00CB60B3" w:rsidRPr="006428A0" w:rsidRDefault="00CB60B3">
      <w:pPr>
        <w:ind w:right="47"/>
        <w:jc w:val="both"/>
        <w:rPr>
          <w:rFonts w:ascii="Arial" w:hAnsi="Arial" w:cs="Arial"/>
        </w:rPr>
      </w:pPr>
    </w:p>
    <w:p w14:paraId="2F38ED18" w14:textId="77777777" w:rsidR="00CB60B3" w:rsidRPr="006428A0" w:rsidRDefault="00CB60B3">
      <w:pPr>
        <w:ind w:right="47"/>
        <w:jc w:val="both"/>
        <w:rPr>
          <w:rFonts w:ascii="Arial" w:hAnsi="Arial" w:cs="Arial"/>
          <w:lang w:val="es-ES"/>
        </w:rPr>
      </w:pPr>
    </w:p>
    <w:p w14:paraId="10E1A088" w14:textId="77777777" w:rsidR="00CB60B3" w:rsidRPr="006428A0" w:rsidRDefault="00CB60B3">
      <w:pPr>
        <w:ind w:right="310"/>
        <w:jc w:val="both"/>
        <w:rPr>
          <w:rFonts w:ascii="Arial" w:hAnsi="Arial" w:cs="Arial"/>
          <w:b/>
          <w:bCs/>
          <w:lang w:val="es-ES"/>
        </w:rPr>
      </w:pPr>
    </w:p>
    <w:sectPr w:rsidR="00CB60B3" w:rsidRPr="006428A0">
      <w:headerReference w:type="default" r:id="rId13"/>
      <w:footerReference w:type="default" r:id="rId14"/>
      <w:pgSz w:w="12240" w:h="15840"/>
      <w:pgMar w:top="777" w:right="1134" w:bottom="1418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BB2C" w14:textId="77777777" w:rsidR="00E31458" w:rsidRDefault="00E31458">
      <w:r>
        <w:separator/>
      </w:r>
    </w:p>
  </w:endnote>
  <w:endnote w:type="continuationSeparator" w:id="0">
    <w:p w14:paraId="5E73B5C5" w14:textId="77777777" w:rsidR="00E31458" w:rsidRDefault="00E3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B35C" w14:textId="77777777" w:rsidR="00CB60B3" w:rsidRDefault="00C458F4">
    <w:pPr>
      <w:pStyle w:val="Piedepgina"/>
      <w:rPr>
        <w:rFonts w:ascii="Arial" w:hAnsi="Arial" w:cs="Arial"/>
        <w:color w:val="808080"/>
        <w:sz w:val="28"/>
        <w:szCs w:val="28"/>
        <w:lang w:val="es-ES"/>
      </w:rPr>
    </w:pPr>
    <w:r>
      <w:rPr>
        <w:noProof/>
      </w:rPr>
      <w:drawing>
        <wp:inline distT="0" distB="0" distL="0" distR="0" wp14:anchorId="5BF79E5F" wp14:editId="45838737">
          <wp:extent cx="5972175" cy="379095"/>
          <wp:effectExtent l="0" t="0" r="0" b="0"/>
          <wp:docPr id="2" name="Imagen 1" descr="C:\Users\porfeo\Pictures\pie de pagina comunicacion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porfeo\Pictures\pie de pagina comunicacion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9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86C157" w14:textId="77777777" w:rsidR="00CB60B3" w:rsidRDefault="00CB60B3">
    <w:pPr>
      <w:pStyle w:val="Piedepgina"/>
      <w:jc w:val="center"/>
      <w:rPr>
        <w:rFonts w:ascii="Arial" w:hAnsi="Arial" w:cs="Arial"/>
        <w:color w:val="808080"/>
        <w:sz w:val="28"/>
        <w:szCs w:val="28"/>
        <w:lang w:val="es-ES"/>
      </w:rPr>
    </w:pPr>
  </w:p>
  <w:p w14:paraId="5EB3F641" w14:textId="77777777" w:rsidR="00CB60B3" w:rsidRDefault="00CB60B3">
    <w:pPr>
      <w:pStyle w:val="Piedepgina"/>
      <w:ind w:left="-709"/>
      <w:jc w:val="center"/>
      <w:rPr>
        <w:rFonts w:ascii="Arial" w:hAnsi="Arial" w:cs="Arial"/>
        <w:lang w:val="es-MX"/>
      </w:rPr>
    </w:pPr>
  </w:p>
  <w:p w14:paraId="38FAF8AD" w14:textId="77777777" w:rsidR="00CB60B3" w:rsidRDefault="00CB60B3">
    <w:pPr>
      <w:pStyle w:val="Piedepgina"/>
      <w:rPr>
        <w:rFonts w:ascii="Arial" w:hAnsi="Arial" w:cs="Arial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C458" w14:textId="77777777" w:rsidR="00E31458" w:rsidRDefault="00E31458">
      <w:r>
        <w:separator/>
      </w:r>
    </w:p>
  </w:footnote>
  <w:footnote w:type="continuationSeparator" w:id="0">
    <w:p w14:paraId="3CE1DB7E" w14:textId="77777777" w:rsidR="00E31458" w:rsidRDefault="00E31458">
      <w:r>
        <w:continuationSeparator/>
      </w:r>
    </w:p>
  </w:footnote>
  <w:footnote w:id="1">
    <w:p w14:paraId="1FB373F0" w14:textId="31AE1C73" w:rsidR="00A9204D" w:rsidRDefault="00A9204D" w:rsidP="00A9204D">
      <w:pPr>
        <w:pStyle w:val="Standard"/>
        <w:jc w:val="both"/>
        <w:rPr>
          <w:rFonts w:ascii="Arial Narrow" w:hAnsi="Arial Narrow" w:cs="Arial"/>
        </w:rPr>
      </w:pPr>
      <w:r>
        <w:rPr>
          <w:rStyle w:val="Refdenotaalpie"/>
        </w:rPr>
        <w:footnoteRef/>
      </w:r>
      <w:r>
        <w:t xml:space="preserve"> </w:t>
      </w:r>
      <w:r w:rsidRPr="00C50FD0">
        <w:rPr>
          <w:rFonts w:ascii="Arial" w:hAnsi="Arial" w:cs="Arial"/>
          <w:sz w:val="16"/>
          <w:szCs w:val="16"/>
        </w:rPr>
        <w:t>El Certificado Digital de Vacunación, es un documento privado perteneciente al ciudadano y que contiene información del proceso de vacunación; siendo responsabilidad del ciudadano preservar y salvaguardar este documento, el cual se va actualizando de acuerdo con la cantidad de dosis de vacunas aplicadas, siempre sujetos a la información reportada por la IPS.</w:t>
      </w:r>
      <w:r>
        <w:rPr>
          <w:rFonts w:ascii="Arial Narrow" w:hAnsi="Arial Narrow" w:cs="Arial"/>
        </w:rPr>
        <w:t xml:space="preserve">  </w:t>
      </w:r>
    </w:p>
    <w:p w14:paraId="03D47EB0" w14:textId="42737A81" w:rsidR="00A9204D" w:rsidRDefault="00A9204D">
      <w:pPr>
        <w:pStyle w:val="Textonotapie"/>
      </w:pPr>
    </w:p>
  </w:footnote>
  <w:footnote w:id="2">
    <w:p w14:paraId="29478D27" w14:textId="4AE6BAF3" w:rsidR="006428A0" w:rsidRDefault="006428A0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6428A0">
        <w:rPr>
          <w:rFonts w:ascii="Arial" w:hAnsi="Arial" w:cs="Arial"/>
          <w:sz w:val="16"/>
          <w:szCs w:val="16"/>
          <w:lang w:val="es-MX"/>
        </w:rPr>
        <w:t>Esta migración se realizará en 4 intervalos durante el día, lo que quiere decir que en un par de horas estará disponible la información en la Plataforma de Mi Vacuna.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2300" w14:textId="77777777" w:rsidR="00CB60B3" w:rsidRDefault="00C458F4">
    <w:pPr>
      <w:pStyle w:val="Encabezado"/>
      <w:tabs>
        <w:tab w:val="left" w:pos="1134"/>
      </w:tabs>
      <w:spacing w:after="240"/>
      <w:ind w:right="170" w:hanging="142"/>
      <w:rPr>
        <w:rFonts w:asciiTheme="majorHAnsi" w:hAnsiTheme="majorHAnsi" w:cs="Free 3 of 9"/>
        <w:sz w:val="48"/>
        <w:szCs w:val="48"/>
      </w:rPr>
    </w:pPr>
    <w:r>
      <w:rPr>
        <w:noProof/>
      </w:rPr>
      <w:drawing>
        <wp:inline distT="0" distB="0" distL="0" distR="0" wp14:anchorId="4F441F96" wp14:editId="037C8B46">
          <wp:extent cx="2489835" cy="539750"/>
          <wp:effectExtent l="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9835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5A54B" w14:textId="77777777" w:rsidR="00CB60B3" w:rsidRDefault="00CB60B3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</w:p>
  <w:p w14:paraId="4CC31679" w14:textId="77777777" w:rsidR="00CB60B3" w:rsidRDefault="00C458F4">
    <w:pPr>
      <w:tabs>
        <w:tab w:val="left" w:pos="1485"/>
        <w:tab w:val="left" w:pos="3735"/>
        <w:tab w:val="right" w:pos="9452"/>
      </w:tabs>
      <w:ind w:right="-47"/>
      <w:rPr>
        <w:rFonts w:ascii="Free 3 of 9" w:eastAsia="Times New Roman" w:hAnsi="Free 3 of 9" w:cs="Free 3 of 9"/>
        <w:sz w:val="48"/>
        <w:szCs w:val="48"/>
      </w:rPr>
    </w:pP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</w:r>
    <w:r>
      <w:rPr>
        <w:rFonts w:ascii="Free 3 of 9" w:eastAsia="Times New Roman" w:hAnsi="Free 3 of 9" w:cs="Free 3 of 9"/>
        <w:sz w:val="48"/>
        <w:szCs w:val="48"/>
      </w:rPr>
      <w:tab/>
      <w:t>*RAD_S*</w:t>
    </w:r>
  </w:p>
  <w:p w14:paraId="7341ECE8" w14:textId="77777777" w:rsidR="00CB60B3" w:rsidRDefault="00C458F4">
    <w:pPr>
      <w:ind w:right="-47"/>
      <w:jc w:val="right"/>
    </w:pPr>
    <w:r>
      <w:rPr>
        <w:rFonts w:eastAsia="Times New Roman"/>
        <w:b/>
        <w:bCs/>
        <w:sz w:val="22"/>
        <w:szCs w:val="22"/>
      </w:rPr>
      <w:t xml:space="preserve">  </w:t>
    </w:r>
    <w:r>
      <w:rPr>
        <w:rFonts w:ascii="Arial" w:eastAsia="Times New Roman" w:hAnsi="Arial" w:cs="Arial"/>
        <w:b/>
        <w:bCs/>
        <w:sz w:val="22"/>
        <w:szCs w:val="22"/>
      </w:rPr>
      <w:t xml:space="preserve">Al </w:t>
    </w:r>
    <w:r>
      <w:rPr>
        <w:rFonts w:ascii="Arial" w:hAnsi="Arial" w:cs="Arial"/>
        <w:b/>
        <w:bCs/>
        <w:sz w:val="22"/>
        <w:szCs w:val="22"/>
      </w:rPr>
      <w:t>contestar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por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favor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cite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estos</w:t>
    </w:r>
    <w:r>
      <w:rPr>
        <w:rFonts w:ascii="Arial" w:eastAsia="Times New Roman" w:hAnsi="Arial" w:cs="Arial"/>
        <w:b/>
        <w:bCs/>
        <w:sz w:val="22"/>
        <w:szCs w:val="22"/>
      </w:rPr>
      <w:t xml:space="preserve"> </w:t>
    </w:r>
    <w:r>
      <w:rPr>
        <w:rFonts w:ascii="Arial" w:hAnsi="Arial" w:cs="Arial"/>
        <w:b/>
        <w:bCs/>
        <w:sz w:val="22"/>
        <w:szCs w:val="22"/>
      </w:rPr>
      <w:t>datos:</w:t>
    </w:r>
  </w:p>
  <w:p w14:paraId="432A6F07" w14:textId="77777777" w:rsidR="00CB60B3" w:rsidRDefault="00C458F4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Radicado </w:t>
    </w:r>
    <w:r>
      <w:rPr>
        <w:rFonts w:ascii="Arial" w:hAnsi="Arial" w:cs="Arial"/>
        <w:sz w:val="22"/>
        <w:szCs w:val="22"/>
      </w:rPr>
      <w:t>No.:</w:t>
    </w:r>
    <w:r>
      <w:rPr>
        <w:rFonts w:ascii="Arial" w:eastAsia="Times New Roman" w:hAnsi="Arial" w:cs="Arial"/>
        <w:sz w:val="22"/>
        <w:szCs w:val="22"/>
      </w:rPr>
      <w:t xml:space="preserve"> </w:t>
    </w:r>
    <w:r>
      <w:rPr>
        <w:rFonts w:ascii="Arial" w:eastAsia="Times New Roman" w:hAnsi="Arial" w:cs="Arial"/>
        <w:b/>
        <w:bCs/>
        <w:sz w:val="22"/>
        <w:szCs w:val="22"/>
      </w:rPr>
      <w:t>RAD_S</w:t>
    </w:r>
  </w:p>
  <w:p w14:paraId="4DF22500" w14:textId="77777777" w:rsidR="00CB60B3" w:rsidRDefault="00C458F4">
    <w:pPr>
      <w:ind w:right="-47"/>
      <w:jc w:val="right"/>
    </w:pPr>
    <w:r>
      <w:rPr>
        <w:rFonts w:ascii="Arial" w:eastAsia="Times New Roman" w:hAnsi="Arial" w:cs="Arial"/>
        <w:sz w:val="22"/>
        <w:szCs w:val="22"/>
      </w:rPr>
      <w:t xml:space="preserve">    </w:t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</w:r>
    <w:r>
      <w:rPr>
        <w:rFonts w:ascii="Arial" w:eastAsia="Times New Roman" w:hAnsi="Arial" w:cs="Arial"/>
        <w:sz w:val="22"/>
        <w:szCs w:val="22"/>
      </w:rPr>
      <w:tab/>
      <w:t xml:space="preserve">       Fecha: </w:t>
    </w:r>
    <w:r>
      <w:rPr>
        <w:rFonts w:ascii="Arial" w:eastAsia="Times New Roman" w:hAnsi="Arial" w:cs="Arial"/>
        <w:b/>
        <w:bCs/>
        <w:sz w:val="22"/>
        <w:szCs w:val="22"/>
      </w:rPr>
      <w:t>F_RAD</w:t>
    </w:r>
    <w:r>
      <w:rPr>
        <w:rFonts w:ascii="Arial" w:hAnsi="Arial" w:cs="Arial"/>
        <w:sz w:val="22"/>
        <w:szCs w:val="22"/>
        <w:lang w:eastAsia="es-CO"/>
      </w:rPr>
      <w:t xml:space="preserve">  </w:t>
    </w:r>
  </w:p>
  <w:p w14:paraId="5D825973" w14:textId="77777777" w:rsidR="00CB60B3" w:rsidRDefault="00C458F4">
    <w:pPr>
      <w:ind w:right="-47"/>
      <w:jc w:val="right"/>
    </w:pPr>
    <w:r>
      <w:rPr>
        <w:rFonts w:ascii="Arial" w:eastAsia="Times New Roman" w:hAnsi="Arial" w:cs="Arial"/>
        <w:color w:val="000000"/>
        <w:sz w:val="22"/>
        <w:szCs w:val="22"/>
      </w:rPr>
      <w:t>Página 1</w:t>
    </w:r>
    <w:r>
      <w:rPr>
        <w:rFonts w:ascii="Arial" w:eastAsia="Times New Roman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>de</w:t>
    </w:r>
    <w:r>
      <w:rPr>
        <w:rFonts w:ascii="Arial" w:eastAsia="Times New Roman" w:hAnsi="Arial" w:cs="Arial"/>
        <w:sz w:val="22"/>
        <w:szCs w:val="22"/>
      </w:rPr>
      <w:t xml:space="preserve"> 2</w:t>
    </w:r>
    <w:r>
      <w:rPr>
        <w:rFonts w:ascii="Arial" w:hAnsi="Arial" w:cs="Arial"/>
        <w:sz w:val="22"/>
        <w:szCs w:val="22"/>
        <w:lang w:eastAsia="es-CO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E66"/>
    <w:multiLevelType w:val="hybridMultilevel"/>
    <w:tmpl w:val="E90AA948"/>
    <w:lvl w:ilvl="0" w:tplc="2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1565269"/>
    <w:multiLevelType w:val="hybridMultilevel"/>
    <w:tmpl w:val="377E2BB4"/>
    <w:lvl w:ilvl="0" w:tplc="B178E5F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64614A"/>
    <w:multiLevelType w:val="multilevel"/>
    <w:tmpl w:val="42065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11C1C"/>
    <w:multiLevelType w:val="multilevel"/>
    <w:tmpl w:val="1A2663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2265B0C"/>
    <w:multiLevelType w:val="hybridMultilevel"/>
    <w:tmpl w:val="5BB83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76184"/>
    <w:multiLevelType w:val="hybridMultilevel"/>
    <w:tmpl w:val="0F0227D0"/>
    <w:lvl w:ilvl="0" w:tplc="860AD578">
      <w:start w:val="1"/>
      <w:numFmt w:val="decimal"/>
      <w:lvlText w:val="%1)"/>
      <w:lvlJc w:val="left"/>
      <w:pPr>
        <w:ind w:left="36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2E6A11"/>
    <w:multiLevelType w:val="hybridMultilevel"/>
    <w:tmpl w:val="950EA654"/>
    <w:lvl w:ilvl="0" w:tplc="0AC46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B3"/>
    <w:rsid w:val="001D001A"/>
    <w:rsid w:val="002506FB"/>
    <w:rsid w:val="003441FE"/>
    <w:rsid w:val="00450DC2"/>
    <w:rsid w:val="006130B5"/>
    <w:rsid w:val="006428A0"/>
    <w:rsid w:val="006C1CDD"/>
    <w:rsid w:val="006D0AA7"/>
    <w:rsid w:val="00754C63"/>
    <w:rsid w:val="00785DD2"/>
    <w:rsid w:val="007B4E1B"/>
    <w:rsid w:val="008A2CCC"/>
    <w:rsid w:val="008C3FE5"/>
    <w:rsid w:val="008E7587"/>
    <w:rsid w:val="00A9204D"/>
    <w:rsid w:val="00C458F4"/>
    <w:rsid w:val="00C50FD0"/>
    <w:rsid w:val="00CB60B3"/>
    <w:rsid w:val="00CE67A9"/>
    <w:rsid w:val="00D43C17"/>
    <w:rsid w:val="00E07213"/>
    <w:rsid w:val="00E3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9BAE"/>
  <w15:docId w15:val="{E0A55E04-3929-44D1-9C02-DB3F1C3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49"/>
    <w:pPr>
      <w:textAlignment w:val="baseline"/>
    </w:pPr>
    <w:rPr>
      <w:rFonts w:ascii="Times New Roman" w:hAnsi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EncabezadoCar">
    <w:name w:val="Encabezado Car"/>
    <w:basedOn w:val="Fuentedeprrafopredeter"/>
    <w:qFormat/>
    <w:rsid w:val="00A57449"/>
  </w:style>
  <w:style w:type="character" w:customStyle="1" w:styleId="FooterChar">
    <w:name w:val="Footer Char"/>
    <w:basedOn w:val="Fuentedeprrafopredeter"/>
    <w:qFormat/>
    <w:rsid w:val="00A57449"/>
    <w:rPr>
      <w:rFonts w:ascii="Times New Roman" w:hAnsi="Times New Roman"/>
      <w:sz w:val="24"/>
      <w:szCs w:val="24"/>
      <w:lang w:val="es-CO" w:eastAsia="es-ES"/>
    </w:rPr>
  </w:style>
  <w:style w:type="character" w:customStyle="1" w:styleId="PiedepginaCar">
    <w:name w:val="Pie de página Car"/>
    <w:basedOn w:val="Fuentedeprrafopredeter"/>
    <w:qFormat/>
    <w:rsid w:val="00A57449"/>
  </w:style>
  <w:style w:type="character" w:customStyle="1" w:styleId="BalloonTextChar">
    <w:name w:val="Balloon Text Char"/>
    <w:basedOn w:val="Fuentedeprrafopredeter"/>
    <w:qFormat/>
    <w:rsid w:val="00A57449"/>
    <w:rPr>
      <w:rFonts w:ascii="Times New Roman" w:hAnsi="Times New Roman"/>
      <w:lang w:val="es-CO" w:eastAsia="es-ES"/>
    </w:rPr>
  </w:style>
  <w:style w:type="character" w:customStyle="1" w:styleId="TextodegloboCar">
    <w:name w:val="Texto de globo Car"/>
    <w:basedOn w:val="Fuentedeprrafopredeter"/>
    <w:qFormat/>
    <w:rsid w:val="00A57449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sid w:val="00A57449"/>
    <w:rPr>
      <w:color w:val="0000FF"/>
      <w:u w:val="single"/>
    </w:rPr>
  </w:style>
  <w:style w:type="character" w:customStyle="1" w:styleId="Absatz-Standardschriftart">
    <w:name w:val="Absatz-Standardschriftart"/>
    <w:qFormat/>
    <w:rsid w:val="00A57449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paragraph" w:styleId="Piedepgina">
    <w:name w:val="footer"/>
    <w:basedOn w:val="Normal"/>
    <w:rsid w:val="00A57449"/>
    <w:pPr>
      <w:tabs>
        <w:tab w:val="center" w:pos="4419"/>
        <w:tab w:val="right" w:pos="8838"/>
      </w:tabs>
    </w:pPr>
    <w:rPr>
      <w:rFonts w:ascii="Calibri" w:eastAsia="Times New Roman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qFormat/>
    <w:rsid w:val="00A57449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andard">
    <w:name w:val="Standard"/>
    <w:qFormat/>
    <w:rsid w:val="00CE198B"/>
    <w:rPr>
      <w:rFonts w:ascii="Times New Roman" w:hAnsi="Times New Roman"/>
      <w:kern w:val="2"/>
      <w:sz w:val="24"/>
      <w:szCs w:val="24"/>
      <w:lang w:val="es-CO" w:eastAsia="es-ES"/>
    </w:rPr>
  </w:style>
  <w:style w:type="character" w:styleId="Hipervnculo">
    <w:name w:val="Hyperlink"/>
    <w:basedOn w:val="Fuentedeprrafopredeter"/>
    <w:uiPriority w:val="99"/>
    <w:unhideWhenUsed/>
    <w:rsid w:val="003441F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1F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204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204D"/>
    <w:rPr>
      <w:rFonts w:ascii="Times New Roman" w:hAnsi="Times New Roman"/>
      <w:szCs w:val="20"/>
      <w:lang w:val="es-CO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920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ivacuna.sispro.gov.co/MiVacun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BA341737EA7547BFF91A63EFF47A0F" ma:contentTypeVersion="1" ma:contentTypeDescription="Crear nuevo documento." ma:contentTypeScope="" ma:versionID="196344ad4a77b46441b67afb44855e02">
  <xsd:schema xmlns:xsd="http://www.w3.org/2001/XMLSchema" xmlns:xs="http://www.w3.org/2001/XMLSchema" xmlns:p="http://schemas.microsoft.com/office/2006/metadata/properties" xmlns:ns1="http://schemas.microsoft.com/sharepoint/v3" xmlns:ns2="bc7fa6d9-f289-453f-8d65-26d024cbc172" targetNamespace="http://schemas.microsoft.com/office/2006/metadata/properties" ma:root="true" ma:fieldsID="58ffeb137715f47373e5fbc08030e88c" ns1:_="" ns2:_="">
    <xsd:import namespace="http://schemas.microsoft.com/sharepoint/v3"/>
    <xsd:import namespace="bc7fa6d9-f289-453f-8d65-26d024cbc1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12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fa6d9-f289-453f-8d65-26d024cbc1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_dlc_DocId xmlns="bc7fa6d9-f289-453f-8d65-26d024cbc172">SK56FQYSNTNA-274-5</_dlc_DocId>
    <_dlc_DocIdUrl xmlns="bc7fa6d9-f289-453f-8d65-26d024cbc172">
      <Url>http://intranet.minsalud.gov.co/comunicaciones/_layouts/15/DocIdRedir.aspx?ID=SK56FQYSNTNA-274-5</Url>
      <Description>SK56FQYSNTNA-274-5</Description>
    </_dlc_DocIdUrl>
  </documentManagement>
</p:properties>
</file>

<file path=customXml/itemProps1.xml><?xml version="1.0" encoding="utf-8"?>
<ds:datastoreItem xmlns:ds="http://schemas.openxmlformats.org/officeDocument/2006/customXml" ds:itemID="{7543418E-D316-4F4E-B432-8AA296EDD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E4237-43B4-411D-863B-B9E7CFC6D62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9288168-3516-4C38-BD03-3E6E4DCAAB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C4F53-9DD7-41E4-A262-43A031C6F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7fa6d9-f289-453f-8d65-26d024cbc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9A1489-9AC0-4D19-B9D4-C478C3133B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7fa6d9-f289-453f-8d65-26d024cbc1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Hewlett-Packard Company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subject/>
  <dc:creator>oflorez</dc:creator>
  <dc:description/>
  <cp:lastModifiedBy>DIANA MARCELA SANTOS ESPINOSA</cp:lastModifiedBy>
  <cp:revision>5</cp:revision>
  <cp:lastPrinted>2012-10-02T19:57:00Z</cp:lastPrinted>
  <dcterms:created xsi:type="dcterms:W3CDTF">2022-02-25T18:06:00Z</dcterms:created>
  <dcterms:modified xsi:type="dcterms:W3CDTF">2022-03-01T19:53:00Z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tegor?a">
    <vt:lpwstr/>
  </property>
  <property fmtid="{D5CDD505-2E9C-101B-9397-08002B2CF9AE}" pid="4" name="Categor?a doc">
    <vt:lpwstr>32;#Formatos|704a239a-4231-409a-9dc1-f45beee493d4</vt:lpwstr>
  </property>
  <property fmtid="{D5CDD505-2E9C-101B-9397-08002B2CF9AE}" pid="5" name="Company">
    <vt:lpwstr>Hewlett-Packard Company</vt:lpwstr>
  </property>
  <property fmtid="{D5CDD505-2E9C-101B-9397-08002B2CF9AE}" pid="6" name="ContentTypeId">
    <vt:lpwstr>0x0101007EBA341737EA7547BFF91A63EFF47A0F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ubcategor?a">
    <vt:lpwstr>116;#Plantillas no incluidas en el SIGI|241a6657-4584-41e5-903c-10ecea3c4624</vt:lpwstr>
  </property>
  <property fmtid="{D5CDD505-2E9C-101B-9397-08002B2CF9AE}" pid="13" name="TaxKeyword">
    <vt:lpwstr/>
  </property>
  <property fmtid="{D5CDD505-2E9C-101B-9397-08002B2CF9AE}" pid="14" name="TaxKeywordTaxHTField">
    <vt:lpwstr/>
  </property>
  <property fmtid="{D5CDD505-2E9C-101B-9397-08002B2CF9AE}" pid="15" name="_dlc_DocIdItemGuid">
    <vt:lpwstr>fa8c3bd6-84a2-429b-be6e-2de7b54fc362</vt:lpwstr>
  </property>
  <property fmtid="{D5CDD505-2E9C-101B-9397-08002B2CF9AE}" pid="16" name="p7d9235404034b618a5fc349e8483915">
    <vt:lpwstr/>
  </property>
</Properties>
</file>