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C0BD" w14:textId="3D9D22FA" w:rsidR="00E85768" w:rsidRPr="00BB3429" w:rsidRDefault="00E85768" w:rsidP="00E85768">
      <w:pPr>
        <w:spacing w:line="276" w:lineRule="auto"/>
        <w:ind w:right="47"/>
        <w:rPr>
          <w:rFonts w:ascii="Arial" w:hAnsi="Arial" w:cs="Arial"/>
        </w:rPr>
      </w:pPr>
      <w:commentRangeStart w:id="0"/>
      <w:r w:rsidRPr="00BB3429">
        <w:rPr>
          <w:rFonts w:ascii="Arial" w:hAnsi="Arial" w:cs="Arial"/>
        </w:rPr>
        <w:t>Bogotá D.C.</w:t>
      </w:r>
      <w:r w:rsidR="00DA7701" w:rsidRPr="00BB3429">
        <w:rPr>
          <w:rFonts w:ascii="Arial" w:hAnsi="Arial" w:cs="Arial"/>
        </w:rPr>
        <w:t xml:space="preserve">, </w:t>
      </w:r>
      <w:commentRangeEnd w:id="0"/>
      <w:r w:rsidR="00953702" w:rsidRPr="00BB3429">
        <w:rPr>
          <w:rStyle w:val="Refdecomentario"/>
        </w:rPr>
        <w:commentReference w:id="0"/>
      </w:r>
    </w:p>
    <w:p w14:paraId="7C29D3B2" w14:textId="77777777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6BAB46FA" w14:textId="77777777" w:rsidR="00E85768" w:rsidRPr="00BB3429" w:rsidRDefault="00E85768" w:rsidP="00E85768">
      <w:pPr>
        <w:spacing w:line="276" w:lineRule="auto"/>
        <w:ind w:right="47"/>
        <w:jc w:val="center"/>
        <w:rPr>
          <w:rFonts w:ascii="Arial" w:hAnsi="Arial" w:cs="Arial"/>
        </w:rPr>
      </w:pPr>
    </w:p>
    <w:p w14:paraId="6F402602" w14:textId="77777777" w:rsidR="0024258E" w:rsidRPr="00045921" w:rsidRDefault="0024258E" w:rsidP="0024258E">
      <w:pPr>
        <w:ind w:right="47"/>
        <w:jc w:val="both"/>
        <w:rPr>
          <w:b/>
          <w:bCs/>
          <w:iCs/>
        </w:rPr>
      </w:pPr>
      <w:commentRangeStart w:id="1"/>
      <w:r w:rsidRPr="00045921">
        <w:rPr>
          <w:rFonts w:ascii="Arial" w:hAnsi="Arial" w:cs="Arial"/>
          <w:b/>
          <w:bCs/>
          <w:iCs/>
        </w:rPr>
        <w:t>Señor (a)</w:t>
      </w:r>
    </w:p>
    <w:p w14:paraId="0617F244" w14:textId="77777777" w:rsidR="00953702" w:rsidRPr="00045921" w:rsidRDefault="00953702" w:rsidP="0024258E">
      <w:pPr>
        <w:rPr>
          <w:rFonts w:ascii="Arial" w:eastAsia="Times New Roman" w:hAnsi="Arial" w:cs="Arial"/>
          <w:b/>
          <w:bCs/>
          <w:iCs/>
        </w:rPr>
      </w:pPr>
    </w:p>
    <w:p w14:paraId="775172DC" w14:textId="71FFB97A" w:rsidR="0024258E" w:rsidRPr="00045921" w:rsidRDefault="0024258E" w:rsidP="0024258E">
      <w:pPr>
        <w:rPr>
          <w:rFonts w:ascii="Arial" w:eastAsia="Times New Roman" w:hAnsi="Arial" w:cs="Arial"/>
          <w:b/>
          <w:bCs/>
          <w:iCs/>
        </w:rPr>
      </w:pPr>
    </w:p>
    <w:p w14:paraId="09118D44" w14:textId="77777777" w:rsidR="00953702" w:rsidRPr="00045921" w:rsidRDefault="00953702" w:rsidP="0024258E">
      <w:pPr>
        <w:rPr>
          <w:b/>
          <w:bCs/>
          <w:iCs/>
        </w:rPr>
      </w:pPr>
    </w:p>
    <w:p w14:paraId="2BE7D4FE" w14:textId="016530F7" w:rsidR="0024258E" w:rsidRPr="00045921" w:rsidRDefault="0024258E" w:rsidP="0024258E">
      <w:pPr>
        <w:rPr>
          <w:b/>
          <w:bCs/>
          <w:iCs/>
        </w:rPr>
      </w:pPr>
      <w:r w:rsidRPr="00045921">
        <w:rPr>
          <w:rFonts w:ascii="Arial" w:eastAsia="Times New Roman" w:hAnsi="Arial" w:cs="Arial"/>
          <w:b/>
          <w:bCs/>
          <w:iCs/>
        </w:rPr>
        <w:t xml:space="preserve">Tel. </w:t>
      </w:r>
      <w:commentRangeEnd w:id="1"/>
      <w:r w:rsidR="00953702" w:rsidRPr="00045921">
        <w:rPr>
          <w:rStyle w:val="Refdecomentario"/>
          <w:b/>
          <w:bCs/>
          <w:iCs/>
        </w:rPr>
        <w:commentReference w:id="1"/>
      </w:r>
    </w:p>
    <w:p w14:paraId="2A57E751" w14:textId="77777777" w:rsidR="0024258E" w:rsidRPr="00BB3429" w:rsidRDefault="0024258E" w:rsidP="0024258E">
      <w:pPr>
        <w:ind w:right="47"/>
        <w:jc w:val="both"/>
        <w:rPr>
          <w:rFonts w:ascii="Arial" w:hAnsi="Arial" w:cs="Arial"/>
          <w:sz w:val="22"/>
          <w:szCs w:val="22"/>
        </w:rPr>
      </w:pPr>
    </w:p>
    <w:p w14:paraId="0951D277" w14:textId="77777777" w:rsidR="0024258E" w:rsidRPr="00BB3429" w:rsidRDefault="0024258E" w:rsidP="0024258E">
      <w:pPr>
        <w:ind w:left="180" w:right="47" w:hanging="180"/>
        <w:jc w:val="both"/>
        <w:rPr>
          <w:rFonts w:ascii="Arial" w:hAnsi="Arial" w:cs="Arial"/>
          <w:sz w:val="22"/>
          <w:szCs w:val="22"/>
        </w:rPr>
      </w:pPr>
    </w:p>
    <w:p w14:paraId="63A0D490" w14:textId="77777777" w:rsidR="001F5956" w:rsidRDefault="001F5956" w:rsidP="0024258E">
      <w:pPr>
        <w:pStyle w:val="Default"/>
        <w:jc w:val="both"/>
        <w:rPr>
          <w:rFonts w:ascii="Arial" w:hAnsi="Arial" w:cs="Arial"/>
          <w:b/>
          <w:bCs/>
          <w:color w:val="auto"/>
        </w:rPr>
      </w:pPr>
    </w:p>
    <w:p w14:paraId="6A4E8E58" w14:textId="67813A27" w:rsidR="0024258E" w:rsidRPr="00BB3429" w:rsidRDefault="0024258E" w:rsidP="0024258E">
      <w:pPr>
        <w:pStyle w:val="Default"/>
        <w:jc w:val="both"/>
        <w:rPr>
          <w:rFonts w:ascii="Arial" w:hAnsi="Arial" w:cs="Arial"/>
          <w:color w:val="auto"/>
        </w:rPr>
      </w:pPr>
      <w:r w:rsidRPr="00BB3429">
        <w:rPr>
          <w:rFonts w:ascii="Arial" w:hAnsi="Arial" w:cs="Arial"/>
          <w:b/>
          <w:bCs/>
          <w:color w:val="auto"/>
        </w:rPr>
        <w:t xml:space="preserve">ASUNTO: </w:t>
      </w:r>
      <w:commentRangeStart w:id="2"/>
      <w:r w:rsidRPr="00BB3429">
        <w:rPr>
          <w:rFonts w:ascii="Arial" w:hAnsi="Arial" w:cs="Arial"/>
          <w:color w:val="auto"/>
        </w:rPr>
        <w:t xml:space="preserve">Respuesta a Radicado No. </w:t>
      </w:r>
      <w:commentRangeEnd w:id="2"/>
      <w:r w:rsidR="00953702" w:rsidRPr="00BB3429">
        <w:rPr>
          <w:rStyle w:val="Refdecomentario"/>
          <w:rFonts w:ascii="Times New Roman" w:hAnsi="Times New Roman" w:cs="Times New Roman"/>
          <w:color w:val="auto"/>
          <w:lang w:eastAsia="es-ES"/>
        </w:rPr>
        <w:commentReference w:id="2"/>
      </w:r>
    </w:p>
    <w:p w14:paraId="2303D003" w14:textId="62B7B097" w:rsidR="0024258E" w:rsidRPr="00BB3429" w:rsidRDefault="0024258E" w:rsidP="0024258E">
      <w:pPr>
        <w:ind w:left="180" w:right="47" w:hanging="180"/>
        <w:jc w:val="both"/>
      </w:pPr>
    </w:p>
    <w:p w14:paraId="644FC014" w14:textId="77777777" w:rsidR="0024258E" w:rsidRPr="00BB3429" w:rsidRDefault="0024258E" w:rsidP="0024258E">
      <w:pPr>
        <w:ind w:left="180" w:right="47" w:hanging="180"/>
        <w:jc w:val="both"/>
        <w:rPr>
          <w:rFonts w:ascii="Arial" w:hAnsi="Arial" w:cs="Arial"/>
          <w:b/>
          <w:bCs/>
          <w:sz w:val="22"/>
          <w:szCs w:val="22"/>
        </w:rPr>
      </w:pPr>
    </w:p>
    <w:p w14:paraId="0F917BD2" w14:textId="77777777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6BE6555A" w14:textId="36705C4B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  <w:r w:rsidRPr="00BB3429">
        <w:rPr>
          <w:rFonts w:ascii="Arial" w:hAnsi="Arial" w:cs="Arial"/>
        </w:rPr>
        <w:t>Respetado(a) señor (a).</w:t>
      </w:r>
    </w:p>
    <w:p w14:paraId="7E656084" w14:textId="77777777" w:rsidR="00E85768" w:rsidRPr="00BB3429" w:rsidRDefault="00E85768" w:rsidP="00E85768">
      <w:pPr>
        <w:spacing w:line="276" w:lineRule="auto"/>
        <w:ind w:right="47"/>
        <w:rPr>
          <w:rFonts w:ascii="Arial" w:hAnsi="Arial" w:cs="Arial"/>
          <w:b/>
          <w:bCs/>
        </w:rPr>
      </w:pPr>
    </w:p>
    <w:p w14:paraId="3A0B5648" w14:textId="77777777" w:rsidR="001F5956" w:rsidRDefault="001F5956" w:rsidP="0095370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</w:p>
    <w:p w14:paraId="250410CF" w14:textId="18AFB237" w:rsidR="0024258E" w:rsidRDefault="0024258E" w:rsidP="00C338F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BB3429">
        <w:rPr>
          <w:rFonts w:ascii="Arial" w:hAnsi="Arial" w:cs="Arial"/>
        </w:rPr>
        <w:t>Acorde a</w:t>
      </w:r>
      <w:r w:rsidR="00953702" w:rsidRPr="00BB3429">
        <w:rPr>
          <w:rFonts w:ascii="Arial" w:hAnsi="Arial" w:cs="Arial"/>
        </w:rPr>
        <w:t xml:space="preserve"> la petición en el asunto, </w:t>
      </w:r>
      <w:r w:rsidR="00C338FD">
        <w:rPr>
          <w:rFonts w:ascii="Arial" w:hAnsi="Arial" w:cs="Arial"/>
        </w:rPr>
        <w:t>n</w:t>
      </w:r>
      <w:r w:rsidRPr="00BB3429">
        <w:rPr>
          <w:rFonts w:ascii="Arial" w:hAnsi="Arial" w:cs="Arial"/>
        </w:rPr>
        <w:t xml:space="preserve">os permitimos informar que: </w:t>
      </w:r>
    </w:p>
    <w:p w14:paraId="2805951D" w14:textId="7A256C03" w:rsidR="0024258E" w:rsidRPr="00BB3429" w:rsidRDefault="0024258E" w:rsidP="0024258E">
      <w:pPr>
        <w:pStyle w:val="Default"/>
        <w:numPr>
          <w:ilvl w:val="1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color w:val="auto"/>
        </w:rPr>
      </w:pPr>
      <w:r w:rsidRPr="00BB3429">
        <w:rPr>
          <w:rFonts w:ascii="Arial" w:hAnsi="Arial" w:cs="Arial"/>
          <w:color w:val="auto"/>
        </w:rPr>
        <w:t xml:space="preserve">En el artículo 18 del Decreto 109 del año </w:t>
      </w:r>
      <w:r w:rsidR="00953702" w:rsidRPr="00BB3429">
        <w:rPr>
          <w:rFonts w:ascii="Arial" w:hAnsi="Arial" w:cs="Arial"/>
          <w:color w:val="auto"/>
        </w:rPr>
        <w:t>2021 a</w:t>
      </w:r>
      <w:r w:rsidRPr="00BB3429">
        <w:rPr>
          <w:rFonts w:ascii="Arial" w:hAnsi="Arial" w:cs="Arial"/>
          <w:color w:val="auto"/>
        </w:rPr>
        <w:t xml:space="preserve"> la letra </w:t>
      </w:r>
      <w:r w:rsidR="001F5956" w:rsidRPr="00BB3429">
        <w:rPr>
          <w:rFonts w:ascii="Arial" w:hAnsi="Arial" w:cs="Arial"/>
          <w:color w:val="auto"/>
        </w:rPr>
        <w:t>se indica</w:t>
      </w:r>
      <w:r w:rsidRPr="00BB3429">
        <w:rPr>
          <w:rFonts w:ascii="Arial" w:hAnsi="Arial" w:cs="Arial"/>
          <w:color w:val="auto"/>
        </w:rPr>
        <w:t xml:space="preserve">: </w:t>
      </w:r>
    </w:p>
    <w:p w14:paraId="7936510C" w14:textId="77777777" w:rsidR="0024258E" w:rsidRPr="00BB3429" w:rsidRDefault="0024258E" w:rsidP="0024258E">
      <w:pPr>
        <w:pStyle w:val="Default"/>
        <w:shd w:val="clear" w:color="auto" w:fill="FFFFFF"/>
        <w:spacing w:line="360" w:lineRule="auto"/>
        <w:jc w:val="both"/>
        <w:rPr>
          <w:rFonts w:ascii="Arial" w:hAnsi="Arial" w:cs="Arial"/>
          <w:color w:val="auto"/>
        </w:rPr>
      </w:pPr>
    </w:p>
    <w:p w14:paraId="33D03F8F" w14:textId="609CB6BD" w:rsidR="0024258E" w:rsidRPr="00BB3429" w:rsidRDefault="0024258E" w:rsidP="0024258E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Arial" w:eastAsia="Times New Roman" w:hAnsi="Arial" w:cs="Arial"/>
          <w:b/>
          <w:bCs/>
          <w:i/>
          <w:iCs/>
          <w:lang w:eastAsia="es-CO"/>
        </w:rPr>
      </w:pPr>
      <w:r w:rsidRPr="00BB3429">
        <w:rPr>
          <w:rFonts w:ascii="Arial" w:eastAsia="Times New Roman" w:hAnsi="Arial" w:cs="Arial"/>
          <w:b/>
          <w:bCs/>
          <w:i/>
          <w:iCs/>
          <w:lang w:eastAsia="es-CO"/>
        </w:rPr>
        <w:t>“</w:t>
      </w:r>
      <w:bookmarkStart w:id="3" w:name="18"/>
      <w:bookmarkEnd w:id="3"/>
      <w:r w:rsidRPr="00BB3429">
        <w:rPr>
          <w:rFonts w:ascii="Arial" w:eastAsia="Times New Roman" w:hAnsi="Arial" w:cs="Arial"/>
          <w:b/>
          <w:bCs/>
          <w:i/>
          <w:iCs/>
          <w:lang w:eastAsia="es-CO"/>
        </w:rPr>
        <w:t xml:space="preserve"> ARTÍCULO  18. Reporte de información de los habitantes del territorio nacional con seguridad social en Colombia vacunados en el extranjero.</w:t>
      </w:r>
      <w:r w:rsidRPr="00BB3429">
        <w:rPr>
          <w:rFonts w:ascii="Arial" w:eastAsia="Times New Roman" w:hAnsi="Arial" w:cs="Arial"/>
          <w:i/>
          <w:iCs/>
          <w:lang w:eastAsia="es-CO"/>
        </w:rPr>
        <w:t xml:space="preserve"> Todo habitante del territorio </w:t>
      </w:r>
      <w:r w:rsidRPr="00BB3429">
        <w:rPr>
          <w:rFonts w:ascii="Arial" w:eastAsia="Times New Roman" w:hAnsi="Arial" w:cs="Arial"/>
          <w:b/>
          <w:bCs/>
          <w:i/>
          <w:iCs/>
          <w:u w:val="single"/>
          <w:lang w:eastAsia="es-CO"/>
        </w:rPr>
        <w:t>nacional que cuente con afiliación al Sistema General de Seguridad Social en Salud o a algún régimen especial o de excepción, que sea vacunado en el extranjero, deberá reportar a la entidad responsable de su aseguramiento en salud que ya fue vacunado contra el COVID - 19 y entregar el soporte correspondiente.</w:t>
      </w:r>
    </w:p>
    <w:p w14:paraId="572310B6" w14:textId="77777777" w:rsidR="0024258E" w:rsidRPr="00BB3429" w:rsidRDefault="0024258E" w:rsidP="0024258E">
      <w:pPr>
        <w:shd w:val="clear" w:color="auto" w:fill="FFFFFF"/>
        <w:suppressAutoHyphens w:val="0"/>
        <w:autoSpaceDN/>
        <w:spacing w:after="100" w:afterAutospacing="1" w:line="360" w:lineRule="auto"/>
        <w:ind w:left="142"/>
        <w:jc w:val="both"/>
        <w:textAlignment w:val="auto"/>
        <w:rPr>
          <w:rFonts w:ascii="Arial" w:eastAsia="Times New Roman" w:hAnsi="Arial" w:cs="Arial"/>
          <w:b/>
          <w:bCs/>
          <w:i/>
          <w:iCs/>
          <w:lang w:eastAsia="es-CO"/>
        </w:rPr>
      </w:pPr>
      <w:r w:rsidRPr="00BB3429">
        <w:rPr>
          <w:rFonts w:ascii="Arial" w:eastAsia="Times New Roman" w:hAnsi="Arial" w:cs="Arial"/>
          <w:i/>
          <w:iCs/>
          <w:lang w:eastAsia="es-CO"/>
        </w:rPr>
        <w:lastRenderedPageBreak/>
        <w:t xml:space="preserve">Las entidades responsables del aseguramiento en salud deberán garantizar la actualización de la información </w:t>
      </w:r>
      <w:r w:rsidRPr="00BB3429">
        <w:rPr>
          <w:rFonts w:ascii="Arial" w:eastAsia="Times New Roman" w:hAnsi="Arial" w:cs="Arial"/>
          <w:b/>
          <w:bCs/>
          <w:i/>
          <w:iCs/>
          <w:lang w:eastAsia="es-CO"/>
        </w:rPr>
        <w:t>sobre la vacunación de los habitantes del territorio nacional vacunados en el extranjero, en el sistema de información nominal PAIWEB.(…)” negrilla y subrayado fuera de texto.</w:t>
      </w:r>
    </w:p>
    <w:p w14:paraId="15DF9F13" w14:textId="1C2AE37F" w:rsidR="0024258E" w:rsidRPr="00C338FD" w:rsidRDefault="0024258E" w:rsidP="008D23E1">
      <w:pPr>
        <w:pStyle w:val="Prrafodelista"/>
        <w:numPr>
          <w:ilvl w:val="1"/>
          <w:numId w:val="1"/>
        </w:numPr>
        <w:shd w:val="clear" w:color="auto" w:fill="FFFFFF"/>
        <w:suppressAutoHyphens w:val="0"/>
        <w:autoSpaceDN/>
        <w:spacing w:after="100" w:afterAutospacing="1" w:line="360" w:lineRule="auto"/>
        <w:ind w:left="142"/>
        <w:jc w:val="both"/>
        <w:textAlignment w:val="auto"/>
        <w:rPr>
          <w:rFonts w:ascii="Arial" w:hAnsi="Arial" w:cs="Arial"/>
        </w:rPr>
      </w:pPr>
      <w:r w:rsidRPr="00C338FD">
        <w:rPr>
          <w:rFonts w:ascii="Arial" w:eastAsia="Times New Roman" w:hAnsi="Arial" w:cs="Arial"/>
          <w:lang w:eastAsia="es-CO"/>
        </w:rPr>
        <w:t xml:space="preserve">De acuerdo a lo anterior, se procedió a verificar en PAIWEB y </w:t>
      </w:r>
      <w:r w:rsidR="00B559E5">
        <w:rPr>
          <w:rFonts w:ascii="Arial" w:eastAsia="Times New Roman" w:hAnsi="Arial" w:cs="Arial"/>
          <w:lang w:eastAsia="es-CO"/>
        </w:rPr>
        <w:t xml:space="preserve">se evidencia </w:t>
      </w:r>
      <w:r w:rsidRPr="00C338FD">
        <w:rPr>
          <w:rFonts w:ascii="Arial" w:eastAsia="Times New Roman" w:hAnsi="Arial" w:cs="Arial"/>
          <w:lang w:eastAsia="es-CO"/>
        </w:rPr>
        <w:t xml:space="preserve"> </w:t>
      </w:r>
      <w:r w:rsidR="00C338FD" w:rsidRPr="00C338FD">
        <w:rPr>
          <w:rFonts w:ascii="Arial" w:eastAsia="Times New Roman" w:hAnsi="Arial" w:cs="Arial"/>
          <w:lang w:eastAsia="es-CO"/>
        </w:rPr>
        <w:t xml:space="preserve">que la </w:t>
      </w:r>
      <w:r w:rsidR="00B559E5">
        <w:rPr>
          <w:rFonts w:ascii="Arial" w:eastAsia="Times New Roman" w:hAnsi="Arial" w:cs="Arial"/>
          <w:lang w:eastAsia="es-CO"/>
        </w:rPr>
        <w:t>información</w:t>
      </w:r>
      <w:r w:rsidR="00C338FD" w:rsidRPr="00C338FD">
        <w:rPr>
          <w:rFonts w:ascii="Arial" w:eastAsia="Times New Roman" w:hAnsi="Arial" w:cs="Arial"/>
          <w:lang w:eastAsia="es-CO"/>
        </w:rPr>
        <w:t xml:space="preserve"> no se encuentra cargada en dicho </w:t>
      </w:r>
      <w:r w:rsidR="0091709F" w:rsidRPr="00C338FD">
        <w:rPr>
          <w:rFonts w:ascii="Arial" w:eastAsia="Times New Roman" w:hAnsi="Arial" w:cs="Arial"/>
          <w:lang w:eastAsia="es-CO"/>
        </w:rPr>
        <w:t>aplicativo</w:t>
      </w:r>
      <w:r w:rsidR="0091709F">
        <w:rPr>
          <w:rFonts w:ascii="Arial" w:eastAsia="Times New Roman" w:hAnsi="Arial" w:cs="Arial"/>
          <w:lang w:eastAsia="es-CO"/>
        </w:rPr>
        <w:t xml:space="preserve">, </w:t>
      </w:r>
      <w:r w:rsidR="0091709F" w:rsidRPr="00C338FD">
        <w:rPr>
          <w:rFonts w:ascii="Arial" w:hAnsi="Arial" w:cs="Arial"/>
        </w:rPr>
        <w:t>razón</w:t>
      </w:r>
      <w:r w:rsidRPr="00C338FD">
        <w:rPr>
          <w:rFonts w:ascii="Arial" w:hAnsi="Arial" w:cs="Arial"/>
        </w:rPr>
        <w:t xml:space="preserve"> por la </w:t>
      </w:r>
      <w:r w:rsidR="0091709F" w:rsidRPr="00C338FD">
        <w:rPr>
          <w:rFonts w:ascii="Arial" w:hAnsi="Arial" w:cs="Arial"/>
        </w:rPr>
        <w:t>cual</w:t>
      </w:r>
      <w:r w:rsidRPr="00C338FD">
        <w:rPr>
          <w:rFonts w:ascii="Arial" w:hAnsi="Arial" w:cs="Arial"/>
        </w:rPr>
        <w:t xml:space="preserve"> no es posible la generación del </w:t>
      </w:r>
      <w:r w:rsidR="00B559E5">
        <w:rPr>
          <w:rFonts w:ascii="Arial" w:hAnsi="Arial" w:cs="Arial"/>
        </w:rPr>
        <w:t>Registro de vacunación</w:t>
      </w:r>
      <w:r w:rsidRPr="00C338FD">
        <w:rPr>
          <w:rFonts w:ascii="Arial" w:hAnsi="Arial" w:cs="Arial"/>
        </w:rPr>
        <w:t xml:space="preserve">. </w:t>
      </w:r>
    </w:p>
    <w:p w14:paraId="270F706D" w14:textId="7214147F" w:rsidR="0024258E" w:rsidRDefault="0024258E" w:rsidP="00BB3429">
      <w:pPr>
        <w:spacing w:line="360" w:lineRule="auto"/>
        <w:ind w:right="310"/>
        <w:jc w:val="both"/>
        <w:outlineLvl w:val="0"/>
        <w:rPr>
          <w:rFonts w:ascii="Arial" w:eastAsia="Times New Roman" w:hAnsi="Arial" w:cs="Arial"/>
          <w:i/>
          <w:iCs/>
          <w:lang w:eastAsia="es-CO"/>
        </w:rPr>
      </w:pPr>
      <w:r w:rsidRPr="00BB3429">
        <w:rPr>
          <w:rFonts w:ascii="Arial" w:hAnsi="Arial" w:cs="Arial"/>
          <w:noProof/>
        </w:rPr>
        <w:t>Así las cosas, es necesario que tal como lo indica la</w:t>
      </w:r>
      <w:r w:rsidR="00B559E5">
        <w:rPr>
          <w:rFonts w:ascii="Arial" w:hAnsi="Arial" w:cs="Arial"/>
          <w:noProof/>
        </w:rPr>
        <w:t xml:space="preserve"> citada</w:t>
      </w:r>
      <w:r w:rsidRPr="00BB3429">
        <w:rPr>
          <w:rFonts w:ascii="Arial" w:hAnsi="Arial" w:cs="Arial"/>
          <w:noProof/>
        </w:rPr>
        <w:t xml:space="preserve"> </w:t>
      </w:r>
      <w:r w:rsidR="00B559E5">
        <w:rPr>
          <w:rFonts w:ascii="Arial" w:hAnsi="Arial" w:cs="Arial"/>
          <w:noProof/>
        </w:rPr>
        <w:t>n</w:t>
      </w:r>
      <w:r w:rsidRPr="00BB3429">
        <w:rPr>
          <w:rFonts w:ascii="Arial" w:hAnsi="Arial" w:cs="Arial"/>
          <w:noProof/>
        </w:rPr>
        <w:t>orma</w:t>
      </w:r>
      <w:r w:rsidR="00B559E5">
        <w:rPr>
          <w:rFonts w:ascii="Arial" w:hAnsi="Arial" w:cs="Arial"/>
          <w:noProof/>
        </w:rPr>
        <w:t>,</w:t>
      </w:r>
      <w:r w:rsidRPr="00BB3429">
        <w:rPr>
          <w:rFonts w:ascii="Arial" w:hAnsi="Arial" w:cs="Arial"/>
          <w:noProof/>
        </w:rPr>
        <w:t xml:space="preserve"> se dirija a la </w:t>
      </w:r>
      <w:r w:rsidRPr="00BB3429">
        <w:rPr>
          <w:rFonts w:ascii="Arial" w:eastAsia="Times New Roman" w:hAnsi="Arial" w:cs="Arial"/>
          <w:b/>
          <w:bCs/>
          <w:i/>
          <w:iCs/>
          <w:u w:val="single"/>
          <w:lang w:eastAsia="es-CO"/>
        </w:rPr>
        <w:t xml:space="preserve">entidad responsable de su aseguramiento en salud y le solicite el cargue de la información, </w:t>
      </w:r>
      <w:r w:rsidRPr="00BB3429">
        <w:rPr>
          <w:rFonts w:ascii="Arial" w:eastAsia="Times New Roman" w:hAnsi="Arial" w:cs="Arial"/>
          <w:i/>
          <w:iCs/>
          <w:lang w:eastAsia="es-CO"/>
        </w:rPr>
        <w:t>de lo contr</w:t>
      </w:r>
      <w:r w:rsidR="00BB3429" w:rsidRPr="00BB3429">
        <w:rPr>
          <w:rFonts w:ascii="Arial" w:eastAsia="Times New Roman" w:hAnsi="Arial" w:cs="Arial"/>
          <w:i/>
          <w:iCs/>
          <w:lang w:eastAsia="es-CO"/>
        </w:rPr>
        <w:t>ario</w:t>
      </w:r>
      <w:r w:rsidRPr="00BB3429">
        <w:rPr>
          <w:rFonts w:ascii="Arial" w:eastAsia="Times New Roman" w:hAnsi="Arial" w:cs="Arial"/>
          <w:i/>
          <w:iCs/>
          <w:lang w:eastAsia="es-CO"/>
        </w:rPr>
        <w:t xml:space="preserve"> por parte de este ministerio no es posible la generación del</w:t>
      </w:r>
      <w:r w:rsidR="00B559E5">
        <w:rPr>
          <w:rFonts w:ascii="Arial" w:eastAsia="Times New Roman" w:hAnsi="Arial" w:cs="Arial"/>
          <w:i/>
          <w:iCs/>
          <w:lang w:eastAsia="es-CO"/>
        </w:rPr>
        <w:t xml:space="preserve"> Registro de vacunación</w:t>
      </w:r>
      <w:r w:rsidRPr="00BB3429">
        <w:rPr>
          <w:rFonts w:ascii="Arial" w:eastAsia="Times New Roman" w:hAnsi="Arial" w:cs="Arial"/>
          <w:i/>
          <w:iCs/>
          <w:lang w:eastAsia="es-CO"/>
        </w:rPr>
        <w:t xml:space="preserve">. </w:t>
      </w:r>
    </w:p>
    <w:p w14:paraId="6E65FC85" w14:textId="5995640A" w:rsidR="00080F5C" w:rsidRPr="00080F5C" w:rsidRDefault="00080F5C" w:rsidP="00BB3429">
      <w:pPr>
        <w:spacing w:line="360" w:lineRule="auto"/>
        <w:ind w:right="310"/>
        <w:jc w:val="both"/>
        <w:outlineLvl w:val="0"/>
        <w:rPr>
          <w:rFonts w:ascii="Arial" w:eastAsia="Times New Roman" w:hAnsi="Arial" w:cs="Arial"/>
          <w:lang w:eastAsia="es-CO"/>
        </w:rPr>
      </w:pPr>
    </w:p>
    <w:p w14:paraId="532BB8DC" w14:textId="59DEAF95" w:rsidR="00080F5C" w:rsidRPr="00080F5C" w:rsidRDefault="00B559E5" w:rsidP="00080F5C">
      <w:pPr>
        <w:pStyle w:val="Ttulo1"/>
        <w:tabs>
          <w:tab w:val="left" w:pos="75"/>
        </w:tabs>
        <w:spacing w:before="0" w:beforeAutospacing="0" w:after="0" w:afterAutospacing="0" w:line="360" w:lineRule="auto"/>
        <w:ind w:left="75" w:right="75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Por consiguiente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>,</w:t>
      </w:r>
      <w:r w:rsidR="00080F5C" w:rsidRPr="00080F5C">
        <w:rPr>
          <w:rFonts w:ascii="Arial" w:hAnsi="Arial" w:cs="Arial"/>
          <w:sz w:val="24"/>
          <w:szCs w:val="24"/>
        </w:rPr>
        <w:t xml:space="preserve"> 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en virtud de lo establecido en </w:t>
      </w:r>
      <w:r w:rsidR="004A7735">
        <w:rPr>
          <w:rFonts w:ascii="Arial" w:hAnsi="Arial" w:cs="Arial"/>
          <w:b w:val="0"/>
          <w:bCs w:val="0"/>
          <w:sz w:val="24"/>
          <w:szCs w:val="24"/>
        </w:rPr>
        <w:t xml:space="preserve">el 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artículo 21 de la Ley 1755 de 2015, </w:t>
      </w:r>
      <w:r w:rsidR="004A7735">
        <w:rPr>
          <w:rFonts w:ascii="Arial" w:hAnsi="Arial" w:cs="Arial"/>
          <w:b w:val="0"/>
          <w:bCs w:val="0"/>
          <w:sz w:val="24"/>
          <w:szCs w:val="24"/>
        </w:rPr>
        <w:t xml:space="preserve">se 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>trasla</w:t>
      </w:r>
      <w:r w:rsidR="00080F5C">
        <w:rPr>
          <w:rFonts w:ascii="Arial" w:hAnsi="Arial" w:cs="Arial"/>
          <w:b w:val="0"/>
          <w:bCs w:val="0"/>
          <w:sz w:val="24"/>
          <w:szCs w:val="24"/>
        </w:rPr>
        <w:t>dó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A7735">
        <w:rPr>
          <w:rFonts w:ascii="Arial" w:hAnsi="Arial" w:cs="Arial"/>
          <w:b w:val="0"/>
          <w:bCs w:val="0"/>
          <w:sz w:val="24"/>
          <w:szCs w:val="24"/>
        </w:rPr>
        <w:t>su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A7735">
        <w:rPr>
          <w:rFonts w:ascii="Arial" w:hAnsi="Arial" w:cs="Arial"/>
          <w:b w:val="0"/>
          <w:bCs w:val="0"/>
          <w:sz w:val="24"/>
          <w:szCs w:val="24"/>
        </w:rPr>
        <w:t>p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etición </w:t>
      </w:r>
      <w:r w:rsidR="00080F5C"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commentRangeStart w:id="4"/>
      <w:commentRangeEnd w:id="4"/>
      <w:r w:rsidR="00D60F36">
        <w:rPr>
          <w:rStyle w:val="Refdecomentario"/>
          <w:rFonts w:eastAsia="Calibri"/>
          <w:b w:val="0"/>
          <w:bCs w:val="0"/>
          <w:kern w:val="0"/>
          <w:lang w:eastAsia="es-ES"/>
        </w:rPr>
        <w:commentReference w:id="4"/>
      </w:r>
      <w:r w:rsidR="00FD24AC">
        <w:rPr>
          <w:rFonts w:ascii="Arial" w:hAnsi="Arial" w:cs="Arial"/>
          <w:b w:val="0"/>
          <w:bCs w:val="0"/>
          <w:sz w:val="24"/>
          <w:szCs w:val="24"/>
        </w:rPr>
        <w:t xml:space="preserve">la entidad </w:t>
      </w:r>
      <w:r w:rsidR="00F83ABA">
        <w:rPr>
          <w:rFonts w:ascii="Arial" w:hAnsi="Arial" w:cs="Arial"/>
          <w:b w:val="0"/>
          <w:bCs w:val="0"/>
          <w:sz w:val="24"/>
          <w:szCs w:val="24"/>
        </w:rPr>
        <w:t>competente, mediante</w:t>
      </w:r>
      <w:r w:rsidR="00080F5C"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83ABA">
        <w:rPr>
          <w:rFonts w:ascii="Arial" w:hAnsi="Arial" w:cs="Arial"/>
          <w:b w:val="0"/>
          <w:bCs w:val="0"/>
          <w:sz w:val="24"/>
          <w:szCs w:val="24"/>
        </w:rPr>
        <w:t>comunicación</w:t>
      </w:r>
      <w:r w:rsidR="0091709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735BC">
        <w:rPr>
          <w:rFonts w:ascii="Arial" w:hAnsi="Arial" w:cs="Arial"/>
          <w:b w:val="0"/>
          <w:bCs w:val="0"/>
          <w:sz w:val="24"/>
          <w:szCs w:val="24"/>
        </w:rPr>
        <w:t>que se</w:t>
      </w:r>
      <w:r w:rsidR="001F5956">
        <w:rPr>
          <w:rFonts w:ascii="Arial" w:hAnsi="Arial" w:cs="Arial"/>
          <w:b w:val="0"/>
          <w:bCs w:val="0"/>
          <w:sz w:val="24"/>
          <w:szCs w:val="24"/>
        </w:rPr>
        <w:t xml:space="preserve"> adjunta</w:t>
      </w:r>
      <w:r w:rsidR="0004592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commentRangeStart w:id="5"/>
      <w:r w:rsidR="001F5956">
        <w:rPr>
          <w:rFonts w:ascii="Arial" w:hAnsi="Arial" w:cs="Arial"/>
          <w:b w:val="0"/>
          <w:bCs w:val="0"/>
          <w:sz w:val="24"/>
          <w:szCs w:val="24"/>
        </w:rPr>
        <w:t>al presente escrito</w:t>
      </w:r>
      <w:commentRangeEnd w:id="5"/>
      <w:r w:rsidR="005F13A0">
        <w:rPr>
          <w:rStyle w:val="Refdecomentario"/>
          <w:rFonts w:eastAsia="Calibri"/>
          <w:b w:val="0"/>
          <w:bCs w:val="0"/>
          <w:kern w:val="0"/>
          <w:lang w:eastAsia="es-ES"/>
        </w:rPr>
        <w:commentReference w:id="5"/>
      </w:r>
      <w:r w:rsidR="00045921">
        <w:rPr>
          <w:rFonts w:ascii="Arial" w:hAnsi="Arial" w:cs="Arial"/>
          <w:b w:val="0"/>
          <w:bCs w:val="0"/>
          <w:sz w:val="24"/>
          <w:szCs w:val="24"/>
        </w:rPr>
        <w:t xml:space="preserve"> para su conocimiento. </w:t>
      </w:r>
    </w:p>
    <w:p w14:paraId="3935ACB1" w14:textId="77777777" w:rsidR="00E85768" w:rsidRPr="00080F5C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</w:p>
    <w:p w14:paraId="5B2EC2AA" w14:textId="77777777" w:rsidR="00E85768" w:rsidRPr="00080F5C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  <w:r w:rsidRPr="00080F5C">
        <w:rPr>
          <w:rFonts w:ascii="Arial" w:hAnsi="Arial" w:cs="Arial"/>
        </w:rPr>
        <w:t xml:space="preserve">Cordialmente, </w:t>
      </w:r>
    </w:p>
    <w:p w14:paraId="2BEECEB9" w14:textId="77777777" w:rsidR="00E85768" w:rsidRPr="00BB3429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</w:p>
    <w:p w14:paraId="0057E755" w14:textId="29258E60" w:rsidR="00DA7701" w:rsidRPr="00BB3429" w:rsidRDefault="00DA7701" w:rsidP="00DA7701">
      <w:pPr>
        <w:ind w:right="47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14:paraId="20D3C3A8" w14:textId="77777777" w:rsidR="00DA7701" w:rsidRPr="00BB3429" w:rsidRDefault="00DA7701" w:rsidP="00DA7701">
      <w:pPr>
        <w:ind w:right="47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14:paraId="6FF14623" w14:textId="77777777" w:rsidR="008D68B6" w:rsidRDefault="008D68B6" w:rsidP="008D68B6">
      <w:pPr>
        <w:shd w:val="clear" w:color="auto" w:fill="FFFFFF"/>
        <w:suppressAutoHyphens w:val="0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b/>
          <w:bCs/>
          <w:color w:val="00ACEA"/>
          <w:shd w:val="clear" w:color="auto" w:fill="FFFFFF"/>
          <w:lang w:val="es-ES" w:eastAsia="es-CO"/>
        </w:rPr>
        <w:t>SISPRO - Sistema Integrado de Información de la Protección Social</w:t>
      </w:r>
    </w:p>
    <w:p w14:paraId="161CAAD2" w14:textId="77777777" w:rsidR="008D68B6" w:rsidRDefault="008D68B6" w:rsidP="008D68B6">
      <w:pPr>
        <w:shd w:val="clear" w:color="auto" w:fill="FFFFFF"/>
        <w:suppressAutoHyphens w:val="0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00ACEA"/>
          <w:shd w:val="clear" w:color="auto" w:fill="FFFFFF"/>
          <w:lang w:val="es-ES" w:eastAsia="es-CO"/>
        </w:rPr>
        <w:t>Oficina de Tecnología de la Información y la Comunicación - TIC</w:t>
      </w:r>
    </w:p>
    <w:p w14:paraId="6C754B43" w14:textId="77777777" w:rsidR="00B37419" w:rsidRDefault="00B37419" w:rsidP="00DA7701">
      <w:pPr>
        <w:ind w:right="47"/>
        <w:jc w:val="both"/>
        <w:rPr>
          <w:rFonts w:ascii="Arial" w:hAnsi="Arial" w:cs="Arial"/>
          <w:b/>
          <w:bCs/>
        </w:rPr>
      </w:pPr>
    </w:p>
    <w:p w14:paraId="1B378383" w14:textId="77C8C688" w:rsidR="00DA7701" w:rsidRPr="00BB3429" w:rsidRDefault="00DA7701" w:rsidP="00DA7701">
      <w:pPr>
        <w:ind w:right="47"/>
        <w:jc w:val="both"/>
        <w:rPr>
          <w:rFonts w:ascii="Arial" w:hAnsi="Arial" w:cs="Arial"/>
          <w:bCs/>
          <w:sz w:val="16"/>
          <w:szCs w:val="16"/>
          <w:lang w:val="es-ES"/>
        </w:rPr>
      </w:pPr>
      <w:r w:rsidRPr="00BB3429">
        <w:rPr>
          <w:rFonts w:ascii="Arial" w:hAnsi="Arial" w:cs="Arial"/>
          <w:sz w:val="16"/>
          <w:szCs w:val="16"/>
          <w:lang w:val="es-ES"/>
        </w:rPr>
        <w:t>Elaboró:</w:t>
      </w:r>
      <w:r w:rsidRPr="00BB3429">
        <w:rPr>
          <w:rFonts w:ascii="Arial" w:hAnsi="Arial" w:cs="Arial"/>
          <w:bCs/>
          <w:sz w:val="16"/>
          <w:szCs w:val="16"/>
          <w:lang w:val="es-ES"/>
        </w:rPr>
        <w:t xml:space="preserve"> Dsantose  </w:t>
      </w:r>
    </w:p>
    <w:p w14:paraId="5CAA37F6" w14:textId="77777777" w:rsidR="00DA7701" w:rsidRPr="00BB3429" w:rsidRDefault="00DA7701" w:rsidP="00DA7701">
      <w:pPr>
        <w:ind w:right="47"/>
        <w:jc w:val="both"/>
        <w:rPr>
          <w:rFonts w:ascii="Arial" w:hAnsi="Arial" w:cs="Arial"/>
          <w:sz w:val="16"/>
          <w:szCs w:val="16"/>
        </w:rPr>
      </w:pPr>
      <w:r w:rsidRPr="00BB3429">
        <w:rPr>
          <w:rFonts w:ascii="Arial" w:hAnsi="Arial" w:cs="Arial"/>
          <w:bCs/>
          <w:sz w:val="16"/>
          <w:szCs w:val="16"/>
          <w:lang w:val="es-ES"/>
        </w:rPr>
        <w:t>Aprobó: Cengativá</w:t>
      </w:r>
    </w:p>
    <w:p w14:paraId="172C226A" w14:textId="3702C54D" w:rsidR="00A57449" w:rsidRPr="00BB3429" w:rsidRDefault="00A57449" w:rsidP="00DA7701">
      <w:pPr>
        <w:spacing w:line="276" w:lineRule="auto"/>
        <w:ind w:right="47"/>
        <w:jc w:val="both"/>
        <w:rPr>
          <w:rFonts w:ascii="Arial" w:hAnsi="Arial" w:cs="Arial"/>
        </w:rPr>
      </w:pPr>
    </w:p>
    <w:sectPr w:rsidR="00A57449" w:rsidRPr="00BB3429" w:rsidSect="00A57449">
      <w:headerReference w:type="default" r:id="rId16"/>
      <w:footerReference w:type="default" r:id="rId17"/>
      <w:pgSz w:w="12240" w:h="15840"/>
      <w:pgMar w:top="567" w:right="1134" w:bottom="1418" w:left="1701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NA MARCELA SANTOS ESPINOSA" w:date="2022-02-14T17:15:00Z" w:initials="DMSE">
    <w:p w14:paraId="0A071588" w14:textId="77777777" w:rsidR="00953702" w:rsidRDefault="00953702" w:rsidP="00C76C13">
      <w:pPr>
        <w:pStyle w:val="Textocomentario"/>
      </w:pPr>
      <w:r>
        <w:rPr>
          <w:rStyle w:val="Refdecomentario"/>
        </w:rPr>
        <w:annotationRef/>
      </w:r>
      <w:r>
        <w:t>Poner fecha</w:t>
      </w:r>
    </w:p>
  </w:comment>
  <w:comment w:id="1" w:author="DIANA MARCELA SANTOS ESPINOSA" w:date="2022-02-14T17:12:00Z" w:initials="DMSE">
    <w:p w14:paraId="496FDE8B" w14:textId="4CD1AA31" w:rsidR="00953702" w:rsidRDefault="00953702" w:rsidP="00D83C6C">
      <w:pPr>
        <w:pStyle w:val="Textocomentario"/>
      </w:pPr>
      <w:r>
        <w:rPr>
          <w:rStyle w:val="Refdecomentario"/>
        </w:rPr>
        <w:annotationRef/>
      </w:r>
      <w:r>
        <w:t xml:space="preserve">Se deben poner los correspondientes Datos como lo son: i) Nombre. ii) Dirección. iii) Teléfono. iv) Correo electrónico. Es muy importante relacionar el correo pues a este será al que se le da respuesta. </w:t>
      </w:r>
    </w:p>
  </w:comment>
  <w:comment w:id="2" w:author="DIANA MARCELA SANTOS ESPINOSA" w:date="2022-02-14T17:13:00Z" w:initials="DMSE">
    <w:p w14:paraId="72923304" w14:textId="77777777" w:rsidR="00953702" w:rsidRDefault="00953702" w:rsidP="005E0697">
      <w:pPr>
        <w:pStyle w:val="Textocomentario"/>
      </w:pPr>
      <w:r>
        <w:rPr>
          <w:rStyle w:val="Refdecomentario"/>
        </w:rPr>
        <w:annotationRef/>
      </w:r>
      <w:r>
        <w:t xml:space="preserve">Se debe relacionar el radicado con el que Ingresa la solicitud. </w:t>
      </w:r>
    </w:p>
  </w:comment>
  <w:comment w:id="4" w:author="DIANA MARCELA SANTOS ESPINOSA" w:date="2022-02-28T16:05:00Z" w:initials="DMSE">
    <w:p w14:paraId="144CBA1A" w14:textId="77777777" w:rsidR="00D60F36" w:rsidRDefault="00D60F36" w:rsidP="00A94303">
      <w:pPr>
        <w:pStyle w:val="Textocomentario"/>
      </w:pPr>
      <w:r>
        <w:rPr>
          <w:rStyle w:val="Refdecomentario"/>
        </w:rPr>
        <w:annotationRef/>
      </w:r>
      <w:r>
        <w:t xml:space="preserve">Se debe poner nombre de la IPS o Secretaria de Salud. </w:t>
      </w:r>
    </w:p>
  </w:comment>
  <w:comment w:id="5" w:author="DIANA MARCELA SANTOS ESPINOSA" w:date="2022-02-14T17:37:00Z" w:initials="DMSE">
    <w:p w14:paraId="62DC62D5" w14:textId="5E8C4093" w:rsidR="005F13A0" w:rsidRDefault="005F13A0" w:rsidP="000C5A80">
      <w:pPr>
        <w:pStyle w:val="Textocomentario"/>
      </w:pPr>
      <w:r>
        <w:rPr>
          <w:rStyle w:val="Refdecomentario"/>
        </w:rPr>
        <w:annotationRef/>
      </w:r>
      <w:r>
        <w:t xml:space="preserve">No olvidar adjuntar el respectivo Anexo.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71588" w15:done="0"/>
  <w15:commentEx w15:paraId="496FDE8B" w15:done="0"/>
  <w15:commentEx w15:paraId="72923304" w15:done="0"/>
  <w15:commentEx w15:paraId="144CBA1A" w15:done="0"/>
  <w15:commentEx w15:paraId="62DC6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0CCE" w16cex:dateUtc="2022-02-14T22:15:00Z"/>
  <w16cex:commentExtensible w16cex:durableId="25B50C0C" w16cex:dateUtc="2022-02-14T22:12:00Z"/>
  <w16cex:commentExtensible w16cex:durableId="25B50C2A" w16cex:dateUtc="2022-02-14T22:13:00Z"/>
  <w16cex:commentExtensible w16cex:durableId="25C7715F" w16cex:dateUtc="2022-02-28T21:05:00Z"/>
  <w16cex:commentExtensible w16cex:durableId="25B511C5" w16cex:dateUtc="2022-02-14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71588" w16cid:durableId="25B50CCE"/>
  <w16cid:commentId w16cid:paraId="496FDE8B" w16cid:durableId="25B50C0C"/>
  <w16cid:commentId w16cid:paraId="72923304" w16cid:durableId="25B50C2A"/>
  <w16cid:commentId w16cid:paraId="144CBA1A" w16cid:durableId="25C7715F"/>
  <w16cid:commentId w16cid:paraId="62DC62D5" w16cid:durableId="25B511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F1B9" w14:textId="77777777" w:rsidR="00833B92" w:rsidRDefault="00833B92" w:rsidP="00A57449">
      <w:r>
        <w:separator/>
      </w:r>
    </w:p>
  </w:endnote>
  <w:endnote w:type="continuationSeparator" w:id="0">
    <w:p w14:paraId="6C096778" w14:textId="77777777" w:rsidR="00833B92" w:rsidRDefault="00833B92" w:rsidP="00A5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49DB" w14:textId="77777777" w:rsidR="00615461" w:rsidRDefault="006B3F68" w:rsidP="00615461">
    <w:pPr>
      <w:pStyle w:val="Piedepgina"/>
      <w:rPr>
        <w:rFonts w:ascii="Arial" w:hAnsi="Arial" w:cs="Arial"/>
        <w:color w:val="808080"/>
        <w:sz w:val="28"/>
        <w:szCs w:val="28"/>
        <w:lang w:val="es-ES"/>
      </w:rPr>
    </w:pPr>
    <w:r w:rsidRPr="00D70541">
      <w:rPr>
        <w:rFonts w:ascii="Arial" w:hAnsi="Arial" w:cs="Arial"/>
        <w:noProof/>
        <w:lang w:eastAsia="es-CO"/>
      </w:rPr>
      <w:drawing>
        <wp:inline distT="0" distB="0" distL="0" distR="0" wp14:anchorId="7C6A49D0" wp14:editId="149EB231">
          <wp:extent cx="5972175" cy="379095"/>
          <wp:effectExtent l="0" t="0" r="9525" b="1905"/>
          <wp:docPr id="27" name="Imagen 27" descr="C:\Users\porfeo\Pictures\pie de pagina comunicaci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rfeo\Pictures\pie de pagina comunicacion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A5962" w14:textId="77777777" w:rsidR="00615461" w:rsidRDefault="00615461" w:rsidP="00E32F97">
    <w:pPr>
      <w:pStyle w:val="Piedepgina"/>
      <w:jc w:val="center"/>
      <w:rPr>
        <w:rFonts w:ascii="Arial" w:hAnsi="Arial" w:cs="Arial"/>
        <w:color w:val="808080"/>
        <w:sz w:val="28"/>
        <w:szCs w:val="28"/>
        <w:lang w:val="es-ES"/>
      </w:rPr>
    </w:pPr>
  </w:p>
  <w:p w14:paraId="3B73E423" w14:textId="77777777" w:rsidR="00A57449" w:rsidRDefault="00A57449" w:rsidP="00E32F97">
    <w:pPr>
      <w:pStyle w:val="Piedepgina"/>
      <w:ind w:left="-709"/>
      <w:jc w:val="center"/>
      <w:rPr>
        <w:rFonts w:ascii="Arial" w:hAnsi="Arial" w:cs="Arial"/>
        <w:lang w:val="es-MX"/>
      </w:rPr>
    </w:pPr>
  </w:p>
  <w:p w14:paraId="6803DCF7" w14:textId="77777777" w:rsidR="00A57449" w:rsidRDefault="00A57449">
    <w:pPr>
      <w:pStyle w:val="Piedepgina"/>
      <w:rPr>
        <w:rFonts w:ascii="Arial" w:hAnsi="Arial" w:cs="Arial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D3E9" w14:textId="77777777" w:rsidR="00833B92" w:rsidRDefault="00833B92" w:rsidP="00A57449">
      <w:r w:rsidRPr="00A57449">
        <w:rPr>
          <w:color w:val="000000"/>
        </w:rPr>
        <w:separator/>
      </w:r>
    </w:p>
  </w:footnote>
  <w:footnote w:type="continuationSeparator" w:id="0">
    <w:p w14:paraId="64040670" w14:textId="77777777" w:rsidR="00833B92" w:rsidRDefault="00833B92" w:rsidP="00A5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9137" w14:textId="77777777" w:rsidR="00997925" w:rsidRDefault="00E74D91" w:rsidP="00325656">
    <w:pPr>
      <w:pStyle w:val="Encabezado"/>
      <w:tabs>
        <w:tab w:val="left" w:pos="1134"/>
      </w:tabs>
      <w:spacing w:after="240"/>
      <w:ind w:right="170" w:hanging="142"/>
      <w:rPr>
        <w:rFonts w:asciiTheme="majorHAnsi" w:hAnsiTheme="majorHAnsi" w:cs="Free 3 of 9"/>
        <w:sz w:val="48"/>
        <w:szCs w:val="48"/>
      </w:rPr>
    </w:pPr>
    <w:r>
      <w:rPr>
        <w:rFonts w:asciiTheme="majorHAnsi" w:hAnsiTheme="majorHAnsi" w:cs="Free 3 of 9"/>
        <w:noProof/>
        <w:sz w:val="48"/>
        <w:szCs w:val="48"/>
        <w:lang w:eastAsia="es-CO"/>
      </w:rPr>
      <w:drawing>
        <wp:inline distT="0" distB="0" distL="0" distR="0" wp14:anchorId="6218A045" wp14:editId="65C973BF">
          <wp:extent cx="2490098" cy="54000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insalud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0098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14BADA" w14:textId="77777777" w:rsidR="00DD7D63" w:rsidRPr="00997925" w:rsidRDefault="00DD7D63">
    <w:pPr>
      <w:tabs>
        <w:tab w:val="left" w:pos="1485"/>
      </w:tabs>
      <w:ind w:right="-47"/>
      <w:jc w:val="right"/>
      <w:rPr>
        <w:rFonts w:asciiTheme="majorHAnsi" w:eastAsia="Times New Roman" w:hAnsiTheme="majorHAnsi" w:cs="Free 3 of 9"/>
        <w:sz w:val="48"/>
        <w:szCs w:val="48"/>
      </w:rPr>
    </w:pPr>
  </w:p>
  <w:p w14:paraId="51512F29" w14:textId="77777777" w:rsidR="00A57449" w:rsidRPr="004400CE" w:rsidRDefault="002510C3" w:rsidP="002510C3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 w:rsidR="009F168D" w:rsidRPr="004400CE">
      <w:rPr>
        <w:rFonts w:ascii="Free 3 of 9" w:eastAsia="Times New Roman" w:hAnsi="Free 3 of 9" w:cs="Free 3 of 9"/>
        <w:sz w:val="48"/>
        <w:szCs w:val="48"/>
      </w:rPr>
      <w:t>*RAD_S*</w:t>
    </w:r>
  </w:p>
  <w:p w14:paraId="328B1C4D" w14:textId="77777777" w:rsidR="00A57449" w:rsidRDefault="00A57449">
    <w:pPr>
      <w:ind w:right="-47"/>
      <w:jc w:val="right"/>
    </w:pPr>
    <w:r>
      <w:rPr>
        <w:rFonts w:eastAsia="Times New Roman"/>
        <w:b/>
        <w:bCs/>
        <w:sz w:val="22"/>
        <w:szCs w:val="22"/>
      </w:rPr>
      <w:t xml:space="preserve">  </w:t>
    </w:r>
    <w:r>
      <w:rPr>
        <w:rFonts w:ascii="Arial" w:eastAsia="Times New Roman" w:hAnsi="Arial" w:cs="Arial"/>
        <w:b/>
        <w:bCs/>
        <w:sz w:val="22"/>
        <w:szCs w:val="22"/>
      </w:rPr>
      <w:t xml:space="preserve">Al </w:t>
    </w:r>
    <w:r>
      <w:rPr>
        <w:rFonts w:ascii="Arial" w:hAnsi="Arial" w:cs="Arial"/>
        <w:b/>
        <w:bCs/>
        <w:sz w:val="22"/>
        <w:szCs w:val="22"/>
      </w:rPr>
      <w:t>contestar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por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favor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cite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estos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datos:</w:t>
    </w:r>
  </w:p>
  <w:p w14:paraId="1DC978BC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Radicado </w:t>
    </w:r>
    <w:r>
      <w:rPr>
        <w:rFonts w:ascii="Arial" w:hAnsi="Arial" w:cs="Arial"/>
        <w:sz w:val="22"/>
        <w:szCs w:val="22"/>
      </w:rPr>
      <w:t>No.:</w:t>
    </w:r>
    <w:r>
      <w:rPr>
        <w:rFonts w:ascii="Arial" w:eastAsia="Times New Roman" w:hAnsi="Arial" w:cs="Arial"/>
        <w:sz w:val="22"/>
        <w:szCs w:val="22"/>
      </w:rPr>
      <w:t xml:space="preserve"> </w:t>
    </w:r>
    <w:r w:rsidR="009F168D">
      <w:rPr>
        <w:rFonts w:ascii="Arial" w:eastAsia="Times New Roman" w:hAnsi="Arial" w:cs="Arial"/>
        <w:b/>
        <w:bCs/>
        <w:sz w:val="22"/>
        <w:szCs w:val="22"/>
      </w:rPr>
      <w:t>RAD_S</w:t>
    </w:r>
  </w:p>
  <w:p w14:paraId="55299811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    </w:t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  <w:t xml:space="preserve">       Fecha: </w:t>
    </w:r>
    <w:r w:rsidR="004400CE">
      <w:rPr>
        <w:rFonts w:ascii="Arial" w:eastAsia="Times New Roman" w:hAnsi="Arial" w:cs="Arial"/>
        <w:b/>
        <w:bCs/>
        <w:sz w:val="22"/>
        <w:szCs w:val="22"/>
      </w:rPr>
      <w:t>F_RAD</w:t>
    </w:r>
    <w:r>
      <w:rPr>
        <w:rFonts w:ascii="Arial" w:hAnsi="Arial" w:cs="Arial"/>
        <w:sz w:val="22"/>
        <w:szCs w:val="22"/>
        <w:lang w:eastAsia="es-CO"/>
      </w:rPr>
      <w:t xml:space="preserve">  </w:t>
    </w:r>
  </w:p>
  <w:p w14:paraId="37BBA0DD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color w:val="000000"/>
        <w:sz w:val="22"/>
        <w:szCs w:val="22"/>
      </w:rPr>
      <w:t xml:space="preserve">Página </w:t>
    </w:r>
    <w:r w:rsidR="00A851F8">
      <w:rPr>
        <w:rFonts w:ascii="Arial" w:eastAsia="Times New Roman" w:hAnsi="Arial" w:cs="Arial"/>
        <w:sz w:val="22"/>
        <w:szCs w:val="22"/>
      </w:rPr>
      <w:fldChar w:fldCharType="begin"/>
    </w:r>
    <w:r>
      <w:rPr>
        <w:rFonts w:ascii="Arial" w:eastAsia="Times New Roman" w:hAnsi="Arial" w:cs="Arial"/>
        <w:sz w:val="22"/>
        <w:szCs w:val="22"/>
      </w:rPr>
      <w:instrText xml:space="preserve"> PAGE </w:instrText>
    </w:r>
    <w:r w:rsidR="00A851F8">
      <w:rPr>
        <w:rFonts w:ascii="Arial" w:eastAsia="Times New Roman" w:hAnsi="Arial" w:cs="Arial"/>
        <w:sz w:val="22"/>
        <w:szCs w:val="22"/>
      </w:rPr>
      <w:fldChar w:fldCharType="separate"/>
    </w:r>
    <w:r w:rsidR="00BF5650">
      <w:rPr>
        <w:rFonts w:ascii="Arial" w:eastAsia="Times New Roman" w:hAnsi="Arial" w:cs="Arial"/>
        <w:noProof/>
        <w:sz w:val="22"/>
        <w:szCs w:val="22"/>
      </w:rPr>
      <w:t>1</w:t>
    </w:r>
    <w:r w:rsidR="00A851F8">
      <w:rPr>
        <w:rFonts w:ascii="Arial" w:eastAsia="Times New Roman" w:hAnsi="Arial" w:cs="Arial"/>
        <w:sz w:val="22"/>
        <w:szCs w:val="22"/>
      </w:rPr>
      <w:fldChar w:fldCharType="end"/>
    </w:r>
    <w:r>
      <w:rPr>
        <w:rFonts w:ascii="Arial" w:eastAsia="Times New Roman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>de</w:t>
    </w:r>
    <w:r>
      <w:rPr>
        <w:rFonts w:ascii="Arial" w:eastAsia="Times New Roman" w:hAnsi="Arial" w:cs="Arial"/>
        <w:sz w:val="22"/>
        <w:szCs w:val="22"/>
      </w:rPr>
      <w:t xml:space="preserve"> </w:t>
    </w:r>
    <w:r w:rsidR="00A851F8">
      <w:rPr>
        <w:rFonts w:ascii="Arial" w:eastAsia="Times New Roman" w:hAnsi="Arial" w:cs="Arial"/>
        <w:sz w:val="22"/>
        <w:szCs w:val="22"/>
      </w:rPr>
      <w:fldChar w:fldCharType="begin"/>
    </w:r>
    <w:r>
      <w:rPr>
        <w:rFonts w:ascii="Arial" w:eastAsia="Times New Roman" w:hAnsi="Arial" w:cs="Arial"/>
        <w:sz w:val="22"/>
        <w:szCs w:val="22"/>
      </w:rPr>
      <w:instrText xml:space="preserve"> NUMPAGES \* ARABIC </w:instrText>
    </w:r>
    <w:r w:rsidR="00A851F8">
      <w:rPr>
        <w:rFonts w:ascii="Arial" w:eastAsia="Times New Roman" w:hAnsi="Arial" w:cs="Arial"/>
        <w:sz w:val="22"/>
        <w:szCs w:val="22"/>
      </w:rPr>
      <w:fldChar w:fldCharType="separate"/>
    </w:r>
    <w:r w:rsidR="00BF5650">
      <w:rPr>
        <w:rFonts w:ascii="Arial" w:eastAsia="Times New Roman" w:hAnsi="Arial" w:cs="Arial"/>
        <w:noProof/>
        <w:sz w:val="22"/>
        <w:szCs w:val="22"/>
      </w:rPr>
      <w:t>1</w:t>
    </w:r>
    <w:r w:rsidR="00A851F8">
      <w:rPr>
        <w:rFonts w:ascii="Arial" w:eastAsia="Times New Roman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  <w:lang w:eastAsia="es-CO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02"/>
    <w:multiLevelType w:val="hybridMultilevel"/>
    <w:tmpl w:val="29AC20D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A MARCELA SANTOS ESPINOSA">
    <w15:presenceInfo w15:providerId="Windows Live" w15:userId="03b9cd497b7c0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49"/>
    <w:rsid w:val="00045921"/>
    <w:rsid w:val="00054253"/>
    <w:rsid w:val="00080F5C"/>
    <w:rsid w:val="00090856"/>
    <w:rsid w:val="000922E7"/>
    <w:rsid w:val="00096C4E"/>
    <w:rsid w:val="001246E8"/>
    <w:rsid w:val="0013108F"/>
    <w:rsid w:val="00151E86"/>
    <w:rsid w:val="001560DF"/>
    <w:rsid w:val="00166783"/>
    <w:rsid w:val="001B6069"/>
    <w:rsid w:val="001C1C66"/>
    <w:rsid w:val="001F5956"/>
    <w:rsid w:val="002335FC"/>
    <w:rsid w:val="002413FA"/>
    <w:rsid w:val="0024258E"/>
    <w:rsid w:val="00245C75"/>
    <w:rsid w:val="002510C3"/>
    <w:rsid w:val="0026231A"/>
    <w:rsid w:val="002B21CE"/>
    <w:rsid w:val="002C2D3C"/>
    <w:rsid w:val="00311B1B"/>
    <w:rsid w:val="00325656"/>
    <w:rsid w:val="0035054F"/>
    <w:rsid w:val="00363C75"/>
    <w:rsid w:val="00384645"/>
    <w:rsid w:val="003A32BF"/>
    <w:rsid w:val="00424443"/>
    <w:rsid w:val="004400CE"/>
    <w:rsid w:val="00444AF7"/>
    <w:rsid w:val="00485771"/>
    <w:rsid w:val="004975B4"/>
    <w:rsid w:val="004A7735"/>
    <w:rsid w:val="004E6EAC"/>
    <w:rsid w:val="005074AE"/>
    <w:rsid w:val="00553C2D"/>
    <w:rsid w:val="005C5519"/>
    <w:rsid w:val="005F13A0"/>
    <w:rsid w:val="005F39FB"/>
    <w:rsid w:val="005F4DC5"/>
    <w:rsid w:val="00615461"/>
    <w:rsid w:val="00616E79"/>
    <w:rsid w:val="0067455F"/>
    <w:rsid w:val="00683687"/>
    <w:rsid w:val="006B3F68"/>
    <w:rsid w:val="006D2140"/>
    <w:rsid w:val="006F2B52"/>
    <w:rsid w:val="007A63F7"/>
    <w:rsid w:val="007C3945"/>
    <w:rsid w:val="007E196B"/>
    <w:rsid w:val="00833B92"/>
    <w:rsid w:val="00855C67"/>
    <w:rsid w:val="008C3605"/>
    <w:rsid w:val="008C4DE3"/>
    <w:rsid w:val="008D68B6"/>
    <w:rsid w:val="008E48D6"/>
    <w:rsid w:val="008F039E"/>
    <w:rsid w:val="00910D1E"/>
    <w:rsid w:val="0091709F"/>
    <w:rsid w:val="00953702"/>
    <w:rsid w:val="009666FC"/>
    <w:rsid w:val="009735BC"/>
    <w:rsid w:val="00997925"/>
    <w:rsid w:val="00997BF0"/>
    <w:rsid w:val="009B2E4F"/>
    <w:rsid w:val="009D34F3"/>
    <w:rsid w:val="009D41AE"/>
    <w:rsid w:val="009F168D"/>
    <w:rsid w:val="009F24D9"/>
    <w:rsid w:val="00A24784"/>
    <w:rsid w:val="00A57449"/>
    <w:rsid w:val="00A7129E"/>
    <w:rsid w:val="00A82841"/>
    <w:rsid w:val="00A851F8"/>
    <w:rsid w:val="00B05CE8"/>
    <w:rsid w:val="00B37419"/>
    <w:rsid w:val="00B559E5"/>
    <w:rsid w:val="00B609B6"/>
    <w:rsid w:val="00B956D0"/>
    <w:rsid w:val="00BB3429"/>
    <w:rsid w:val="00BC6552"/>
    <w:rsid w:val="00BF5650"/>
    <w:rsid w:val="00C338FD"/>
    <w:rsid w:val="00C6511A"/>
    <w:rsid w:val="00CC2084"/>
    <w:rsid w:val="00CC37F4"/>
    <w:rsid w:val="00D04951"/>
    <w:rsid w:val="00D36024"/>
    <w:rsid w:val="00D60F36"/>
    <w:rsid w:val="00D703CF"/>
    <w:rsid w:val="00D95CE2"/>
    <w:rsid w:val="00DA7701"/>
    <w:rsid w:val="00DD7D63"/>
    <w:rsid w:val="00E16E38"/>
    <w:rsid w:val="00E25D27"/>
    <w:rsid w:val="00E32F97"/>
    <w:rsid w:val="00E60771"/>
    <w:rsid w:val="00E74D91"/>
    <w:rsid w:val="00E76433"/>
    <w:rsid w:val="00E85768"/>
    <w:rsid w:val="00EA29AA"/>
    <w:rsid w:val="00EF5A51"/>
    <w:rsid w:val="00F17B73"/>
    <w:rsid w:val="00F327AC"/>
    <w:rsid w:val="00F40FF8"/>
    <w:rsid w:val="00F56DB7"/>
    <w:rsid w:val="00F62AD2"/>
    <w:rsid w:val="00F83ABA"/>
    <w:rsid w:val="00FA0BE8"/>
    <w:rsid w:val="00FA6035"/>
    <w:rsid w:val="00FB4FBE"/>
    <w:rsid w:val="00F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9A66E"/>
  <w15:docId w15:val="{0AAA068A-4076-4A7F-8DCD-D546A92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7449"/>
    <w:pPr>
      <w:suppressAutoHyphens/>
    </w:pPr>
    <w:rPr>
      <w:rFonts w:ascii="Times New Roman" w:hAnsi="Times New Roman"/>
      <w:sz w:val="24"/>
      <w:szCs w:val="24"/>
      <w:lang w:val="es-CO" w:eastAsia="es-ES"/>
    </w:rPr>
  </w:style>
  <w:style w:type="paragraph" w:styleId="Ttulo1">
    <w:name w:val="heading 1"/>
    <w:basedOn w:val="Normal"/>
    <w:link w:val="Ttulo1Car"/>
    <w:uiPriority w:val="9"/>
    <w:qFormat/>
    <w:rsid w:val="00080F5C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HeaderChar">
    <w:name w:val="Header Char"/>
    <w:basedOn w:val="Fuentedeprrafopredeter"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EncabezadoCar">
    <w:name w:val="Encabezado Car"/>
    <w:basedOn w:val="Fuentedeprrafopredeter"/>
    <w:rsid w:val="00A57449"/>
  </w:style>
  <w:style w:type="paragraph" w:styleId="Piedepgina">
    <w:name w:val="foot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FooterChar">
    <w:name w:val="Footer Char"/>
    <w:basedOn w:val="Fuentedeprrafopredeter"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PiedepginaCar">
    <w:name w:val="Pie de página Car"/>
    <w:basedOn w:val="Fuentedeprrafopredeter"/>
    <w:rsid w:val="00A57449"/>
  </w:style>
  <w:style w:type="paragraph" w:styleId="Textodeglobo">
    <w:name w:val="Balloon Text"/>
    <w:basedOn w:val="Normal"/>
    <w:rsid w:val="00A57449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Fuentedeprrafopredeter"/>
    <w:rsid w:val="00A57449"/>
    <w:rPr>
      <w:rFonts w:ascii="Times New Roman" w:hAnsi="Times New Roman"/>
      <w:lang w:val="es-CO" w:eastAsia="es-ES"/>
    </w:rPr>
  </w:style>
  <w:style w:type="character" w:customStyle="1" w:styleId="TextodegloboCar">
    <w:name w:val="Texto de globo Car"/>
    <w:basedOn w:val="Fuentedeprrafopredeter"/>
    <w:rsid w:val="00A574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A57449"/>
    <w:rPr>
      <w:color w:val="0000FF"/>
      <w:u w:val="single"/>
    </w:rPr>
  </w:style>
  <w:style w:type="character" w:customStyle="1" w:styleId="Absatz-Standardschriftart">
    <w:name w:val="Absatz-Standardschriftart"/>
    <w:rsid w:val="00A57449"/>
  </w:style>
  <w:style w:type="paragraph" w:customStyle="1" w:styleId="Standard">
    <w:name w:val="Standard"/>
    <w:qFormat/>
    <w:rsid w:val="00E85768"/>
    <w:pPr>
      <w:suppressAutoHyphens/>
      <w:autoSpaceDN/>
      <w:textAlignment w:val="auto"/>
    </w:pPr>
    <w:rPr>
      <w:rFonts w:ascii="Times New Roman" w:hAnsi="Times New Roman"/>
      <w:kern w:val="2"/>
      <w:sz w:val="24"/>
      <w:szCs w:val="24"/>
      <w:lang w:val="es-CO" w:eastAsia="es-ES"/>
    </w:rPr>
  </w:style>
  <w:style w:type="paragraph" w:styleId="NormalWeb">
    <w:name w:val="Normal (Web)"/>
    <w:basedOn w:val="Normal"/>
    <w:uiPriority w:val="99"/>
    <w:unhideWhenUsed/>
    <w:rsid w:val="00E8576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/>
      <w:lang w:eastAsia="es-CO"/>
    </w:rPr>
  </w:style>
  <w:style w:type="paragraph" w:customStyle="1" w:styleId="Default">
    <w:name w:val="Default"/>
    <w:rsid w:val="00DA7701"/>
    <w:pPr>
      <w:autoSpaceDE w:val="0"/>
      <w:adjustRightInd w:val="0"/>
      <w:textAlignment w:val="auto"/>
    </w:pPr>
    <w:rPr>
      <w:rFonts w:ascii="Bookman Old Style" w:hAnsi="Bookman Old Style" w:cs="Bookman Old Style"/>
      <w:color w:val="000000"/>
      <w:sz w:val="24"/>
      <w:szCs w:val="24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4258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58E"/>
    <w:rPr>
      <w:rFonts w:ascii="Times New Roman" w:hAnsi="Times New Roman"/>
      <w:sz w:val="20"/>
      <w:szCs w:val="20"/>
      <w:lang w:val="es-C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4258E"/>
    <w:rPr>
      <w:vertAlign w:val="superscript"/>
    </w:rPr>
  </w:style>
  <w:style w:type="paragraph" w:styleId="Prrafodelista">
    <w:name w:val="List Paragraph"/>
    <w:basedOn w:val="Normal"/>
    <w:uiPriority w:val="34"/>
    <w:qFormat/>
    <w:rsid w:val="002425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37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537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3702"/>
    <w:rPr>
      <w:rFonts w:ascii="Times New Roman" w:hAnsi="Times New Roman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7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702"/>
    <w:rPr>
      <w:rFonts w:ascii="Times New Roman" w:hAnsi="Times New Roman"/>
      <w:b/>
      <w:bCs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0F5C"/>
    <w:rPr>
      <w:rFonts w:ascii="Times New Roman" w:eastAsia="Times New Roman" w:hAnsi="Times New Roman"/>
      <w:b/>
      <w:bCs/>
      <w:kern w:val="36"/>
      <w:sz w:val="48"/>
      <w:szCs w:val="48"/>
      <w:lang w:val="es-CO" w:eastAsia="es-CO"/>
    </w:rPr>
  </w:style>
  <w:style w:type="paragraph" w:styleId="Sinespaciado">
    <w:name w:val="No Spacing"/>
    <w:uiPriority w:val="1"/>
    <w:qFormat/>
    <w:rsid w:val="00080F5C"/>
    <w:pPr>
      <w:suppressAutoHyphens/>
    </w:pPr>
    <w:rPr>
      <w:rFonts w:ascii="Times New Roman" w:hAnsi="Times New Roman"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ozano\AppData\Local\Temp\CARTA%20%20logo%20presidencia%20Oct%202%2020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A341737EA7547BFF91A63EFF47A0F" ma:contentTypeVersion="1" ma:contentTypeDescription="Crear nuevo documento." ma:contentTypeScope="" ma:versionID="196344ad4a77b46441b67afb44855e02">
  <xsd:schema xmlns:xsd="http://www.w3.org/2001/XMLSchema" xmlns:xs="http://www.w3.org/2001/XMLSchema" xmlns:p="http://schemas.microsoft.com/office/2006/metadata/properties" xmlns:ns1="http://schemas.microsoft.com/sharepoint/v3" xmlns:ns2="bc7fa6d9-f289-453f-8d65-26d024cbc172" targetNamespace="http://schemas.microsoft.com/office/2006/metadata/properties" ma:root="true" ma:fieldsID="58ffeb137715f47373e5fbc08030e88c" ns1:_="" ns2:_="">
    <xsd:import namespace="http://schemas.microsoft.com/sharepoint/v3"/>
    <xsd:import namespace="bc7fa6d9-f289-453f-8d65-26d024cbc1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12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bc7fa6d9-f289-453f-8d65-26d024cbc172">SK56FQYSNTNA-274-5</_dlc_DocId>
    <_dlc_DocIdUrl xmlns="bc7fa6d9-f289-453f-8d65-26d024cbc172">
      <Url>http://intranet.minsalud.gov.co/comunicaciones/_layouts/15/DocIdRedir.aspx?ID=SK56FQYSNTNA-274-5</Url>
      <Description>SK56FQYSNTNA-274-5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C4F53-9DD7-41E4-A262-43A031C6F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fa6d9-f289-453f-8d65-26d024cbc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5E4237-43B4-411D-863B-B9E7CFC6D6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543418E-D316-4F4E-B432-8AA296EDD3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A1489-9AC0-4D19-B9D4-C478C3133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7fa6d9-f289-453f-8d65-26d024cbc172"/>
  </ds:schemaRefs>
</ds:datastoreItem>
</file>

<file path=customXml/itemProps5.xml><?xml version="1.0" encoding="utf-8"?>
<ds:datastoreItem xmlns:ds="http://schemas.openxmlformats.org/officeDocument/2006/customXml" ds:itemID="{98F90B5D-CEE6-4479-8543-EF80CAD2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 logo presidencia Oct 2 2012</Template>
  <TotalTime>24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Hewlett-Packard Company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oflorez</dc:creator>
  <cp:lastModifiedBy>DIANA MARCELA SANTOS ESPINOSA</cp:lastModifiedBy>
  <cp:revision>11</cp:revision>
  <cp:lastPrinted>2012-10-02T19:57:00Z</cp:lastPrinted>
  <dcterms:created xsi:type="dcterms:W3CDTF">2022-02-25T17:34:00Z</dcterms:created>
  <dcterms:modified xsi:type="dcterms:W3CDTF">2022-03-01T20:01:00Z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7d9235404034b618a5fc349e8483915">
    <vt:lpwstr/>
  </property>
  <property fmtid="{D5CDD505-2E9C-101B-9397-08002B2CF9AE}" pid="3" name="TaxKeyword">
    <vt:lpwstr/>
  </property>
  <property fmtid="{D5CDD505-2E9C-101B-9397-08002B2CF9AE}" pid="4" name="Categoría doc">
    <vt:lpwstr>32;#Formatos|704a239a-4231-409a-9dc1-f45beee493d4</vt:lpwstr>
  </property>
  <property fmtid="{D5CDD505-2E9C-101B-9397-08002B2CF9AE}" pid="5" name="Subcategoría">
    <vt:lpwstr>116;#Plantillas no incluidas en el SIGI|241a6657-4584-41e5-903c-10ecea3c4624</vt:lpwstr>
  </property>
  <property fmtid="{D5CDD505-2E9C-101B-9397-08002B2CF9AE}" pid="6" name="ContentTypeId">
    <vt:lpwstr>0x0101007EBA341737EA7547BFF91A63EFF47A0F</vt:lpwstr>
  </property>
  <property fmtid="{D5CDD505-2E9C-101B-9397-08002B2CF9AE}" pid="7" name="TaxKeywordTaxHTField">
    <vt:lpwstr/>
  </property>
  <property fmtid="{D5CDD505-2E9C-101B-9397-08002B2CF9AE}" pid="8" name="Categoría">
    <vt:lpwstr/>
  </property>
  <property fmtid="{D5CDD505-2E9C-101B-9397-08002B2CF9AE}" pid="9" name="_dlc_DocIdItemGuid">
    <vt:lpwstr>fa8c3bd6-84a2-429b-be6e-2de7b54fc362</vt:lpwstr>
  </property>
</Properties>
</file>