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144"/>
        <w:gridCol w:w="1725"/>
        <w:gridCol w:w="1276"/>
        <w:gridCol w:w="223"/>
        <w:gridCol w:w="1334"/>
        <w:gridCol w:w="2358"/>
      </w:tblGrid>
      <w:tr w:rsidR="00B75AA1" w:rsidRPr="007B6BB0" w:rsidTr="001B0A92">
        <w:trPr>
          <w:trHeight w:val="173"/>
        </w:trPr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43" w:rsidRPr="00DC0B43" w:rsidRDefault="00DC0B43" w:rsidP="00DC0B43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sz w:val="20"/>
                <w:lang w:val="es-419" w:eastAsia="en-IN"/>
              </w:rPr>
            </w:pPr>
            <w:r w:rsidRPr="00DC0B43">
              <w:rPr>
                <w:rFonts w:asciiTheme="majorHAnsi" w:eastAsia="Times New Roman" w:hAnsiTheme="majorHAnsi" w:cstheme="majorHAnsi"/>
                <w:b/>
                <w:color w:val="393939"/>
                <w:sz w:val="20"/>
                <w:highlight w:val="yellow"/>
                <w:lang w:val="es-419" w:eastAsia="en-IN"/>
              </w:rPr>
              <w:t>EL METRAJE DE LOS PRODUCTOS PUEDE VARIAR</w:t>
            </w:r>
            <w:r w:rsidRPr="00DC0B43">
              <w:rPr>
                <w:rFonts w:asciiTheme="majorHAnsi" w:eastAsia="Times New Roman" w:hAnsiTheme="majorHAnsi" w:cstheme="majorHAnsi"/>
                <w:color w:val="393939"/>
                <w:sz w:val="20"/>
                <w:highlight w:val="yellow"/>
                <w:lang w:val="es-419" w:eastAsia="en-IN"/>
              </w:rPr>
              <w:t>.</w:t>
            </w:r>
          </w:p>
          <w:p w:rsidR="00B75AA1" w:rsidRPr="00DC0B43" w:rsidRDefault="00F61711" w:rsidP="0026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val="es-419" w:eastAsia="en-IN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6.75pt;margin-top:17.55pt;width:157.5pt;height:44.1pt;z-index:251659264;mso-position-horizontal-relative:margin;mso-position-vertical-relative:margin">
                  <v:imagedata r:id="rId7" o:title="logotipo"/>
                  <w10:wrap type="square" anchorx="margin" anchory="margin"/>
                </v:shape>
              </w:pic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166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692855" w:rsidRDefault="002C79F7" w:rsidP="002609F5">
            <w:pPr>
              <w:spacing w:after="0" w:line="240" w:lineRule="auto"/>
              <w:jc w:val="right"/>
              <w:rPr>
                <w:rFonts w:ascii="Bahnschrift SemiBold" w:eastAsia="Times New Roman" w:hAnsi="Bahnschrift SemiBold" w:cs="Calibri"/>
                <w:bCs/>
                <w:color w:val="262626" w:themeColor="text1" w:themeTint="D9"/>
                <w:sz w:val="80"/>
                <w:szCs w:val="80"/>
                <w:lang w:eastAsia="en-IN"/>
              </w:rPr>
            </w:pPr>
            <w:r>
              <w:rPr>
                <w:rFonts w:ascii="Bahnschrift SemiBold" w:eastAsia="Times New Roman" w:hAnsi="Bahnschrift SemiBold" w:cs="Calibri"/>
                <w:bCs/>
                <w:color w:val="262626" w:themeColor="text1" w:themeTint="D9"/>
                <w:sz w:val="80"/>
                <w:szCs w:val="80"/>
                <w:lang w:eastAsia="en-IN"/>
              </w:rPr>
              <w:t>ENVÍO</w:t>
            </w:r>
          </w:p>
        </w:tc>
      </w:tr>
      <w:tr w:rsidR="00B75AA1" w:rsidRPr="007B6BB0" w:rsidTr="001B0A92">
        <w:trPr>
          <w:trHeight w:val="173"/>
        </w:trPr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4A626A" w:rsidRDefault="00B75AA1" w:rsidP="002609F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7B6BB0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B75AA1" w:rsidRPr="0013360E" w:rsidTr="002609F5">
        <w:trPr>
          <w:trHeight w:val="450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5AA1" w:rsidRDefault="00B75AA1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7905A7" w:rsidP="00DC0B43">
            <w:pPr>
              <w:rPr>
                <w:rFonts w:ascii="Segoe UI Variable Text" w:hAnsi="Segoe UI Variable Text"/>
                <w:b/>
                <w:sz w:val="24"/>
                <w:lang w:val="es-ES"/>
              </w:rPr>
            </w:pPr>
            <w:r>
              <w:rPr>
                <w:rFonts w:ascii="Segoe UI Variable Text" w:hAnsi="Segoe UI Variable Text"/>
                <w:b/>
                <w:sz w:val="24"/>
                <w:lang w:val="es-ES"/>
              </w:rPr>
              <w:t>CUENTA 1</w:t>
            </w:r>
            <w:r w:rsidR="00DC0B43" w:rsidRPr="00BC62F4">
              <w:rPr>
                <w:rFonts w:ascii="Segoe UI Variable Text" w:hAnsi="Segoe UI Variable Text"/>
                <w:b/>
                <w:sz w:val="24"/>
                <w:lang w:val="es-ES"/>
              </w:rPr>
              <w:t>:</w:t>
            </w:r>
            <w:r w:rsidR="00BC62F4" w:rsidRPr="00BC62F4">
              <w:rPr>
                <w:rFonts w:ascii="Segoe UI Variable Text" w:hAnsi="Segoe UI Variable Text"/>
                <w:b/>
                <w:sz w:val="24"/>
                <w:lang w:val="es-ES"/>
              </w:rPr>
              <w:t xml:space="preserve">                                                                           </w:t>
            </w:r>
            <w:r>
              <w:rPr>
                <w:rFonts w:ascii="Segoe UI Variable Text" w:hAnsi="Segoe UI Variable Text"/>
                <w:b/>
                <w:sz w:val="24"/>
                <w:lang w:val="es-ES"/>
              </w:rPr>
              <w:t>CUENTA 2</w:t>
            </w:r>
            <w:r w:rsidR="00BC62F4" w:rsidRPr="00BC62F4">
              <w:rPr>
                <w:rFonts w:ascii="Segoe UI Variable Text" w:hAnsi="Segoe UI Variable Text"/>
                <w:b/>
                <w:sz w:val="24"/>
                <w:lang w:val="es-ES"/>
              </w:rPr>
              <w:t>:</w:t>
            </w:r>
          </w:p>
          <w:p w:rsidR="00DC0B43" w:rsidRPr="002C79F7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ES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BC62F4" w:rsidP="00BC62F4">
            <w:pPr>
              <w:pStyle w:val="Prrafodelista"/>
              <w:spacing w:after="0" w:line="240" w:lineRule="auto"/>
              <w:ind w:left="0"/>
              <w:jc w:val="center"/>
              <w:rPr>
                <w:rFonts w:asciiTheme="majorHAnsi" w:eastAsia="Times New Roman" w:hAnsiTheme="majorHAnsi" w:cstheme="majorHAnsi"/>
                <w:color w:val="393939"/>
                <w:sz w:val="20"/>
                <w:lang w:val="es-ES" w:eastAsia="en-IN"/>
              </w:rPr>
            </w:pPr>
            <w:r w:rsidRPr="00BC62F4">
              <w:rPr>
                <w:sz w:val="20"/>
                <w:lang w:val="es-ES"/>
              </w:rPr>
              <w:t xml:space="preserve">Los pagos deber ser realiazdos a estas cuentas y si no es asi no se le tomara en </w:t>
            </w:r>
            <w:r w:rsidR="00F150B4">
              <w:rPr>
                <w:sz w:val="20"/>
                <w:lang w:val="es-ES"/>
              </w:rPr>
              <w:t>cuenta.</w:t>
            </w:r>
          </w:p>
          <w:p w:rsidR="00DC0B43" w:rsidRPr="004A626A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</w:tc>
      </w:tr>
      <w:tr w:rsidR="00B75AA1" w:rsidRPr="0013360E" w:rsidTr="002609F5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0304A7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B75AA1" w:rsidRPr="0013360E" w:rsidTr="002609F5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0304A7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B75AA1" w:rsidRPr="0084661C" w:rsidTr="001B0A92">
        <w:trPr>
          <w:trHeight w:val="422"/>
        </w:trPr>
        <w:tc>
          <w:tcPr>
            <w:tcW w:w="18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PRODUCTO</w:t>
            </w:r>
          </w:p>
        </w:tc>
        <w:tc>
          <w:tcPr>
            <w:tcW w:w="78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CANT</w:t>
            </w:r>
          </w:p>
        </w:tc>
        <w:tc>
          <w:tcPr>
            <w:tcW w:w="704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P/U</w:t>
            </w:r>
          </w:p>
        </w:tc>
        <w:tc>
          <w:tcPr>
            <w:tcW w:w="106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TOTA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L</w:t>
            </w:r>
          </w:p>
        </w:tc>
      </w:tr>
      <w:tr w:rsidR="0039569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395697" w:rsidRPr="0084661C" w:rsidRDefault="0039569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2C79F7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79F7" w:rsidRPr="0084661C" w:rsidRDefault="002C79F7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C79F7" w:rsidRPr="0084661C" w:rsidRDefault="002C79F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3360E" w:rsidRPr="0084661C" w:rsidTr="002C79F7">
        <w:trPr>
          <w:trHeight w:val="422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3360E" w:rsidRPr="0084661C" w:rsidRDefault="0013360E" w:rsidP="002C79F7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3360E" w:rsidRPr="0084661C" w:rsidRDefault="0013360E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B75AA1" w:rsidRPr="0084661C" w:rsidTr="001B0A92">
        <w:trPr>
          <w:trHeight w:val="33"/>
        </w:trPr>
        <w:tc>
          <w:tcPr>
            <w:tcW w:w="18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7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64500" w:rsidRDefault="00A64500" w:rsidP="00372BDC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DC0B43" w:rsidRPr="0011319A" w:rsidRDefault="00DC0B43" w:rsidP="0011319A">
      <w:pPr>
        <w:spacing w:after="0" w:line="276" w:lineRule="auto"/>
        <w:ind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DC0B43" w:rsidRDefault="00DC0B43" w:rsidP="00372BDC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B75AA1" w:rsidRPr="00352A3E" w:rsidRDefault="00B75AA1" w:rsidP="00B75AA1">
      <w:pPr>
        <w:rPr>
          <w:lang w:val="es-419"/>
        </w:rPr>
      </w:pPr>
      <w:bookmarkStart w:id="0" w:name="_GoBack"/>
      <w:bookmarkEnd w:id="0"/>
    </w:p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302"/>
        <w:gridCol w:w="1562"/>
        <w:gridCol w:w="1500"/>
        <w:gridCol w:w="1334"/>
        <w:gridCol w:w="2362"/>
      </w:tblGrid>
      <w:tr w:rsidR="00B75AA1" w:rsidRPr="002C79F7" w:rsidTr="002609F5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single" w:sz="4" w:space="0" w:color="B4B4B4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  <w:p w:rsidR="00B75AA1" w:rsidRPr="001B0A92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</w:tr>
      <w:tr w:rsidR="00B75AA1" w:rsidRPr="0084661C" w:rsidTr="002609F5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</w:pPr>
            <w:r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 xml:space="preserve">Firma de </w:t>
            </w:r>
            <w:r w:rsidR="001B0A92"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>cliente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ind w:firstLineChars="100" w:firstLine="220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Times New Roman"/>
                <w:b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Times New Roman"/>
                <w:b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single" w:sz="4" w:space="0" w:color="B4B4B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DC0B43" w:rsidRDefault="00B75AA1" w:rsidP="001B0A92">
            <w:pPr>
              <w:spacing w:after="0" w:line="240" w:lineRule="auto"/>
              <w:jc w:val="center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 xml:space="preserve">Firma de </w:t>
            </w:r>
            <w:r w:rsidR="001B0A92"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>agente</w:t>
            </w:r>
          </w:p>
        </w:tc>
      </w:tr>
    </w:tbl>
    <w:p w:rsidR="002A19ED" w:rsidRDefault="002A19ED">
      <w:pPr>
        <w:rPr>
          <w:lang w:val="es-419"/>
        </w:rPr>
      </w:pPr>
    </w:p>
    <w:p w:rsidR="00372BDC" w:rsidRDefault="00673CD5" w:rsidP="00372BDC">
      <w:pPr>
        <w:jc w:val="center"/>
        <w:rPr>
          <w:color w:val="404040" w:themeColor="text1" w:themeTint="BF"/>
          <w:sz w:val="20"/>
          <w:lang w:val="es-ES"/>
        </w:rPr>
      </w:pPr>
      <w:r>
        <w:rPr>
          <w:color w:val="404040" w:themeColor="text1" w:themeTint="BF"/>
          <w:sz w:val="20"/>
          <w:lang w:val="es-ES"/>
        </w:rPr>
        <w:t>Esta en proceso la</w:t>
      </w:r>
      <w:r w:rsidR="00372BDC" w:rsidRPr="00372BDC">
        <w:rPr>
          <w:color w:val="404040" w:themeColor="text1" w:themeTint="BF"/>
          <w:sz w:val="20"/>
          <w:lang w:val="es-ES"/>
        </w:rPr>
        <w:t xml:space="preserve"> facturación de la mercancía</w:t>
      </w:r>
      <w:r>
        <w:rPr>
          <w:color w:val="404040" w:themeColor="text1" w:themeTint="BF"/>
          <w:sz w:val="20"/>
          <w:lang w:val="es-ES"/>
        </w:rPr>
        <w:t xml:space="preserve"> cuando el cliente apruebe los producos</w:t>
      </w:r>
      <w:r w:rsidR="00372BDC" w:rsidRPr="00372BDC">
        <w:rPr>
          <w:color w:val="404040" w:themeColor="text1" w:themeTint="BF"/>
          <w:sz w:val="20"/>
          <w:lang w:val="es-ES"/>
        </w:rPr>
        <w:t>. Para entregas foráneas la mercancía viajara por cuenta y riego del cliente.</w:t>
      </w:r>
    </w:p>
    <w:p w:rsidR="005E6842" w:rsidRDefault="005E6842" w:rsidP="00372BDC">
      <w:pPr>
        <w:jc w:val="center"/>
        <w:rPr>
          <w:color w:val="404040" w:themeColor="text1" w:themeTint="BF"/>
          <w:sz w:val="20"/>
          <w:lang w:val="es-ES"/>
        </w:rPr>
      </w:pPr>
    </w:p>
    <w:p w:rsidR="00CE4E57" w:rsidRPr="00372BDC" w:rsidRDefault="00CE4E57" w:rsidP="00CE4E57">
      <w:pPr>
        <w:rPr>
          <w:color w:val="404040" w:themeColor="text1" w:themeTint="BF"/>
          <w:sz w:val="20"/>
          <w:lang w:val="es-ES"/>
        </w:rPr>
      </w:pPr>
    </w:p>
    <w:sectPr w:rsidR="00CE4E57" w:rsidRPr="00372BDC" w:rsidSect="008937F0">
      <w:pgSz w:w="12240" w:h="15840" w:code="1"/>
      <w:pgMar w:top="54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711" w:rsidRDefault="00F61711" w:rsidP="00B75AA1">
      <w:pPr>
        <w:spacing w:after="0" w:line="240" w:lineRule="auto"/>
      </w:pPr>
      <w:r>
        <w:separator/>
      </w:r>
    </w:p>
  </w:endnote>
  <w:endnote w:type="continuationSeparator" w:id="0">
    <w:p w:rsidR="00F61711" w:rsidRDefault="00F61711" w:rsidP="00B7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711" w:rsidRDefault="00F61711" w:rsidP="00B75AA1">
      <w:pPr>
        <w:spacing w:after="0" w:line="240" w:lineRule="auto"/>
      </w:pPr>
      <w:r>
        <w:separator/>
      </w:r>
    </w:p>
  </w:footnote>
  <w:footnote w:type="continuationSeparator" w:id="0">
    <w:p w:rsidR="00F61711" w:rsidRDefault="00F61711" w:rsidP="00B7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46E32"/>
    <w:multiLevelType w:val="hybridMultilevel"/>
    <w:tmpl w:val="6D5A8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A1"/>
    <w:rsid w:val="0011319A"/>
    <w:rsid w:val="0013360E"/>
    <w:rsid w:val="001B0A92"/>
    <w:rsid w:val="002802E7"/>
    <w:rsid w:val="002A19ED"/>
    <w:rsid w:val="002C79F7"/>
    <w:rsid w:val="00372BDC"/>
    <w:rsid w:val="00395697"/>
    <w:rsid w:val="004216FE"/>
    <w:rsid w:val="004804CA"/>
    <w:rsid w:val="004A009C"/>
    <w:rsid w:val="005E6842"/>
    <w:rsid w:val="006426E5"/>
    <w:rsid w:val="00673CD5"/>
    <w:rsid w:val="006F0F0D"/>
    <w:rsid w:val="007905A7"/>
    <w:rsid w:val="008430C1"/>
    <w:rsid w:val="008937F0"/>
    <w:rsid w:val="008C1E14"/>
    <w:rsid w:val="00A04597"/>
    <w:rsid w:val="00A2002A"/>
    <w:rsid w:val="00A50C5E"/>
    <w:rsid w:val="00A64500"/>
    <w:rsid w:val="00AA190C"/>
    <w:rsid w:val="00B75AA1"/>
    <w:rsid w:val="00BC53E9"/>
    <w:rsid w:val="00BC62F4"/>
    <w:rsid w:val="00C847FB"/>
    <w:rsid w:val="00CE4E57"/>
    <w:rsid w:val="00DC0B43"/>
    <w:rsid w:val="00F150B4"/>
    <w:rsid w:val="00F61711"/>
    <w:rsid w:val="00F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04ECFE"/>
  <w15:chartTrackingRefBased/>
  <w15:docId w15:val="{B9C75F59-B2FA-43E0-A07D-67256A4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A1"/>
    <w:rPr>
      <w:lang w:val="en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A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AA1"/>
    <w:rPr>
      <w:lang w:val="en-IN"/>
    </w:rPr>
  </w:style>
  <w:style w:type="paragraph" w:styleId="Piedepgina">
    <w:name w:val="footer"/>
    <w:basedOn w:val="Normal"/>
    <w:link w:val="PiedepginaCar"/>
    <w:uiPriority w:val="99"/>
    <w:unhideWhenUsed/>
    <w:rsid w:val="00B7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AA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cp:lastPrinted>2024-04-03T22:35:00Z</cp:lastPrinted>
  <dcterms:created xsi:type="dcterms:W3CDTF">2023-11-15T22:22:00Z</dcterms:created>
  <dcterms:modified xsi:type="dcterms:W3CDTF">2024-04-18T16:13:00Z</dcterms:modified>
</cp:coreProperties>
</file>