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380AA" w14:textId="77777777" w:rsidR="00116538" w:rsidRPr="00116538" w:rsidRDefault="001A14A8" w:rsidP="001A14A8">
      <w:pPr>
        <w:spacing w:after="0" w:line="276" w:lineRule="auto"/>
        <w:jc w:val="center"/>
        <w:outlineLvl w:val="1"/>
        <w:rPr>
          <w:rFonts w:ascii="Georgia" w:eastAsia="Times New Roman" w:hAnsi="Georgia" w:cs="Times New Roman"/>
          <w:b/>
          <w:bCs/>
          <w:sz w:val="56"/>
          <w:szCs w:val="56"/>
          <w:lang w:eastAsia="es-CO"/>
        </w:rPr>
      </w:pPr>
      <w:r w:rsidRPr="00116538">
        <w:rPr>
          <w:rFonts w:ascii="Georgia" w:eastAsia="Times New Roman" w:hAnsi="Georgia" w:cs="Times New Roman"/>
          <w:b/>
          <w:bCs/>
          <w:sz w:val="56"/>
          <w:szCs w:val="56"/>
          <w:lang w:eastAsia="es-CO"/>
        </w:rPr>
        <w:t>Destaque</w:t>
      </w:r>
      <w:r w:rsidR="00116538" w:rsidRPr="00116538">
        <w:rPr>
          <w:rFonts w:ascii="Georgia" w:eastAsia="Times New Roman" w:hAnsi="Georgia" w:cs="Times New Roman"/>
          <w:b/>
          <w:bCs/>
          <w:sz w:val="56"/>
          <w:szCs w:val="56"/>
          <w:lang w:eastAsia="es-CO"/>
        </w:rPr>
        <w:t xml:space="preserve"> su marca con un increíble diseño de stand de exposición</w:t>
      </w:r>
    </w:p>
    <w:p w14:paraId="05EBC643" w14:textId="77777777" w:rsidR="00001F1C" w:rsidRDefault="00001F1C" w:rsidP="00001F1C">
      <w:pPr>
        <w:spacing w:after="0" w:line="276" w:lineRule="auto"/>
        <w:jc w:val="both"/>
        <w:rPr>
          <w:rFonts w:ascii="Georgia" w:eastAsia="Times New Roman" w:hAnsi="Georgia" w:cs="Times New Roman"/>
          <w:sz w:val="24"/>
          <w:szCs w:val="24"/>
          <w:lang w:eastAsia="es-CO"/>
        </w:rPr>
      </w:pPr>
    </w:p>
    <w:p w14:paraId="4121BD46" w14:textId="77777777"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xml:space="preserve">Cuando diseñe un stand de exhibición distintivo para su marca, por favor no solo se enfoque en destacar a su negocio, sino que también genere una fuerte impresión, </w:t>
      </w:r>
      <w:r w:rsidR="00EB5A76" w:rsidRPr="00116538">
        <w:rPr>
          <w:rFonts w:ascii="Georgia" w:eastAsia="Times New Roman" w:hAnsi="Georgia" w:cs="Times New Roman"/>
          <w:sz w:val="24"/>
          <w:szCs w:val="24"/>
          <w:lang w:eastAsia="es-CO"/>
        </w:rPr>
        <w:t>sé</w:t>
      </w:r>
      <w:r w:rsidRPr="00116538">
        <w:rPr>
          <w:rFonts w:ascii="Georgia" w:eastAsia="Times New Roman" w:hAnsi="Georgia" w:cs="Times New Roman"/>
          <w:sz w:val="24"/>
          <w:szCs w:val="24"/>
          <w:lang w:eastAsia="es-CO"/>
        </w:rPr>
        <w:t xml:space="preserve"> que puede ser complejo. Las restricciones de espacio combinadas con un gran número de expositores pueden limitar su impacto visual y dificultar su atención.</w:t>
      </w:r>
    </w:p>
    <w:p w14:paraId="46670477" w14:textId="77777777" w:rsidR="00001F1C" w:rsidRPr="00116538" w:rsidRDefault="00001F1C" w:rsidP="00001F1C">
      <w:pPr>
        <w:spacing w:after="0" w:line="276" w:lineRule="auto"/>
        <w:jc w:val="both"/>
        <w:rPr>
          <w:rFonts w:ascii="Georgia" w:eastAsia="Times New Roman" w:hAnsi="Georgia" w:cs="Times New Roman"/>
          <w:sz w:val="24"/>
          <w:szCs w:val="24"/>
          <w:lang w:eastAsia="es-CO"/>
        </w:rPr>
      </w:pPr>
    </w:p>
    <w:p w14:paraId="7923217E"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xml:space="preserve">Es imprescindible que su stand soporte un </w:t>
      </w:r>
      <w:r w:rsidRPr="00116538">
        <w:rPr>
          <w:rFonts w:ascii="Georgia" w:eastAsia="Times New Roman" w:hAnsi="Georgia" w:cs="Times New Roman"/>
          <w:b/>
          <w:bCs/>
          <w:sz w:val="24"/>
          <w:szCs w:val="24"/>
          <w:lang w:eastAsia="es-CO"/>
        </w:rPr>
        <w:t>«factor sorpresa»</w:t>
      </w:r>
      <w:r w:rsidRPr="00116538">
        <w:rPr>
          <w:rFonts w:ascii="Georgia" w:eastAsia="Times New Roman" w:hAnsi="Georgia" w:cs="Times New Roman"/>
          <w:sz w:val="24"/>
          <w:szCs w:val="24"/>
          <w:lang w:eastAsia="es-CO"/>
        </w:rPr>
        <w:t>, para ser reconocible al instante y crear una fuerte impresión. Aunque estoy segura de que lo ha escuchado muchas veces, las primeras impresiones realmente cuentan, especialmente cuando se trata de atraer tráfico de exhibición.</w:t>
      </w:r>
    </w:p>
    <w:p w14:paraId="53C8DDED" w14:textId="77777777"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Es posible que su empresa ofrezca un producto o servicio superior, pero si tiene poco o ningún atractivo visual, los posibles clientes podrían alejarse de usted y dirigirse a sus competidores.</w:t>
      </w:r>
    </w:p>
    <w:p w14:paraId="5BF6B060" w14:textId="77777777" w:rsidR="00001F1C" w:rsidRPr="00116538" w:rsidRDefault="00001F1C" w:rsidP="00001F1C">
      <w:pPr>
        <w:spacing w:after="0" w:line="276" w:lineRule="auto"/>
        <w:jc w:val="both"/>
        <w:rPr>
          <w:rFonts w:ascii="Georgia" w:eastAsia="Times New Roman" w:hAnsi="Georgia" w:cs="Times New Roman"/>
          <w:sz w:val="24"/>
          <w:szCs w:val="24"/>
          <w:lang w:eastAsia="es-CO"/>
        </w:rPr>
      </w:pPr>
    </w:p>
    <w:p w14:paraId="21D94691" w14:textId="77777777" w:rsidR="00116538" w:rsidRPr="00116538" w:rsidRDefault="00116538" w:rsidP="00001F1C">
      <w:pPr>
        <w:spacing w:after="0" w:line="276" w:lineRule="auto"/>
        <w:jc w:val="center"/>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xml:space="preserve">Entonces, </w:t>
      </w:r>
      <w:r w:rsidRPr="00116538">
        <w:rPr>
          <w:rFonts w:ascii="Georgia" w:eastAsia="Times New Roman" w:hAnsi="Georgia" w:cs="Times New Roman"/>
          <w:i/>
          <w:iCs/>
          <w:sz w:val="24"/>
          <w:szCs w:val="24"/>
          <w:lang w:eastAsia="es-CO"/>
        </w:rPr>
        <w:t>¿cómo se puede destacar en una exposición abarrotada?</w:t>
      </w:r>
      <w:r w:rsidRPr="00116538">
        <w:rPr>
          <w:rFonts w:ascii="Georgia" w:eastAsia="Times New Roman" w:hAnsi="Georgia" w:cs="Times New Roman"/>
          <w:sz w:val="24"/>
          <w:szCs w:val="24"/>
          <w:lang w:eastAsia="es-CO"/>
        </w:rPr>
        <w:t xml:space="preserve"> Sigue </w:t>
      </w:r>
      <w:r w:rsidR="00EB5A76" w:rsidRPr="00116538">
        <w:rPr>
          <w:rFonts w:ascii="Georgia" w:eastAsia="Times New Roman" w:hAnsi="Georgia" w:cs="Times New Roman"/>
          <w:sz w:val="24"/>
          <w:szCs w:val="24"/>
          <w:lang w:eastAsia="es-CO"/>
        </w:rPr>
        <w:t>estos 10</w:t>
      </w:r>
      <w:r w:rsidRPr="00116538">
        <w:rPr>
          <w:rFonts w:ascii="Georgia" w:eastAsia="Times New Roman" w:hAnsi="Georgia" w:cs="Times New Roman"/>
          <w:b/>
          <w:bCs/>
          <w:sz w:val="24"/>
          <w:szCs w:val="24"/>
          <w:lang w:eastAsia="es-CO"/>
        </w:rPr>
        <w:t xml:space="preserve"> consejos de diseño de stands de exposición </w:t>
      </w:r>
      <w:r w:rsidRPr="00116538">
        <w:rPr>
          <w:rFonts w:ascii="Georgia" w:eastAsia="Times New Roman" w:hAnsi="Georgia" w:cs="Times New Roman"/>
          <w:sz w:val="24"/>
          <w:szCs w:val="24"/>
          <w:lang w:eastAsia="es-CO"/>
        </w:rPr>
        <w:t>y no se equivocará …</w:t>
      </w:r>
    </w:p>
    <w:p w14:paraId="2774ED89"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w:t>
      </w:r>
    </w:p>
    <w:p w14:paraId="4BC977D6" w14:textId="77777777" w:rsidR="00116538" w:rsidRPr="00116538" w:rsidRDefault="00116538" w:rsidP="00001F1C">
      <w:pPr>
        <w:spacing w:after="0" w:line="276" w:lineRule="auto"/>
        <w:jc w:val="both"/>
        <w:outlineLvl w:val="2"/>
        <w:rPr>
          <w:rFonts w:ascii="Georgia" w:eastAsia="Times New Roman" w:hAnsi="Georgia" w:cs="Times New Roman"/>
          <w:b/>
          <w:bCs/>
          <w:sz w:val="27"/>
          <w:szCs w:val="27"/>
          <w:lang w:eastAsia="es-CO"/>
        </w:rPr>
      </w:pPr>
      <w:r w:rsidRPr="00116538">
        <w:rPr>
          <w:rFonts w:ascii="Georgia" w:eastAsia="Times New Roman" w:hAnsi="Georgia" w:cs="Times New Roman"/>
          <w:b/>
          <w:bCs/>
          <w:sz w:val="27"/>
          <w:szCs w:val="27"/>
          <w:lang w:eastAsia="es-CO"/>
        </w:rPr>
        <w:t>1. Establezca metas</w:t>
      </w:r>
    </w:p>
    <w:p w14:paraId="0B072922" w14:textId="77777777" w:rsidR="00116538" w:rsidRDefault="00001F1C"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noProof/>
          <w:color w:val="0000FF"/>
          <w:sz w:val="24"/>
          <w:szCs w:val="24"/>
          <w:lang w:eastAsia="es-CO"/>
        </w:rPr>
        <w:drawing>
          <wp:anchor distT="0" distB="0" distL="114300" distR="114300" simplePos="0" relativeHeight="251658240" behindDoc="0" locked="0" layoutInCell="1" allowOverlap="1" wp14:anchorId="5C35CFA2" wp14:editId="176B709E">
            <wp:simplePos x="0" y="0"/>
            <wp:positionH relativeFrom="column">
              <wp:posOffset>-165100</wp:posOffset>
            </wp:positionH>
            <wp:positionV relativeFrom="paragraph">
              <wp:posOffset>101600</wp:posOffset>
            </wp:positionV>
            <wp:extent cx="3361588" cy="2520000"/>
            <wp:effectExtent l="0" t="0" r="0" b="0"/>
            <wp:wrapSquare wrapText="bothSides"/>
            <wp:docPr id="4" name="Imagen 4" descr="Consejos de diseño de stand de exposición: Maximize el espaci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ejos de diseño de stand de exposición: Maximize el espaci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58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538" w:rsidRPr="00116538">
        <w:rPr>
          <w:rFonts w:ascii="Georgia" w:eastAsia="Times New Roman" w:hAnsi="Georgia" w:cs="Times New Roman"/>
          <w:sz w:val="24"/>
          <w:szCs w:val="24"/>
          <w:lang w:eastAsia="es-CO"/>
        </w:rPr>
        <w:t>Antes de comenzar a diseñar cualquier cosa, establezca objetivos. Piense en lo que quiere lograr y en el mensaje que desea transmitir con su stand de exhibición.</w:t>
      </w:r>
    </w:p>
    <w:p w14:paraId="2CC1AF68" w14:textId="77777777" w:rsidR="009219C1" w:rsidRPr="00116538" w:rsidRDefault="009219C1" w:rsidP="00001F1C">
      <w:pPr>
        <w:spacing w:after="0" w:line="276" w:lineRule="auto"/>
        <w:jc w:val="both"/>
        <w:rPr>
          <w:rFonts w:ascii="Georgia" w:eastAsia="Times New Roman" w:hAnsi="Georgia" w:cs="Times New Roman"/>
          <w:sz w:val="24"/>
          <w:szCs w:val="24"/>
          <w:lang w:eastAsia="es-CO"/>
        </w:rPr>
      </w:pPr>
    </w:p>
    <w:p w14:paraId="1D72E926" w14:textId="77777777"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Puede diseñar un stand de gran apariencia, pero si no puede transmitir los valores de su empresa o expresar claramente las capacidades de su producto o servicio, habrá perdido el tiempo y dinero. Siempre tenga sus metas en mente durante todo el proceso de diseño y así no perderá el rumbo.</w:t>
      </w:r>
    </w:p>
    <w:p w14:paraId="5C670B67" w14:textId="77777777" w:rsidR="00001F1C" w:rsidRDefault="00001F1C" w:rsidP="00001F1C">
      <w:pPr>
        <w:spacing w:after="0" w:line="276" w:lineRule="auto"/>
        <w:jc w:val="both"/>
        <w:rPr>
          <w:rFonts w:ascii="Georgia" w:eastAsia="Times New Roman" w:hAnsi="Georgia" w:cs="Times New Roman"/>
          <w:sz w:val="24"/>
          <w:szCs w:val="24"/>
          <w:lang w:eastAsia="es-CO"/>
        </w:rPr>
      </w:pPr>
    </w:p>
    <w:p w14:paraId="782D5BE3" w14:textId="77777777" w:rsidR="00001F1C" w:rsidRPr="00116538" w:rsidRDefault="00001F1C" w:rsidP="00001F1C">
      <w:pPr>
        <w:spacing w:after="0" w:line="276" w:lineRule="auto"/>
        <w:jc w:val="both"/>
        <w:rPr>
          <w:rFonts w:ascii="Georgia" w:eastAsia="Times New Roman" w:hAnsi="Georgia" w:cs="Times New Roman"/>
          <w:sz w:val="24"/>
          <w:szCs w:val="24"/>
          <w:lang w:eastAsia="es-CO"/>
        </w:rPr>
      </w:pPr>
    </w:p>
    <w:p w14:paraId="7F2AFBC3" w14:textId="77777777"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w:t>
      </w:r>
    </w:p>
    <w:p w14:paraId="2F09620D" w14:textId="77777777" w:rsidR="009219C1" w:rsidRPr="00116538" w:rsidRDefault="009219C1" w:rsidP="00001F1C">
      <w:pPr>
        <w:spacing w:after="0" w:line="276" w:lineRule="auto"/>
        <w:jc w:val="both"/>
        <w:rPr>
          <w:rFonts w:ascii="Georgia" w:eastAsia="Times New Roman" w:hAnsi="Georgia" w:cs="Times New Roman"/>
          <w:sz w:val="24"/>
          <w:szCs w:val="24"/>
          <w:lang w:eastAsia="es-CO"/>
        </w:rPr>
      </w:pPr>
    </w:p>
    <w:p w14:paraId="16034A18" w14:textId="77777777" w:rsidR="00116538" w:rsidRPr="00116538" w:rsidRDefault="00116538" w:rsidP="00001F1C">
      <w:pPr>
        <w:spacing w:after="0" w:line="276" w:lineRule="auto"/>
        <w:jc w:val="both"/>
        <w:outlineLvl w:val="2"/>
        <w:rPr>
          <w:rFonts w:ascii="Georgia" w:eastAsia="Times New Roman" w:hAnsi="Georgia" w:cs="Times New Roman"/>
          <w:b/>
          <w:bCs/>
          <w:sz w:val="27"/>
          <w:szCs w:val="27"/>
          <w:lang w:eastAsia="es-CO"/>
        </w:rPr>
      </w:pPr>
      <w:r w:rsidRPr="00116538">
        <w:rPr>
          <w:rFonts w:ascii="Georgia" w:eastAsia="Times New Roman" w:hAnsi="Georgia" w:cs="Times New Roman"/>
          <w:b/>
          <w:bCs/>
          <w:sz w:val="27"/>
          <w:szCs w:val="27"/>
          <w:lang w:eastAsia="es-CO"/>
        </w:rPr>
        <w:t xml:space="preserve">2. </w:t>
      </w:r>
      <w:r w:rsidR="009219C1" w:rsidRPr="00116538">
        <w:rPr>
          <w:rFonts w:ascii="Georgia" w:eastAsia="Times New Roman" w:hAnsi="Georgia" w:cs="Times New Roman"/>
          <w:b/>
          <w:bCs/>
          <w:sz w:val="27"/>
          <w:szCs w:val="27"/>
          <w:lang w:eastAsia="es-CO"/>
        </w:rPr>
        <w:t>Maximice</w:t>
      </w:r>
      <w:r w:rsidRPr="00116538">
        <w:rPr>
          <w:rFonts w:ascii="Georgia" w:eastAsia="Times New Roman" w:hAnsi="Georgia" w:cs="Times New Roman"/>
          <w:b/>
          <w:bCs/>
          <w:sz w:val="27"/>
          <w:szCs w:val="27"/>
          <w:lang w:eastAsia="es-CO"/>
        </w:rPr>
        <w:t xml:space="preserve"> el espacio</w:t>
      </w:r>
    </w:p>
    <w:p w14:paraId="173E2522" w14:textId="77777777" w:rsidR="009219C1" w:rsidRDefault="009219C1" w:rsidP="00001F1C">
      <w:pPr>
        <w:spacing w:after="0" w:line="276" w:lineRule="auto"/>
        <w:jc w:val="both"/>
        <w:rPr>
          <w:rFonts w:ascii="Georgia" w:eastAsia="Times New Roman" w:hAnsi="Georgia" w:cs="Times New Roman"/>
          <w:sz w:val="24"/>
          <w:szCs w:val="24"/>
          <w:lang w:eastAsia="es-CO"/>
        </w:rPr>
      </w:pPr>
    </w:p>
    <w:p w14:paraId="4623357C"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A menudo, el tamaño del stand puede ser restrictivo, por lo que es importante utilizar completamente el espacio que le han asignado.</w:t>
      </w:r>
      <w:r w:rsidR="009219C1">
        <w:rPr>
          <w:rFonts w:ascii="Georgia" w:eastAsia="Times New Roman" w:hAnsi="Georgia" w:cs="Times New Roman"/>
          <w:sz w:val="24"/>
          <w:szCs w:val="24"/>
          <w:lang w:eastAsia="es-CO"/>
        </w:rPr>
        <w:t xml:space="preserve"> </w:t>
      </w:r>
      <w:r w:rsidRPr="00116538">
        <w:rPr>
          <w:rFonts w:ascii="Georgia" w:eastAsia="Times New Roman" w:hAnsi="Georgia" w:cs="Times New Roman"/>
          <w:sz w:val="24"/>
          <w:szCs w:val="24"/>
          <w:lang w:eastAsia="es-CO"/>
        </w:rPr>
        <w:t>Asegúrese de confirmar las dimensiones con los organizadores para que sepa exactamente con qué tiene para trabajar.</w:t>
      </w:r>
      <w:r w:rsidR="009219C1">
        <w:rPr>
          <w:rFonts w:ascii="Georgia" w:eastAsia="Times New Roman" w:hAnsi="Georgia" w:cs="Times New Roman"/>
          <w:sz w:val="24"/>
          <w:szCs w:val="24"/>
          <w:lang w:eastAsia="es-CO"/>
        </w:rPr>
        <w:t xml:space="preserve"> </w:t>
      </w:r>
      <w:r w:rsidRPr="00116538">
        <w:rPr>
          <w:rFonts w:ascii="Georgia" w:eastAsia="Times New Roman" w:hAnsi="Georgia" w:cs="Times New Roman"/>
          <w:sz w:val="24"/>
          <w:szCs w:val="24"/>
          <w:lang w:eastAsia="es-CO"/>
        </w:rPr>
        <w:t>Mejore el flujo de su área de visualización asegurándose de que no haya obstrucciones físicas o barreras al entrar, y trate de mantener las áreas de reunión en la parte posterior de su stand.</w:t>
      </w:r>
    </w:p>
    <w:p w14:paraId="4FC7AF5C" w14:textId="77777777" w:rsidR="00116538" w:rsidRDefault="00116538" w:rsidP="00001F1C">
      <w:pPr>
        <w:spacing w:after="0" w:line="276" w:lineRule="auto"/>
        <w:jc w:val="both"/>
        <w:rPr>
          <w:rFonts w:ascii="Georgia" w:eastAsia="Times New Roman" w:hAnsi="Georgia" w:cs="Times New Roman"/>
          <w:sz w:val="24"/>
          <w:szCs w:val="24"/>
          <w:lang w:eastAsia="es-CO"/>
        </w:rPr>
      </w:pPr>
    </w:p>
    <w:p w14:paraId="3A9F4A0B" w14:textId="77777777" w:rsidR="009219C1" w:rsidRDefault="009219C1" w:rsidP="00001F1C">
      <w:pPr>
        <w:spacing w:after="0" w:line="276" w:lineRule="auto"/>
        <w:jc w:val="both"/>
        <w:rPr>
          <w:rFonts w:ascii="Georgia" w:eastAsia="Times New Roman" w:hAnsi="Georgia" w:cs="Times New Roman"/>
          <w:sz w:val="24"/>
          <w:szCs w:val="24"/>
          <w:lang w:eastAsia="es-CO"/>
        </w:rPr>
      </w:pPr>
    </w:p>
    <w:p w14:paraId="0BE857E0" w14:textId="77777777" w:rsidR="009219C1" w:rsidRPr="00116538" w:rsidRDefault="009219C1" w:rsidP="00001F1C">
      <w:pPr>
        <w:spacing w:after="0" w:line="276" w:lineRule="auto"/>
        <w:jc w:val="both"/>
        <w:rPr>
          <w:rFonts w:ascii="Georgia" w:eastAsia="Times New Roman" w:hAnsi="Georgia" w:cs="Times New Roman"/>
          <w:sz w:val="24"/>
          <w:szCs w:val="24"/>
          <w:lang w:eastAsia="es-CO"/>
        </w:rPr>
      </w:pPr>
    </w:p>
    <w:p w14:paraId="6B7FD19D" w14:textId="77777777" w:rsidR="00116538" w:rsidRPr="00116538" w:rsidRDefault="00EB5A76"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noProof/>
          <w:color w:val="0000FF"/>
          <w:sz w:val="24"/>
          <w:szCs w:val="24"/>
          <w:lang w:eastAsia="es-CO"/>
        </w:rPr>
        <w:lastRenderedPageBreak/>
        <w:drawing>
          <wp:anchor distT="0" distB="0" distL="114300" distR="114300" simplePos="0" relativeHeight="251659264" behindDoc="0" locked="0" layoutInCell="1" allowOverlap="1" wp14:anchorId="27C7F08C" wp14:editId="3C63F231">
            <wp:simplePos x="0" y="0"/>
            <wp:positionH relativeFrom="margin">
              <wp:align>left</wp:align>
            </wp:positionH>
            <wp:positionV relativeFrom="paragraph">
              <wp:posOffset>194310</wp:posOffset>
            </wp:positionV>
            <wp:extent cx="3929380" cy="2212975"/>
            <wp:effectExtent l="0" t="0" r="0" b="0"/>
            <wp:wrapSquare wrapText="bothSides"/>
            <wp:docPr id="6" name="Imagen 6" descr="Consejos de diseño de stand de exposición: Aproveche la altura máxima disponi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sejos de diseño de stand de exposición: Aproveche la altura máxima disponib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9380" cy="221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16538" w:rsidRPr="00116538">
        <w:rPr>
          <w:rFonts w:ascii="Georgia" w:eastAsia="Times New Roman" w:hAnsi="Georgia" w:cs="Times New Roman"/>
          <w:sz w:val="24"/>
          <w:szCs w:val="24"/>
          <w:lang w:eastAsia="es-CO"/>
        </w:rPr>
        <w:t> </w:t>
      </w:r>
    </w:p>
    <w:p w14:paraId="21995871" w14:textId="77777777" w:rsidR="00116538" w:rsidRDefault="00116538" w:rsidP="00001F1C">
      <w:pPr>
        <w:spacing w:after="0" w:line="276" w:lineRule="auto"/>
        <w:jc w:val="both"/>
        <w:outlineLvl w:val="2"/>
        <w:rPr>
          <w:rFonts w:ascii="Georgia" w:eastAsia="Times New Roman" w:hAnsi="Georgia" w:cs="Times New Roman"/>
          <w:b/>
          <w:bCs/>
          <w:sz w:val="27"/>
          <w:szCs w:val="27"/>
          <w:lang w:eastAsia="es-CO"/>
        </w:rPr>
      </w:pPr>
      <w:r w:rsidRPr="00116538">
        <w:rPr>
          <w:rFonts w:ascii="Georgia" w:eastAsia="Times New Roman" w:hAnsi="Georgia" w:cs="Times New Roman"/>
          <w:b/>
          <w:bCs/>
          <w:sz w:val="27"/>
          <w:szCs w:val="27"/>
          <w:lang w:eastAsia="es-CO"/>
        </w:rPr>
        <w:t>3. Aproveche la altura máxima disponible</w:t>
      </w:r>
      <w:r w:rsidR="001A14A8">
        <w:rPr>
          <w:rFonts w:ascii="Georgia" w:eastAsia="Times New Roman" w:hAnsi="Georgia" w:cs="Times New Roman"/>
          <w:b/>
          <w:bCs/>
          <w:sz w:val="27"/>
          <w:szCs w:val="27"/>
          <w:lang w:eastAsia="es-CO"/>
        </w:rPr>
        <w:t>.</w:t>
      </w:r>
    </w:p>
    <w:p w14:paraId="12E2A9D1" w14:textId="77777777" w:rsidR="001A14A8" w:rsidRPr="00116538" w:rsidRDefault="001A14A8" w:rsidP="00001F1C">
      <w:pPr>
        <w:spacing w:after="0" w:line="276" w:lineRule="auto"/>
        <w:jc w:val="both"/>
        <w:outlineLvl w:val="2"/>
        <w:rPr>
          <w:rFonts w:ascii="Georgia" w:eastAsia="Times New Roman" w:hAnsi="Georgia" w:cs="Times New Roman"/>
          <w:b/>
          <w:bCs/>
          <w:sz w:val="27"/>
          <w:szCs w:val="27"/>
          <w:lang w:eastAsia="es-CO"/>
        </w:rPr>
      </w:pPr>
    </w:p>
    <w:p w14:paraId="1C996456" w14:textId="77777777"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Aunque muchos stands de exhibición tienen una altura máxima limitada, algunos lugares más grandes tienen una altura extremadamente alta hasta el techo.</w:t>
      </w:r>
    </w:p>
    <w:p w14:paraId="43AAED91" w14:textId="77777777" w:rsidR="001A14A8" w:rsidRPr="00116538" w:rsidRDefault="001A14A8" w:rsidP="00001F1C">
      <w:pPr>
        <w:spacing w:after="0" w:line="276" w:lineRule="auto"/>
        <w:jc w:val="both"/>
        <w:rPr>
          <w:rFonts w:ascii="Georgia" w:eastAsia="Times New Roman" w:hAnsi="Georgia" w:cs="Times New Roman"/>
          <w:sz w:val="24"/>
          <w:szCs w:val="24"/>
          <w:lang w:eastAsia="es-CO"/>
        </w:rPr>
      </w:pPr>
    </w:p>
    <w:p w14:paraId="0F68A19B" w14:textId="77777777"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Vale la pena comprobar si hay una altura de soporte máxima, porque si no existe, ¡el techo es el límite!</w:t>
      </w:r>
    </w:p>
    <w:p w14:paraId="3C0C6730" w14:textId="77777777" w:rsidR="001A14A8" w:rsidRPr="00116538" w:rsidRDefault="001A14A8" w:rsidP="00001F1C">
      <w:pPr>
        <w:spacing w:after="0" w:line="276" w:lineRule="auto"/>
        <w:jc w:val="both"/>
        <w:rPr>
          <w:rFonts w:ascii="Georgia" w:eastAsia="Times New Roman" w:hAnsi="Georgia" w:cs="Times New Roman"/>
          <w:sz w:val="24"/>
          <w:szCs w:val="24"/>
          <w:lang w:eastAsia="es-CO"/>
        </w:rPr>
      </w:pPr>
    </w:p>
    <w:p w14:paraId="42DF78E6"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Maximice la visibilidad incorporando letreros altos, accesorios suspendidos o incorpore una torre con un letrero giratorio para que pueda captar la atención de los asistentes desde el momento en que ingresen a la exposición y atraerlos a su stand.</w:t>
      </w:r>
    </w:p>
    <w:p w14:paraId="122DEEF1"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p>
    <w:p w14:paraId="07344FCC"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w:t>
      </w:r>
    </w:p>
    <w:p w14:paraId="7CE5FA15" w14:textId="77777777" w:rsidR="00116538" w:rsidRDefault="00116538" w:rsidP="001A14A8">
      <w:pPr>
        <w:spacing w:after="0" w:line="276" w:lineRule="auto"/>
        <w:jc w:val="both"/>
        <w:outlineLvl w:val="2"/>
        <w:rPr>
          <w:rFonts w:ascii="Georgia" w:eastAsia="Times New Roman" w:hAnsi="Georgia" w:cs="Times New Roman"/>
          <w:b/>
          <w:bCs/>
          <w:sz w:val="27"/>
          <w:szCs w:val="27"/>
          <w:lang w:eastAsia="es-CO"/>
        </w:rPr>
      </w:pPr>
      <w:r w:rsidRPr="00116538">
        <w:rPr>
          <w:rFonts w:ascii="Georgia" w:eastAsia="Times New Roman" w:hAnsi="Georgia" w:cs="Times New Roman"/>
          <w:b/>
          <w:bCs/>
          <w:sz w:val="27"/>
          <w:szCs w:val="27"/>
          <w:lang w:eastAsia="es-CO"/>
        </w:rPr>
        <w:t>4. Evite el exceso de texto </w:t>
      </w:r>
    </w:p>
    <w:p w14:paraId="1DB7E194" w14:textId="77777777" w:rsidR="001A14A8" w:rsidRPr="00116538" w:rsidRDefault="00402AA6" w:rsidP="001A14A8">
      <w:pPr>
        <w:spacing w:after="0" w:line="276" w:lineRule="auto"/>
        <w:jc w:val="both"/>
        <w:outlineLvl w:val="2"/>
        <w:rPr>
          <w:rFonts w:ascii="Georgia" w:eastAsia="Times New Roman" w:hAnsi="Georgia" w:cs="Times New Roman"/>
          <w:b/>
          <w:bCs/>
          <w:sz w:val="27"/>
          <w:szCs w:val="27"/>
          <w:lang w:eastAsia="es-CO"/>
        </w:rPr>
      </w:pPr>
      <w:r w:rsidRPr="00EB5A76">
        <w:rPr>
          <w:rFonts w:ascii="Georgia" w:eastAsia="Times New Roman" w:hAnsi="Georgia" w:cs="Times New Roman"/>
          <w:noProof/>
          <w:sz w:val="24"/>
          <w:szCs w:val="24"/>
          <w:lang w:eastAsia="es-CO"/>
        </w:rPr>
        <mc:AlternateContent>
          <mc:Choice Requires="wps">
            <w:drawing>
              <wp:anchor distT="45720" distB="45720" distL="114300" distR="114300" simplePos="0" relativeHeight="251661312" behindDoc="0" locked="0" layoutInCell="1" allowOverlap="1" wp14:anchorId="2B12A7C4" wp14:editId="05BAC985">
                <wp:simplePos x="0" y="0"/>
                <wp:positionH relativeFrom="margin">
                  <wp:posOffset>3968520</wp:posOffset>
                </wp:positionH>
                <wp:positionV relativeFrom="paragraph">
                  <wp:posOffset>184947</wp:posOffset>
                </wp:positionV>
                <wp:extent cx="2360930" cy="622300"/>
                <wp:effectExtent l="0" t="0" r="1905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2300"/>
                        </a:xfrm>
                        <a:prstGeom prst="rect">
                          <a:avLst/>
                        </a:prstGeom>
                        <a:solidFill>
                          <a:schemeClr val="accent6">
                            <a:lumMod val="20000"/>
                            <a:lumOff val="80000"/>
                          </a:schemeClr>
                        </a:solidFill>
                        <a:ln w="9525">
                          <a:solidFill>
                            <a:schemeClr val="bg1"/>
                          </a:solidFill>
                          <a:miter lim="800000"/>
                          <a:headEnd/>
                          <a:tailEnd/>
                        </a:ln>
                      </wps:spPr>
                      <wps:txbx>
                        <w:txbxContent>
                          <w:p w14:paraId="2D22D83F" w14:textId="77777777" w:rsidR="00EB5A76" w:rsidRPr="00116538" w:rsidRDefault="00EB5A76" w:rsidP="00EB5A76">
                            <w:pPr>
                              <w:spacing w:after="0" w:line="276" w:lineRule="auto"/>
                              <w:jc w:val="center"/>
                              <w:rPr>
                                <w:rFonts w:ascii="Georgia" w:eastAsia="Times New Roman" w:hAnsi="Georgia" w:cs="Times New Roman"/>
                                <w:sz w:val="20"/>
                                <w:szCs w:val="20"/>
                                <w:lang w:eastAsia="es-CO"/>
                              </w:rPr>
                            </w:pPr>
                            <w:r w:rsidRPr="00116538">
                              <w:rPr>
                                <w:rFonts w:ascii="Georgia" w:eastAsia="Times New Roman" w:hAnsi="Georgia" w:cs="Times New Roman"/>
                                <w:b/>
                                <w:bCs/>
                                <w:sz w:val="20"/>
                                <w:szCs w:val="20"/>
                                <w:lang w:eastAsia="es-CO"/>
                              </w:rPr>
                              <w:t>CONSEJO</w:t>
                            </w:r>
                            <w:r w:rsidRPr="00116538">
                              <w:rPr>
                                <w:rFonts w:ascii="Georgia" w:eastAsia="Times New Roman" w:hAnsi="Georgia" w:cs="Times New Roman"/>
                                <w:sz w:val="20"/>
                                <w:szCs w:val="20"/>
                                <w:lang w:eastAsia="es-CO"/>
                              </w:rPr>
                              <w:t xml:space="preserve">: Mantenga su mensaje breve: </w:t>
                            </w:r>
                            <w:r w:rsidRPr="00116538">
                              <w:rPr>
                                <w:rFonts w:ascii="Georgia" w:eastAsia="Times New Roman" w:hAnsi="Georgia" w:cs="Times New Roman"/>
                                <w:i/>
                                <w:iCs/>
                                <w:sz w:val="20"/>
                                <w:szCs w:val="20"/>
                                <w:lang w:eastAsia="es-CO"/>
                              </w:rPr>
                              <w:t>los verbos de acción pueden funcionar particularmente bien</w:t>
                            </w:r>
                            <w:r w:rsidRPr="00116538">
                              <w:rPr>
                                <w:rFonts w:ascii="Georgia" w:eastAsia="Times New Roman" w:hAnsi="Georgia" w:cs="Times New Roman"/>
                                <w:sz w:val="20"/>
                                <w:szCs w:val="20"/>
                                <w:lang w:eastAsia="es-CO"/>
                              </w:rPr>
                              <w:t>.</w:t>
                            </w:r>
                          </w:p>
                          <w:p w14:paraId="2CCEAA73" w14:textId="77777777" w:rsidR="00EB5A76" w:rsidRDefault="00EB5A7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B12A7C4" id="_x0000_t202" coordsize="21600,21600" o:spt="202" path="m,l,21600r21600,l21600,xe">
                <v:stroke joinstyle="miter"/>
                <v:path gradientshapeok="t" o:connecttype="rect"/>
              </v:shapetype>
              <v:shape id="Cuadro de texto 2" o:spid="_x0000_s1026" type="#_x0000_t202" style="position:absolute;left:0;text-align:left;margin-left:312.5pt;margin-top:14.55pt;width:185.9pt;height:49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vLiSwIAAIoEAAAOAAAAZHJzL2Uyb0RvYy54bWysVNtu2zAMfR+wfxD0vjpx0rQ16hRdug4D&#10;ugvQ7QMYSY6FSaInKbG7ry8lJ1navQ17MURSOjzkIX19M1jDdsoHja7m07MJZ8oJlNptav7j+/27&#10;S85CBCfBoFM1f1KB3yzfvrnuu0qV2KKRyjMCcaHqu5q3MXZVUQTRKgvhDDvlKNigtxDJ9JtCeugJ&#10;3ZqinEwWRY9edh6FCoG8d2OQLzN+0ygRvzZNUJGZmhO3mL8+f9fpWyyvodp46Fot9jTgH1hY0I6S&#10;HqHuIALbev0XlNXCY8Amngm0BTaNFirXQNVMJ6+qeWyhU7kWak7ojm0K/w9WfNl980zLmpfTC84c&#10;WBJptQXpkUnFohoisjK1qe9CRbcfO7ofh/c4kNy55NA9oPgZmMNVC26jbr3HvlUgieY0vSxOno44&#10;IYGs+88oKRtsI2agofE29ZC6wgid5Ho6SkQ8mCBnOVtMrmYUEhRblOVskjUsoDq87nyIHxValg41&#10;9zQCGR12DyEmNlAdrqRkAY2W99qYbKSxUyvj2Q5oYEAI5eIiPzdbS3RHPw3emBYqctOAje7Lg5tS&#10;5AFOSDnhiyTGsb7mV+fleQZ+ETs+GxHXm7GBr2haHWlpjLY1zzn3Y5x6/sHJPNIRtBnPRMa4vQip&#10;76MCcVgPe1HXKJ9IDo/jctAy06FF/5uznhaj5uHXFrzizHxyJOnVdD5Pm5SN+flFSYY/jaxPI+AE&#10;QdU8cjYeVzFvX+q2w1uSvtFZlTQjI5M9Vxr43Lv9cqaNOrXzrT+/kOUzAAAA//8DAFBLAwQUAAYA&#10;CAAAACEACu8IhOIAAAAKAQAADwAAAGRycy9kb3ducmV2LnhtbEyPQU7DMBBF90jcwRokNog6iSBt&#10;QpyqAkVILCpoewAnniZRYzuynTZweoZVWY7m6//3ivWsB3ZG53trBMSLCBiaxqretAIO++pxBcwH&#10;aZQcrEEB3+hhXd7eFDJX9mK+8LwLLaMS43MpoAthzDn3TYda+oUd0dDvaJ2WgU7XcuXkhcr1wJMo&#10;SrmWvaGFTo742mFz2k1aQLX5edt+HD+XD++Vm57i+qD09iTE/d28eQEWcA7XMPzhEzqUxFTbySjP&#10;BgFp8kwuQUCSxcAokGUpudSUTJYx8LLg/xXKXwAAAP//AwBQSwECLQAUAAYACAAAACEAtoM4kv4A&#10;AADhAQAAEwAAAAAAAAAAAAAAAAAAAAAAW0NvbnRlbnRfVHlwZXNdLnhtbFBLAQItABQABgAIAAAA&#10;IQA4/SH/1gAAAJQBAAALAAAAAAAAAAAAAAAAAC8BAABfcmVscy8ucmVsc1BLAQItABQABgAIAAAA&#10;IQA22vLiSwIAAIoEAAAOAAAAAAAAAAAAAAAAAC4CAABkcnMvZTJvRG9jLnhtbFBLAQItABQABgAI&#10;AAAAIQAK7wiE4gAAAAoBAAAPAAAAAAAAAAAAAAAAAKUEAABkcnMvZG93bnJldi54bWxQSwUGAAAA&#10;AAQABADzAAAAtAUAAAAA&#10;" fillcolor="#e2efd9 [665]" strokecolor="white [3212]">
                <v:textbox>
                  <w:txbxContent>
                    <w:p w14:paraId="2D22D83F" w14:textId="77777777" w:rsidR="00EB5A76" w:rsidRPr="00116538" w:rsidRDefault="00EB5A76" w:rsidP="00EB5A76">
                      <w:pPr>
                        <w:spacing w:after="0" w:line="276" w:lineRule="auto"/>
                        <w:jc w:val="center"/>
                        <w:rPr>
                          <w:rFonts w:ascii="Georgia" w:eastAsia="Times New Roman" w:hAnsi="Georgia" w:cs="Times New Roman"/>
                          <w:sz w:val="20"/>
                          <w:szCs w:val="20"/>
                          <w:lang w:eastAsia="es-CO"/>
                        </w:rPr>
                      </w:pPr>
                      <w:r w:rsidRPr="00116538">
                        <w:rPr>
                          <w:rFonts w:ascii="Georgia" w:eastAsia="Times New Roman" w:hAnsi="Georgia" w:cs="Times New Roman"/>
                          <w:b/>
                          <w:bCs/>
                          <w:sz w:val="20"/>
                          <w:szCs w:val="20"/>
                          <w:lang w:eastAsia="es-CO"/>
                        </w:rPr>
                        <w:t>CONSEJO</w:t>
                      </w:r>
                      <w:r w:rsidRPr="00116538">
                        <w:rPr>
                          <w:rFonts w:ascii="Georgia" w:eastAsia="Times New Roman" w:hAnsi="Georgia" w:cs="Times New Roman"/>
                          <w:sz w:val="20"/>
                          <w:szCs w:val="20"/>
                          <w:lang w:eastAsia="es-CO"/>
                        </w:rPr>
                        <w:t xml:space="preserve">: Mantenga su mensaje breve: </w:t>
                      </w:r>
                      <w:r w:rsidRPr="00116538">
                        <w:rPr>
                          <w:rFonts w:ascii="Georgia" w:eastAsia="Times New Roman" w:hAnsi="Georgia" w:cs="Times New Roman"/>
                          <w:i/>
                          <w:iCs/>
                          <w:sz w:val="20"/>
                          <w:szCs w:val="20"/>
                          <w:lang w:eastAsia="es-CO"/>
                        </w:rPr>
                        <w:t>los verbos de acción pueden funcionar particularmente bien</w:t>
                      </w:r>
                      <w:r w:rsidRPr="00116538">
                        <w:rPr>
                          <w:rFonts w:ascii="Georgia" w:eastAsia="Times New Roman" w:hAnsi="Georgia" w:cs="Times New Roman"/>
                          <w:sz w:val="20"/>
                          <w:szCs w:val="20"/>
                          <w:lang w:eastAsia="es-CO"/>
                        </w:rPr>
                        <w:t>.</w:t>
                      </w:r>
                    </w:p>
                    <w:p w14:paraId="2CCEAA73" w14:textId="77777777" w:rsidR="00EB5A76" w:rsidRDefault="00EB5A76"/>
                  </w:txbxContent>
                </v:textbox>
                <w10:wrap type="square" anchorx="margin"/>
              </v:shape>
            </w:pict>
          </mc:Fallback>
        </mc:AlternateContent>
      </w:r>
    </w:p>
    <w:p w14:paraId="3255BE9D" w14:textId="77777777" w:rsidR="00116538" w:rsidRPr="00116538" w:rsidRDefault="00116538" w:rsidP="001A14A8">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xml:space="preserve">A menudo, </w:t>
      </w:r>
      <w:r w:rsidR="001A14A8" w:rsidRPr="00116538">
        <w:rPr>
          <w:rFonts w:ascii="Georgia" w:eastAsia="Times New Roman" w:hAnsi="Georgia" w:cs="Times New Roman"/>
          <w:sz w:val="24"/>
          <w:szCs w:val="24"/>
          <w:lang w:eastAsia="es-CO"/>
        </w:rPr>
        <w:t>menos,</w:t>
      </w:r>
      <w:r w:rsidRPr="00116538">
        <w:rPr>
          <w:rFonts w:ascii="Georgia" w:eastAsia="Times New Roman" w:hAnsi="Georgia" w:cs="Times New Roman"/>
          <w:sz w:val="24"/>
          <w:szCs w:val="24"/>
          <w:lang w:eastAsia="es-CO"/>
        </w:rPr>
        <w:t xml:space="preserve"> es más, y cuando se trata de texto en un stand de exposición, sin duda es el caso.</w:t>
      </w:r>
    </w:p>
    <w:p w14:paraId="1E7E4A54" w14:textId="77777777" w:rsidR="00116538" w:rsidRDefault="00116538" w:rsidP="001A14A8">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b/>
          <w:bCs/>
          <w:sz w:val="24"/>
          <w:szCs w:val="24"/>
          <w:lang w:eastAsia="es-CO"/>
        </w:rPr>
        <w:t>La concisión es la clave</w:t>
      </w:r>
      <w:r w:rsidRPr="00116538">
        <w:rPr>
          <w:rFonts w:ascii="Georgia" w:eastAsia="Times New Roman" w:hAnsi="Georgia" w:cs="Times New Roman"/>
          <w:sz w:val="24"/>
          <w:szCs w:val="24"/>
          <w:lang w:eastAsia="es-CO"/>
        </w:rPr>
        <w:t>. Evite usar oraciones largas si las palabras sueltas transmiten el mismo mensaje, porque nadie se detendrá a leer un texto largo. Use un lema que la gente recuerde después del evento en sus carteles, en lugar de listas de información de productos a las que pocas personas prestarán atención.</w:t>
      </w:r>
    </w:p>
    <w:p w14:paraId="6DF64251" w14:textId="77777777" w:rsidR="001A14A8" w:rsidRPr="00116538" w:rsidRDefault="001A14A8" w:rsidP="001A14A8">
      <w:pPr>
        <w:spacing w:after="0" w:line="276" w:lineRule="auto"/>
        <w:jc w:val="both"/>
        <w:rPr>
          <w:rFonts w:ascii="Georgia" w:eastAsia="Times New Roman" w:hAnsi="Georgia" w:cs="Times New Roman"/>
          <w:sz w:val="24"/>
          <w:szCs w:val="24"/>
          <w:lang w:eastAsia="es-CO"/>
        </w:rPr>
      </w:pPr>
    </w:p>
    <w:p w14:paraId="1B5B1A69" w14:textId="77777777" w:rsidR="00116538" w:rsidRDefault="00116538" w:rsidP="001A14A8">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Asegúrese de utilizar una fuente que sea clara y lo suficientemente grande para que se pueda leer desde la distancia. La ubicación del texto también es importante; coloque su texto en la mitad superior de su soporte de exhibición para que no sea bloqueado por personas en su área de visualización.</w:t>
      </w:r>
    </w:p>
    <w:p w14:paraId="1110E0B9" w14:textId="77777777" w:rsidR="001A14A8" w:rsidRPr="00116538" w:rsidRDefault="001A14A8" w:rsidP="00001F1C">
      <w:pPr>
        <w:spacing w:after="0" w:line="276" w:lineRule="auto"/>
        <w:jc w:val="both"/>
        <w:rPr>
          <w:rFonts w:ascii="Georgia" w:eastAsia="Times New Roman" w:hAnsi="Georgia" w:cs="Times New Roman"/>
          <w:sz w:val="24"/>
          <w:szCs w:val="24"/>
          <w:lang w:eastAsia="es-CO"/>
        </w:rPr>
      </w:pPr>
    </w:p>
    <w:p w14:paraId="4F89E3FC"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w:t>
      </w:r>
    </w:p>
    <w:p w14:paraId="77FC1F06" w14:textId="77777777" w:rsidR="00116538" w:rsidRDefault="00116538" w:rsidP="00001F1C">
      <w:pPr>
        <w:spacing w:after="0" w:line="276" w:lineRule="auto"/>
        <w:jc w:val="both"/>
        <w:outlineLvl w:val="2"/>
        <w:rPr>
          <w:rFonts w:ascii="Georgia" w:eastAsia="Times New Roman" w:hAnsi="Georgia" w:cs="Times New Roman"/>
          <w:b/>
          <w:bCs/>
          <w:sz w:val="27"/>
          <w:szCs w:val="27"/>
          <w:lang w:eastAsia="es-CO"/>
        </w:rPr>
      </w:pPr>
      <w:r w:rsidRPr="00116538">
        <w:rPr>
          <w:rFonts w:ascii="Georgia" w:eastAsia="Times New Roman" w:hAnsi="Georgia" w:cs="Times New Roman"/>
          <w:b/>
          <w:bCs/>
          <w:sz w:val="27"/>
          <w:szCs w:val="27"/>
          <w:lang w:eastAsia="es-CO"/>
        </w:rPr>
        <w:t>5. La iluminación es clave</w:t>
      </w:r>
    </w:p>
    <w:p w14:paraId="1E3F1946" w14:textId="77777777" w:rsidR="001A14A8" w:rsidRPr="00116538" w:rsidRDefault="001A14A8" w:rsidP="00001F1C">
      <w:pPr>
        <w:spacing w:after="0" w:line="276" w:lineRule="auto"/>
        <w:jc w:val="both"/>
        <w:outlineLvl w:val="2"/>
        <w:rPr>
          <w:rFonts w:ascii="Georgia" w:eastAsia="Times New Roman" w:hAnsi="Georgia" w:cs="Times New Roman"/>
          <w:b/>
          <w:bCs/>
          <w:sz w:val="27"/>
          <w:szCs w:val="27"/>
          <w:lang w:eastAsia="es-CO"/>
        </w:rPr>
      </w:pPr>
    </w:p>
    <w:p w14:paraId="75B96213" w14:textId="77777777" w:rsidR="00116538" w:rsidRPr="00116538" w:rsidRDefault="00EB5A76" w:rsidP="00001F1C">
      <w:pPr>
        <w:spacing w:after="0" w:line="276" w:lineRule="auto"/>
        <w:jc w:val="both"/>
        <w:rPr>
          <w:rFonts w:ascii="Georgia" w:eastAsia="Times New Roman" w:hAnsi="Georgia" w:cs="Times New Roman"/>
          <w:sz w:val="24"/>
          <w:szCs w:val="24"/>
          <w:lang w:eastAsia="es-CO"/>
        </w:rPr>
      </w:pPr>
      <w:r w:rsidRPr="00EB5A76">
        <w:rPr>
          <w:rFonts w:ascii="Georgia" w:eastAsia="Times New Roman" w:hAnsi="Georgia" w:cs="Times New Roman"/>
          <w:noProof/>
          <w:sz w:val="24"/>
          <w:szCs w:val="24"/>
          <w:lang w:eastAsia="es-CO"/>
        </w:rPr>
        <mc:AlternateContent>
          <mc:Choice Requires="wps">
            <w:drawing>
              <wp:anchor distT="45720" distB="45720" distL="114300" distR="114300" simplePos="0" relativeHeight="251663360" behindDoc="0" locked="0" layoutInCell="1" allowOverlap="1" wp14:anchorId="43FAD4F4" wp14:editId="08C872D4">
                <wp:simplePos x="0" y="0"/>
                <wp:positionH relativeFrom="margin">
                  <wp:posOffset>3949065</wp:posOffset>
                </wp:positionH>
                <wp:positionV relativeFrom="paragraph">
                  <wp:posOffset>10160</wp:posOffset>
                </wp:positionV>
                <wp:extent cx="2360930" cy="768350"/>
                <wp:effectExtent l="0" t="0" r="19050" b="1270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8350"/>
                        </a:xfrm>
                        <a:prstGeom prst="rect">
                          <a:avLst/>
                        </a:prstGeom>
                        <a:solidFill>
                          <a:schemeClr val="accent6">
                            <a:lumMod val="20000"/>
                            <a:lumOff val="80000"/>
                          </a:schemeClr>
                        </a:solidFill>
                        <a:ln w="9525">
                          <a:solidFill>
                            <a:schemeClr val="bg1"/>
                          </a:solidFill>
                          <a:miter lim="800000"/>
                          <a:headEnd/>
                          <a:tailEnd/>
                        </a:ln>
                      </wps:spPr>
                      <wps:txbx>
                        <w:txbxContent>
                          <w:p w14:paraId="0396BE58" w14:textId="77777777" w:rsidR="00EB5A76" w:rsidRPr="00116538" w:rsidRDefault="00EB5A76" w:rsidP="00EB5A76">
                            <w:pPr>
                              <w:spacing w:after="0" w:line="276" w:lineRule="auto"/>
                              <w:jc w:val="center"/>
                              <w:rPr>
                                <w:rFonts w:ascii="Georgia" w:eastAsia="Times New Roman" w:hAnsi="Georgia" w:cs="Times New Roman"/>
                                <w:sz w:val="20"/>
                                <w:szCs w:val="20"/>
                                <w:lang w:eastAsia="es-CO"/>
                              </w:rPr>
                            </w:pPr>
                            <w:r w:rsidRPr="00116538">
                              <w:rPr>
                                <w:rFonts w:ascii="Georgia" w:eastAsia="Times New Roman" w:hAnsi="Georgia" w:cs="Times New Roman"/>
                                <w:b/>
                                <w:bCs/>
                                <w:sz w:val="20"/>
                                <w:szCs w:val="20"/>
                                <w:lang w:eastAsia="es-CO"/>
                              </w:rPr>
                              <w:t xml:space="preserve">CONSEJO: </w:t>
                            </w:r>
                            <w:r w:rsidRPr="00116538">
                              <w:rPr>
                                <w:rFonts w:ascii="Georgia" w:eastAsia="Times New Roman" w:hAnsi="Georgia" w:cs="Times New Roman"/>
                                <w:sz w:val="20"/>
                                <w:szCs w:val="20"/>
                                <w:lang w:eastAsia="es-CO"/>
                              </w:rPr>
                              <w:t>Invite inconscientemente a los asistentes a su stand mediante el uso de cajas de luz en ángulo en la entrada para atraerlos.</w:t>
                            </w:r>
                          </w:p>
                          <w:p w14:paraId="4910D789" w14:textId="77777777" w:rsidR="00EB5A76" w:rsidRPr="00EB5A76" w:rsidRDefault="00EB5A76" w:rsidP="00EB5A7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FAD4F4" id="_x0000_s1027" type="#_x0000_t202" style="position:absolute;left:0;text-align:left;margin-left:310.95pt;margin-top:.8pt;width:185.9pt;height:60.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f5iSwIAAI8EAAAOAAAAZHJzL2Uyb0RvYy54bWysVNtu2zAMfR+wfxD0vjhJk7Q16hRdug4D&#10;ugvQ7QMYSY6FSaInKbG7ry8lO1m2vQ17MSRSPDzkIX1z21vDDsoHja7is8mUM+UESu12Ff/29eHN&#10;FWchgpNg0KmKP6vAb9evX910banm2KCRyjMCcaHs2oo3MbZlUQTRKAthgq1y5KzRW4h09btCeugI&#10;3ZpiPp2uig69bD0KFQJZ7wcnX2f8ulYifq7roCIzFSduMX99/m7Tt1jfQLnz0DZajDTgH1hY0I6S&#10;nqDuIQLbe/0XlNXCY8A6TgTaAutaC5VroGpm0z+qeWqgVbkWak5oT20K/w9WfDp88UxL0o4zB5Yk&#10;2uxBemRSsaj6iGyemtS1oaS3Ty29jv1b7FNAKji0jyi+B+Zw04DbqTvvsWsUSCI5S5HFWeiAExLI&#10;tvuIkrLBPmIG6mtvEyD1hBE6ifV8Eoh4MEHG+cVqen1BLkG+y9XVxTIrWEB5jG59iO8VWpYOFfc0&#10;ABkdDo8hJjZQHp9k9mi0fNDG5EsaOrUxnh2AxgWEUC6ucrjZW6I72GnspuPgkJnGazBfHc2UIo9v&#10;QsoJw3kS41hX8evlfJmBf/OdwgbE7W5oIOGdI1gdaWWMthXPOUcuqefvnMwDHUGb4UxkjBtFSH0f&#10;FIj9th9FH7XdonwmVTwOG0IbTYcG/U/OOtqOiocfe/CKM/PBkbLXs8UirVO+LJaXc7r4c8/23ANO&#10;EFTFI2fDcRPzCqamO7yjCah1FieNysBkpExTn1s4bmhaq/N7fvXrP7J+AQAA//8DAFBLAwQUAAYA&#10;CAAAACEAxCINeuAAAAAJAQAADwAAAGRycy9kb3ducmV2LnhtbEyPQU7DMBBF90jcwRokNog6CSht&#10;QpyqAkVILCpoewAnniZRYzuynTZweoZVWX69rz9vivWsB3ZG53trBMSLCBiaxqretAIO++pxBcwH&#10;aZQcrEEB3+hhXd7eFDJX9mK+8LwLLaMR43MpoAthzDn3TYda+oUd0RA7WqdloOharpy80LgeeBJF&#10;KdeyN3ShkyO+dticdpMWUG1+3rYfx8/lw3vlpue4Pii9PQlxfzdvXoAFnMO1DH/6pA4lOdV2Msqz&#10;QUCaxBlVCaTAiGfZ0xJYTTlJUuBlwf9/UP4CAAD//wMAUEsBAi0AFAAGAAgAAAAhALaDOJL+AAAA&#10;4QEAABMAAAAAAAAAAAAAAAAAAAAAAFtDb250ZW50X1R5cGVzXS54bWxQSwECLQAUAAYACAAAACEA&#10;OP0h/9YAAACUAQAACwAAAAAAAAAAAAAAAAAvAQAAX3JlbHMvLnJlbHNQSwECLQAUAAYACAAAACEA&#10;9G3+YksCAACPBAAADgAAAAAAAAAAAAAAAAAuAgAAZHJzL2Uyb0RvYy54bWxQSwECLQAUAAYACAAA&#10;ACEAxCINeuAAAAAJAQAADwAAAAAAAAAAAAAAAAClBAAAZHJzL2Rvd25yZXYueG1sUEsFBgAAAAAE&#10;AAQA8wAAALIFAAAAAA==&#10;" fillcolor="#e2efd9 [665]" strokecolor="white [3212]">
                <v:textbox>
                  <w:txbxContent>
                    <w:p w14:paraId="0396BE58" w14:textId="77777777" w:rsidR="00EB5A76" w:rsidRPr="00116538" w:rsidRDefault="00EB5A76" w:rsidP="00EB5A76">
                      <w:pPr>
                        <w:spacing w:after="0" w:line="276" w:lineRule="auto"/>
                        <w:jc w:val="center"/>
                        <w:rPr>
                          <w:rFonts w:ascii="Georgia" w:eastAsia="Times New Roman" w:hAnsi="Georgia" w:cs="Times New Roman"/>
                          <w:sz w:val="20"/>
                          <w:szCs w:val="20"/>
                          <w:lang w:eastAsia="es-CO"/>
                        </w:rPr>
                      </w:pPr>
                      <w:r w:rsidRPr="00116538">
                        <w:rPr>
                          <w:rFonts w:ascii="Georgia" w:eastAsia="Times New Roman" w:hAnsi="Georgia" w:cs="Times New Roman"/>
                          <w:b/>
                          <w:bCs/>
                          <w:sz w:val="20"/>
                          <w:szCs w:val="20"/>
                          <w:lang w:eastAsia="es-CO"/>
                        </w:rPr>
                        <w:t xml:space="preserve">CONSEJO: </w:t>
                      </w:r>
                      <w:r w:rsidRPr="00116538">
                        <w:rPr>
                          <w:rFonts w:ascii="Georgia" w:eastAsia="Times New Roman" w:hAnsi="Georgia" w:cs="Times New Roman"/>
                          <w:sz w:val="20"/>
                          <w:szCs w:val="20"/>
                          <w:lang w:eastAsia="es-CO"/>
                        </w:rPr>
                        <w:t>Invite inconscientemente a los asistentes a su stand mediante el uso de cajas de luz en ángulo en la entrada para atraerlos.</w:t>
                      </w:r>
                    </w:p>
                    <w:p w14:paraId="4910D789" w14:textId="77777777" w:rsidR="00EB5A76" w:rsidRPr="00EB5A76" w:rsidRDefault="00EB5A76" w:rsidP="00EB5A76"/>
                  </w:txbxContent>
                </v:textbox>
                <w10:wrap type="square" anchorx="margin"/>
              </v:shape>
            </w:pict>
          </mc:Fallback>
        </mc:AlternateContent>
      </w:r>
      <w:r w:rsidR="00116538" w:rsidRPr="00116538">
        <w:rPr>
          <w:rFonts w:ascii="Georgia" w:eastAsia="Times New Roman" w:hAnsi="Georgia" w:cs="Times New Roman"/>
          <w:sz w:val="24"/>
          <w:szCs w:val="24"/>
          <w:lang w:eastAsia="es-CO"/>
        </w:rPr>
        <w:t>Un aspecto que a menudo se pasa por alto, es la iluminación, que juega un papel muy importante en el diseño de stands de exhibición.</w:t>
      </w:r>
      <w:r>
        <w:rPr>
          <w:rFonts w:ascii="Georgia" w:eastAsia="Times New Roman" w:hAnsi="Georgia" w:cs="Times New Roman"/>
          <w:sz w:val="24"/>
          <w:szCs w:val="24"/>
          <w:lang w:eastAsia="es-CO"/>
        </w:rPr>
        <w:t xml:space="preserve"> </w:t>
      </w:r>
      <w:r w:rsidR="00116538" w:rsidRPr="00116538">
        <w:rPr>
          <w:rFonts w:ascii="Georgia" w:eastAsia="Times New Roman" w:hAnsi="Georgia" w:cs="Times New Roman"/>
          <w:sz w:val="24"/>
          <w:szCs w:val="24"/>
          <w:lang w:eastAsia="es-CO"/>
        </w:rPr>
        <w:t>Las luces mejoran el atractivo estético y, si se usan correctamente, pueden crear diferentes estados de ánimo y ambiente dependiendo del resultado deseado.</w:t>
      </w:r>
      <w:r>
        <w:rPr>
          <w:rFonts w:ascii="Georgia" w:eastAsia="Times New Roman" w:hAnsi="Georgia" w:cs="Times New Roman"/>
          <w:sz w:val="24"/>
          <w:szCs w:val="24"/>
          <w:lang w:eastAsia="es-CO"/>
        </w:rPr>
        <w:t xml:space="preserve"> </w:t>
      </w:r>
      <w:r w:rsidR="00116538" w:rsidRPr="00116538">
        <w:rPr>
          <w:rFonts w:ascii="Georgia" w:eastAsia="Times New Roman" w:hAnsi="Georgia" w:cs="Times New Roman"/>
          <w:sz w:val="24"/>
          <w:szCs w:val="24"/>
          <w:lang w:eastAsia="es-CO"/>
        </w:rPr>
        <w:t>Considere la iluminación adicional y no confíe en lo que suministra el lugar. Las luces puntuales, las luces altas y las luces de colores también son una excelente manera de resaltar ciertas áreas dentro de su stand de exposición, especialmente si desea exhibir algo en particular, como un nuevo producto.</w:t>
      </w:r>
      <w:r>
        <w:rPr>
          <w:rFonts w:ascii="Georgia" w:eastAsia="Times New Roman" w:hAnsi="Georgia" w:cs="Times New Roman"/>
          <w:sz w:val="24"/>
          <w:szCs w:val="24"/>
          <w:lang w:eastAsia="es-CO"/>
        </w:rPr>
        <w:t xml:space="preserve"> </w:t>
      </w:r>
      <w:r w:rsidR="00116538" w:rsidRPr="00116538">
        <w:rPr>
          <w:rFonts w:ascii="Georgia" w:eastAsia="Times New Roman" w:hAnsi="Georgia" w:cs="Times New Roman"/>
          <w:sz w:val="24"/>
          <w:szCs w:val="24"/>
          <w:lang w:eastAsia="es-CO"/>
        </w:rPr>
        <w:t>La iluminación coloreada también es una manera inteligente de crear una sensación única en su stand de exposición, especialmente cuando se compara con los stands de exposición a ambos lados.</w:t>
      </w:r>
    </w:p>
    <w:p w14:paraId="63F47653"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noProof/>
          <w:color w:val="0000FF"/>
          <w:sz w:val="24"/>
          <w:szCs w:val="24"/>
          <w:lang w:eastAsia="es-CO"/>
        </w:rPr>
        <w:lastRenderedPageBreak/>
        <w:drawing>
          <wp:anchor distT="0" distB="0" distL="114300" distR="114300" simplePos="0" relativeHeight="251664384" behindDoc="0" locked="0" layoutInCell="1" allowOverlap="1" wp14:anchorId="215C35C1" wp14:editId="6986EB14">
            <wp:simplePos x="0" y="0"/>
            <wp:positionH relativeFrom="column">
              <wp:posOffset>0</wp:posOffset>
            </wp:positionH>
            <wp:positionV relativeFrom="paragraph">
              <wp:posOffset>0</wp:posOffset>
            </wp:positionV>
            <wp:extent cx="3600643" cy="2520000"/>
            <wp:effectExtent l="0" t="0" r="0" b="0"/>
            <wp:wrapSquare wrapText="bothSides"/>
            <wp:docPr id="9" name="Imagen 9" descr="Consejos de diseño de stand de exposición:iluminació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ejos de diseño de stand de exposición:iluminació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643"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C3F12" w14:textId="77777777" w:rsidR="00116538" w:rsidRPr="00116538" w:rsidRDefault="00116538" w:rsidP="00EB5A76">
      <w:pPr>
        <w:spacing w:after="0" w:line="276" w:lineRule="auto"/>
        <w:jc w:val="both"/>
        <w:rPr>
          <w:rFonts w:ascii="Georgia" w:eastAsia="Times New Roman" w:hAnsi="Georgia" w:cs="Times New Roman"/>
          <w:b/>
          <w:bCs/>
          <w:sz w:val="27"/>
          <w:szCs w:val="27"/>
          <w:lang w:eastAsia="es-CO"/>
        </w:rPr>
      </w:pPr>
      <w:r w:rsidRPr="00116538">
        <w:rPr>
          <w:rFonts w:ascii="Georgia" w:eastAsia="Times New Roman" w:hAnsi="Georgia" w:cs="Times New Roman"/>
          <w:sz w:val="24"/>
          <w:szCs w:val="24"/>
          <w:lang w:eastAsia="es-CO"/>
        </w:rPr>
        <w:t> </w:t>
      </w:r>
      <w:r w:rsidRPr="00116538">
        <w:rPr>
          <w:rFonts w:ascii="Georgia" w:eastAsia="Times New Roman" w:hAnsi="Georgia" w:cs="Times New Roman"/>
          <w:b/>
          <w:bCs/>
          <w:sz w:val="27"/>
          <w:szCs w:val="27"/>
          <w:lang w:eastAsia="es-CO"/>
        </w:rPr>
        <w:t>6. Incluir gráficos</w:t>
      </w:r>
    </w:p>
    <w:p w14:paraId="37BC651D"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p>
    <w:p w14:paraId="517FDFA1"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Como dice el viejo refrán, «una imagen vale más que mil palabras».</w:t>
      </w:r>
      <w:r w:rsidR="004F4E13">
        <w:rPr>
          <w:rFonts w:ascii="Georgia" w:eastAsia="Times New Roman" w:hAnsi="Georgia" w:cs="Times New Roman"/>
          <w:sz w:val="24"/>
          <w:szCs w:val="24"/>
          <w:lang w:eastAsia="es-CO"/>
        </w:rPr>
        <w:t xml:space="preserve"> </w:t>
      </w:r>
      <w:r w:rsidRPr="00116538">
        <w:rPr>
          <w:rFonts w:ascii="Georgia" w:eastAsia="Times New Roman" w:hAnsi="Georgia" w:cs="Times New Roman"/>
          <w:sz w:val="24"/>
          <w:szCs w:val="24"/>
          <w:lang w:eastAsia="es-CO"/>
        </w:rPr>
        <w:t>De acuerdo con Microsoft  , ahora tenemos un lapso de atención más corto que un pez dorado, o lo que es igual..</w:t>
      </w:r>
      <w:r w:rsidR="00402AA6">
        <w:rPr>
          <w:rFonts w:ascii="Georgia" w:eastAsia="Times New Roman" w:hAnsi="Georgia" w:cs="Times New Roman"/>
          <w:sz w:val="24"/>
          <w:szCs w:val="24"/>
          <w:lang w:eastAsia="es-CO"/>
        </w:rPr>
        <w:t xml:space="preserve"> </w:t>
      </w:r>
      <w:r w:rsidRPr="00116538">
        <w:rPr>
          <w:rFonts w:ascii="Georgia" w:eastAsia="Times New Roman" w:hAnsi="Georgia" w:cs="Times New Roman"/>
          <w:sz w:val="24"/>
          <w:szCs w:val="24"/>
          <w:lang w:eastAsia="es-CO"/>
        </w:rPr>
        <w:t>¡prestamos menos atención que los peces!.</w:t>
      </w:r>
    </w:p>
    <w:p w14:paraId="31B2F204" w14:textId="77777777" w:rsidR="00402AA6" w:rsidRDefault="00402AA6" w:rsidP="00001F1C">
      <w:pPr>
        <w:spacing w:after="0" w:line="276" w:lineRule="auto"/>
        <w:jc w:val="both"/>
        <w:rPr>
          <w:rFonts w:ascii="Georgia" w:eastAsia="Times New Roman" w:hAnsi="Georgia" w:cs="Times New Roman"/>
          <w:sz w:val="24"/>
          <w:szCs w:val="24"/>
          <w:lang w:eastAsia="es-CO"/>
        </w:rPr>
      </w:pPr>
      <w:r w:rsidRPr="00EB5A76">
        <w:rPr>
          <w:rFonts w:ascii="Georgia" w:eastAsia="Times New Roman" w:hAnsi="Georgia" w:cs="Times New Roman"/>
          <w:noProof/>
          <w:sz w:val="24"/>
          <w:szCs w:val="24"/>
          <w:lang w:eastAsia="es-CO"/>
        </w:rPr>
        <mc:AlternateContent>
          <mc:Choice Requires="wps">
            <w:drawing>
              <wp:anchor distT="45720" distB="45720" distL="114300" distR="114300" simplePos="0" relativeHeight="251666432" behindDoc="0" locked="0" layoutInCell="1" allowOverlap="1" wp14:anchorId="641F180D" wp14:editId="17EAA250">
                <wp:simplePos x="0" y="0"/>
                <wp:positionH relativeFrom="margin">
                  <wp:posOffset>77470</wp:posOffset>
                </wp:positionH>
                <wp:positionV relativeFrom="paragraph">
                  <wp:posOffset>808990</wp:posOffset>
                </wp:positionV>
                <wp:extent cx="2360930" cy="641985"/>
                <wp:effectExtent l="0" t="0" r="19050" b="2476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1985"/>
                        </a:xfrm>
                        <a:prstGeom prst="rect">
                          <a:avLst/>
                        </a:prstGeom>
                        <a:solidFill>
                          <a:schemeClr val="accent6">
                            <a:lumMod val="20000"/>
                            <a:lumOff val="80000"/>
                          </a:schemeClr>
                        </a:solidFill>
                        <a:ln w="9525">
                          <a:solidFill>
                            <a:schemeClr val="bg1"/>
                          </a:solidFill>
                          <a:miter lim="800000"/>
                          <a:headEnd/>
                          <a:tailEnd/>
                        </a:ln>
                      </wps:spPr>
                      <wps:txbx>
                        <w:txbxContent>
                          <w:p w14:paraId="22C62584" w14:textId="77777777" w:rsidR="004F4E13" w:rsidRPr="004F4E13" w:rsidRDefault="004F4E13" w:rsidP="004F4E13">
                            <w:pPr>
                              <w:spacing w:after="0" w:line="276" w:lineRule="auto"/>
                              <w:jc w:val="center"/>
                              <w:rPr>
                                <w:rFonts w:ascii="Georgia" w:eastAsia="Times New Roman" w:hAnsi="Georgia" w:cs="Times New Roman"/>
                                <w:sz w:val="20"/>
                                <w:szCs w:val="20"/>
                                <w:lang w:eastAsia="es-CO"/>
                              </w:rPr>
                            </w:pPr>
                            <w:r w:rsidRPr="00116538">
                              <w:rPr>
                                <w:rFonts w:ascii="Georgia" w:eastAsia="Times New Roman" w:hAnsi="Georgia" w:cs="Times New Roman"/>
                                <w:b/>
                                <w:bCs/>
                                <w:sz w:val="20"/>
                                <w:szCs w:val="20"/>
                                <w:lang w:eastAsia="es-CO"/>
                              </w:rPr>
                              <w:t>CONSEJO</w:t>
                            </w:r>
                            <w:r w:rsidRPr="00116538">
                              <w:rPr>
                                <w:rFonts w:ascii="Georgia" w:eastAsia="Times New Roman" w:hAnsi="Georgia" w:cs="Times New Roman"/>
                                <w:sz w:val="20"/>
                                <w:szCs w:val="20"/>
                                <w:lang w:eastAsia="es-CO"/>
                              </w:rPr>
                              <w:t>: Haga una impresión de calidad al usar imágenes de tamaño natural; estas son particularmente poderosas.</w:t>
                            </w:r>
                          </w:p>
                          <w:p w14:paraId="2699FA5E" w14:textId="77777777" w:rsidR="00402AA6" w:rsidRPr="004F4E13" w:rsidRDefault="00402AA6" w:rsidP="00402AA6">
                            <w:pPr>
                              <w:rPr>
                                <w:sz w:val="18"/>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1F180D" id="_x0000_s1028" type="#_x0000_t202" style="position:absolute;left:0;text-align:left;margin-left:6.1pt;margin-top:63.7pt;width:185.9pt;height:50.5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18SgIAAI8EAAAOAAAAZHJzL2Uyb0RvYy54bWysVNuO2yAQfa/Uf0C8N3a8SZpYcVbbbLeq&#10;tL1I234AARyjAuMCiZ1+fQfspNntW9UXC2bgzGHOGa9ve6PJUTqvwFZ0OskpkZaDUHZf0e/fHt4s&#10;KfGBWcE0WFnRk/T0dvP61bprS1lAA1pIRxDE+rJrK9qE0JZZ5nkjDfMTaKXFZA3OsIBbt8+EYx2i&#10;G50Veb7IOnCidcCl9xi9H5J0k/DrWvLwpa69DERXFLmF9HXpu4vfbLNm5d6xtlF8pMH+gYVhymLR&#10;C9Q9C4wcnPoLyijuwEMdJhxMBnWtuExvwNdM8xeveWpYK9NbsDm+vbTJ/z9Y/vn41RElKlpQYplB&#10;ibYHJhwQIUmQfQBSxCZ1rS/x7FOLp0P/DnoUOz3Yt4/Af3hiYdswu5d3zkHXSCaQ5DTezK6uDjg+&#10;guy6TyCwGjsESEB97UzsIPaEIDqKdboIhDwIx2Bxs8hXN5jimFvMpqvlPJVg5fl263z4IMGQuKio&#10;QwMkdHZ89CGyYeX5SCzmQSvxoLROm2g6udWOHBnahXEubVik6/pgkO4QR9vlo3EwjPYawstzGEsk&#10;+0akVPBZEW1JV9HVvJgn4Ge5y7UBcbcfGviCplEBR0YrU9FUc+QSe/7eimTowJQe1khG21GE2PdB&#10;gdDv+lH0UdsdiBOq4mCYEJxoXDTgflHS4XRU1P88MCcp0R8tKruazmZxnNJmNn9b4MZdZ3bXGWY5&#10;QlU0UDIstyGNYGy6hTt0QK2SONEqA5ORMro+tXCc0DhW1/t06s9/ZPMbAAD//wMAUEsDBBQABgAI&#10;AAAAIQCr0/GC4AAAAAoBAAAPAAAAZHJzL2Rvd25yZXYueG1sTI/fSsMwFMbvBd8hHMEbcelidaU2&#10;HUMpghdD5x4gbbK2rDkpSbpVn96zK706fJwf359iPduBnYwPvUMJy0UCzGDjdI+thP1XdZ8BC1Gh&#10;VoNDI+HbBFiX11eFyrU746c57WLLyARDriR0MY4556HpjFVh4UaD9Ds4b1Uk6VuuvTqTuR24SJIn&#10;blWPlNCp0bx0pjnuJiuh2vy8bt8PH6u7t8pP6bLea7s9Snl7M2+egUUzxz8YLvWpOpTUqXYT6sAG&#10;0kIQebmrFBgBD1lK42oJQmSPwMuC/59Q/gIAAP//AwBQSwECLQAUAAYACAAAACEAtoM4kv4AAADh&#10;AQAAEwAAAAAAAAAAAAAAAAAAAAAAW0NvbnRlbnRfVHlwZXNdLnhtbFBLAQItABQABgAIAAAAIQA4&#10;/SH/1gAAAJQBAAALAAAAAAAAAAAAAAAAAC8BAABfcmVscy8ucmVsc1BLAQItABQABgAIAAAAIQBS&#10;rm18SgIAAI8EAAAOAAAAAAAAAAAAAAAAAC4CAABkcnMvZTJvRG9jLnhtbFBLAQItABQABgAIAAAA&#10;IQCr0/GC4AAAAAoBAAAPAAAAAAAAAAAAAAAAAKQEAABkcnMvZG93bnJldi54bWxQSwUGAAAAAAQA&#10;BADzAAAAsQUAAAAA&#10;" fillcolor="#e2efd9 [665]" strokecolor="white [3212]">
                <v:textbox>
                  <w:txbxContent>
                    <w:p w14:paraId="22C62584" w14:textId="77777777" w:rsidR="004F4E13" w:rsidRPr="004F4E13" w:rsidRDefault="004F4E13" w:rsidP="004F4E13">
                      <w:pPr>
                        <w:spacing w:after="0" w:line="276" w:lineRule="auto"/>
                        <w:jc w:val="center"/>
                        <w:rPr>
                          <w:rFonts w:ascii="Georgia" w:eastAsia="Times New Roman" w:hAnsi="Georgia" w:cs="Times New Roman"/>
                          <w:sz w:val="20"/>
                          <w:szCs w:val="20"/>
                          <w:lang w:eastAsia="es-CO"/>
                        </w:rPr>
                      </w:pPr>
                      <w:r w:rsidRPr="00116538">
                        <w:rPr>
                          <w:rFonts w:ascii="Georgia" w:eastAsia="Times New Roman" w:hAnsi="Georgia" w:cs="Times New Roman"/>
                          <w:b/>
                          <w:bCs/>
                          <w:sz w:val="20"/>
                          <w:szCs w:val="20"/>
                          <w:lang w:eastAsia="es-CO"/>
                        </w:rPr>
                        <w:t>CONSEJO</w:t>
                      </w:r>
                      <w:r w:rsidRPr="00116538">
                        <w:rPr>
                          <w:rFonts w:ascii="Georgia" w:eastAsia="Times New Roman" w:hAnsi="Georgia" w:cs="Times New Roman"/>
                          <w:sz w:val="20"/>
                          <w:szCs w:val="20"/>
                          <w:lang w:eastAsia="es-CO"/>
                        </w:rPr>
                        <w:t>: Haga una impresión de calidad al usar imágenes de tamaño natural; estas son particularmente poderosas.</w:t>
                      </w:r>
                    </w:p>
                    <w:p w14:paraId="2699FA5E" w14:textId="77777777" w:rsidR="00402AA6" w:rsidRPr="004F4E13" w:rsidRDefault="00402AA6" w:rsidP="00402AA6">
                      <w:pPr>
                        <w:rPr>
                          <w:sz w:val="18"/>
                          <w:szCs w:val="18"/>
                        </w:rPr>
                      </w:pPr>
                    </w:p>
                  </w:txbxContent>
                </v:textbox>
                <w10:wrap type="square" anchorx="margin"/>
              </v:shape>
            </w:pict>
          </mc:Fallback>
        </mc:AlternateContent>
      </w:r>
      <w:r w:rsidR="00116538" w:rsidRPr="00116538">
        <w:rPr>
          <w:rFonts w:ascii="Georgia" w:eastAsia="Times New Roman" w:hAnsi="Georgia" w:cs="Times New Roman"/>
          <w:sz w:val="24"/>
          <w:szCs w:val="24"/>
          <w:lang w:eastAsia="es-CO"/>
        </w:rPr>
        <w:t>Las imágenes y los gráficos son un medio rápido y efectivo medio para comunicar un mensaje o una idea compleja en lugar de resmas con textos.</w:t>
      </w:r>
      <w:r>
        <w:rPr>
          <w:rFonts w:ascii="Georgia" w:eastAsia="Times New Roman" w:hAnsi="Georgia" w:cs="Times New Roman"/>
          <w:sz w:val="24"/>
          <w:szCs w:val="24"/>
          <w:lang w:eastAsia="es-CO"/>
        </w:rPr>
        <w:t xml:space="preserve"> </w:t>
      </w:r>
      <w:r w:rsidR="00116538" w:rsidRPr="00116538">
        <w:rPr>
          <w:rFonts w:ascii="Georgia" w:eastAsia="Times New Roman" w:hAnsi="Georgia" w:cs="Times New Roman"/>
          <w:sz w:val="24"/>
          <w:szCs w:val="24"/>
          <w:lang w:eastAsia="es-CO"/>
        </w:rPr>
        <w:t>De forma similar a la ubicación del texto, considere cuidadosamente dónde colocar sus imágenes; asegúrese de que se puedan ver desde la distancia y no se ocultaran.</w:t>
      </w:r>
      <w:r>
        <w:rPr>
          <w:rFonts w:ascii="Georgia" w:eastAsia="Times New Roman" w:hAnsi="Georgia" w:cs="Times New Roman"/>
          <w:sz w:val="24"/>
          <w:szCs w:val="24"/>
          <w:lang w:eastAsia="es-CO"/>
        </w:rPr>
        <w:t xml:space="preserve"> </w:t>
      </w:r>
    </w:p>
    <w:p w14:paraId="38FB44B7" w14:textId="77777777" w:rsidR="00402AA6" w:rsidRDefault="00402AA6" w:rsidP="00001F1C">
      <w:pPr>
        <w:spacing w:after="0" w:line="276" w:lineRule="auto"/>
        <w:jc w:val="both"/>
        <w:rPr>
          <w:rFonts w:ascii="Georgia" w:eastAsia="Times New Roman" w:hAnsi="Georgia" w:cs="Times New Roman"/>
          <w:sz w:val="24"/>
          <w:szCs w:val="24"/>
          <w:lang w:eastAsia="es-CO"/>
        </w:rPr>
      </w:pPr>
    </w:p>
    <w:p w14:paraId="1A880257" w14:textId="77777777" w:rsidR="00402AA6" w:rsidRDefault="00402AA6" w:rsidP="00001F1C">
      <w:pPr>
        <w:spacing w:after="0" w:line="276" w:lineRule="auto"/>
        <w:jc w:val="both"/>
        <w:rPr>
          <w:rFonts w:ascii="Georgia" w:eastAsia="Times New Roman" w:hAnsi="Georgia" w:cs="Times New Roman"/>
          <w:sz w:val="24"/>
          <w:szCs w:val="24"/>
          <w:lang w:eastAsia="es-CO"/>
        </w:rPr>
      </w:pPr>
    </w:p>
    <w:p w14:paraId="6ECE7F9F" w14:textId="77777777" w:rsidR="00116538" w:rsidRPr="00116538" w:rsidRDefault="004F4E13" w:rsidP="004F4E13">
      <w:pPr>
        <w:spacing w:after="0" w:line="276" w:lineRule="auto"/>
        <w:jc w:val="both"/>
        <w:rPr>
          <w:rFonts w:ascii="Georgia" w:eastAsia="Times New Roman" w:hAnsi="Georgia" w:cs="Times New Roman"/>
          <w:b/>
          <w:bCs/>
          <w:sz w:val="27"/>
          <w:szCs w:val="27"/>
          <w:lang w:eastAsia="es-CO"/>
        </w:rPr>
      </w:pPr>
      <w:r w:rsidRPr="00116538">
        <w:rPr>
          <w:rFonts w:ascii="Georgia" w:eastAsia="Times New Roman" w:hAnsi="Georgia" w:cs="Times New Roman"/>
          <w:noProof/>
          <w:color w:val="0000FF"/>
          <w:sz w:val="24"/>
          <w:szCs w:val="24"/>
          <w:lang w:eastAsia="es-CO"/>
        </w:rPr>
        <w:drawing>
          <wp:anchor distT="0" distB="0" distL="114300" distR="114300" simplePos="0" relativeHeight="251667456" behindDoc="0" locked="0" layoutInCell="1" allowOverlap="1" wp14:anchorId="255AB2EA" wp14:editId="238E75D4">
            <wp:simplePos x="0" y="0"/>
            <wp:positionH relativeFrom="margin">
              <wp:align>right</wp:align>
            </wp:positionH>
            <wp:positionV relativeFrom="paragraph">
              <wp:posOffset>9430</wp:posOffset>
            </wp:positionV>
            <wp:extent cx="3846215" cy="2520000"/>
            <wp:effectExtent l="0" t="0" r="1905" b="0"/>
            <wp:wrapSquare wrapText="bothSides"/>
            <wp:docPr id="11" name="Imagen 11" descr="Consejos de diseño de stand de exposición: imágenes y gráfico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ejos de diseño de stand de exposición: imágenes y gráfico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6215"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538" w:rsidRPr="00116538">
        <w:rPr>
          <w:rFonts w:ascii="Georgia" w:eastAsia="Times New Roman" w:hAnsi="Georgia" w:cs="Times New Roman"/>
          <w:b/>
          <w:bCs/>
          <w:sz w:val="27"/>
          <w:szCs w:val="27"/>
          <w:lang w:eastAsia="es-CO"/>
        </w:rPr>
        <w:t>7. Considere el uso de diferentes materiales</w:t>
      </w:r>
    </w:p>
    <w:p w14:paraId="0302E390" w14:textId="77777777" w:rsidR="004F4E13" w:rsidRDefault="004F4E13" w:rsidP="00001F1C">
      <w:pPr>
        <w:spacing w:after="0" w:line="276" w:lineRule="auto"/>
        <w:jc w:val="both"/>
        <w:rPr>
          <w:rFonts w:ascii="Georgia" w:eastAsia="Times New Roman" w:hAnsi="Georgia" w:cs="Times New Roman"/>
          <w:sz w:val="24"/>
          <w:szCs w:val="24"/>
          <w:lang w:eastAsia="es-CO"/>
        </w:rPr>
      </w:pPr>
    </w:p>
    <w:p w14:paraId="20E0B4E6" w14:textId="77777777"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No tenga miedo de experimentar con los materiales. Al tomar la decisión correcta, refuerce su imagen y creará un diseño de stand que atraerá a su mercado objetivo.</w:t>
      </w:r>
    </w:p>
    <w:p w14:paraId="6788AE20" w14:textId="77777777" w:rsidR="004F4E13" w:rsidRPr="00116538" w:rsidRDefault="004F4E13" w:rsidP="00001F1C">
      <w:pPr>
        <w:spacing w:after="0" w:line="276" w:lineRule="auto"/>
        <w:jc w:val="both"/>
        <w:rPr>
          <w:rFonts w:ascii="Georgia" w:eastAsia="Times New Roman" w:hAnsi="Georgia" w:cs="Times New Roman"/>
          <w:sz w:val="24"/>
          <w:szCs w:val="24"/>
          <w:lang w:eastAsia="es-CO"/>
        </w:rPr>
      </w:pPr>
    </w:p>
    <w:p w14:paraId="018CF8EA" w14:textId="77777777" w:rsidR="004F4E13" w:rsidRPr="00116538" w:rsidRDefault="004F4E13" w:rsidP="00001F1C">
      <w:pPr>
        <w:spacing w:after="0" w:line="276" w:lineRule="auto"/>
        <w:jc w:val="both"/>
        <w:rPr>
          <w:rFonts w:ascii="Georgia" w:eastAsia="Times New Roman" w:hAnsi="Georgia" w:cs="Times New Roman"/>
          <w:sz w:val="24"/>
          <w:szCs w:val="24"/>
          <w:lang w:eastAsia="es-CO"/>
        </w:rPr>
      </w:pPr>
    </w:p>
    <w:p w14:paraId="1835E314" w14:textId="77777777" w:rsidR="00116538" w:rsidRDefault="00116538" w:rsidP="00001F1C">
      <w:pPr>
        <w:spacing w:after="0" w:line="276" w:lineRule="auto"/>
        <w:jc w:val="both"/>
        <w:rPr>
          <w:rFonts w:ascii="Georgia" w:eastAsia="Times New Roman" w:hAnsi="Georgia" w:cs="Times New Roman"/>
          <w:sz w:val="24"/>
          <w:szCs w:val="24"/>
          <w:lang w:eastAsia="es-CO"/>
        </w:rPr>
      </w:pPr>
    </w:p>
    <w:p w14:paraId="66554756" w14:textId="77777777" w:rsidR="00704412" w:rsidRDefault="00704412" w:rsidP="00001F1C">
      <w:pPr>
        <w:spacing w:after="0" w:line="276" w:lineRule="auto"/>
        <w:jc w:val="both"/>
        <w:rPr>
          <w:rFonts w:ascii="Georgia" w:eastAsia="Times New Roman" w:hAnsi="Georgia" w:cs="Times New Roman"/>
          <w:sz w:val="24"/>
          <w:szCs w:val="24"/>
          <w:lang w:eastAsia="es-CO"/>
        </w:rPr>
      </w:pPr>
    </w:p>
    <w:p w14:paraId="709EA81C" w14:textId="77777777" w:rsidR="00704412" w:rsidRPr="00116538" w:rsidRDefault="00704412" w:rsidP="00001F1C">
      <w:pPr>
        <w:spacing w:after="0" w:line="276" w:lineRule="auto"/>
        <w:jc w:val="both"/>
        <w:rPr>
          <w:rFonts w:ascii="Georgia" w:eastAsia="Times New Roman" w:hAnsi="Georgia" w:cs="Times New Roman"/>
          <w:sz w:val="24"/>
          <w:szCs w:val="24"/>
          <w:lang w:eastAsia="es-CO"/>
        </w:rPr>
      </w:pPr>
    </w:p>
    <w:p w14:paraId="11A4380E"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w:t>
      </w:r>
    </w:p>
    <w:p w14:paraId="64072A8E" w14:textId="77777777" w:rsidR="00116538" w:rsidRPr="00116538" w:rsidRDefault="00116538" w:rsidP="00001F1C">
      <w:pPr>
        <w:spacing w:after="0" w:line="276" w:lineRule="auto"/>
        <w:jc w:val="both"/>
        <w:outlineLvl w:val="2"/>
        <w:rPr>
          <w:rFonts w:ascii="Georgia" w:eastAsia="Times New Roman" w:hAnsi="Georgia" w:cs="Times New Roman"/>
          <w:b/>
          <w:bCs/>
          <w:sz w:val="27"/>
          <w:szCs w:val="27"/>
          <w:lang w:eastAsia="es-CO"/>
        </w:rPr>
      </w:pPr>
      <w:r w:rsidRPr="00116538">
        <w:rPr>
          <w:rFonts w:ascii="Georgia" w:eastAsia="Times New Roman" w:hAnsi="Georgia" w:cs="Times New Roman"/>
          <w:b/>
          <w:bCs/>
          <w:sz w:val="27"/>
          <w:szCs w:val="27"/>
          <w:lang w:eastAsia="es-CO"/>
        </w:rPr>
        <w:t>8. Incluir tecnología</w:t>
      </w:r>
    </w:p>
    <w:p w14:paraId="01F86FA4"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pict w14:anchorId="1FFDC598">
          <v:rect id="_x0000_i1033" style="width:0;height:1.5pt" o:hralign="center" o:hrstd="t" o:hr="t" fillcolor="#a0a0a0" stroked="f"/>
        </w:pict>
      </w:r>
    </w:p>
    <w:p w14:paraId="32DFA931" w14:textId="77777777" w:rsidR="00116538" w:rsidRDefault="00116538" w:rsidP="00001F1C">
      <w:pPr>
        <w:spacing w:after="0" w:line="276" w:lineRule="auto"/>
        <w:jc w:val="both"/>
        <w:rPr>
          <w:rFonts w:ascii="Georgia" w:eastAsia="Times New Roman" w:hAnsi="Georgia" w:cs="Times New Roman"/>
          <w:i/>
          <w:iCs/>
          <w:sz w:val="24"/>
          <w:szCs w:val="24"/>
          <w:lang w:eastAsia="es-CO"/>
        </w:rPr>
      </w:pPr>
      <w:r w:rsidRPr="00116538">
        <w:rPr>
          <w:rFonts w:ascii="Georgia" w:eastAsia="Times New Roman" w:hAnsi="Georgia" w:cs="Times New Roman"/>
          <w:sz w:val="24"/>
          <w:szCs w:val="24"/>
          <w:lang w:eastAsia="es-CO"/>
        </w:rPr>
        <w:t xml:space="preserve">La tecnología ahora juega un papel muy importante en nuestra vida cotidiana, </w:t>
      </w:r>
      <w:r w:rsidRPr="00116538">
        <w:rPr>
          <w:rFonts w:ascii="Georgia" w:eastAsia="Times New Roman" w:hAnsi="Georgia" w:cs="Times New Roman"/>
          <w:i/>
          <w:iCs/>
          <w:sz w:val="24"/>
          <w:szCs w:val="24"/>
          <w:lang w:eastAsia="es-CO"/>
        </w:rPr>
        <w:t>¿por qué no incluirla en el stand de su feria?</w:t>
      </w:r>
    </w:p>
    <w:p w14:paraId="496A82A3" w14:textId="77777777" w:rsidR="00704412" w:rsidRPr="00116538" w:rsidRDefault="00704412" w:rsidP="00001F1C">
      <w:pPr>
        <w:spacing w:after="0" w:line="276" w:lineRule="auto"/>
        <w:jc w:val="both"/>
        <w:rPr>
          <w:rFonts w:ascii="Georgia" w:eastAsia="Times New Roman" w:hAnsi="Georgia" w:cs="Times New Roman"/>
          <w:sz w:val="24"/>
          <w:szCs w:val="24"/>
          <w:lang w:eastAsia="es-CO"/>
        </w:rPr>
      </w:pPr>
    </w:p>
    <w:p w14:paraId="16227CC9" w14:textId="77777777" w:rsidR="00116538" w:rsidRDefault="00116538" w:rsidP="00001F1C">
      <w:pPr>
        <w:spacing w:after="0" w:line="276" w:lineRule="auto"/>
        <w:jc w:val="both"/>
        <w:rPr>
          <w:rFonts w:ascii="Georgia" w:eastAsia="Times New Roman" w:hAnsi="Georgia" w:cs="Times New Roman"/>
          <w:i/>
          <w:iCs/>
          <w:sz w:val="24"/>
          <w:szCs w:val="24"/>
          <w:lang w:eastAsia="es-CO"/>
        </w:rPr>
      </w:pPr>
      <w:r w:rsidRPr="00116538">
        <w:rPr>
          <w:rFonts w:ascii="Georgia" w:eastAsia="Times New Roman" w:hAnsi="Georgia" w:cs="Times New Roman"/>
          <w:i/>
          <w:iCs/>
          <w:sz w:val="24"/>
          <w:szCs w:val="24"/>
          <w:lang w:eastAsia="es-CO"/>
        </w:rPr>
        <w:t>Pero, ¿cómo puede incluir tecnología?</w:t>
      </w:r>
    </w:p>
    <w:p w14:paraId="4419EF21" w14:textId="77777777" w:rsidR="00704412" w:rsidRPr="00116538" w:rsidRDefault="00704412" w:rsidP="00001F1C">
      <w:pPr>
        <w:spacing w:after="0" w:line="276" w:lineRule="auto"/>
        <w:jc w:val="both"/>
        <w:rPr>
          <w:rFonts w:ascii="Georgia" w:eastAsia="Times New Roman" w:hAnsi="Georgia" w:cs="Times New Roman"/>
          <w:sz w:val="24"/>
          <w:szCs w:val="24"/>
          <w:lang w:eastAsia="es-CO"/>
        </w:rPr>
      </w:pPr>
    </w:p>
    <w:p w14:paraId="31F7A319" w14:textId="77777777" w:rsidR="00116538" w:rsidRDefault="00116538" w:rsidP="00001F1C">
      <w:pPr>
        <w:spacing w:after="0" w:line="276" w:lineRule="auto"/>
        <w:jc w:val="both"/>
        <w:rPr>
          <w:rFonts w:ascii="Georgia" w:eastAsia="Times New Roman" w:hAnsi="Georgia" w:cs="Times New Roman"/>
          <w:i/>
          <w:iCs/>
          <w:sz w:val="24"/>
          <w:szCs w:val="24"/>
          <w:lang w:eastAsia="es-CO"/>
        </w:rPr>
      </w:pPr>
      <w:r w:rsidRPr="00116538">
        <w:rPr>
          <w:rFonts w:ascii="Georgia" w:eastAsia="Times New Roman" w:hAnsi="Georgia" w:cs="Times New Roman"/>
          <w:sz w:val="24"/>
          <w:szCs w:val="24"/>
          <w:lang w:eastAsia="es-CO"/>
        </w:rPr>
        <w:t>Las demostraciones de productos son una gran parte de las ferias comerciales, debido que le permiten exponer a su producto justo en frente de su mercado objetivo. Aproveche la oportunidad para exhibir un prototipo en vivo</w:t>
      </w:r>
      <w:r w:rsidR="00982FB9">
        <w:rPr>
          <w:rFonts w:ascii="Georgia" w:eastAsia="Times New Roman" w:hAnsi="Georgia" w:cs="Times New Roman"/>
          <w:sz w:val="24"/>
          <w:szCs w:val="24"/>
          <w:lang w:eastAsia="es-CO"/>
        </w:rPr>
        <w:t xml:space="preserve">. </w:t>
      </w:r>
      <w:r w:rsidRPr="00116538">
        <w:rPr>
          <w:rFonts w:ascii="Georgia" w:eastAsia="Times New Roman" w:hAnsi="Georgia" w:cs="Times New Roman"/>
          <w:sz w:val="24"/>
          <w:szCs w:val="24"/>
          <w:lang w:eastAsia="es-CO"/>
        </w:rPr>
        <w:t xml:space="preserve">Si vende un producto voluminoso que de otro modo sería imposible acceder al programa, </w:t>
      </w:r>
      <w:r w:rsidRPr="00116538">
        <w:rPr>
          <w:rFonts w:ascii="Georgia" w:eastAsia="Times New Roman" w:hAnsi="Georgia" w:cs="Times New Roman"/>
          <w:i/>
          <w:iCs/>
          <w:sz w:val="24"/>
          <w:szCs w:val="24"/>
          <w:lang w:eastAsia="es-CO"/>
        </w:rPr>
        <w:t>¿por qué no crear una demostración usando realidad virtual (VR)?</w:t>
      </w:r>
    </w:p>
    <w:p w14:paraId="0438D552" w14:textId="77777777" w:rsidR="00982FB9" w:rsidRPr="00116538" w:rsidRDefault="00982FB9" w:rsidP="00001F1C">
      <w:pPr>
        <w:spacing w:after="0" w:line="276" w:lineRule="auto"/>
        <w:jc w:val="both"/>
        <w:rPr>
          <w:rFonts w:ascii="Georgia" w:eastAsia="Times New Roman" w:hAnsi="Georgia" w:cs="Times New Roman"/>
          <w:sz w:val="24"/>
          <w:szCs w:val="24"/>
          <w:lang w:eastAsia="es-CO"/>
        </w:rPr>
      </w:pPr>
    </w:p>
    <w:p w14:paraId="135C5919"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xml:space="preserve">Las pantallas táctiles y las paredes interactivas brindan a los visitantes una experiencia fresca y nueva al colocarlos en el asiento del conductor y permitirles interactuar con su contenido multimedia en sus </w:t>
      </w:r>
      <w:r w:rsidRPr="00116538">
        <w:rPr>
          <w:rFonts w:ascii="Georgia" w:eastAsia="Times New Roman" w:hAnsi="Georgia" w:cs="Times New Roman"/>
          <w:sz w:val="24"/>
          <w:szCs w:val="24"/>
          <w:lang w:eastAsia="es-CO"/>
        </w:rPr>
        <w:lastRenderedPageBreak/>
        <w:t>términos. Los visitantes pueden explorar su «historia» y manipular elementos, como ampliar o rotar imágenes, reproducir videos y hacer clic en texto y enlaces.</w:t>
      </w:r>
      <w:r w:rsidR="00514B01">
        <w:rPr>
          <w:rFonts w:ascii="Georgia" w:eastAsia="Times New Roman" w:hAnsi="Georgia" w:cs="Times New Roman"/>
          <w:sz w:val="24"/>
          <w:szCs w:val="24"/>
          <w:lang w:eastAsia="es-CO"/>
        </w:rPr>
        <w:t xml:space="preserve"> </w:t>
      </w:r>
      <w:r w:rsidRPr="00116538">
        <w:rPr>
          <w:rFonts w:ascii="Georgia" w:eastAsia="Times New Roman" w:hAnsi="Georgia" w:cs="Times New Roman"/>
          <w:sz w:val="24"/>
          <w:szCs w:val="24"/>
          <w:lang w:eastAsia="es-CO"/>
        </w:rPr>
        <w:t>Las personas ya no quieren ser espectadores, quieren ser participantes. Las pantallas multimedia interactivas serán una característica estándar en todos los stands de feria más temprano que tarde.</w:t>
      </w:r>
    </w:p>
    <w:p w14:paraId="58D2D14C"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w:t>
      </w:r>
    </w:p>
    <w:p w14:paraId="2AB439CF" w14:textId="77777777" w:rsidR="00116538" w:rsidRPr="00116538" w:rsidRDefault="00116538" w:rsidP="00001F1C">
      <w:pPr>
        <w:spacing w:after="0" w:line="276" w:lineRule="auto"/>
        <w:jc w:val="both"/>
        <w:outlineLvl w:val="2"/>
        <w:rPr>
          <w:rFonts w:ascii="Georgia" w:eastAsia="Times New Roman" w:hAnsi="Georgia" w:cs="Times New Roman"/>
          <w:b/>
          <w:bCs/>
          <w:sz w:val="27"/>
          <w:szCs w:val="27"/>
          <w:lang w:eastAsia="es-CO"/>
        </w:rPr>
      </w:pPr>
      <w:r w:rsidRPr="00116538">
        <w:rPr>
          <w:rFonts w:ascii="Georgia" w:eastAsia="Times New Roman" w:hAnsi="Georgia" w:cs="Times New Roman"/>
          <w:b/>
          <w:bCs/>
          <w:sz w:val="27"/>
          <w:szCs w:val="27"/>
          <w:lang w:eastAsia="es-CO"/>
        </w:rPr>
        <w:t>9. Construya una atmósfera</w:t>
      </w:r>
    </w:p>
    <w:p w14:paraId="5F1A94F0" w14:textId="77777777" w:rsidR="00514B01" w:rsidRDefault="00514B01" w:rsidP="00001F1C">
      <w:pPr>
        <w:spacing w:after="0" w:line="276" w:lineRule="auto"/>
        <w:jc w:val="both"/>
        <w:rPr>
          <w:rFonts w:ascii="Georgia" w:eastAsia="Times New Roman" w:hAnsi="Georgia" w:cs="Times New Roman"/>
          <w:sz w:val="24"/>
          <w:szCs w:val="24"/>
          <w:lang w:eastAsia="es-CO"/>
        </w:rPr>
      </w:pPr>
    </w:p>
    <w:p w14:paraId="19D093C1"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Construya una atmósfera completa dentro de su stand de exhibición.</w:t>
      </w:r>
    </w:p>
    <w:p w14:paraId="71C12169"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Use una combinación de luces, texturas, color, diseño e incluso aroma. Al estimular los sentidos de sus prospectos atraerá más atención y se destacará contra su competencia.</w:t>
      </w:r>
    </w:p>
    <w:p w14:paraId="192BB23B" w14:textId="77777777" w:rsidR="00116538" w:rsidRP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 </w:t>
      </w:r>
    </w:p>
    <w:p w14:paraId="3C61494A" w14:textId="77777777" w:rsidR="00116538" w:rsidRPr="00116538" w:rsidRDefault="00116538" w:rsidP="00001F1C">
      <w:pPr>
        <w:spacing w:after="0" w:line="276" w:lineRule="auto"/>
        <w:jc w:val="both"/>
        <w:outlineLvl w:val="2"/>
        <w:rPr>
          <w:rFonts w:ascii="Georgia" w:eastAsia="Times New Roman" w:hAnsi="Georgia" w:cs="Times New Roman"/>
          <w:b/>
          <w:bCs/>
          <w:sz w:val="27"/>
          <w:szCs w:val="27"/>
          <w:lang w:eastAsia="es-CO"/>
        </w:rPr>
      </w:pPr>
      <w:r w:rsidRPr="00116538">
        <w:rPr>
          <w:rFonts w:ascii="Georgia" w:eastAsia="Times New Roman" w:hAnsi="Georgia" w:cs="Times New Roman"/>
          <w:b/>
          <w:bCs/>
          <w:sz w:val="27"/>
          <w:szCs w:val="27"/>
          <w:lang w:eastAsia="es-CO"/>
        </w:rPr>
        <w:t>10. Enfóquese a su audiencia</w:t>
      </w:r>
    </w:p>
    <w:p w14:paraId="7B457D23" w14:textId="77777777" w:rsidR="00514B01" w:rsidRDefault="00514B01" w:rsidP="00001F1C">
      <w:pPr>
        <w:spacing w:after="0" w:line="276" w:lineRule="auto"/>
        <w:jc w:val="both"/>
        <w:rPr>
          <w:rFonts w:ascii="Georgia" w:eastAsia="Times New Roman" w:hAnsi="Georgia" w:cs="Times New Roman"/>
          <w:sz w:val="24"/>
          <w:szCs w:val="24"/>
          <w:lang w:eastAsia="es-CO"/>
        </w:rPr>
      </w:pPr>
    </w:p>
    <w:p w14:paraId="33DE9F14" w14:textId="77777777"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Identifique a su público objetivo y no olvide siempre tenerlos en cuenta durante el proceso de diseño. Si sabe con quién está «hablando», puede enfocar su concepto basado en sus deseos y necesidades; esto formará una base de la mejor manera de comunicar su mensaje y presentar su producto o servicio.</w:t>
      </w:r>
    </w:p>
    <w:p w14:paraId="7E898360" w14:textId="77777777" w:rsidR="00514B01" w:rsidRPr="00116538" w:rsidRDefault="00514B01" w:rsidP="00001F1C">
      <w:pPr>
        <w:spacing w:after="0" w:line="276" w:lineRule="auto"/>
        <w:jc w:val="both"/>
        <w:rPr>
          <w:rFonts w:ascii="Georgia" w:eastAsia="Times New Roman" w:hAnsi="Georgia" w:cs="Times New Roman"/>
          <w:sz w:val="24"/>
          <w:szCs w:val="24"/>
          <w:lang w:eastAsia="es-CO"/>
        </w:rPr>
      </w:pPr>
    </w:p>
    <w:p w14:paraId="7C81F428" w14:textId="77777777"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El stand de exhibición más agradable desde el punto de vista estético puede parecer el papel, tener todos los detalles, pero si su público objetivo no ha sido considerado, podría estar atrayendo a los prospectos equivocados e ignorando los correctos.</w:t>
      </w:r>
    </w:p>
    <w:p w14:paraId="20808D28" w14:textId="77777777" w:rsidR="00514B01" w:rsidRPr="00116538" w:rsidRDefault="00514B01" w:rsidP="00001F1C">
      <w:pPr>
        <w:spacing w:after="0" w:line="276" w:lineRule="auto"/>
        <w:jc w:val="both"/>
        <w:rPr>
          <w:rFonts w:ascii="Georgia" w:eastAsia="Times New Roman" w:hAnsi="Georgia" w:cs="Times New Roman"/>
          <w:sz w:val="24"/>
          <w:szCs w:val="24"/>
          <w:lang w:eastAsia="es-CO"/>
        </w:rPr>
      </w:pPr>
    </w:p>
    <w:p w14:paraId="7EB3FD49" w14:textId="184EC425" w:rsidR="00116538" w:rsidRDefault="00116538" w:rsidP="00001F1C">
      <w:pPr>
        <w:spacing w:after="0" w:line="276" w:lineRule="auto"/>
        <w:jc w:val="both"/>
        <w:rPr>
          <w:rFonts w:ascii="Georgia" w:eastAsia="Times New Roman" w:hAnsi="Georgia" w:cs="Times New Roman"/>
          <w:sz w:val="24"/>
          <w:szCs w:val="24"/>
          <w:lang w:eastAsia="es-CO"/>
        </w:rPr>
      </w:pPr>
      <w:r w:rsidRPr="00116538">
        <w:rPr>
          <w:rFonts w:ascii="Georgia" w:eastAsia="Times New Roman" w:hAnsi="Georgia" w:cs="Times New Roman"/>
          <w:sz w:val="24"/>
          <w:szCs w:val="24"/>
          <w:lang w:eastAsia="es-CO"/>
        </w:rPr>
        <w:t>Al tomar en cuenta cada uno de estos consejos para el diseño de su stand de exposición, estará encaminado para realizar una exposición de su marca y la participación e inversión en la feria será todo un éxito.</w:t>
      </w:r>
    </w:p>
    <w:p w14:paraId="20C786ED" w14:textId="218FF084" w:rsidR="00B9519F" w:rsidRDefault="00B9519F" w:rsidP="00001F1C">
      <w:pPr>
        <w:spacing w:after="0" w:line="276" w:lineRule="auto"/>
        <w:jc w:val="both"/>
        <w:rPr>
          <w:rFonts w:ascii="Georgia" w:eastAsia="Times New Roman" w:hAnsi="Georgia" w:cs="Times New Roman"/>
          <w:sz w:val="24"/>
          <w:szCs w:val="24"/>
          <w:lang w:eastAsia="es-CO"/>
        </w:rPr>
      </w:pPr>
    </w:p>
    <w:p w14:paraId="2A0AB732" w14:textId="7822B853" w:rsidR="00B9519F" w:rsidRDefault="00B9519F" w:rsidP="00001F1C">
      <w:pPr>
        <w:spacing w:after="0" w:line="276" w:lineRule="auto"/>
        <w:jc w:val="both"/>
        <w:rPr>
          <w:rFonts w:ascii="Georgia" w:eastAsia="Times New Roman" w:hAnsi="Georgia" w:cs="Times New Roman"/>
          <w:sz w:val="24"/>
          <w:szCs w:val="24"/>
          <w:lang w:eastAsia="es-CO"/>
        </w:rPr>
      </w:pPr>
    </w:p>
    <w:p w14:paraId="67064D13" w14:textId="77C7B4BB" w:rsidR="00B9519F" w:rsidRDefault="00B9519F" w:rsidP="00001F1C">
      <w:pPr>
        <w:spacing w:after="0" w:line="276" w:lineRule="auto"/>
        <w:jc w:val="both"/>
        <w:rPr>
          <w:rFonts w:ascii="Georgia" w:eastAsia="Times New Roman" w:hAnsi="Georgia" w:cs="Times New Roman"/>
          <w:sz w:val="24"/>
          <w:szCs w:val="24"/>
          <w:lang w:eastAsia="es-CO"/>
        </w:rPr>
      </w:pPr>
    </w:p>
    <w:p w14:paraId="436D5A2D" w14:textId="55294E15" w:rsidR="00B9519F" w:rsidRDefault="00B9519F" w:rsidP="00001F1C">
      <w:pPr>
        <w:spacing w:after="0" w:line="276" w:lineRule="auto"/>
        <w:jc w:val="both"/>
        <w:rPr>
          <w:rFonts w:ascii="Georgia" w:eastAsia="Times New Roman" w:hAnsi="Georgia" w:cs="Times New Roman"/>
          <w:sz w:val="24"/>
          <w:szCs w:val="24"/>
          <w:lang w:eastAsia="es-CO"/>
        </w:rPr>
      </w:pPr>
    </w:p>
    <w:p w14:paraId="2CA55E63" w14:textId="5F22BEE0" w:rsidR="00B9519F" w:rsidRDefault="00B9519F" w:rsidP="00001F1C">
      <w:pPr>
        <w:spacing w:after="0" w:line="276" w:lineRule="auto"/>
        <w:jc w:val="both"/>
        <w:rPr>
          <w:rFonts w:ascii="Georgia" w:eastAsia="Times New Roman" w:hAnsi="Georgia" w:cs="Times New Roman"/>
          <w:sz w:val="24"/>
          <w:szCs w:val="24"/>
          <w:lang w:eastAsia="es-CO"/>
        </w:rPr>
      </w:pPr>
    </w:p>
    <w:p w14:paraId="53017915" w14:textId="7A8EEF12" w:rsidR="00B9519F" w:rsidRDefault="00B9519F" w:rsidP="00001F1C">
      <w:pPr>
        <w:spacing w:after="0" w:line="276" w:lineRule="auto"/>
        <w:jc w:val="both"/>
        <w:rPr>
          <w:rFonts w:ascii="Georgia" w:eastAsia="Times New Roman" w:hAnsi="Georgia" w:cs="Times New Roman"/>
          <w:sz w:val="24"/>
          <w:szCs w:val="24"/>
          <w:lang w:eastAsia="es-CO"/>
        </w:rPr>
      </w:pPr>
    </w:p>
    <w:p w14:paraId="58767A93" w14:textId="54494F1D" w:rsidR="00B9519F" w:rsidRDefault="00B9519F" w:rsidP="00001F1C">
      <w:pPr>
        <w:spacing w:after="0" w:line="276" w:lineRule="auto"/>
        <w:jc w:val="both"/>
        <w:rPr>
          <w:rFonts w:ascii="Georgia" w:eastAsia="Times New Roman" w:hAnsi="Georgia" w:cs="Times New Roman"/>
          <w:sz w:val="24"/>
          <w:szCs w:val="24"/>
          <w:lang w:eastAsia="es-CO"/>
        </w:rPr>
      </w:pPr>
    </w:p>
    <w:p w14:paraId="1B6CF317" w14:textId="3DB66DE1" w:rsidR="00B9519F" w:rsidRDefault="00B9519F" w:rsidP="00001F1C">
      <w:pPr>
        <w:spacing w:after="0" w:line="276" w:lineRule="auto"/>
        <w:jc w:val="both"/>
        <w:rPr>
          <w:rFonts w:ascii="Georgia" w:eastAsia="Times New Roman" w:hAnsi="Georgia" w:cs="Times New Roman"/>
          <w:sz w:val="24"/>
          <w:szCs w:val="24"/>
          <w:lang w:eastAsia="es-CO"/>
        </w:rPr>
      </w:pPr>
    </w:p>
    <w:p w14:paraId="1AA2373E" w14:textId="5C2E0B94" w:rsidR="00B9519F" w:rsidRDefault="00B9519F" w:rsidP="00001F1C">
      <w:pPr>
        <w:spacing w:after="0" w:line="276" w:lineRule="auto"/>
        <w:jc w:val="both"/>
        <w:rPr>
          <w:rFonts w:ascii="Georgia" w:eastAsia="Times New Roman" w:hAnsi="Georgia" w:cs="Times New Roman"/>
          <w:sz w:val="24"/>
          <w:szCs w:val="24"/>
          <w:lang w:eastAsia="es-CO"/>
        </w:rPr>
      </w:pPr>
    </w:p>
    <w:p w14:paraId="6D7F2699" w14:textId="41F8A2C2" w:rsidR="00B9519F" w:rsidRDefault="00B9519F" w:rsidP="00001F1C">
      <w:pPr>
        <w:spacing w:after="0" w:line="276" w:lineRule="auto"/>
        <w:jc w:val="both"/>
        <w:rPr>
          <w:rFonts w:ascii="Georgia" w:eastAsia="Times New Roman" w:hAnsi="Georgia" w:cs="Times New Roman"/>
          <w:sz w:val="24"/>
          <w:szCs w:val="24"/>
          <w:lang w:eastAsia="es-CO"/>
        </w:rPr>
      </w:pPr>
    </w:p>
    <w:p w14:paraId="7A88CAF5" w14:textId="6CDF1B14" w:rsidR="00B9519F" w:rsidRDefault="00B9519F" w:rsidP="00001F1C">
      <w:pPr>
        <w:spacing w:after="0" w:line="276" w:lineRule="auto"/>
        <w:jc w:val="both"/>
        <w:rPr>
          <w:rFonts w:ascii="Georgia" w:eastAsia="Times New Roman" w:hAnsi="Georgia" w:cs="Times New Roman"/>
          <w:sz w:val="24"/>
          <w:szCs w:val="24"/>
          <w:lang w:eastAsia="es-CO"/>
        </w:rPr>
      </w:pPr>
    </w:p>
    <w:p w14:paraId="461EB4B1" w14:textId="2306CFD5" w:rsidR="00B9519F" w:rsidRDefault="00B9519F" w:rsidP="00001F1C">
      <w:pPr>
        <w:spacing w:after="0" w:line="276" w:lineRule="auto"/>
        <w:jc w:val="both"/>
        <w:rPr>
          <w:rFonts w:ascii="Georgia" w:eastAsia="Times New Roman" w:hAnsi="Georgia" w:cs="Times New Roman"/>
          <w:sz w:val="24"/>
          <w:szCs w:val="24"/>
          <w:lang w:eastAsia="es-CO"/>
        </w:rPr>
      </w:pPr>
    </w:p>
    <w:p w14:paraId="575FD693" w14:textId="12B7A816" w:rsidR="00B9519F" w:rsidRDefault="00B9519F" w:rsidP="00001F1C">
      <w:pPr>
        <w:spacing w:after="0" w:line="276" w:lineRule="auto"/>
        <w:jc w:val="both"/>
        <w:rPr>
          <w:rFonts w:ascii="Georgia" w:eastAsia="Times New Roman" w:hAnsi="Georgia" w:cs="Times New Roman"/>
          <w:sz w:val="24"/>
          <w:szCs w:val="24"/>
          <w:lang w:eastAsia="es-CO"/>
        </w:rPr>
      </w:pPr>
    </w:p>
    <w:p w14:paraId="2AB80FF0" w14:textId="724829A6" w:rsidR="00B9519F" w:rsidRDefault="00B9519F" w:rsidP="00001F1C">
      <w:pPr>
        <w:spacing w:after="0" w:line="276" w:lineRule="auto"/>
        <w:jc w:val="both"/>
        <w:rPr>
          <w:rFonts w:ascii="Georgia" w:eastAsia="Times New Roman" w:hAnsi="Georgia" w:cs="Times New Roman"/>
          <w:sz w:val="24"/>
          <w:szCs w:val="24"/>
          <w:lang w:eastAsia="es-CO"/>
        </w:rPr>
      </w:pPr>
    </w:p>
    <w:p w14:paraId="5572BFBD" w14:textId="2E328802" w:rsidR="00B9519F" w:rsidRDefault="00B9519F" w:rsidP="00001F1C">
      <w:pPr>
        <w:spacing w:after="0" w:line="276" w:lineRule="auto"/>
        <w:jc w:val="both"/>
        <w:rPr>
          <w:rFonts w:ascii="Georgia" w:eastAsia="Times New Roman" w:hAnsi="Georgia" w:cs="Times New Roman"/>
          <w:sz w:val="24"/>
          <w:szCs w:val="24"/>
          <w:lang w:eastAsia="es-CO"/>
        </w:rPr>
      </w:pPr>
    </w:p>
    <w:p w14:paraId="6398801A" w14:textId="6C775B4E" w:rsidR="00B9519F" w:rsidRDefault="00B9519F" w:rsidP="00001F1C">
      <w:pPr>
        <w:spacing w:after="0" w:line="276" w:lineRule="auto"/>
        <w:jc w:val="both"/>
        <w:rPr>
          <w:rFonts w:ascii="Georgia" w:eastAsia="Times New Roman" w:hAnsi="Georgia" w:cs="Times New Roman"/>
          <w:sz w:val="24"/>
          <w:szCs w:val="24"/>
          <w:lang w:eastAsia="es-CO"/>
        </w:rPr>
      </w:pPr>
    </w:p>
    <w:p w14:paraId="39F6B4D3" w14:textId="4883D54C" w:rsidR="00B9519F" w:rsidRDefault="00B9519F" w:rsidP="00001F1C">
      <w:pPr>
        <w:spacing w:after="0" w:line="276" w:lineRule="auto"/>
        <w:jc w:val="both"/>
        <w:rPr>
          <w:rFonts w:ascii="Georgia" w:eastAsia="Times New Roman" w:hAnsi="Georgia" w:cs="Times New Roman"/>
          <w:sz w:val="24"/>
          <w:szCs w:val="24"/>
          <w:lang w:eastAsia="es-CO"/>
        </w:rPr>
      </w:pPr>
    </w:p>
    <w:p w14:paraId="049AABDD" w14:textId="3CBFFC4D" w:rsidR="00B9519F" w:rsidRDefault="00B9519F" w:rsidP="00001F1C">
      <w:pPr>
        <w:spacing w:after="0" w:line="276" w:lineRule="auto"/>
        <w:jc w:val="both"/>
        <w:rPr>
          <w:rFonts w:ascii="Georgia" w:eastAsia="Times New Roman" w:hAnsi="Georgia" w:cs="Times New Roman"/>
          <w:sz w:val="24"/>
          <w:szCs w:val="24"/>
          <w:lang w:eastAsia="es-CO"/>
        </w:rPr>
      </w:pPr>
    </w:p>
    <w:p w14:paraId="2C3EE699" w14:textId="04214025" w:rsidR="00B9519F" w:rsidRDefault="00B9519F" w:rsidP="00001F1C">
      <w:pPr>
        <w:spacing w:after="0" w:line="276" w:lineRule="auto"/>
        <w:jc w:val="both"/>
        <w:rPr>
          <w:rFonts w:ascii="Georgia" w:eastAsia="Times New Roman" w:hAnsi="Georgia" w:cs="Times New Roman"/>
          <w:sz w:val="24"/>
          <w:szCs w:val="24"/>
          <w:lang w:eastAsia="es-CO"/>
        </w:rPr>
      </w:pPr>
    </w:p>
    <w:p w14:paraId="0AA686A3" w14:textId="3187E1B9" w:rsidR="00B9519F" w:rsidRDefault="00B9519F" w:rsidP="00001F1C">
      <w:pPr>
        <w:spacing w:after="0" w:line="276" w:lineRule="auto"/>
        <w:jc w:val="both"/>
        <w:rPr>
          <w:rFonts w:ascii="Georgia" w:eastAsia="Times New Roman" w:hAnsi="Georgia" w:cs="Times New Roman"/>
          <w:sz w:val="24"/>
          <w:szCs w:val="24"/>
          <w:lang w:eastAsia="es-CO"/>
        </w:rPr>
      </w:pPr>
    </w:p>
    <w:p w14:paraId="44EB4D20" w14:textId="11FA9314" w:rsidR="00B9519F" w:rsidRDefault="00B9519F" w:rsidP="00001F1C">
      <w:pPr>
        <w:spacing w:after="0" w:line="276" w:lineRule="auto"/>
        <w:jc w:val="both"/>
        <w:rPr>
          <w:rFonts w:ascii="Georgia" w:eastAsia="Times New Roman" w:hAnsi="Georgia" w:cs="Times New Roman"/>
          <w:sz w:val="24"/>
          <w:szCs w:val="24"/>
          <w:lang w:eastAsia="es-CO"/>
        </w:rPr>
      </w:pPr>
      <w:bookmarkStart w:id="0" w:name="_GoBack"/>
      <w:bookmarkEnd w:id="0"/>
    </w:p>
    <w:p w14:paraId="20E75662" w14:textId="77777777" w:rsidR="00327375" w:rsidRDefault="00327375" w:rsidP="00001F1C">
      <w:pPr>
        <w:spacing w:after="0" w:line="276" w:lineRule="auto"/>
        <w:jc w:val="both"/>
        <w:rPr>
          <w:rFonts w:ascii="Georgia" w:eastAsia="Times New Roman" w:hAnsi="Georgia" w:cs="Times New Roman"/>
          <w:b/>
          <w:bCs/>
          <w:sz w:val="104"/>
          <w:szCs w:val="104"/>
          <w:lang w:eastAsia="es-CO"/>
        </w:rPr>
      </w:pPr>
    </w:p>
    <w:p w14:paraId="54E9208F" w14:textId="4E7CC997" w:rsidR="00B9519F" w:rsidRDefault="00B9519F" w:rsidP="00327375">
      <w:pPr>
        <w:spacing w:after="0" w:line="276" w:lineRule="auto"/>
        <w:jc w:val="center"/>
        <w:rPr>
          <w:rFonts w:ascii="Georgia" w:eastAsia="Times New Roman" w:hAnsi="Georgia" w:cs="Times New Roman"/>
          <w:b/>
          <w:bCs/>
          <w:sz w:val="104"/>
          <w:szCs w:val="104"/>
          <w:lang w:eastAsia="es-CO"/>
        </w:rPr>
      </w:pPr>
      <w:r w:rsidRPr="00327375">
        <w:rPr>
          <w:rFonts w:ascii="Georgia" w:eastAsia="Times New Roman" w:hAnsi="Georgia" w:cs="Times New Roman"/>
          <w:b/>
          <w:bCs/>
          <w:sz w:val="104"/>
          <w:szCs w:val="104"/>
          <w:lang w:eastAsia="es-CO"/>
        </w:rPr>
        <w:t>EJEMPLOS</w:t>
      </w:r>
    </w:p>
    <w:p w14:paraId="244E85EA" w14:textId="77777777" w:rsidR="00327375" w:rsidRPr="00327375" w:rsidRDefault="00327375" w:rsidP="00001F1C">
      <w:pPr>
        <w:spacing w:after="0" w:line="276" w:lineRule="auto"/>
        <w:jc w:val="both"/>
        <w:rPr>
          <w:rFonts w:ascii="Georgia" w:eastAsia="Times New Roman" w:hAnsi="Georgia" w:cs="Times New Roman"/>
          <w:b/>
          <w:bCs/>
          <w:sz w:val="104"/>
          <w:szCs w:val="104"/>
          <w:lang w:eastAsia="es-CO"/>
        </w:rPr>
      </w:pPr>
    </w:p>
    <w:p w14:paraId="634DA93E" w14:textId="31896E4D" w:rsidR="00B9519F" w:rsidRDefault="00B9519F" w:rsidP="00327375">
      <w:pPr>
        <w:spacing w:after="0" w:line="276" w:lineRule="auto"/>
        <w:jc w:val="center"/>
        <w:rPr>
          <w:rFonts w:ascii="Georgia" w:eastAsia="Times New Roman" w:hAnsi="Georgia" w:cs="Times New Roman"/>
          <w:sz w:val="24"/>
          <w:szCs w:val="24"/>
          <w:lang w:eastAsia="es-CO"/>
        </w:rPr>
      </w:pPr>
      <w:r>
        <w:rPr>
          <w:noProof/>
        </w:rPr>
        <w:drawing>
          <wp:inline distT="0" distB="0" distL="0" distR="0" wp14:anchorId="7299BB52" wp14:editId="4C52B12D">
            <wp:extent cx="6858000" cy="3602355"/>
            <wp:effectExtent l="0" t="0" r="0" b="0"/>
            <wp:docPr id="3" name="Imagen 3" descr="Resultado de imagen de COMO DISEÑAR UN STAND PUBLICI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esultado de imagen de COMO DISEÑAR UN STAND PUBLICITAR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602355"/>
                    </a:xfrm>
                    <a:prstGeom prst="rect">
                      <a:avLst/>
                    </a:prstGeom>
                    <a:noFill/>
                    <a:ln>
                      <a:noFill/>
                    </a:ln>
                  </pic:spPr>
                </pic:pic>
              </a:graphicData>
            </a:graphic>
          </wp:inline>
        </w:drawing>
      </w:r>
    </w:p>
    <w:p w14:paraId="0059492F" w14:textId="7C592EF1" w:rsidR="00327375" w:rsidRDefault="00327375" w:rsidP="00327375">
      <w:pPr>
        <w:spacing w:after="0" w:line="276" w:lineRule="auto"/>
        <w:jc w:val="center"/>
        <w:rPr>
          <w:rFonts w:ascii="Georgia" w:eastAsia="Times New Roman" w:hAnsi="Georgia" w:cs="Times New Roman"/>
          <w:sz w:val="24"/>
          <w:szCs w:val="24"/>
          <w:lang w:eastAsia="es-CO"/>
        </w:rPr>
      </w:pPr>
    </w:p>
    <w:p w14:paraId="046ACD77" w14:textId="1058FE1D" w:rsidR="00327375" w:rsidRDefault="00327375" w:rsidP="00327375">
      <w:pPr>
        <w:spacing w:after="0" w:line="276" w:lineRule="auto"/>
        <w:jc w:val="center"/>
        <w:rPr>
          <w:rFonts w:ascii="Georgia" w:eastAsia="Times New Roman" w:hAnsi="Georgia" w:cs="Times New Roman"/>
          <w:sz w:val="24"/>
          <w:szCs w:val="24"/>
          <w:lang w:eastAsia="es-CO"/>
        </w:rPr>
      </w:pPr>
    </w:p>
    <w:p w14:paraId="411954A2" w14:textId="03D0AA3D" w:rsidR="00327375" w:rsidRDefault="00327375" w:rsidP="00327375">
      <w:pPr>
        <w:spacing w:after="0" w:line="276" w:lineRule="auto"/>
        <w:jc w:val="center"/>
        <w:rPr>
          <w:rFonts w:ascii="Georgia" w:eastAsia="Times New Roman" w:hAnsi="Georgia" w:cs="Times New Roman"/>
          <w:sz w:val="24"/>
          <w:szCs w:val="24"/>
          <w:lang w:eastAsia="es-CO"/>
        </w:rPr>
      </w:pPr>
    </w:p>
    <w:p w14:paraId="771FA266" w14:textId="13A624C2" w:rsidR="00327375" w:rsidRDefault="00327375" w:rsidP="00327375">
      <w:pPr>
        <w:spacing w:after="0" w:line="276" w:lineRule="auto"/>
        <w:jc w:val="center"/>
        <w:rPr>
          <w:rFonts w:ascii="Georgia" w:eastAsia="Times New Roman" w:hAnsi="Georgia" w:cs="Times New Roman"/>
          <w:sz w:val="24"/>
          <w:szCs w:val="24"/>
          <w:lang w:eastAsia="es-CO"/>
        </w:rPr>
      </w:pPr>
    </w:p>
    <w:p w14:paraId="67DCEA22" w14:textId="210F1B61" w:rsidR="00327375" w:rsidRDefault="00327375" w:rsidP="00327375">
      <w:pPr>
        <w:spacing w:after="0" w:line="276" w:lineRule="auto"/>
        <w:jc w:val="center"/>
        <w:rPr>
          <w:rFonts w:ascii="Georgia" w:eastAsia="Times New Roman" w:hAnsi="Georgia" w:cs="Times New Roman"/>
          <w:sz w:val="24"/>
          <w:szCs w:val="24"/>
          <w:lang w:eastAsia="es-CO"/>
        </w:rPr>
      </w:pPr>
    </w:p>
    <w:p w14:paraId="5B9A29D5" w14:textId="4443C92A" w:rsidR="00327375" w:rsidRDefault="00327375" w:rsidP="00327375">
      <w:pPr>
        <w:spacing w:after="0" w:line="276" w:lineRule="auto"/>
        <w:jc w:val="center"/>
        <w:rPr>
          <w:rFonts w:ascii="Georgia" w:eastAsia="Times New Roman" w:hAnsi="Georgia" w:cs="Times New Roman"/>
          <w:sz w:val="24"/>
          <w:szCs w:val="24"/>
          <w:lang w:eastAsia="es-CO"/>
        </w:rPr>
      </w:pPr>
    </w:p>
    <w:p w14:paraId="7789229A" w14:textId="63015FAF" w:rsidR="00327375" w:rsidRDefault="00327375" w:rsidP="00327375">
      <w:pPr>
        <w:spacing w:after="0" w:line="276" w:lineRule="auto"/>
        <w:jc w:val="center"/>
        <w:rPr>
          <w:rFonts w:ascii="Georgia" w:eastAsia="Times New Roman" w:hAnsi="Georgia" w:cs="Times New Roman"/>
          <w:sz w:val="24"/>
          <w:szCs w:val="24"/>
          <w:lang w:eastAsia="es-CO"/>
        </w:rPr>
      </w:pPr>
    </w:p>
    <w:p w14:paraId="46C0B296" w14:textId="6990018D" w:rsidR="00327375" w:rsidRDefault="00327375" w:rsidP="00327375">
      <w:pPr>
        <w:spacing w:after="0" w:line="276" w:lineRule="auto"/>
        <w:jc w:val="center"/>
        <w:rPr>
          <w:rFonts w:ascii="Georgia" w:eastAsia="Times New Roman" w:hAnsi="Georgia" w:cs="Times New Roman"/>
          <w:sz w:val="24"/>
          <w:szCs w:val="24"/>
          <w:lang w:eastAsia="es-CO"/>
        </w:rPr>
      </w:pPr>
    </w:p>
    <w:p w14:paraId="54986EFD" w14:textId="76E6C7E8" w:rsidR="00327375" w:rsidRDefault="00327375" w:rsidP="00327375">
      <w:pPr>
        <w:spacing w:after="0" w:line="276" w:lineRule="auto"/>
        <w:jc w:val="center"/>
        <w:rPr>
          <w:rFonts w:ascii="Georgia" w:eastAsia="Times New Roman" w:hAnsi="Georgia" w:cs="Times New Roman"/>
          <w:sz w:val="24"/>
          <w:szCs w:val="24"/>
          <w:lang w:eastAsia="es-CO"/>
        </w:rPr>
      </w:pPr>
    </w:p>
    <w:p w14:paraId="0E9013FC" w14:textId="485B5209" w:rsidR="00327375" w:rsidRDefault="00327375" w:rsidP="00327375">
      <w:pPr>
        <w:spacing w:after="0" w:line="276" w:lineRule="auto"/>
        <w:jc w:val="center"/>
        <w:rPr>
          <w:rFonts w:ascii="Georgia" w:eastAsia="Times New Roman" w:hAnsi="Georgia" w:cs="Times New Roman"/>
          <w:sz w:val="24"/>
          <w:szCs w:val="24"/>
          <w:lang w:eastAsia="es-CO"/>
        </w:rPr>
      </w:pPr>
    </w:p>
    <w:p w14:paraId="7266F28A"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466E2E7B"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100253BA"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355C08A9"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71061964"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7D7FE7C7" w14:textId="77777777" w:rsidR="00327375" w:rsidRDefault="00327375" w:rsidP="00327375">
      <w:pPr>
        <w:spacing w:after="0" w:line="276" w:lineRule="auto"/>
        <w:jc w:val="center"/>
        <w:rPr>
          <w:noProof/>
        </w:rPr>
      </w:pPr>
    </w:p>
    <w:p w14:paraId="368CE4E9"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035FEE72"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69937B33"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75F2CCFD"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1B53BAAB"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339EEE30"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378A76E9" w14:textId="762CE6CB" w:rsidR="00B9519F" w:rsidRDefault="00B9519F" w:rsidP="00327375">
      <w:pPr>
        <w:spacing w:after="0" w:line="276" w:lineRule="auto"/>
        <w:jc w:val="center"/>
        <w:rPr>
          <w:rFonts w:ascii="Georgia" w:eastAsia="Times New Roman" w:hAnsi="Georgia" w:cs="Times New Roman"/>
          <w:sz w:val="24"/>
          <w:szCs w:val="24"/>
          <w:lang w:eastAsia="es-CO"/>
        </w:rPr>
      </w:pPr>
      <w:r>
        <w:rPr>
          <w:noProof/>
        </w:rPr>
        <w:drawing>
          <wp:inline distT="0" distB="0" distL="0" distR="0" wp14:anchorId="2AA6A89E" wp14:editId="16726D87">
            <wp:extent cx="4309353" cy="4562272"/>
            <wp:effectExtent l="0" t="0" r="0" b="0"/>
            <wp:docPr id="5" name="Imagen 5" descr="Resultado de imagen de COMO DISEÑAR UN STAND PUBLICI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esultado de imagen de COMO DISEÑAR UN STAND PUBLICITARIO"/>
                    <pic:cNvPicPr>
                      <a:picLocks noChangeAspect="1" noChangeArrowheads="1"/>
                    </pic:cNvPicPr>
                  </pic:nvPicPr>
                  <pic:blipFill rotWithShape="1">
                    <a:blip r:embed="rId16">
                      <a:extLst>
                        <a:ext uri="{28A0092B-C50C-407E-A947-70E740481C1C}">
                          <a14:useLocalDpi xmlns:a14="http://schemas.microsoft.com/office/drawing/2010/main" val="0"/>
                        </a:ext>
                      </a:extLst>
                    </a:blip>
                    <a:srcRect l="17873" t="9107" r="19285" b="5454"/>
                    <a:stretch/>
                  </pic:blipFill>
                  <pic:spPr bwMode="auto">
                    <a:xfrm>
                      <a:off x="0" y="0"/>
                      <a:ext cx="4309736" cy="4562677"/>
                    </a:xfrm>
                    <a:prstGeom prst="rect">
                      <a:avLst/>
                    </a:prstGeom>
                    <a:noFill/>
                    <a:ln>
                      <a:noFill/>
                    </a:ln>
                    <a:extLst>
                      <a:ext uri="{53640926-AAD7-44D8-BBD7-CCE9431645EC}">
                        <a14:shadowObscured xmlns:a14="http://schemas.microsoft.com/office/drawing/2010/main"/>
                      </a:ext>
                    </a:extLst>
                  </pic:spPr>
                </pic:pic>
              </a:graphicData>
            </a:graphic>
          </wp:inline>
        </w:drawing>
      </w:r>
    </w:p>
    <w:p w14:paraId="24A0A529" w14:textId="41ECD030" w:rsidR="00327375" w:rsidRDefault="00327375" w:rsidP="00327375">
      <w:pPr>
        <w:spacing w:after="0" w:line="276" w:lineRule="auto"/>
        <w:jc w:val="center"/>
        <w:rPr>
          <w:rFonts w:ascii="Georgia" w:eastAsia="Times New Roman" w:hAnsi="Georgia" w:cs="Times New Roman"/>
          <w:sz w:val="24"/>
          <w:szCs w:val="24"/>
          <w:lang w:eastAsia="es-CO"/>
        </w:rPr>
      </w:pPr>
    </w:p>
    <w:p w14:paraId="34FBA76A"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2C40CDD1" w14:textId="59EA40C6" w:rsidR="00B9519F" w:rsidRDefault="00B9519F" w:rsidP="00001F1C">
      <w:pPr>
        <w:spacing w:after="0" w:line="276" w:lineRule="auto"/>
        <w:jc w:val="both"/>
        <w:rPr>
          <w:rFonts w:ascii="Georgia" w:eastAsia="Times New Roman" w:hAnsi="Georgia" w:cs="Times New Roman"/>
          <w:sz w:val="24"/>
          <w:szCs w:val="24"/>
          <w:lang w:eastAsia="es-CO"/>
        </w:rPr>
      </w:pPr>
    </w:p>
    <w:p w14:paraId="0AC3BF54" w14:textId="128FB35D" w:rsidR="00327375" w:rsidRDefault="00327375" w:rsidP="00001F1C">
      <w:pPr>
        <w:spacing w:after="0" w:line="276" w:lineRule="auto"/>
        <w:jc w:val="both"/>
        <w:rPr>
          <w:rFonts w:ascii="Georgia" w:eastAsia="Times New Roman" w:hAnsi="Georgia" w:cs="Times New Roman"/>
          <w:sz w:val="24"/>
          <w:szCs w:val="24"/>
          <w:lang w:eastAsia="es-CO"/>
        </w:rPr>
      </w:pPr>
    </w:p>
    <w:p w14:paraId="2DE0B2F4" w14:textId="203E0F03" w:rsidR="00327375" w:rsidRDefault="00327375" w:rsidP="00001F1C">
      <w:pPr>
        <w:spacing w:after="0" w:line="276" w:lineRule="auto"/>
        <w:jc w:val="both"/>
        <w:rPr>
          <w:rFonts w:ascii="Georgia" w:eastAsia="Times New Roman" w:hAnsi="Georgia" w:cs="Times New Roman"/>
          <w:sz w:val="24"/>
          <w:szCs w:val="24"/>
          <w:lang w:eastAsia="es-CO"/>
        </w:rPr>
      </w:pPr>
    </w:p>
    <w:p w14:paraId="07D2ADCD" w14:textId="38623E6E" w:rsidR="00327375" w:rsidRDefault="00327375" w:rsidP="00001F1C">
      <w:pPr>
        <w:spacing w:after="0" w:line="276" w:lineRule="auto"/>
        <w:jc w:val="both"/>
        <w:rPr>
          <w:rFonts w:ascii="Georgia" w:eastAsia="Times New Roman" w:hAnsi="Georgia" w:cs="Times New Roman"/>
          <w:sz w:val="24"/>
          <w:szCs w:val="24"/>
          <w:lang w:eastAsia="es-CO"/>
        </w:rPr>
      </w:pPr>
    </w:p>
    <w:p w14:paraId="2C01DB34" w14:textId="5E431A2D" w:rsidR="00327375" w:rsidRDefault="00327375" w:rsidP="00001F1C">
      <w:pPr>
        <w:spacing w:after="0" w:line="276" w:lineRule="auto"/>
        <w:jc w:val="both"/>
        <w:rPr>
          <w:rFonts w:ascii="Georgia" w:eastAsia="Times New Roman" w:hAnsi="Georgia" w:cs="Times New Roman"/>
          <w:sz w:val="24"/>
          <w:szCs w:val="24"/>
          <w:lang w:eastAsia="es-CO"/>
        </w:rPr>
      </w:pPr>
    </w:p>
    <w:p w14:paraId="4F502AB4" w14:textId="51832CFB" w:rsidR="00327375" w:rsidRDefault="00327375" w:rsidP="00001F1C">
      <w:pPr>
        <w:spacing w:after="0" w:line="276" w:lineRule="auto"/>
        <w:jc w:val="both"/>
        <w:rPr>
          <w:rFonts w:ascii="Georgia" w:eastAsia="Times New Roman" w:hAnsi="Georgia" w:cs="Times New Roman"/>
          <w:sz w:val="24"/>
          <w:szCs w:val="24"/>
          <w:lang w:eastAsia="es-CO"/>
        </w:rPr>
      </w:pPr>
    </w:p>
    <w:p w14:paraId="3061811C" w14:textId="27A2E68A" w:rsidR="00327375" w:rsidRDefault="00327375" w:rsidP="00001F1C">
      <w:pPr>
        <w:spacing w:after="0" w:line="276" w:lineRule="auto"/>
        <w:jc w:val="both"/>
        <w:rPr>
          <w:rFonts w:ascii="Georgia" w:eastAsia="Times New Roman" w:hAnsi="Georgia" w:cs="Times New Roman"/>
          <w:sz w:val="24"/>
          <w:szCs w:val="24"/>
          <w:lang w:eastAsia="es-CO"/>
        </w:rPr>
      </w:pPr>
    </w:p>
    <w:p w14:paraId="2F730E08" w14:textId="6BEE10D6" w:rsidR="00327375" w:rsidRDefault="00327375" w:rsidP="00001F1C">
      <w:pPr>
        <w:spacing w:after="0" w:line="276" w:lineRule="auto"/>
        <w:jc w:val="both"/>
        <w:rPr>
          <w:rFonts w:ascii="Georgia" w:eastAsia="Times New Roman" w:hAnsi="Georgia" w:cs="Times New Roman"/>
          <w:sz w:val="24"/>
          <w:szCs w:val="24"/>
          <w:lang w:eastAsia="es-CO"/>
        </w:rPr>
      </w:pPr>
    </w:p>
    <w:p w14:paraId="2708C9F8" w14:textId="1738FC0C" w:rsidR="00327375" w:rsidRDefault="00327375" w:rsidP="00001F1C">
      <w:pPr>
        <w:spacing w:after="0" w:line="276" w:lineRule="auto"/>
        <w:jc w:val="both"/>
        <w:rPr>
          <w:rFonts w:ascii="Georgia" w:eastAsia="Times New Roman" w:hAnsi="Georgia" w:cs="Times New Roman"/>
          <w:sz w:val="24"/>
          <w:szCs w:val="24"/>
          <w:lang w:eastAsia="es-CO"/>
        </w:rPr>
      </w:pPr>
    </w:p>
    <w:p w14:paraId="002A20BF" w14:textId="6B36DE54" w:rsidR="00327375" w:rsidRDefault="00327375" w:rsidP="00001F1C">
      <w:pPr>
        <w:spacing w:after="0" w:line="276" w:lineRule="auto"/>
        <w:jc w:val="both"/>
        <w:rPr>
          <w:rFonts w:ascii="Georgia" w:eastAsia="Times New Roman" w:hAnsi="Georgia" w:cs="Times New Roman"/>
          <w:sz w:val="24"/>
          <w:szCs w:val="24"/>
          <w:lang w:eastAsia="es-CO"/>
        </w:rPr>
      </w:pPr>
    </w:p>
    <w:p w14:paraId="32FC3D65" w14:textId="11CC1DBE" w:rsidR="00327375" w:rsidRDefault="00327375" w:rsidP="00001F1C">
      <w:pPr>
        <w:spacing w:after="0" w:line="276" w:lineRule="auto"/>
        <w:jc w:val="both"/>
        <w:rPr>
          <w:rFonts w:ascii="Georgia" w:eastAsia="Times New Roman" w:hAnsi="Georgia" w:cs="Times New Roman"/>
          <w:sz w:val="24"/>
          <w:szCs w:val="24"/>
          <w:lang w:eastAsia="es-CO"/>
        </w:rPr>
      </w:pPr>
    </w:p>
    <w:p w14:paraId="5E9DB187" w14:textId="62B06806" w:rsidR="00327375" w:rsidRDefault="00327375" w:rsidP="00001F1C">
      <w:pPr>
        <w:spacing w:after="0" w:line="276" w:lineRule="auto"/>
        <w:jc w:val="both"/>
        <w:rPr>
          <w:rFonts w:ascii="Georgia" w:eastAsia="Times New Roman" w:hAnsi="Georgia" w:cs="Times New Roman"/>
          <w:sz w:val="24"/>
          <w:szCs w:val="24"/>
          <w:lang w:eastAsia="es-CO"/>
        </w:rPr>
      </w:pPr>
    </w:p>
    <w:p w14:paraId="2493A22C" w14:textId="4EC12C5A" w:rsidR="00327375" w:rsidRDefault="00327375" w:rsidP="00001F1C">
      <w:pPr>
        <w:spacing w:after="0" w:line="276" w:lineRule="auto"/>
        <w:jc w:val="both"/>
        <w:rPr>
          <w:rFonts w:ascii="Georgia" w:eastAsia="Times New Roman" w:hAnsi="Georgia" w:cs="Times New Roman"/>
          <w:sz w:val="24"/>
          <w:szCs w:val="24"/>
          <w:lang w:eastAsia="es-CO"/>
        </w:rPr>
      </w:pPr>
    </w:p>
    <w:p w14:paraId="63CF65A4" w14:textId="267B2277" w:rsidR="00327375" w:rsidRDefault="00327375" w:rsidP="00001F1C">
      <w:pPr>
        <w:spacing w:after="0" w:line="276" w:lineRule="auto"/>
        <w:jc w:val="both"/>
        <w:rPr>
          <w:rFonts w:ascii="Georgia" w:eastAsia="Times New Roman" w:hAnsi="Georgia" w:cs="Times New Roman"/>
          <w:sz w:val="24"/>
          <w:szCs w:val="24"/>
          <w:lang w:eastAsia="es-CO"/>
        </w:rPr>
      </w:pPr>
    </w:p>
    <w:p w14:paraId="75E37ACB" w14:textId="32EAA3E0" w:rsidR="00327375" w:rsidRDefault="00327375" w:rsidP="00001F1C">
      <w:pPr>
        <w:spacing w:after="0" w:line="276" w:lineRule="auto"/>
        <w:jc w:val="both"/>
        <w:rPr>
          <w:rFonts w:ascii="Georgia" w:eastAsia="Times New Roman" w:hAnsi="Georgia" w:cs="Times New Roman"/>
          <w:sz w:val="24"/>
          <w:szCs w:val="24"/>
          <w:lang w:eastAsia="es-CO"/>
        </w:rPr>
      </w:pPr>
    </w:p>
    <w:p w14:paraId="6E9D9207" w14:textId="2DF80597" w:rsidR="00327375" w:rsidRDefault="00327375" w:rsidP="00001F1C">
      <w:pPr>
        <w:spacing w:after="0" w:line="276" w:lineRule="auto"/>
        <w:jc w:val="both"/>
        <w:rPr>
          <w:rFonts w:ascii="Georgia" w:eastAsia="Times New Roman" w:hAnsi="Georgia" w:cs="Times New Roman"/>
          <w:sz w:val="24"/>
          <w:szCs w:val="24"/>
          <w:lang w:eastAsia="es-CO"/>
        </w:rPr>
      </w:pPr>
    </w:p>
    <w:p w14:paraId="1EFB2CD4" w14:textId="24F3729F" w:rsidR="00327375" w:rsidRDefault="00327375" w:rsidP="00001F1C">
      <w:pPr>
        <w:spacing w:after="0" w:line="276" w:lineRule="auto"/>
        <w:jc w:val="both"/>
        <w:rPr>
          <w:rFonts w:ascii="Georgia" w:eastAsia="Times New Roman" w:hAnsi="Georgia" w:cs="Times New Roman"/>
          <w:sz w:val="24"/>
          <w:szCs w:val="24"/>
          <w:lang w:eastAsia="es-CO"/>
        </w:rPr>
      </w:pPr>
    </w:p>
    <w:p w14:paraId="2A80FAAE" w14:textId="311DB28A" w:rsidR="00327375" w:rsidRDefault="00327375" w:rsidP="00001F1C">
      <w:pPr>
        <w:spacing w:after="0" w:line="276" w:lineRule="auto"/>
        <w:jc w:val="both"/>
        <w:rPr>
          <w:rFonts w:ascii="Georgia" w:eastAsia="Times New Roman" w:hAnsi="Georgia" w:cs="Times New Roman"/>
          <w:sz w:val="24"/>
          <w:szCs w:val="24"/>
          <w:lang w:eastAsia="es-CO"/>
        </w:rPr>
      </w:pPr>
    </w:p>
    <w:p w14:paraId="5B571CFE" w14:textId="77777777" w:rsidR="00327375" w:rsidRDefault="00327375" w:rsidP="00001F1C">
      <w:pPr>
        <w:spacing w:after="0" w:line="276" w:lineRule="auto"/>
        <w:jc w:val="both"/>
        <w:rPr>
          <w:rFonts w:ascii="Georgia" w:eastAsia="Times New Roman" w:hAnsi="Georgia" w:cs="Times New Roman"/>
          <w:sz w:val="24"/>
          <w:szCs w:val="24"/>
          <w:lang w:eastAsia="es-CO"/>
        </w:rPr>
      </w:pPr>
    </w:p>
    <w:p w14:paraId="00EF02BC" w14:textId="0686DDC4" w:rsidR="00B9519F" w:rsidRDefault="00B9519F" w:rsidP="00327375">
      <w:pPr>
        <w:spacing w:after="0" w:line="276" w:lineRule="auto"/>
        <w:jc w:val="center"/>
        <w:rPr>
          <w:rFonts w:ascii="Georgia" w:eastAsia="Times New Roman" w:hAnsi="Georgia" w:cs="Times New Roman"/>
          <w:sz w:val="24"/>
          <w:szCs w:val="24"/>
          <w:lang w:eastAsia="es-CO"/>
        </w:rPr>
      </w:pPr>
      <w:r>
        <w:rPr>
          <w:noProof/>
        </w:rPr>
        <w:drawing>
          <wp:inline distT="0" distB="0" distL="0" distR="0" wp14:anchorId="32A18DEB" wp14:editId="514A99B1">
            <wp:extent cx="4348264" cy="5300345"/>
            <wp:effectExtent l="0" t="0" r="0" b="0"/>
            <wp:docPr id="7" name="Imagen 7" descr="Resultado de imagen de COMO DISEÑAR UN STAND PUBLICI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esultado de imagen de COMO DISEÑAR UN STAND PUBLICITARI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36596"/>
                    <a:stretch/>
                  </pic:blipFill>
                  <pic:spPr bwMode="auto">
                    <a:xfrm>
                      <a:off x="0" y="0"/>
                      <a:ext cx="4348264" cy="5300345"/>
                    </a:xfrm>
                    <a:prstGeom prst="rect">
                      <a:avLst/>
                    </a:prstGeom>
                    <a:noFill/>
                    <a:ln>
                      <a:noFill/>
                    </a:ln>
                    <a:extLst>
                      <a:ext uri="{53640926-AAD7-44D8-BBD7-CCE9431645EC}">
                        <a14:shadowObscured xmlns:a14="http://schemas.microsoft.com/office/drawing/2010/main"/>
                      </a:ext>
                    </a:extLst>
                  </pic:spPr>
                </pic:pic>
              </a:graphicData>
            </a:graphic>
          </wp:inline>
        </w:drawing>
      </w:r>
    </w:p>
    <w:p w14:paraId="7EF64A84" w14:textId="4995B180" w:rsidR="00327375" w:rsidRDefault="00327375" w:rsidP="00327375">
      <w:pPr>
        <w:spacing w:after="0" w:line="276" w:lineRule="auto"/>
        <w:jc w:val="center"/>
        <w:rPr>
          <w:rFonts w:ascii="Georgia" w:eastAsia="Times New Roman" w:hAnsi="Georgia" w:cs="Times New Roman"/>
          <w:sz w:val="24"/>
          <w:szCs w:val="24"/>
          <w:lang w:eastAsia="es-CO"/>
        </w:rPr>
      </w:pPr>
    </w:p>
    <w:p w14:paraId="0EC7459B" w14:textId="0DC61770" w:rsidR="00327375" w:rsidRDefault="00327375" w:rsidP="00327375">
      <w:pPr>
        <w:spacing w:after="0" w:line="276" w:lineRule="auto"/>
        <w:jc w:val="center"/>
        <w:rPr>
          <w:rFonts w:ascii="Georgia" w:eastAsia="Times New Roman" w:hAnsi="Georgia" w:cs="Times New Roman"/>
          <w:sz w:val="24"/>
          <w:szCs w:val="24"/>
          <w:lang w:eastAsia="es-CO"/>
        </w:rPr>
      </w:pPr>
    </w:p>
    <w:p w14:paraId="037DEC26" w14:textId="10D913B9" w:rsidR="00327375" w:rsidRDefault="00327375" w:rsidP="00327375">
      <w:pPr>
        <w:spacing w:after="0" w:line="276" w:lineRule="auto"/>
        <w:jc w:val="center"/>
        <w:rPr>
          <w:rFonts w:ascii="Georgia" w:eastAsia="Times New Roman" w:hAnsi="Georgia" w:cs="Times New Roman"/>
          <w:sz w:val="24"/>
          <w:szCs w:val="24"/>
          <w:lang w:eastAsia="es-CO"/>
        </w:rPr>
      </w:pPr>
    </w:p>
    <w:p w14:paraId="72D6503C" w14:textId="22D0F832" w:rsidR="00327375" w:rsidRDefault="00327375" w:rsidP="00327375">
      <w:pPr>
        <w:spacing w:after="0" w:line="276" w:lineRule="auto"/>
        <w:jc w:val="center"/>
        <w:rPr>
          <w:rFonts w:ascii="Georgia" w:eastAsia="Times New Roman" w:hAnsi="Georgia" w:cs="Times New Roman"/>
          <w:sz w:val="24"/>
          <w:szCs w:val="24"/>
          <w:lang w:eastAsia="es-CO"/>
        </w:rPr>
      </w:pPr>
    </w:p>
    <w:p w14:paraId="45CE6D4E" w14:textId="1B442CB2" w:rsidR="00327375" w:rsidRDefault="00327375" w:rsidP="00327375">
      <w:pPr>
        <w:spacing w:after="0" w:line="276" w:lineRule="auto"/>
        <w:jc w:val="center"/>
        <w:rPr>
          <w:rFonts w:ascii="Georgia" w:eastAsia="Times New Roman" w:hAnsi="Georgia" w:cs="Times New Roman"/>
          <w:sz w:val="24"/>
          <w:szCs w:val="24"/>
          <w:lang w:eastAsia="es-CO"/>
        </w:rPr>
      </w:pPr>
    </w:p>
    <w:p w14:paraId="21735699" w14:textId="60CDEC52" w:rsidR="00327375" w:rsidRDefault="00327375" w:rsidP="00327375">
      <w:pPr>
        <w:spacing w:after="0" w:line="276" w:lineRule="auto"/>
        <w:jc w:val="center"/>
        <w:rPr>
          <w:rFonts w:ascii="Georgia" w:eastAsia="Times New Roman" w:hAnsi="Georgia" w:cs="Times New Roman"/>
          <w:sz w:val="24"/>
          <w:szCs w:val="24"/>
          <w:lang w:eastAsia="es-CO"/>
        </w:rPr>
      </w:pPr>
    </w:p>
    <w:p w14:paraId="56EFDD3B" w14:textId="4B06F94C" w:rsidR="00327375" w:rsidRDefault="00327375" w:rsidP="00327375">
      <w:pPr>
        <w:spacing w:after="0" w:line="276" w:lineRule="auto"/>
        <w:jc w:val="center"/>
        <w:rPr>
          <w:rFonts w:ascii="Georgia" w:eastAsia="Times New Roman" w:hAnsi="Georgia" w:cs="Times New Roman"/>
          <w:sz w:val="24"/>
          <w:szCs w:val="24"/>
          <w:lang w:eastAsia="es-CO"/>
        </w:rPr>
      </w:pPr>
    </w:p>
    <w:p w14:paraId="6596C2C8" w14:textId="63BB5B41" w:rsidR="00327375" w:rsidRDefault="00327375" w:rsidP="00327375">
      <w:pPr>
        <w:spacing w:after="0" w:line="276" w:lineRule="auto"/>
        <w:jc w:val="center"/>
        <w:rPr>
          <w:rFonts w:ascii="Georgia" w:eastAsia="Times New Roman" w:hAnsi="Georgia" w:cs="Times New Roman"/>
          <w:sz w:val="24"/>
          <w:szCs w:val="24"/>
          <w:lang w:eastAsia="es-CO"/>
        </w:rPr>
      </w:pPr>
    </w:p>
    <w:p w14:paraId="25A8BC55"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32E1711E" w14:textId="6771EA06" w:rsidR="00B9519F" w:rsidRDefault="00B9519F" w:rsidP="00001F1C">
      <w:pPr>
        <w:spacing w:after="0" w:line="276" w:lineRule="auto"/>
        <w:jc w:val="both"/>
        <w:rPr>
          <w:rFonts w:ascii="Georgia" w:eastAsia="Times New Roman" w:hAnsi="Georgia" w:cs="Times New Roman"/>
          <w:sz w:val="24"/>
          <w:szCs w:val="24"/>
          <w:lang w:eastAsia="es-CO"/>
        </w:rPr>
      </w:pPr>
    </w:p>
    <w:p w14:paraId="077251F8"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102F59A1"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002DD8C0"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464547BA"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4D789579"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1533FA93"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2BEB8CD7" w14:textId="77777777" w:rsidR="00327375" w:rsidRDefault="00327375" w:rsidP="00327375">
      <w:pPr>
        <w:spacing w:after="0" w:line="276" w:lineRule="auto"/>
        <w:jc w:val="center"/>
        <w:rPr>
          <w:rFonts w:ascii="Georgia" w:eastAsia="Times New Roman" w:hAnsi="Georgia" w:cs="Times New Roman"/>
          <w:sz w:val="24"/>
          <w:szCs w:val="24"/>
          <w:lang w:eastAsia="es-CO"/>
        </w:rPr>
      </w:pPr>
    </w:p>
    <w:p w14:paraId="182BCAB7" w14:textId="06209B1E" w:rsidR="00B9519F" w:rsidRPr="00116538" w:rsidRDefault="00B9519F" w:rsidP="00327375">
      <w:pPr>
        <w:spacing w:after="0" w:line="276" w:lineRule="auto"/>
        <w:jc w:val="center"/>
        <w:rPr>
          <w:rFonts w:ascii="Georgia" w:eastAsia="Times New Roman" w:hAnsi="Georgia" w:cs="Times New Roman"/>
          <w:sz w:val="24"/>
          <w:szCs w:val="24"/>
          <w:lang w:eastAsia="es-CO"/>
        </w:rPr>
      </w:pPr>
      <w:r>
        <w:rPr>
          <w:noProof/>
        </w:rPr>
        <w:drawing>
          <wp:inline distT="0" distB="0" distL="0" distR="0" wp14:anchorId="2619221E" wp14:editId="3F89E628">
            <wp:extent cx="4231532" cy="5709778"/>
            <wp:effectExtent l="0" t="0" r="0" b="5715"/>
            <wp:docPr id="8" name="Imagen 8" descr="Resultado de imagen de COMO DISEÑAR UN STAND PUBLICI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esultado de imagen de COMO DISEÑAR UN STAND PUBLICITARIO"/>
                    <pic:cNvPicPr>
                      <a:picLocks noChangeAspect="1" noChangeArrowheads="1"/>
                    </pic:cNvPicPr>
                  </pic:nvPicPr>
                  <pic:blipFill rotWithShape="1">
                    <a:blip r:embed="rId18">
                      <a:extLst>
                        <a:ext uri="{28A0092B-C50C-407E-A947-70E740481C1C}">
                          <a14:useLocalDpi xmlns:a14="http://schemas.microsoft.com/office/drawing/2010/main" val="0"/>
                        </a:ext>
                      </a:extLst>
                    </a:blip>
                    <a:srcRect l="14312" r="11579"/>
                    <a:stretch/>
                  </pic:blipFill>
                  <pic:spPr bwMode="auto">
                    <a:xfrm>
                      <a:off x="0" y="0"/>
                      <a:ext cx="4231638" cy="5709920"/>
                    </a:xfrm>
                    <a:prstGeom prst="rect">
                      <a:avLst/>
                    </a:prstGeom>
                    <a:noFill/>
                    <a:ln>
                      <a:noFill/>
                    </a:ln>
                    <a:extLst>
                      <a:ext uri="{53640926-AAD7-44D8-BBD7-CCE9431645EC}">
                        <a14:shadowObscured xmlns:a14="http://schemas.microsoft.com/office/drawing/2010/main"/>
                      </a:ext>
                    </a:extLst>
                  </pic:spPr>
                </pic:pic>
              </a:graphicData>
            </a:graphic>
          </wp:inline>
        </w:drawing>
      </w:r>
    </w:p>
    <w:p w14:paraId="5A08DDD7" w14:textId="77777777" w:rsidR="00C515C7" w:rsidRPr="00001F1C" w:rsidRDefault="00327375" w:rsidP="00001F1C">
      <w:pPr>
        <w:spacing w:after="0" w:line="276" w:lineRule="auto"/>
        <w:jc w:val="both"/>
        <w:rPr>
          <w:rFonts w:ascii="Georgia" w:hAnsi="Georgia"/>
        </w:rPr>
      </w:pPr>
    </w:p>
    <w:sectPr w:rsidR="00C515C7" w:rsidRPr="00001F1C" w:rsidSect="0011653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38"/>
    <w:rsid w:val="00001F1C"/>
    <w:rsid w:val="00070F00"/>
    <w:rsid w:val="00116538"/>
    <w:rsid w:val="001A14A8"/>
    <w:rsid w:val="00327375"/>
    <w:rsid w:val="00402AA6"/>
    <w:rsid w:val="004B7645"/>
    <w:rsid w:val="004F4E13"/>
    <w:rsid w:val="00514B01"/>
    <w:rsid w:val="00704412"/>
    <w:rsid w:val="007B7F74"/>
    <w:rsid w:val="007D2091"/>
    <w:rsid w:val="008269CF"/>
    <w:rsid w:val="009219C1"/>
    <w:rsid w:val="00982FB9"/>
    <w:rsid w:val="00B9519F"/>
    <w:rsid w:val="00D16AEB"/>
    <w:rsid w:val="00EB5A76"/>
    <w:rsid w:val="00F808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868D"/>
  <w15:chartTrackingRefBased/>
  <w15:docId w15:val="{FB02E487-0FAB-412F-9307-AFDB40C8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arketerosdehoy.com/wp-content/uploads/2018/06/Stand-Derbos.jpg" TargetMode="External"/><Relationship Id="rId18" Type="http://schemas.openxmlformats.org/officeDocument/2006/relationships/image" Target="media/image8.jpeg"/><Relationship Id="rId3" Type="http://schemas.openxmlformats.org/officeDocument/2006/relationships/customXml" Target="../customXml/item3.xml"/><Relationship Id="rId7" Type="http://schemas.openxmlformats.org/officeDocument/2006/relationships/hyperlink" Target="https://marketerosdehoy.com/wp-content/uploads/2018/06/Stand-Bunny.jpg" TargetMode="Externa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keterosdehoy.com/wp-content/uploads/2018/06/stand-ecolux.jpg"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arketerosdehoy.com/wp-content/uploads/2018/06/Stand-Feria-Agro.jpg"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06A20422DE59848944CA827B2C0F464" ma:contentTypeVersion="10" ma:contentTypeDescription="Crear nuevo documento." ma:contentTypeScope="" ma:versionID="fd74710b256cfdbebd6b63ee34d13dec">
  <xsd:schema xmlns:xsd="http://www.w3.org/2001/XMLSchema" xmlns:xs="http://www.w3.org/2001/XMLSchema" xmlns:p="http://schemas.microsoft.com/office/2006/metadata/properties" xmlns:ns3="d44584be-07fe-4f22-bae7-89a23954522f" targetNamespace="http://schemas.microsoft.com/office/2006/metadata/properties" ma:root="true" ma:fieldsID="e445c22a06178c49b16f3ea7e655e25d" ns3:_="">
    <xsd:import namespace="d44584be-07fe-4f22-bae7-89a2395452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584be-07fe-4f22-bae7-89a239545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B4B3B5-FCFD-4319-BE0D-6F5C0EF21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584be-07fe-4f22-bae7-89a239545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D014F-A573-4E0C-954D-54F9E2697B44}">
  <ds:schemaRefs>
    <ds:schemaRef ds:uri="http://schemas.microsoft.com/sharepoint/v3/contenttype/forms"/>
  </ds:schemaRefs>
</ds:datastoreItem>
</file>

<file path=customXml/itemProps3.xml><?xml version="1.0" encoding="utf-8"?>
<ds:datastoreItem xmlns:ds="http://schemas.openxmlformats.org/officeDocument/2006/customXml" ds:itemID="{D5C7A0C6-C409-4571-93E1-6E430B1715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1101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TOVAR SALAZAR</dc:creator>
  <cp:keywords/>
  <dc:description/>
  <cp:lastModifiedBy>DIEGO ALEJANDRO TOVAR SALAZAR</cp:lastModifiedBy>
  <cp:revision>2</cp:revision>
  <dcterms:created xsi:type="dcterms:W3CDTF">2020-02-25T00:54:00Z</dcterms:created>
  <dcterms:modified xsi:type="dcterms:W3CDTF">2020-02-25T01:16:00Z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0x010100D06A20422DE59848944CA827B2C0F464</vt:lpwstr>
  </property>
</Properties>
</file>