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3"/>
        <w:gridCol w:w="1140"/>
        <w:gridCol w:w="240"/>
        <w:gridCol w:w="1957"/>
        <w:gridCol w:w="1297"/>
        <w:gridCol w:w="376"/>
        <w:gridCol w:w="994"/>
        <w:gridCol w:w="272"/>
        <w:gridCol w:w="2217"/>
      </w:tblGrid>
      <w:tr w:rsidR="00972B3A" w:rsidRPr="00DC4BA3" w:rsidTr="00972B3A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shd w:val="clear" w:color="auto" w:fill="auto"/>
          </w:tcPr>
          <w:p w:rsidR="00972B3A" w:rsidRPr="00DC4BA3" w:rsidRDefault="00972B3A" w:rsidP="002575CE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Autogestión</w:t>
            </w:r>
          </w:p>
        </w:tc>
      </w:tr>
      <w:tr w:rsidR="00972B3A" w:rsidRPr="00DC4BA3" w:rsidTr="00972B3A">
        <w:trPr>
          <w:cantSplit/>
          <w:trHeight w:val="385"/>
          <w:tblCellSpacing w:w="20" w:type="dxa"/>
        </w:trPr>
        <w:tc>
          <w:tcPr>
            <w:tcW w:w="3650" w:type="pct"/>
            <w:gridSpan w:val="7"/>
            <w:shd w:val="clear" w:color="auto" w:fill="C0C0C0"/>
          </w:tcPr>
          <w:p w:rsidR="00972B3A" w:rsidRPr="00AE450C" w:rsidRDefault="00972B3A" w:rsidP="00972B3A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r w:rsidRPr="00AE450C">
              <w:rPr>
                <w:rFonts w:asciiTheme="minorHAnsi" w:hAnsiTheme="minorHAnsi"/>
              </w:rPr>
              <w:t>Consultar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comunicado </w:t>
            </w:r>
            <w:r>
              <w:rPr>
                <w:rFonts w:asciiTheme="minorHAnsi" w:hAnsiTheme="minorHAnsi"/>
              </w:rPr>
              <w:t>web alumno</w:t>
            </w:r>
          </w:p>
        </w:tc>
        <w:tc>
          <w:tcPr>
            <w:tcW w:w="1287" w:type="pct"/>
            <w:gridSpan w:val="2"/>
            <w:shd w:val="clear" w:color="auto" w:fill="C0C0C0"/>
          </w:tcPr>
          <w:p w:rsidR="00972B3A" w:rsidRPr="00AE450C" w:rsidRDefault="00972B3A" w:rsidP="002575CE">
            <w:pPr>
              <w:rPr>
                <w:rFonts w:asciiTheme="minorHAnsi" w:hAnsiTheme="minorHAnsi" w:cs="Tahoma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ID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proofErr w:type="spellStart"/>
            <w:r w:rsidRPr="00AC2712">
              <w:rPr>
                <w:rFonts w:asciiTheme="minorHAnsi" w:hAnsiTheme="minorHAnsi" w:cs="Tahoma"/>
                <w:highlight w:val="yellow"/>
              </w:rPr>
              <w:t>xx</w:t>
            </w:r>
            <w:proofErr w:type="spellEnd"/>
          </w:p>
        </w:tc>
      </w:tr>
      <w:tr w:rsidR="00972B3A" w:rsidRPr="00DC4BA3" w:rsidTr="00972B3A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Prioridad</w:t>
            </w:r>
            <w:r w:rsidRPr="00DC4BA3">
              <w:rPr>
                <w:rFonts w:asciiTheme="minorHAnsi" w:hAnsiTheme="minorHAnsi" w:cs="Tahoma"/>
              </w:rPr>
              <w:t xml:space="preserve">: 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Alta                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Media                  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Baja</w:t>
            </w:r>
            <w:r w:rsidRPr="00DC4BA3">
              <w:rPr>
                <w:rFonts w:asciiTheme="minorHAnsi" w:hAnsiTheme="minorHAnsi" w:cs="Tahoma"/>
              </w:rPr>
              <w:t xml:space="preserve">           </w:t>
            </w:r>
          </w:p>
        </w:tc>
      </w:tr>
      <w:tr w:rsidR="00972B3A" w:rsidRPr="00DC4BA3" w:rsidTr="00972B3A">
        <w:trPr>
          <w:cantSplit/>
          <w:trHeight w:val="385"/>
          <w:tblCellSpacing w:w="20" w:type="dxa"/>
        </w:trPr>
        <w:tc>
          <w:tcPr>
            <w:tcW w:w="2254" w:type="pct"/>
            <w:gridSpan w:val="4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Categoría</w:t>
            </w:r>
            <w:r w:rsidRPr="00DC4BA3">
              <w:rPr>
                <w:rFonts w:asciiTheme="minorHAnsi" w:hAnsiTheme="minorHAnsi" w:cs="Tahoma"/>
              </w:rPr>
              <w:t xml:space="preserve">: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</w:t>
            </w:r>
            <w:r w:rsidRPr="00EE288B">
              <w:rPr>
                <w:rFonts w:asciiTheme="minorHAnsi" w:hAnsiTheme="minorHAnsi" w:cs="Tahoma"/>
              </w:rPr>
              <w:t xml:space="preserve">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Soporte</w:t>
            </w:r>
            <w:r w:rsidRPr="00DC4BA3">
              <w:rPr>
                <w:rFonts w:asciiTheme="minorHAnsi" w:hAnsiTheme="minorHAnsi" w:cs="Tahoma"/>
              </w:rPr>
              <w:t xml:space="preserve">          </w:t>
            </w:r>
          </w:p>
        </w:tc>
        <w:tc>
          <w:tcPr>
            <w:tcW w:w="2683" w:type="pct"/>
            <w:gridSpan w:val="5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</w:rPr>
              <w:t>Significativo para la Arquitectura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>No</w:t>
            </w:r>
          </w:p>
        </w:tc>
      </w:tr>
      <w:tr w:rsidR="00972B3A" w:rsidRPr="00DC4BA3" w:rsidTr="00972B3A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Complejidad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Simple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Mediano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Complejo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Muy Complejo    </w:t>
            </w:r>
          </w:p>
        </w:tc>
      </w:tr>
      <w:tr w:rsidR="00972B3A" w:rsidRPr="00DC4BA3" w:rsidTr="00972B3A">
        <w:trPr>
          <w:cantSplit/>
          <w:trHeight w:val="385"/>
          <w:tblCellSpacing w:w="20" w:type="dxa"/>
        </w:trPr>
        <w:tc>
          <w:tcPr>
            <w:tcW w:w="3127" w:type="pct"/>
            <w:gridSpan w:val="6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  <w:highlight w:val="yellow"/>
              </w:rPr>
              <w:t>A</w:t>
            </w:r>
            <w:r w:rsidRPr="00B7075A">
              <w:rPr>
                <w:rFonts w:asciiTheme="minorHAnsi" w:hAnsiTheme="minorHAnsi" w:cs="Tahoma"/>
                <w:highlight w:val="yellow"/>
              </w:rPr>
              <w:t>lumno Web</w:t>
            </w:r>
          </w:p>
        </w:tc>
        <w:tc>
          <w:tcPr>
            <w:tcW w:w="1810" w:type="pct"/>
            <w:gridSpan w:val="3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DC4BA3">
              <w:rPr>
                <w:rFonts w:asciiTheme="minorHAnsi" w:hAnsiTheme="minorHAnsi" w:cs="Tahoma"/>
              </w:rPr>
              <w:t>: no aplica</w:t>
            </w: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4958" w:type="pct"/>
            <w:gridSpan w:val="9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DC4BA3">
              <w:rPr>
                <w:rFonts w:asciiTheme="minorHAnsi" w:hAnsiTheme="minorHAnsi" w:cs="Tahoma"/>
              </w:rPr>
              <w:t xml:space="preserve">: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4958" w:type="pct"/>
            <w:gridSpan w:val="9"/>
          </w:tcPr>
          <w:p w:rsidR="00972B3A" w:rsidRPr="00DC4BA3" w:rsidRDefault="00972B3A" w:rsidP="00972B3A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Objetivo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sz w:val="22"/>
                <w:szCs w:val="22"/>
              </w:rPr>
              <w:t xml:space="preserve">Consultar </w:t>
            </w:r>
            <w:r>
              <w:rPr>
                <w:sz w:val="22"/>
                <w:szCs w:val="22"/>
              </w:rPr>
              <w:t>los comunicados web enviados por los docentes.</w:t>
            </w: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4958" w:type="pct"/>
            <w:gridSpan w:val="9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Precondiciones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 w:rsidRPr="00B7075A">
              <w:rPr>
                <w:rFonts w:asciiTheme="minorHAnsi" w:hAnsiTheme="minorHAnsi" w:cs="Tahoma"/>
              </w:rPr>
              <w:t xml:space="preserve"> y con permisos para </w:t>
            </w:r>
            <w:r>
              <w:rPr>
                <w:rFonts w:asciiTheme="minorHAnsi" w:hAnsiTheme="minorHAnsi" w:cs="Tahoma"/>
              </w:rPr>
              <w:t xml:space="preserve"> realizar c</w:t>
            </w:r>
            <w:r w:rsidRPr="00B7075A">
              <w:rPr>
                <w:rFonts w:asciiTheme="minorHAnsi" w:hAnsiTheme="minorHAnsi" w:cs="Tahoma"/>
              </w:rPr>
              <w:t>onsulta</w:t>
            </w:r>
            <w:r>
              <w:rPr>
                <w:rFonts w:asciiTheme="minorHAnsi" w:hAnsiTheme="minorHAnsi" w:cs="Tahoma"/>
              </w:rPr>
              <w:t>s</w:t>
            </w:r>
            <w:r w:rsidRPr="00B7075A">
              <w:rPr>
                <w:rFonts w:asciiTheme="minorHAnsi" w:hAnsiTheme="minorHAnsi" w:cs="Tahoma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72B3A" w:rsidRPr="00DC4BA3" w:rsidTr="00972B3A">
        <w:trPr>
          <w:cantSplit/>
          <w:trHeight w:val="243"/>
          <w:tblCellSpacing w:w="20" w:type="dxa"/>
        </w:trPr>
        <w:tc>
          <w:tcPr>
            <w:tcW w:w="1095" w:type="pct"/>
            <w:gridSpan w:val="2"/>
            <w:vMerge w:val="restart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DC4BA3">
              <w:rPr>
                <w:rFonts w:asciiTheme="minorHAnsi" w:hAnsiTheme="minorHAnsi" w:cs="Tahoma"/>
              </w:rPr>
              <w:t xml:space="preserve"> </w:t>
            </w:r>
          </w:p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</w:p>
        </w:tc>
        <w:tc>
          <w:tcPr>
            <w:tcW w:w="3842" w:type="pct"/>
            <w:gridSpan w:val="7"/>
          </w:tcPr>
          <w:p w:rsidR="00972B3A" w:rsidRPr="00DC4BA3" w:rsidRDefault="00972B3A" w:rsidP="00972B3A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DC4BA3">
              <w:rPr>
                <w:rFonts w:asciiTheme="minorHAnsi" w:hAnsiTheme="minorHAnsi" w:cs="Tahoma"/>
                <w:bCs/>
              </w:rPr>
              <w:t xml:space="preserve">Se </w:t>
            </w:r>
            <w:r>
              <w:rPr>
                <w:rFonts w:asciiTheme="minorHAnsi" w:hAnsiTheme="minorHAnsi" w:cs="Tahoma"/>
                <w:bCs/>
              </w:rPr>
              <w:t xml:space="preserve">obtuvo información sobre </w:t>
            </w:r>
            <w:r>
              <w:rPr>
                <w:rFonts w:asciiTheme="minorHAnsi" w:hAnsiTheme="minorHAnsi" w:cs="Tahoma"/>
                <w:bCs/>
              </w:rPr>
              <w:t>los comunicados web</w:t>
            </w:r>
          </w:p>
        </w:tc>
      </w:tr>
      <w:tr w:rsidR="00972B3A" w:rsidRPr="00DC4BA3" w:rsidTr="00972B3A">
        <w:trPr>
          <w:cantSplit/>
          <w:trHeight w:val="243"/>
          <w:tblCellSpacing w:w="20" w:type="dxa"/>
        </w:trPr>
        <w:tc>
          <w:tcPr>
            <w:tcW w:w="1095" w:type="pct"/>
            <w:gridSpan w:val="2"/>
            <w:vMerge/>
          </w:tcPr>
          <w:p w:rsidR="00972B3A" w:rsidRPr="00DC4BA3" w:rsidRDefault="00972B3A" w:rsidP="002575CE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42" w:type="pct"/>
            <w:gridSpan w:val="7"/>
          </w:tcPr>
          <w:p w:rsidR="00972B3A" w:rsidRPr="00C83C2E" w:rsidRDefault="00972B3A" w:rsidP="002575CE">
            <w:pPr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Fracaso: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972B3A" w:rsidRPr="00DC4BA3" w:rsidTr="00972B3A">
        <w:trPr>
          <w:tblCellSpacing w:w="20" w:type="dxa"/>
        </w:trPr>
        <w:tc>
          <w:tcPr>
            <w:tcW w:w="2942" w:type="pct"/>
            <w:gridSpan w:val="5"/>
          </w:tcPr>
          <w:p w:rsidR="00972B3A" w:rsidRPr="00B7075A" w:rsidRDefault="00972B3A" w:rsidP="002575CE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B7075A">
              <w:rPr>
                <w:rFonts w:cs="Tahoma"/>
                <w:b/>
                <w:i w:val="0"/>
              </w:rPr>
              <w:t>Curso Normal</w:t>
            </w:r>
            <w:bookmarkEnd w:id="0"/>
          </w:p>
        </w:tc>
        <w:tc>
          <w:tcPr>
            <w:tcW w:w="1995" w:type="pct"/>
            <w:gridSpan w:val="4"/>
          </w:tcPr>
          <w:p w:rsidR="00972B3A" w:rsidRPr="00C83C2E" w:rsidRDefault="00972B3A" w:rsidP="002575CE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B7075A">
              <w:rPr>
                <w:rFonts w:cs="Tahoma"/>
                <w:b/>
                <w:i w:val="0"/>
              </w:rPr>
              <w:t>Alternativas</w:t>
            </w:r>
            <w:bookmarkEnd w:id="1"/>
          </w:p>
        </w:tc>
      </w:tr>
      <w:tr w:rsidR="00972B3A" w:rsidRPr="00DC4BA3" w:rsidTr="00972B3A">
        <w:trPr>
          <w:tblCellSpacing w:w="20" w:type="dxa"/>
        </w:trPr>
        <w:tc>
          <w:tcPr>
            <w:tcW w:w="2942" w:type="pct"/>
            <w:gridSpan w:val="5"/>
          </w:tcPr>
          <w:p w:rsidR="00972B3A" w:rsidRPr="00C83C2E" w:rsidRDefault="00972B3A" w:rsidP="002575CE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C83C2E">
              <w:rPr>
                <w:rFonts w:asciiTheme="minorHAnsi" w:hAnsiTheme="minorHAnsi" w:cs="Tahoma"/>
              </w:rPr>
              <w:t xml:space="preserve">El caso de uso comienza cuando el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>
              <w:rPr>
                <w:rFonts w:asciiTheme="minorHAnsi" w:hAnsiTheme="minorHAnsi" w:cs="Tahoma"/>
              </w:rPr>
              <w:t xml:space="preserve"> selecciona e</w:t>
            </w:r>
            <w:r>
              <w:rPr>
                <w:rFonts w:asciiTheme="minorHAnsi" w:hAnsiTheme="minorHAnsi" w:cs="Tahoma"/>
              </w:rPr>
              <w:t>n el menú la opción “Mensajes</w:t>
            </w:r>
            <w:r>
              <w:rPr>
                <w:rFonts w:asciiTheme="minorHAnsi" w:hAnsiTheme="minorHAnsi" w:cs="Tahoma"/>
              </w:rPr>
              <w:t>”</w:t>
            </w:r>
          </w:p>
        </w:tc>
        <w:tc>
          <w:tcPr>
            <w:tcW w:w="1995" w:type="pct"/>
            <w:gridSpan w:val="4"/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tblCellSpacing w:w="20" w:type="dxa"/>
        </w:trPr>
        <w:tc>
          <w:tcPr>
            <w:tcW w:w="2942" w:type="pct"/>
            <w:gridSpan w:val="5"/>
          </w:tcPr>
          <w:p w:rsidR="00972B3A" w:rsidRPr="00DC4BA3" w:rsidRDefault="00972B3A" w:rsidP="00972B3A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El </w:t>
            </w:r>
            <w:r>
              <w:rPr>
                <w:rFonts w:asciiTheme="minorHAnsi" w:hAnsiTheme="minorHAnsi" w:cs="Tahoma"/>
              </w:rPr>
              <w:t xml:space="preserve">sistema busca y muestra los </w:t>
            </w:r>
            <w:r>
              <w:rPr>
                <w:rFonts w:asciiTheme="minorHAnsi" w:hAnsiTheme="minorHAnsi" w:cs="Tahoma"/>
              </w:rPr>
              <w:t>mensajes</w:t>
            </w:r>
            <w:r>
              <w:rPr>
                <w:rFonts w:asciiTheme="minorHAnsi" w:hAnsiTheme="minorHAnsi" w:cs="Tahoma"/>
              </w:rPr>
              <w:t xml:space="preserve"> </w:t>
            </w:r>
            <w:r>
              <w:rPr>
                <w:rFonts w:asciiTheme="minorHAnsi" w:hAnsiTheme="minorHAnsi" w:cs="Tahoma"/>
              </w:rPr>
              <w:t xml:space="preserve">enviados por </w:t>
            </w:r>
            <w:proofErr w:type="gramStart"/>
            <w:r>
              <w:rPr>
                <w:rFonts w:asciiTheme="minorHAnsi" w:hAnsiTheme="minorHAnsi" w:cs="Tahoma"/>
              </w:rPr>
              <w:t>los docente</w:t>
            </w:r>
            <w:proofErr w:type="gramEnd"/>
            <w:r>
              <w:rPr>
                <w:rFonts w:asciiTheme="minorHAnsi" w:hAnsiTheme="minorHAnsi" w:cs="Tahoma"/>
              </w:rPr>
              <w:t>, por defecto se muestran los de los últimos siete días mostrando: Mensaje, docente, y la fecha.</w:t>
            </w:r>
          </w:p>
        </w:tc>
        <w:tc>
          <w:tcPr>
            <w:tcW w:w="1995" w:type="pct"/>
            <w:gridSpan w:val="4"/>
          </w:tcPr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tblCellSpacing w:w="20" w:type="dxa"/>
        </w:trPr>
        <w:tc>
          <w:tcPr>
            <w:tcW w:w="2942" w:type="pct"/>
            <w:gridSpan w:val="5"/>
          </w:tcPr>
          <w:p w:rsidR="00972B3A" w:rsidRPr="00DC4BA3" w:rsidRDefault="00972B3A" w:rsidP="002575CE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presiona el botón “Ver más.”</w:t>
            </w:r>
          </w:p>
        </w:tc>
        <w:tc>
          <w:tcPr>
            <w:tcW w:w="1995" w:type="pct"/>
            <w:gridSpan w:val="4"/>
          </w:tcPr>
          <w:p w:rsidR="00972B3A" w:rsidRDefault="00972B3A" w:rsidP="002575CE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3. A El alumno no </w:t>
            </w:r>
            <w:r>
              <w:rPr>
                <w:rFonts w:asciiTheme="minorHAnsi" w:hAnsiTheme="minorHAnsi" w:cs="Tahoma"/>
              </w:rPr>
              <w:t>presiona el botón “Ver más</w:t>
            </w:r>
            <w:r>
              <w:rPr>
                <w:rFonts w:asciiTheme="minorHAnsi" w:hAnsiTheme="minorHAnsi" w:cs="Tahoma"/>
              </w:rPr>
              <w:t>”.</w:t>
            </w:r>
          </w:p>
          <w:p w:rsidR="00972B3A" w:rsidRPr="00DC4BA3" w:rsidRDefault="00972B3A" w:rsidP="002575CE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A.1  Fin caso de uso.</w:t>
            </w:r>
          </w:p>
        </w:tc>
      </w:tr>
      <w:tr w:rsidR="00972B3A" w:rsidRPr="00DC4BA3" w:rsidTr="00972B3A">
        <w:trPr>
          <w:tblCellSpacing w:w="20" w:type="dxa"/>
        </w:trPr>
        <w:tc>
          <w:tcPr>
            <w:tcW w:w="2942" w:type="pct"/>
            <w:gridSpan w:val="5"/>
          </w:tcPr>
          <w:p w:rsidR="00972B3A" w:rsidRPr="00DC4BA3" w:rsidRDefault="00972B3A" w:rsidP="00972B3A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>El sistema</w:t>
            </w:r>
            <w:r>
              <w:rPr>
                <w:rFonts w:asciiTheme="minorHAnsi" w:hAnsiTheme="minorHAnsi" w:cs="Tahoma"/>
              </w:rPr>
              <w:t xml:space="preserve"> busca y muestra los mensajes con fecha anterior a siete días a partir de la fecha de hoy.</w:t>
            </w:r>
          </w:p>
        </w:tc>
        <w:tc>
          <w:tcPr>
            <w:tcW w:w="1995" w:type="pct"/>
            <w:gridSpan w:val="4"/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DC4BA3" w:rsidRDefault="00972B3A" w:rsidP="002575CE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Fin </w:t>
            </w:r>
            <w:r>
              <w:rPr>
                <w:rFonts w:asciiTheme="minorHAnsi" w:hAnsiTheme="minorHAnsi" w:cs="Tahoma"/>
              </w:rPr>
              <w:t>del caso de uso</w:t>
            </w:r>
            <w:r w:rsidRPr="00DC4BA3">
              <w:rPr>
                <w:rFonts w:asciiTheme="minorHAnsi" w:hAnsiTheme="minorHAnsi" w:cs="Tahoma"/>
              </w:rPr>
              <w:t>.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9E33ED" w:rsidRDefault="00972B3A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2942" w:type="pct"/>
            <w:gridSpan w:val="5"/>
            <w:tcBorders>
              <w:righ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Use Case de Generalización</w:t>
            </w:r>
            <w:r w:rsidRPr="00DC4BA3">
              <w:rPr>
                <w:rFonts w:asciiTheme="minorHAnsi" w:hAnsiTheme="minorHAnsi" w:cs="Tahoma"/>
                <w:bCs/>
              </w:rPr>
              <w:t xml:space="preserve">: </w:t>
            </w:r>
            <w:r w:rsidRPr="00DC4BA3">
              <w:rPr>
                <w:rFonts w:asciiTheme="minorHAnsi" w:hAnsiTheme="minorHAnsi" w:cs="Tahoma"/>
              </w:rPr>
              <w:t>no aplica</w:t>
            </w:r>
          </w:p>
        </w:tc>
        <w:tc>
          <w:tcPr>
            <w:tcW w:w="1995" w:type="pct"/>
            <w:gridSpan w:val="4"/>
            <w:tcBorders>
              <w:left w:val="outset" w:sz="6" w:space="0" w:color="auto"/>
            </w:tcBorders>
          </w:tcPr>
          <w:p w:rsidR="00972B3A" w:rsidRPr="00DC4BA3" w:rsidRDefault="00972B3A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72B3A" w:rsidRPr="00337466" w:rsidTr="00972B3A">
        <w:trPr>
          <w:cantSplit/>
          <w:tblCellSpacing w:w="20" w:type="dxa"/>
        </w:trPr>
        <w:tc>
          <w:tcPr>
            <w:tcW w:w="4958" w:type="pct"/>
            <w:gridSpan w:val="9"/>
            <w:shd w:val="clear" w:color="auto" w:fill="F3F3F3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306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Historia de Cambios</w:t>
            </w:r>
            <w:bookmarkEnd w:id="2"/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492" w:type="pct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307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Versión</w:t>
            </w:r>
            <w:bookmarkEnd w:id="3"/>
          </w:p>
        </w:tc>
        <w:tc>
          <w:tcPr>
            <w:tcW w:w="714" w:type="pct"/>
            <w:gridSpan w:val="2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308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Fecha</w:t>
            </w:r>
            <w:bookmarkEnd w:id="4"/>
          </w:p>
        </w:tc>
        <w:tc>
          <w:tcPr>
            <w:tcW w:w="2573" w:type="pct"/>
            <w:gridSpan w:val="5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309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Descripción del Cambio</w:t>
            </w:r>
            <w:bookmarkEnd w:id="5"/>
          </w:p>
        </w:tc>
        <w:tc>
          <w:tcPr>
            <w:tcW w:w="1116" w:type="pct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310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Autor</w:t>
            </w:r>
            <w:bookmarkEnd w:id="6"/>
          </w:p>
        </w:tc>
      </w:tr>
      <w:tr w:rsidR="00972B3A" w:rsidRPr="00DC4BA3" w:rsidTr="00972B3A">
        <w:trPr>
          <w:cantSplit/>
          <w:tblCellSpacing w:w="20" w:type="dxa"/>
        </w:trPr>
        <w:tc>
          <w:tcPr>
            <w:tcW w:w="492" w:type="pct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7" w:name="_Toc330890311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  <w:bookmarkEnd w:id="7"/>
          </w:p>
        </w:tc>
        <w:tc>
          <w:tcPr>
            <w:tcW w:w="714" w:type="pct"/>
            <w:gridSpan w:val="2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11/12/14</w:t>
            </w:r>
          </w:p>
        </w:tc>
        <w:tc>
          <w:tcPr>
            <w:tcW w:w="2573" w:type="pct"/>
            <w:gridSpan w:val="5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313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Se detalla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n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los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curso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normal y alternativo</w:t>
            </w:r>
            <w:bookmarkEnd w:id="8"/>
          </w:p>
        </w:tc>
        <w:tc>
          <w:tcPr>
            <w:tcW w:w="1116" w:type="pct"/>
          </w:tcPr>
          <w:p w:rsidR="00972B3A" w:rsidRPr="00337466" w:rsidRDefault="00972B3A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Romero, Fernando</w:t>
            </w:r>
          </w:p>
        </w:tc>
      </w:tr>
    </w:tbl>
    <w:p w:rsidR="008013CB" w:rsidRDefault="00972B3A"/>
    <w:sectPr w:rsidR="008013CB" w:rsidSect="00972B3A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72B3A"/>
    <w:rsid w:val="000337A0"/>
    <w:rsid w:val="00972B3A"/>
    <w:rsid w:val="00F23311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72B3A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B3A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2B3A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72B3A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72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1679</Characters>
  <Application>Microsoft Office Word</Application>
  <DocSecurity>0</DocSecurity>
  <Lines>13</Lines>
  <Paragraphs>3</Paragraphs>
  <ScaleCrop>false</ScaleCrop>
  <Company>Toshiba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2</cp:revision>
  <dcterms:created xsi:type="dcterms:W3CDTF">2014-12-11T20:23:00Z</dcterms:created>
  <dcterms:modified xsi:type="dcterms:W3CDTF">2014-12-11T20:29:00Z</dcterms:modified>
</cp:coreProperties>
</file>