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426" w:type="pct"/>
        <w:tblCellSpacing w:w="20" w:type="dxa"/>
        <w:tblInd w:w="9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994"/>
        <w:gridCol w:w="1140"/>
        <w:gridCol w:w="239"/>
        <w:gridCol w:w="1956"/>
        <w:gridCol w:w="1298"/>
        <w:gridCol w:w="374"/>
        <w:gridCol w:w="1232"/>
        <w:gridCol w:w="174"/>
        <w:gridCol w:w="2079"/>
      </w:tblGrid>
      <w:tr w:rsidR="00180050" w:rsidTr="00180050">
        <w:trPr>
          <w:cantSplit/>
          <w:trHeight w:val="385"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>
            <w:pPr>
              <w:rPr>
                <w:rFonts w:asciiTheme="minorHAnsi" w:hAnsiTheme="minorHAnsi" w:cs="Tahoma"/>
                <w:b/>
                <w:bCs/>
                <w:lang w:val="es-AR" w:eastAsia="en-US"/>
              </w:rPr>
            </w:pPr>
            <w:r>
              <w:rPr>
                <w:rFonts w:asciiTheme="minorHAnsi" w:hAnsiTheme="minorHAnsi" w:cs="Tahoma"/>
                <w:b/>
                <w:bCs/>
                <w:lang w:val="es-AR" w:eastAsia="en-US"/>
              </w:rPr>
              <w:t xml:space="preserve">Paquete: </w:t>
            </w:r>
            <w:r>
              <w:rPr>
                <w:rFonts w:asciiTheme="minorHAnsi" w:hAnsiTheme="minorHAnsi" w:cs="Tahoma"/>
                <w:bCs/>
                <w:lang w:val="es-AR" w:eastAsia="en-US"/>
              </w:rPr>
              <w:t>Autogestión</w:t>
            </w:r>
          </w:p>
        </w:tc>
      </w:tr>
      <w:tr w:rsidR="00180050" w:rsidTr="00180050">
        <w:trPr>
          <w:cantSplit/>
          <w:trHeight w:val="385"/>
          <w:tblCellSpacing w:w="20" w:type="dxa"/>
        </w:trPr>
        <w:tc>
          <w:tcPr>
            <w:tcW w:w="3854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80050" w:rsidRDefault="00180050" w:rsidP="00180050">
            <w:pPr>
              <w:pStyle w:val="Prrafodelista"/>
              <w:ind w:left="0"/>
              <w:rPr>
                <w:rFonts w:asciiTheme="minorHAnsi" w:hAnsiTheme="minorHAnsi"/>
                <w:lang w:val="es-AR" w:eastAsia="en-US"/>
              </w:rPr>
            </w:pPr>
            <w:r>
              <w:rPr>
                <w:rFonts w:asciiTheme="minorHAnsi" w:hAnsiTheme="minorHAnsi" w:cs="Tahoma"/>
                <w:b/>
                <w:bCs/>
                <w:lang w:val="es-AR" w:eastAsia="en-US"/>
              </w:rPr>
              <w:t>Nombre del Use Case</w:t>
            </w:r>
            <w:r>
              <w:rPr>
                <w:rFonts w:asciiTheme="minorHAnsi" w:hAnsiTheme="minorHAnsi" w:cs="Tahoma"/>
                <w:lang w:val="es-AR" w:eastAsia="en-US"/>
              </w:rPr>
              <w:t xml:space="preserve">: </w:t>
            </w:r>
            <w:r>
              <w:rPr>
                <w:rFonts w:asciiTheme="minorHAnsi" w:hAnsiTheme="minorHAnsi"/>
                <w:lang w:val="es-AR" w:eastAsia="en-US"/>
              </w:rPr>
              <w:t>Consultar temas dictados en clase web alumno</w:t>
            </w:r>
          </w:p>
        </w:tc>
        <w:tc>
          <w:tcPr>
            <w:tcW w:w="10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80050" w:rsidRDefault="00180050" w:rsidP="00180050">
            <w:pPr>
              <w:rPr>
                <w:rFonts w:asciiTheme="minorHAnsi" w:hAnsiTheme="minorHAnsi" w:cs="Tahoma"/>
                <w:lang w:val="es-AR" w:eastAsia="en-US"/>
              </w:rPr>
            </w:pPr>
            <w:r>
              <w:rPr>
                <w:rFonts w:asciiTheme="minorHAnsi" w:hAnsiTheme="minorHAnsi" w:cs="Tahoma"/>
                <w:b/>
                <w:bCs/>
                <w:lang w:val="es-AR" w:eastAsia="en-US"/>
              </w:rPr>
              <w:t>ID</w:t>
            </w:r>
            <w:r>
              <w:rPr>
                <w:rFonts w:asciiTheme="minorHAnsi" w:hAnsiTheme="minorHAnsi" w:cs="Tahoma"/>
                <w:lang w:val="es-AR" w:eastAsia="en-US"/>
              </w:rPr>
              <w:t xml:space="preserve">: </w:t>
            </w:r>
            <w:proofErr w:type="spellStart"/>
            <w:r w:rsidRPr="00180050">
              <w:rPr>
                <w:rFonts w:asciiTheme="minorHAnsi" w:hAnsiTheme="minorHAnsi" w:cs="Tahoma"/>
                <w:highlight w:val="yellow"/>
                <w:lang w:val="es-AR" w:eastAsia="en-US"/>
              </w:rPr>
              <w:t>xx</w:t>
            </w:r>
            <w:proofErr w:type="spellEnd"/>
          </w:p>
        </w:tc>
      </w:tr>
      <w:tr w:rsidR="00180050" w:rsidTr="00180050">
        <w:trPr>
          <w:cantSplit/>
          <w:trHeight w:val="385"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>
            <w:pPr>
              <w:rPr>
                <w:rFonts w:asciiTheme="minorHAnsi" w:hAnsiTheme="minorHAnsi" w:cs="Tahoma"/>
                <w:lang w:val="es-AR" w:eastAsia="en-US"/>
              </w:rPr>
            </w:pPr>
            <w:r>
              <w:rPr>
                <w:rFonts w:asciiTheme="minorHAnsi" w:hAnsiTheme="minorHAnsi" w:cs="Tahoma"/>
                <w:b/>
                <w:bCs/>
                <w:lang w:val="es-AR" w:eastAsia="en-US"/>
              </w:rPr>
              <w:t>Prioridad</w:t>
            </w:r>
            <w:r>
              <w:rPr>
                <w:rFonts w:asciiTheme="minorHAnsi" w:hAnsiTheme="minorHAnsi" w:cs="Tahoma"/>
                <w:lang w:val="es-AR" w:eastAsia="en-US"/>
              </w:rPr>
              <w:t xml:space="preserve">:                  </w:t>
            </w:r>
            <w:r>
              <w:rPr>
                <w:rFonts w:asciiTheme="minorHAnsi" w:hAnsiTheme="minorHAnsi" w:cs="Tahoma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  <w:lang w:val="es-AR" w:eastAsia="en-US"/>
              </w:rPr>
              <w:instrText xml:space="preserve"> FORMCHECKBOX </w:instrText>
            </w:r>
            <w:r>
              <w:rPr>
                <w:rFonts w:asciiTheme="minorHAnsi" w:hAnsiTheme="minorHAnsi" w:cs="Tahoma"/>
                <w:lang w:val="es-AR" w:eastAsia="en-US"/>
              </w:rPr>
            </w:r>
            <w:r>
              <w:rPr>
                <w:rFonts w:asciiTheme="minorHAnsi" w:hAnsiTheme="minorHAnsi" w:cs="Tahoma"/>
                <w:lang w:val="es-AR" w:eastAsia="en-US"/>
              </w:rPr>
              <w:fldChar w:fldCharType="separate"/>
            </w:r>
            <w:r>
              <w:rPr>
                <w:rFonts w:asciiTheme="minorHAnsi" w:hAnsiTheme="minorHAnsi" w:cs="Tahoma"/>
                <w:lang w:val="es-AR" w:eastAsia="en-US"/>
              </w:rPr>
              <w:fldChar w:fldCharType="end"/>
            </w:r>
            <w:r>
              <w:rPr>
                <w:rFonts w:asciiTheme="minorHAnsi" w:hAnsiTheme="minorHAnsi" w:cs="Tahoma"/>
                <w:lang w:val="es-AR" w:eastAsia="en-US"/>
              </w:rPr>
              <w:t xml:space="preserve"> Alta                                </w:t>
            </w:r>
            <w:r>
              <w:rPr>
                <w:rFonts w:asciiTheme="minorHAnsi" w:hAnsiTheme="minorHAnsi" w:cs="Tahoma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="Tahoma"/>
                <w:lang w:val="es-AR" w:eastAsia="en-US"/>
              </w:rPr>
              <w:instrText xml:space="preserve"> FORMCHECKBOX </w:instrText>
            </w:r>
            <w:r>
              <w:rPr>
                <w:rFonts w:asciiTheme="minorHAnsi" w:hAnsiTheme="minorHAnsi" w:cs="Tahoma"/>
                <w:lang w:val="es-AR" w:eastAsia="en-US"/>
              </w:rPr>
            </w:r>
            <w:r>
              <w:rPr>
                <w:rFonts w:asciiTheme="minorHAnsi" w:hAnsiTheme="minorHAnsi" w:cs="Tahoma"/>
                <w:lang w:val="es-AR" w:eastAsia="en-US"/>
              </w:rPr>
              <w:fldChar w:fldCharType="separate"/>
            </w:r>
            <w:r>
              <w:rPr>
                <w:rFonts w:asciiTheme="minorHAnsi" w:hAnsiTheme="minorHAnsi" w:cs="Tahoma"/>
                <w:lang w:val="es-AR" w:eastAsia="en-US"/>
              </w:rPr>
              <w:fldChar w:fldCharType="end"/>
            </w:r>
            <w:r>
              <w:rPr>
                <w:rFonts w:asciiTheme="minorHAnsi" w:hAnsiTheme="minorHAnsi" w:cs="Tahoma"/>
                <w:lang w:val="es-AR" w:eastAsia="en-US"/>
              </w:rPr>
              <w:t xml:space="preserve"> Media                                  </w:t>
            </w:r>
            <w:r>
              <w:rPr>
                <w:rFonts w:asciiTheme="minorHAnsi" w:hAnsiTheme="minorHAnsi" w:cs="Tahoma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  <w:lang w:val="es-AR" w:eastAsia="en-US"/>
              </w:rPr>
              <w:instrText xml:space="preserve"> FORMCHECKBOX </w:instrText>
            </w:r>
            <w:r>
              <w:rPr>
                <w:rFonts w:asciiTheme="minorHAnsi" w:hAnsiTheme="minorHAnsi" w:cs="Tahoma"/>
                <w:lang w:val="es-AR" w:eastAsia="en-US"/>
              </w:rPr>
            </w:r>
            <w:r>
              <w:rPr>
                <w:rFonts w:asciiTheme="minorHAnsi" w:hAnsiTheme="minorHAnsi" w:cs="Tahoma"/>
                <w:lang w:val="es-AR" w:eastAsia="en-US"/>
              </w:rPr>
              <w:fldChar w:fldCharType="separate"/>
            </w:r>
            <w:r>
              <w:rPr>
                <w:rFonts w:asciiTheme="minorHAnsi" w:hAnsiTheme="minorHAnsi" w:cs="Tahoma"/>
                <w:lang w:val="es-AR" w:eastAsia="en-US"/>
              </w:rPr>
              <w:fldChar w:fldCharType="end"/>
            </w:r>
            <w:r>
              <w:rPr>
                <w:rFonts w:asciiTheme="minorHAnsi" w:hAnsiTheme="minorHAnsi" w:cs="Tahoma"/>
                <w:lang w:val="es-AR" w:eastAsia="en-US"/>
              </w:rPr>
              <w:t xml:space="preserve">  Baja           </w:t>
            </w:r>
          </w:p>
        </w:tc>
      </w:tr>
      <w:tr w:rsidR="00180050" w:rsidTr="00180050">
        <w:trPr>
          <w:cantSplit/>
          <w:trHeight w:val="385"/>
          <w:tblCellSpacing w:w="20" w:type="dxa"/>
        </w:trPr>
        <w:tc>
          <w:tcPr>
            <w:tcW w:w="225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>
            <w:pPr>
              <w:rPr>
                <w:rFonts w:asciiTheme="minorHAnsi" w:hAnsiTheme="minorHAnsi" w:cs="Tahoma"/>
                <w:lang w:val="es-AR" w:eastAsia="en-US"/>
              </w:rPr>
            </w:pPr>
            <w:r>
              <w:rPr>
                <w:rFonts w:asciiTheme="minorHAnsi" w:hAnsiTheme="minorHAnsi" w:cs="Tahoma"/>
                <w:b/>
                <w:bCs/>
                <w:lang w:val="es-AR" w:eastAsia="en-US"/>
              </w:rPr>
              <w:t>Categoría</w:t>
            </w:r>
            <w:r>
              <w:rPr>
                <w:rFonts w:asciiTheme="minorHAnsi" w:hAnsiTheme="minorHAnsi" w:cs="Tahoma"/>
                <w:lang w:val="es-AR" w:eastAsia="en-US"/>
              </w:rPr>
              <w:t xml:space="preserve">:     </w:t>
            </w:r>
            <w:r>
              <w:rPr>
                <w:rFonts w:asciiTheme="minorHAnsi" w:hAnsiTheme="minorHAnsi" w:cs="Tahoma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="Tahoma"/>
                <w:lang w:val="es-AR" w:eastAsia="en-US"/>
              </w:rPr>
              <w:instrText xml:space="preserve"> FORMCHECKBOX </w:instrText>
            </w:r>
            <w:r>
              <w:rPr>
                <w:rFonts w:asciiTheme="minorHAnsi" w:hAnsiTheme="minorHAnsi" w:cs="Tahoma"/>
                <w:lang w:val="es-AR" w:eastAsia="en-US"/>
              </w:rPr>
            </w:r>
            <w:r>
              <w:rPr>
                <w:rFonts w:asciiTheme="minorHAnsi" w:hAnsiTheme="minorHAnsi" w:cs="Tahoma"/>
                <w:lang w:val="es-AR" w:eastAsia="en-US"/>
              </w:rPr>
              <w:fldChar w:fldCharType="separate"/>
            </w:r>
            <w:r>
              <w:rPr>
                <w:rFonts w:asciiTheme="minorHAnsi" w:hAnsiTheme="minorHAnsi" w:cs="Tahoma"/>
                <w:lang w:val="es-AR" w:eastAsia="en-US"/>
              </w:rPr>
              <w:fldChar w:fldCharType="end"/>
            </w:r>
            <w:r>
              <w:rPr>
                <w:rFonts w:asciiTheme="minorHAnsi" w:hAnsiTheme="minorHAnsi" w:cs="Tahoma"/>
                <w:lang w:val="es-AR" w:eastAsia="en-US"/>
              </w:rPr>
              <w:t xml:space="preserve"> Esencial                </w:t>
            </w:r>
            <w:r>
              <w:rPr>
                <w:rFonts w:asciiTheme="minorHAnsi" w:hAnsiTheme="minorHAnsi" w:cs="Tahoma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  <w:lang w:val="es-AR" w:eastAsia="en-US"/>
              </w:rPr>
              <w:instrText xml:space="preserve"> FORMCHECKBOX </w:instrText>
            </w:r>
            <w:r>
              <w:rPr>
                <w:rFonts w:asciiTheme="minorHAnsi" w:hAnsiTheme="minorHAnsi" w:cs="Tahoma"/>
                <w:lang w:val="es-AR" w:eastAsia="en-US"/>
              </w:rPr>
            </w:r>
            <w:r>
              <w:rPr>
                <w:rFonts w:asciiTheme="minorHAnsi" w:hAnsiTheme="minorHAnsi" w:cs="Tahoma"/>
                <w:lang w:val="es-AR" w:eastAsia="en-US"/>
              </w:rPr>
              <w:fldChar w:fldCharType="separate"/>
            </w:r>
            <w:r>
              <w:rPr>
                <w:rFonts w:asciiTheme="minorHAnsi" w:hAnsiTheme="minorHAnsi" w:cs="Tahoma"/>
                <w:lang w:val="es-AR" w:eastAsia="en-US"/>
              </w:rPr>
              <w:fldChar w:fldCharType="end"/>
            </w:r>
            <w:r>
              <w:rPr>
                <w:rFonts w:asciiTheme="minorHAnsi" w:hAnsiTheme="minorHAnsi" w:cs="Tahoma"/>
                <w:lang w:val="es-AR" w:eastAsia="en-US"/>
              </w:rPr>
              <w:t xml:space="preserve">  Soporte          </w:t>
            </w:r>
          </w:p>
        </w:tc>
        <w:tc>
          <w:tcPr>
            <w:tcW w:w="268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>
            <w:pPr>
              <w:rPr>
                <w:rFonts w:asciiTheme="minorHAnsi" w:hAnsiTheme="minorHAnsi" w:cs="Tahoma"/>
                <w:lang w:val="es-AR" w:eastAsia="en-US"/>
              </w:rPr>
            </w:pPr>
            <w:r>
              <w:rPr>
                <w:rFonts w:asciiTheme="minorHAnsi" w:hAnsiTheme="minorHAnsi" w:cs="Tahoma"/>
                <w:b/>
                <w:lang w:val="es-AR" w:eastAsia="en-US"/>
              </w:rPr>
              <w:t>Significativo para la Arquitectura</w:t>
            </w:r>
            <w:r>
              <w:rPr>
                <w:rFonts w:asciiTheme="minorHAnsi" w:hAnsiTheme="minorHAnsi" w:cs="Tahoma"/>
                <w:lang w:val="es-AR" w:eastAsia="en-US"/>
              </w:rPr>
              <w:t xml:space="preserve">:  </w:t>
            </w:r>
            <w:r>
              <w:rPr>
                <w:rFonts w:asciiTheme="minorHAnsi" w:hAnsiTheme="minorHAnsi" w:cs="Tahoma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  <w:lang w:val="es-AR" w:eastAsia="en-US"/>
              </w:rPr>
              <w:instrText xml:space="preserve"> FORMCHECKBOX </w:instrText>
            </w:r>
            <w:r>
              <w:rPr>
                <w:rFonts w:asciiTheme="minorHAnsi" w:hAnsiTheme="minorHAnsi" w:cs="Tahoma"/>
                <w:lang w:val="es-AR" w:eastAsia="en-US"/>
              </w:rPr>
            </w:r>
            <w:r>
              <w:rPr>
                <w:rFonts w:asciiTheme="minorHAnsi" w:hAnsiTheme="minorHAnsi" w:cs="Tahoma"/>
                <w:lang w:val="es-AR" w:eastAsia="en-US"/>
              </w:rPr>
              <w:fldChar w:fldCharType="separate"/>
            </w:r>
            <w:r>
              <w:rPr>
                <w:rFonts w:asciiTheme="minorHAnsi" w:hAnsiTheme="minorHAnsi" w:cs="Tahoma"/>
                <w:lang w:val="es-AR" w:eastAsia="en-US"/>
              </w:rPr>
              <w:fldChar w:fldCharType="end"/>
            </w:r>
            <w:r>
              <w:rPr>
                <w:rFonts w:asciiTheme="minorHAnsi" w:hAnsiTheme="minorHAnsi" w:cs="Tahoma"/>
                <w:lang w:val="es-AR" w:eastAsia="en-US"/>
              </w:rPr>
              <w:t xml:space="preserve"> Si   </w:t>
            </w:r>
            <w:r>
              <w:rPr>
                <w:rFonts w:asciiTheme="minorHAnsi" w:hAnsiTheme="minorHAnsi" w:cs="Tahoma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  <w:lang w:val="es-AR" w:eastAsia="en-US"/>
              </w:rPr>
              <w:instrText xml:space="preserve"> FORMCHECKBOX </w:instrText>
            </w:r>
            <w:r>
              <w:rPr>
                <w:rFonts w:asciiTheme="minorHAnsi" w:hAnsiTheme="minorHAnsi" w:cs="Tahoma"/>
                <w:lang w:val="es-AR" w:eastAsia="en-US"/>
              </w:rPr>
            </w:r>
            <w:r>
              <w:rPr>
                <w:rFonts w:asciiTheme="minorHAnsi" w:hAnsiTheme="minorHAnsi" w:cs="Tahoma"/>
                <w:lang w:val="es-AR" w:eastAsia="en-US"/>
              </w:rPr>
              <w:fldChar w:fldCharType="separate"/>
            </w:r>
            <w:r>
              <w:rPr>
                <w:rFonts w:asciiTheme="minorHAnsi" w:hAnsiTheme="minorHAnsi" w:cs="Tahoma"/>
                <w:lang w:val="es-AR" w:eastAsia="en-US"/>
              </w:rPr>
              <w:fldChar w:fldCharType="end"/>
            </w:r>
            <w:r>
              <w:rPr>
                <w:rFonts w:asciiTheme="minorHAnsi" w:hAnsiTheme="minorHAnsi" w:cs="Tahoma"/>
                <w:lang w:val="es-AR" w:eastAsia="en-US"/>
              </w:rPr>
              <w:t>No</w:t>
            </w:r>
          </w:p>
        </w:tc>
      </w:tr>
      <w:tr w:rsidR="00180050" w:rsidTr="00180050">
        <w:trPr>
          <w:cantSplit/>
          <w:trHeight w:val="385"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 w:rsidP="00180050">
            <w:pPr>
              <w:rPr>
                <w:rFonts w:asciiTheme="minorHAnsi" w:hAnsiTheme="minorHAnsi" w:cs="Tahoma"/>
                <w:lang w:val="es-AR" w:eastAsia="en-US"/>
              </w:rPr>
            </w:pPr>
            <w:r>
              <w:rPr>
                <w:rFonts w:asciiTheme="minorHAnsi" w:hAnsiTheme="minorHAnsi" w:cs="Tahoma"/>
                <w:b/>
                <w:bCs/>
                <w:lang w:val="es-AR" w:eastAsia="en-US"/>
              </w:rPr>
              <w:t>Complejidad</w:t>
            </w:r>
            <w:r>
              <w:rPr>
                <w:rFonts w:asciiTheme="minorHAnsi" w:hAnsiTheme="minorHAnsi" w:cs="Tahoma"/>
                <w:lang w:val="es-AR" w:eastAsia="en-US"/>
              </w:rPr>
              <w:t xml:space="preserve">:  </w:t>
            </w:r>
            <w:r>
              <w:rPr>
                <w:rFonts w:asciiTheme="minorHAnsi" w:hAnsiTheme="minorHAnsi" w:cs="Tahoma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="Tahoma"/>
                <w:lang w:val="es-AR" w:eastAsia="en-US"/>
              </w:rPr>
              <w:instrText xml:space="preserve"> FORMCHECKBOX </w:instrText>
            </w:r>
            <w:r>
              <w:rPr>
                <w:rFonts w:asciiTheme="minorHAnsi" w:hAnsiTheme="minorHAnsi" w:cs="Tahoma"/>
                <w:lang w:val="es-AR" w:eastAsia="en-US"/>
              </w:rPr>
            </w:r>
            <w:r>
              <w:rPr>
                <w:rFonts w:asciiTheme="minorHAnsi" w:hAnsiTheme="minorHAnsi" w:cs="Tahoma"/>
                <w:lang w:val="es-AR" w:eastAsia="en-US"/>
              </w:rPr>
              <w:fldChar w:fldCharType="separate"/>
            </w:r>
            <w:r>
              <w:rPr>
                <w:rFonts w:asciiTheme="minorHAnsi" w:hAnsiTheme="minorHAnsi" w:cs="Tahoma"/>
                <w:lang w:val="es-AR" w:eastAsia="en-US"/>
              </w:rPr>
              <w:fldChar w:fldCharType="end"/>
            </w:r>
            <w:r>
              <w:rPr>
                <w:rFonts w:asciiTheme="minorHAnsi" w:hAnsiTheme="minorHAnsi" w:cs="Tahoma"/>
                <w:lang w:val="es-AR" w:eastAsia="en-US"/>
              </w:rPr>
              <w:t xml:space="preserve"> Simple    </w:t>
            </w:r>
            <w:r>
              <w:rPr>
                <w:rFonts w:asciiTheme="minorHAnsi" w:hAnsiTheme="minorHAnsi" w:cs="Tahoma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  <w:lang w:val="es-AR" w:eastAsia="en-US"/>
              </w:rPr>
              <w:instrText xml:space="preserve"> FORMCHECKBOX </w:instrText>
            </w:r>
            <w:r>
              <w:rPr>
                <w:rFonts w:asciiTheme="minorHAnsi" w:hAnsiTheme="minorHAnsi" w:cs="Tahoma"/>
                <w:lang w:val="es-AR" w:eastAsia="en-US"/>
              </w:rPr>
            </w:r>
            <w:r>
              <w:rPr>
                <w:rFonts w:asciiTheme="minorHAnsi" w:hAnsiTheme="minorHAnsi" w:cs="Tahoma"/>
                <w:lang w:val="es-AR" w:eastAsia="en-US"/>
              </w:rPr>
              <w:fldChar w:fldCharType="separate"/>
            </w:r>
            <w:r>
              <w:rPr>
                <w:rFonts w:asciiTheme="minorHAnsi" w:hAnsiTheme="minorHAnsi" w:cs="Tahoma"/>
                <w:lang w:val="es-AR" w:eastAsia="en-US"/>
              </w:rPr>
              <w:fldChar w:fldCharType="end"/>
            </w:r>
            <w:r>
              <w:rPr>
                <w:rFonts w:asciiTheme="minorHAnsi" w:hAnsiTheme="minorHAnsi" w:cs="Tahoma"/>
                <w:lang w:val="es-AR" w:eastAsia="en-US"/>
              </w:rPr>
              <w:t xml:space="preserve"> Mediano    </w:t>
            </w:r>
            <w:r>
              <w:rPr>
                <w:rFonts w:asciiTheme="minorHAnsi" w:hAnsiTheme="minorHAnsi" w:cs="Tahoma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  <w:lang w:val="es-AR" w:eastAsia="en-US"/>
              </w:rPr>
              <w:instrText xml:space="preserve"> FORMCHECKBOX </w:instrText>
            </w:r>
            <w:r>
              <w:rPr>
                <w:rFonts w:asciiTheme="minorHAnsi" w:hAnsiTheme="minorHAnsi" w:cs="Tahoma"/>
                <w:lang w:val="es-AR" w:eastAsia="en-US"/>
              </w:rPr>
            </w:r>
            <w:r>
              <w:rPr>
                <w:rFonts w:asciiTheme="minorHAnsi" w:hAnsiTheme="minorHAnsi" w:cs="Tahoma"/>
                <w:lang w:val="es-AR" w:eastAsia="en-US"/>
              </w:rPr>
              <w:fldChar w:fldCharType="separate"/>
            </w:r>
            <w:r>
              <w:rPr>
                <w:rFonts w:asciiTheme="minorHAnsi" w:hAnsiTheme="minorHAnsi" w:cs="Tahoma"/>
                <w:lang w:val="es-AR" w:eastAsia="en-US"/>
              </w:rPr>
              <w:fldChar w:fldCharType="end"/>
            </w:r>
            <w:r>
              <w:rPr>
                <w:rFonts w:asciiTheme="minorHAnsi" w:hAnsiTheme="minorHAnsi" w:cs="Tahoma"/>
                <w:lang w:val="es-AR" w:eastAsia="en-US"/>
              </w:rPr>
              <w:t xml:space="preserve">  Complejo  </w:t>
            </w:r>
            <w:r>
              <w:rPr>
                <w:rFonts w:asciiTheme="minorHAnsi" w:hAnsiTheme="minorHAnsi" w:cs="Tahoma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  <w:lang w:val="es-AR" w:eastAsia="en-US"/>
              </w:rPr>
              <w:instrText xml:space="preserve"> FORMCHECKBOX </w:instrText>
            </w:r>
            <w:r>
              <w:rPr>
                <w:rFonts w:asciiTheme="minorHAnsi" w:hAnsiTheme="minorHAnsi" w:cs="Tahoma"/>
                <w:lang w:val="es-AR" w:eastAsia="en-US"/>
              </w:rPr>
            </w:r>
            <w:r>
              <w:rPr>
                <w:rFonts w:asciiTheme="minorHAnsi" w:hAnsiTheme="minorHAnsi" w:cs="Tahoma"/>
                <w:lang w:val="es-AR" w:eastAsia="en-US"/>
              </w:rPr>
              <w:fldChar w:fldCharType="separate"/>
            </w:r>
            <w:r>
              <w:rPr>
                <w:rFonts w:asciiTheme="minorHAnsi" w:hAnsiTheme="minorHAnsi" w:cs="Tahoma"/>
                <w:lang w:val="es-AR" w:eastAsia="en-US"/>
              </w:rPr>
              <w:fldChar w:fldCharType="end"/>
            </w:r>
            <w:r>
              <w:rPr>
                <w:rFonts w:asciiTheme="minorHAnsi" w:hAnsiTheme="minorHAnsi" w:cs="Tahoma"/>
                <w:lang w:val="es-AR" w:eastAsia="en-US"/>
              </w:rPr>
              <w:t xml:space="preserve">  Muy Complejo    </w:t>
            </w:r>
          </w:p>
        </w:tc>
      </w:tr>
      <w:tr w:rsidR="00180050" w:rsidTr="00180050">
        <w:trPr>
          <w:cantSplit/>
          <w:trHeight w:val="385"/>
          <w:tblCellSpacing w:w="20" w:type="dxa"/>
        </w:trPr>
        <w:tc>
          <w:tcPr>
            <w:tcW w:w="312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>
            <w:pPr>
              <w:rPr>
                <w:rFonts w:asciiTheme="minorHAnsi" w:hAnsiTheme="minorHAnsi" w:cs="Tahoma"/>
                <w:lang w:val="es-AR" w:eastAsia="en-US"/>
              </w:rPr>
            </w:pPr>
            <w:r>
              <w:rPr>
                <w:rFonts w:asciiTheme="minorHAnsi" w:hAnsiTheme="minorHAnsi" w:cs="Tahoma"/>
                <w:b/>
                <w:bCs/>
                <w:lang w:val="es-AR" w:eastAsia="en-US"/>
              </w:rPr>
              <w:t>Actor Principal</w:t>
            </w:r>
            <w:r>
              <w:rPr>
                <w:rFonts w:asciiTheme="minorHAnsi" w:hAnsiTheme="minorHAnsi" w:cs="Tahoma"/>
                <w:lang w:val="es-AR" w:eastAsia="en-US"/>
              </w:rPr>
              <w:t xml:space="preserve">: </w:t>
            </w:r>
            <w:r>
              <w:rPr>
                <w:rFonts w:asciiTheme="minorHAnsi" w:hAnsiTheme="minorHAnsi" w:cs="Tahoma"/>
                <w:highlight w:val="yellow"/>
                <w:lang w:val="es-AR" w:eastAsia="en-US"/>
              </w:rPr>
              <w:t>Alumno Web</w:t>
            </w:r>
          </w:p>
        </w:tc>
        <w:tc>
          <w:tcPr>
            <w:tcW w:w="181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>
            <w:pPr>
              <w:rPr>
                <w:rFonts w:asciiTheme="minorHAnsi" w:hAnsiTheme="minorHAnsi" w:cs="Tahoma"/>
                <w:lang w:val="es-AR" w:eastAsia="en-US"/>
              </w:rPr>
            </w:pPr>
            <w:r>
              <w:rPr>
                <w:rFonts w:asciiTheme="minorHAnsi" w:hAnsiTheme="minorHAnsi" w:cs="Tahoma"/>
                <w:b/>
                <w:bCs/>
                <w:lang w:val="es-AR" w:eastAsia="en-US"/>
              </w:rPr>
              <w:t>Actor Secundario</w:t>
            </w:r>
            <w:r>
              <w:rPr>
                <w:rFonts w:asciiTheme="minorHAnsi" w:hAnsiTheme="minorHAnsi" w:cs="Tahoma"/>
                <w:lang w:val="es-AR" w:eastAsia="en-US"/>
              </w:rPr>
              <w:t>: no aplica</w:t>
            </w:r>
          </w:p>
        </w:tc>
      </w:tr>
      <w:tr w:rsidR="00180050" w:rsidTr="00180050">
        <w:trPr>
          <w:cantSplit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>
            <w:pPr>
              <w:rPr>
                <w:rFonts w:asciiTheme="minorHAnsi" w:hAnsiTheme="minorHAnsi" w:cs="Tahoma"/>
                <w:lang w:val="es-AR" w:eastAsia="en-US"/>
              </w:rPr>
            </w:pPr>
            <w:r>
              <w:rPr>
                <w:rFonts w:asciiTheme="minorHAnsi" w:hAnsiTheme="minorHAnsi" w:cs="Tahoma"/>
                <w:b/>
                <w:bCs/>
                <w:lang w:val="es-AR" w:eastAsia="en-US"/>
              </w:rPr>
              <w:t>Tipo de Use Case</w:t>
            </w:r>
            <w:r>
              <w:rPr>
                <w:rFonts w:asciiTheme="minorHAnsi" w:hAnsiTheme="minorHAnsi" w:cs="Tahoma"/>
                <w:lang w:val="es-AR" w:eastAsia="en-US"/>
              </w:rPr>
              <w:t xml:space="preserve">:                 </w:t>
            </w:r>
            <w:r>
              <w:rPr>
                <w:rFonts w:asciiTheme="minorHAnsi" w:hAnsiTheme="minorHAnsi" w:cs="Tahoma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="Tahoma"/>
                <w:lang w:val="es-AR" w:eastAsia="en-US"/>
              </w:rPr>
              <w:instrText xml:space="preserve"> FORMCHECKBOX </w:instrText>
            </w:r>
            <w:r>
              <w:rPr>
                <w:rFonts w:asciiTheme="minorHAnsi" w:hAnsiTheme="minorHAnsi" w:cs="Tahoma"/>
                <w:lang w:val="es-AR" w:eastAsia="en-US"/>
              </w:rPr>
            </w:r>
            <w:r>
              <w:rPr>
                <w:rFonts w:asciiTheme="minorHAnsi" w:hAnsiTheme="minorHAnsi" w:cs="Tahoma"/>
                <w:lang w:val="es-AR" w:eastAsia="en-US"/>
              </w:rPr>
              <w:fldChar w:fldCharType="separate"/>
            </w:r>
            <w:r>
              <w:rPr>
                <w:rFonts w:asciiTheme="minorHAnsi" w:hAnsiTheme="minorHAnsi" w:cs="Tahoma"/>
                <w:lang w:val="es-AR" w:eastAsia="en-US"/>
              </w:rPr>
              <w:fldChar w:fldCharType="end"/>
            </w:r>
            <w:r>
              <w:rPr>
                <w:rFonts w:asciiTheme="minorHAnsi" w:hAnsiTheme="minorHAnsi" w:cs="Tahoma"/>
                <w:lang w:val="es-AR" w:eastAsia="en-US"/>
              </w:rPr>
              <w:t xml:space="preserve">  Concreto                                       </w:t>
            </w:r>
            <w:r>
              <w:rPr>
                <w:rFonts w:asciiTheme="minorHAnsi" w:hAnsiTheme="minorHAnsi" w:cs="Tahoma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  <w:lang w:val="es-AR" w:eastAsia="en-US"/>
              </w:rPr>
              <w:instrText xml:space="preserve"> FORMCHECKBOX </w:instrText>
            </w:r>
            <w:r>
              <w:rPr>
                <w:rFonts w:asciiTheme="minorHAnsi" w:hAnsiTheme="minorHAnsi" w:cs="Tahoma"/>
                <w:lang w:val="es-AR" w:eastAsia="en-US"/>
              </w:rPr>
            </w:r>
            <w:r>
              <w:rPr>
                <w:rFonts w:asciiTheme="minorHAnsi" w:hAnsiTheme="minorHAnsi" w:cs="Tahoma"/>
                <w:lang w:val="es-AR" w:eastAsia="en-US"/>
              </w:rPr>
              <w:fldChar w:fldCharType="separate"/>
            </w:r>
            <w:r>
              <w:rPr>
                <w:rFonts w:asciiTheme="minorHAnsi" w:hAnsiTheme="minorHAnsi" w:cs="Tahoma"/>
                <w:lang w:val="es-AR" w:eastAsia="en-US"/>
              </w:rPr>
              <w:fldChar w:fldCharType="end"/>
            </w:r>
            <w:r>
              <w:rPr>
                <w:rFonts w:asciiTheme="minorHAnsi" w:hAnsiTheme="minorHAnsi" w:cs="Tahoma"/>
                <w:lang w:val="es-AR" w:eastAsia="en-US"/>
              </w:rPr>
              <w:t xml:space="preserve">   Abstracto</w:t>
            </w:r>
          </w:p>
        </w:tc>
      </w:tr>
      <w:tr w:rsidR="00180050" w:rsidTr="00180050">
        <w:trPr>
          <w:cantSplit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0050" w:rsidRDefault="00180050" w:rsidP="00180050">
            <w:pPr>
              <w:rPr>
                <w:rFonts w:asciiTheme="minorHAnsi" w:hAnsiTheme="minorHAnsi" w:cs="Tahoma"/>
                <w:lang w:val="es-AR" w:eastAsia="en-US"/>
              </w:rPr>
            </w:pPr>
            <w:r>
              <w:rPr>
                <w:rFonts w:asciiTheme="minorHAnsi" w:hAnsiTheme="minorHAnsi" w:cs="Tahoma"/>
                <w:b/>
                <w:bCs/>
                <w:lang w:val="es-AR" w:eastAsia="en-US"/>
              </w:rPr>
              <w:t>Objetivo</w:t>
            </w:r>
            <w:r>
              <w:rPr>
                <w:rFonts w:asciiTheme="minorHAnsi" w:hAnsiTheme="minorHAnsi" w:cs="Tahoma"/>
                <w:lang w:val="es-AR" w:eastAsia="en-US"/>
              </w:rPr>
              <w:t xml:space="preserve">: </w:t>
            </w:r>
            <w:r>
              <w:rPr>
                <w:sz w:val="22"/>
                <w:szCs w:val="22"/>
                <w:lang w:val="es-AR" w:eastAsia="en-US"/>
              </w:rPr>
              <w:t xml:space="preserve">Consultar los temas desarrollados en clase por parte de los docentes en las asignaturas del curso. </w:t>
            </w:r>
          </w:p>
        </w:tc>
      </w:tr>
      <w:tr w:rsidR="00180050" w:rsidTr="00180050">
        <w:trPr>
          <w:cantSplit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0050" w:rsidRDefault="00180050">
            <w:pPr>
              <w:rPr>
                <w:rFonts w:asciiTheme="minorHAnsi" w:hAnsiTheme="minorHAnsi" w:cs="Tahoma"/>
                <w:lang w:val="es-AR" w:eastAsia="en-US"/>
              </w:rPr>
            </w:pPr>
            <w:r>
              <w:rPr>
                <w:rFonts w:asciiTheme="minorHAnsi" w:hAnsiTheme="minorHAnsi" w:cs="Tahoma"/>
                <w:b/>
                <w:bCs/>
                <w:lang w:val="es-AR" w:eastAsia="en-US"/>
              </w:rPr>
              <w:t>Precondiciones</w:t>
            </w:r>
            <w:r>
              <w:rPr>
                <w:rFonts w:asciiTheme="minorHAnsi" w:hAnsiTheme="minorHAnsi" w:cs="Tahoma"/>
                <w:lang w:val="es-AR" w:eastAsia="en-US"/>
              </w:rPr>
              <w:t xml:space="preserve">: Alumno </w:t>
            </w:r>
            <w:proofErr w:type="spellStart"/>
            <w:r>
              <w:rPr>
                <w:rFonts w:asciiTheme="minorHAnsi" w:hAnsiTheme="minorHAnsi" w:cs="Tahoma"/>
                <w:lang w:val="es-AR" w:eastAsia="en-US"/>
              </w:rPr>
              <w:t>logueado</w:t>
            </w:r>
            <w:proofErr w:type="spellEnd"/>
            <w:r>
              <w:rPr>
                <w:rFonts w:asciiTheme="minorHAnsi" w:hAnsiTheme="minorHAnsi" w:cs="Tahoma"/>
                <w:lang w:val="es-AR" w:eastAsia="en-US"/>
              </w:rPr>
              <w:t xml:space="preserve"> y con permisos para consultar</w:t>
            </w:r>
            <w:r w:rsidR="00AD7121">
              <w:rPr>
                <w:rFonts w:asciiTheme="minorHAnsi" w:hAnsiTheme="minorHAnsi" w:cs="Tahoma"/>
                <w:lang w:val="es-AR" w:eastAsia="en-US"/>
              </w:rPr>
              <w:t xml:space="preserve"> realizar consultas</w:t>
            </w:r>
            <w:r>
              <w:rPr>
                <w:rFonts w:asciiTheme="minorHAnsi" w:hAnsiTheme="minorHAnsi" w:cs="Tahoma"/>
                <w:lang w:val="es-AR" w:eastAsia="en-US"/>
              </w:rPr>
              <w:t>.</w:t>
            </w:r>
            <w:r>
              <w:rPr>
                <w:sz w:val="22"/>
                <w:szCs w:val="22"/>
                <w:lang w:val="es-AR" w:eastAsia="en-US"/>
              </w:rPr>
              <w:t xml:space="preserve"> </w:t>
            </w:r>
          </w:p>
          <w:p w:rsidR="00180050" w:rsidRDefault="00180050">
            <w:pPr>
              <w:rPr>
                <w:rFonts w:asciiTheme="minorHAnsi" w:hAnsiTheme="minorHAnsi" w:cs="Tahoma"/>
                <w:lang w:val="es-AR" w:eastAsia="en-US"/>
              </w:rPr>
            </w:pPr>
          </w:p>
        </w:tc>
      </w:tr>
      <w:tr w:rsidR="00180050" w:rsidTr="00180050">
        <w:trPr>
          <w:cantSplit/>
          <w:trHeight w:val="243"/>
          <w:tblCellSpacing w:w="20" w:type="dxa"/>
        </w:trPr>
        <w:tc>
          <w:tcPr>
            <w:tcW w:w="109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0050" w:rsidRDefault="00180050">
            <w:pPr>
              <w:rPr>
                <w:rFonts w:asciiTheme="minorHAnsi" w:hAnsiTheme="minorHAnsi" w:cs="Tahoma"/>
                <w:lang w:val="es-AR" w:eastAsia="en-US"/>
              </w:rPr>
            </w:pPr>
            <w:r>
              <w:rPr>
                <w:rFonts w:asciiTheme="minorHAnsi" w:hAnsiTheme="minorHAnsi" w:cs="Tahoma"/>
                <w:b/>
                <w:bCs/>
                <w:lang w:val="es-AR" w:eastAsia="en-US"/>
              </w:rPr>
              <w:t>Post- Condiciones</w:t>
            </w:r>
            <w:r>
              <w:rPr>
                <w:rFonts w:asciiTheme="minorHAnsi" w:hAnsiTheme="minorHAnsi" w:cs="Tahoma"/>
                <w:lang w:val="es-AR" w:eastAsia="en-US"/>
              </w:rPr>
              <w:t xml:space="preserve"> </w:t>
            </w:r>
          </w:p>
          <w:p w:rsidR="00180050" w:rsidRDefault="00180050">
            <w:pPr>
              <w:rPr>
                <w:rFonts w:asciiTheme="minorHAnsi" w:hAnsiTheme="minorHAnsi" w:cs="Tahoma"/>
                <w:lang w:val="es-AR" w:eastAsia="en-US"/>
              </w:rPr>
            </w:pPr>
          </w:p>
        </w:tc>
        <w:tc>
          <w:tcPr>
            <w:tcW w:w="3841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 w:rsidP="00180050">
            <w:pPr>
              <w:rPr>
                <w:rFonts w:asciiTheme="minorHAnsi" w:hAnsiTheme="minorHAnsi" w:cs="Tahoma"/>
                <w:b/>
                <w:bCs/>
                <w:lang w:val="es-AR" w:eastAsia="en-US"/>
              </w:rPr>
            </w:pPr>
            <w:r>
              <w:rPr>
                <w:rFonts w:asciiTheme="minorHAnsi" w:hAnsiTheme="minorHAnsi" w:cs="Tahoma"/>
                <w:b/>
                <w:bCs/>
                <w:lang w:val="es-AR" w:eastAsia="en-US"/>
              </w:rPr>
              <w:t xml:space="preserve">Éxito: </w:t>
            </w:r>
            <w:r>
              <w:rPr>
                <w:rFonts w:asciiTheme="minorHAnsi" w:hAnsiTheme="minorHAnsi" w:cs="Tahoma"/>
                <w:bCs/>
                <w:lang w:val="es-AR" w:eastAsia="en-US"/>
              </w:rPr>
              <w:t>Se obtuvo información sobre los temas desarrollados en la asignatura</w:t>
            </w:r>
          </w:p>
        </w:tc>
      </w:tr>
      <w:tr w:rsidR="00180050" w:rsidTr="00180050">
        <w:trPr>
          <w:cantSplit/>
          <w:trHeight w:val="243"/>
          <w:tblCellSpacing w:w="2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050" w:rsidRDefault="00180050">
            <w:pPr>
              <w:rPr>
                <w:rFonts w:asciiTheme="minorHAnsi" w:hAnsiTheme="minorHAnsi" w:cs="Tahoma"/>
                <w:lang w:val="es-AR" w:eastAsia="en-US"/>
              </w:rPr>
            </w:pPr>
          </w:p>
        </w:tc>
        <w:tc>
          <w:tcPr>
            <w:tcW w:w="3841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>
            <w:pPr>
              <w:rPr>
                <w:rFonts w:asciiTheme="minorHAnsi" w:hAnsiTheme="minorHAnsi" w:cs="Tahoma"/>
                <w:bCs/>
                <w:lang w:val="es-AR" w:eastAsia="en-US"/>
              </w:rPr>
            </w:pPr>
            <w:r>
              <w:rPr>
                <w:rFonts w:asciiTheme="minorHAnsi" w:hAnsiTheme="minorHAnsi" w:cs="Tahoma"/>
                <w:b/>
                <w:bCs/>
                <w:lang w:val="es-AR" w:eastAsia="en-US"/>
              </w:rPr>
              <w:t xml:space="preserve">Fracaso: </w:t>
            </w:r>
            <w:r>
              <w:rPr>
                <w:rFonts w:asciiTheme="minorHAnsi" w:hAnsiTheme="minorHAnsi" w:cs="Tahoma"/>
                <w:bCs/>
                <w:lang w:val="es-AR" w:eastAsia="en-US"/>
              </w:rPr>
              <w:t>No aplica</w:t>
            </w:r>
          </w:p>
        </w:tc>
      </w:tr>
      <w:tr w:rsidR="00180050" w:rsidTr="00180050">
        <w:trPr>
          <w:tblCellSpacing w:w="20" w:type="dxa"/>
        </w:trPr>
        <w:tc>
          <w:tcPr>
            <w:tcW w:w="294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>
            <w:pPr>
              <w:pStyle w:val="Ttulo3"/>
              <w:spacing w:before="0"/>
              <w:rPr>
                <w:rFonts w:cs="Tahoma"/>
                <w:b/>
                <w:i w:val="0"/>
                <w:lang w:val="es-AR" w:eastAsia="en-US"/>
              </w:rPr>
            </w:pPr>
            <w:bookmarkStart w:id="0" w:name="_Toc330890304"/>
            <w:r>
              <w:rPr>
                <w:rFonts w:cs="Tahoma"/>
                <w:b/>
                <w:i w:val="0"/>
                <w:lang w:val="es-AR" w:eastAsia="en-US"/>
              </w:rPr>
              <w:t>Curso Normal</w:t>
            </w:r>
            <w:bookmarkEnd w:id="0"/>
          </w:p>
        </w:tc>
        <w:tc>
          <w:tcPr>
            <w:tcW w:w="199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>
            <w:pPr>
              <w:pStyle w:val="Ttulo3"/>
              <w:spacing w:before="0"/>
              <w:rPr>
                <w:rFonts w:cs="Tahoma"/>
                <w:lang w:val="es-AR" w:eastAsia="en-US"/>
              </w:rPr>
            </w:pPr>
            <w:bookmarkStart w:id="1" w:name="_Toc330890305"/>
            <w:r>
              <w:rPr>
                <w:rFonts w:cs="Tahoma"/>
                <w:b/>
                <w:i w:val="0"/>
                <w:lang w:val="es-AR" w:eastAsia="en-US"/>
              </w:rPr>
              <w:t>Alternativas</w:t>
            </w:r>
            <w:bookmarkEnd w:id="1"/>
          </w:p>
        </w:tc>
      </w:tr>
      <w:tr w:rsidR="00180050" w:rsidTr="00180050">
        <w:trPr>
          <w:tblCellSpacing w:w="20" w:type="dxa"/>
        </w:trPr>
        <w:tc>
          <w:tcPr>
            <w:tcW w:w="294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 w:rsidP="00653401">
            <w:pPr>
              <w:pStyle w:val="Prrafodelista"/>
              <w:numPr>
                <w:ilvl w:val="0"/>
                <w:numId w:val="1"/>
              </w:numPr>
              <w:tabs>
                <w:tab w:val="left" w:pos="264"/>
              </w:tabs>
              <w:ind w:left="17" w:firstLine="0"/>
              <w:jc w:val="both"/>
              <w:rPr>
                <w:rFonts w:asciiTheme="minorHAnsi" w:hAnsiTheme="minorHAnsi" w:cs="Tahoma"/>
                <w:lang w:val="es-AR" w:eastAsia="en-US"/>
              </w:rPr>
            </w:pPr>
            <w:r>
              <w:rPr>
                <w:rFonts w:asciiTheme="minorHAnsi" w:hAnsiTheme="minorHAnsi" w:cs="Tahoma"/>
                <w:lang w:val="es-AR" w:eastAsia="en-US"/>
              </w:rPr>
              <w:t xml:space="preserve">El caso de uso comienza cuando el alumno </w:t>
            </w:r>
            <w:proofErr w:type="spellStart"/>
            <w:r>
              <w:rPr>
                <w:rFonts w:asciiTheme="minorHAnsi" w:hAnsiTheme="minorHAnsi" w:cs="Tahoma"/>
                <w:lang w:val="es-AR" w:eastAsia="en-US"/>
              </w:rPr>
              <w:t>logueado</w:t>
            </w:r>
            <w:proofErr w:type="spellEnd"/>
            <w:r>
              <w:rPr>
                <w:rFonts w:asciiTheme="minorHAnsi" w:hAnsiTheme="minorHAnsi" w:cs="Tahoma"/>
                <w:lang w:val="es-AR" w:eastAsia="en-US"/>
              </w:rPr>
              <w:t xml:space="preserve"> selecciona en el menú la opción “Mis Asignaturas”</w:t>
            </w:r>
          </w:p>
        </w:tc>
        <w:tc>
          <w:tcPr>
            <w:tcW w:w="199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0050" w:rsidRDefault="00180050">
            <w:pPr>
              <w:jc w:val="both"/>
              <w:rPr>
                <w:rFonts w:asciiTheme="minorHAnsi" w:hAnsiTheme="minorHAnsi" w:cs="Tahoma"/>
                <w:lang w:val="es-AR" w:eastAsia="en-US"/>
              </w:rPr>
            </w:pPr>
          </w:p>
          <w:p w:rsidR="00180050" w:rsidRDefault="00180050">
            <w:pPr>
              <w:jc w:val="both"/>
              <w:rPr>
                <w:rFonts w:asciiTheme="minorHAnsi" w:hAnsiTheme="minorHAnsi" w:cs="Tahoma"/>
                <w:lang w:val="es-AR" w:eastAsia="en-US"/>
              </w:rPr>
            </w:pPr>
          </w:p>
        </w:tc>
      </w:tr>
      <w:tr w:rsidR="00180050" w:rsidTr="00180050">
        <w:trPr>
          <w:tblCellSpacing w:w="20" w:type="dxa"/>
        </w:trPr>
        <w:tc>
          <w:tcPr>
            <w:tcW w:w="294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 w:rsidP="00653401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  <w:lang w:val="es-AR" w:eastAsia="en-US"/>
              </w:rPr>
            </w:pPr>
            <w:r>
              <w:rPr>
                <w:rFonts w:asciiTheme="minorHAnsi" w:hAnsiTheme="minorHAnsi" w:cs="Tahoma"/>
                <w:lang w:val="es-AR" w:eastAsia="en-US"/>
              </w:rPr>
              <w:t>El sistema busca y muestra las asignaturas del alumno en el curso en el cual está inscripto.</w:t>
            </w:r>
          </w:p>
        </w:tc>
        <w:tc>
          <w:tcPr>
            <w:tcW w:w="199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0050" w:rsidRDefault="00180050">
            <w:pPr>
              <w:rPr>
                <w:rFonts w:asciiTheme="minorHAnsi" w:hAnsiTheme="minorHAnsi" w:cs="Tahoma"/>
                <w:lang w:val="es-AR" w:eastAsia="en-US"/>
              </w:rPr>
            </w:pPr>
          </w:p>
        </w:tc>
      </w:tr>
      <w:tr w:rsidR="00180050" w:rsidTr="00180050">
        <w:trPr>
          <w:tblCellSpacing w:w="20" w:type="dxa"/>
        </w:trPr>
        <w:tc>
          <w:tcPr>
            <w:tcW w:w="294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 w:rsidP="00653401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  <w:lang w:val="es-AR" w:eastAsia="en-US"/>
              </w:rPr>
            </w:pPr>
            <w:r>
              <w:rPr>
                <w:rFonts w:asciiTheme="minorHAnsi" w:hAnsiTheme="minorHAnsi" w:cs="Tahoma"/>
                <w:lang w:val="es-AR" w:eastAsia="en-US"/>
              </w:rPr>
              <w:t>El alumno selecciona la asignatura para la cual quiere consultar los temas que se han desarrollado.</w:t>
            </w:r>
          </w:p>
        </w:tc>
        <w:tc>
          <w:tcPr>
            <w:tcW w:w="199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>
            <w:pPr>
              <w:rPr>
                <w:rFonts w:asciiTheme="minorHAnsi" w:hAnsiTheme="minorHAnsi" w:cs="Tahoma"/>
                <w:lang w:val="es-AR" w:eastAsia="en-US"/>
              </w:rPr>
            </w:pPr>
            <w:r>
              <w:rPr>
                <w:rFonts w:asciiTheme="minorHAnsi" w:hAnsiTheme="minorHAnsi" w:cs="Tahoma"/>
                <w:lang w:val="es-AR" w:eastAsia="en-US"/>
              </w:rPr>
              <w:t>3. A El alumno no selecciona la asignatura.</w:t>
            </w:r>
          </w:p>
          <w:p w:rsidR="00180050" w:rsidRDefault="00180050">
            <w:pPr>
              <w:rPr>
                <w:rFonts w:asciiTheme="minorHAnsi" w:hAnsiTheme="minorHAnsi" w:cs="Tahoma"/>
                <w:lang w:val="es-AR" w:eastAsia="en-US"/>
              </w:rPr>
            </w:pPr>
            <w:r>
              <w:rPr>
                <w:rFonts w:asciiTheme="minorHAnsi" w:hAnsiTheme="minorHAnsi" w:cs="Tahoma"/>
                <w:lang w:val="es-AR" w:eastAsia="en-US"/>
              </w:rPr>
              <w:t>3. A.1 Se cancela caso de uso.</w:t>
            </w:r>
          </w:p>
        </w:tc>
      </w:tr>
      <w:tr w:rsidR="00180050" w:rsidTr="00180050">
        <w:trPr>
          <w:tblCellSpacing w:w="20" w:type="dxa"/>
        </w:trPr>
        <w:tc>
          <w:tcPr>
            <w:tcW w:w="294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 w:rsidP="00180050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  <w:lang w:val="es-AR" w:eastAsia="en-US"/>
              </w:rPr>
            </w:pPr>
            <w:r>
              <w:rPr>
                <w:rFonts w:asciiTheme="minorHAnsi" w:hAnsiTheme="minorHAnsi" w:cs="Tahoma"/>
                <w:lang w:val="es-AR" w:eastAsia="en-US"/>
              </w:rPr>
              <w:t xml:space="preserve">El sistema para la asignatura seleccionada busca y  muestra los temas que se han ido desarrollando a lo largo del ciclo lectivo por defecto de los últimos siete días, mostrando: Tema, docente, fecha.  </w:t>
            </w:r>
          </w:p>
        </w:tc>
        <w:tc>
          <w:tcPr>
            <w:tcW w:w="199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0050" w:rsidRDefault="00180050">
            <w:pPr>
              <w:jc w:val="both"/>
              <w:rPr>
                <w:rFonts w:asciiTheme="minorHAnsi" w:hAnsiTheme="minorHAnsi" w:cs="Tahoma"/>
                <w:lang w:val="es-AR" w:eastAsia="en-US"/>
              </w:rPr>
            </w:pPr>
          </w:p>
        </w:tc>
      </w:tr>
      <w:tr w:rsidR="00180050" w:rsidTr="00180050">
        <w:trPr>
          <w:tblCellSpacing w:w="20" w:type="dxa"/>
        </w:trPr>
        <w:tc>
          <w:tcPr>
            <w:tcW w:w="294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 w:rsidP="00180050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  <w:lang w:val="es-AR" w:eastAsia="en-US"/>
              </w:rPr>
            </w:pPr>
            <w:r>
              <w:rPr>
                <w:rFonts w:asciiTheme="minorHAnsi" w:hAnsiTheme="minorHAnsi" w:cs="Tahoma"/>
                <w:lang w:val="es-AR" w:eastAsia="en-US"/>
              </w:rPr>
              <w:t>El alumno presiona el botón “Ver más”.</w:t>
            </w:r>
          </w:p>
        </w:tc>
        <w:tc>
          <w:tcPr>
            <w:tcW w:w="199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0050" w:rsidRDefault="00180050">
            <w:pPr>
              <w:jc w:val="both"/>
              <w:rPr>
                <w:rFonts w:asciiTheme="minorHAnsi" w:hAnsiTheme="minorHAnsi" w:cs="Tahoma"/>
                <w:lang w:val="es-AR" w:eastAsia="en-US"/>
              </w:rPr>
            </w:pPr>
            <w:r>
              <w:rPr>
                <w:rFonts w:asciiTheme="minorHAnsi" w:hAnsiTheme="minorHAnsi" w:cs="Tahoma"/>
                <w:lang w:val="es-AR" w:eastAsia="en-US"/>
              </w:rPr>
              <w:t>5.A El alumno no presiona el botón “Ver más”</w:t>
            </w:r>
          </w:p>
          <w:p w:rsidR="00180050" w:rsidRDefault="00180050">
            <w:pPr>
              <w:jc w:val="both"/>
              <w:rPr>
                <w:rFonts w:asciiTheme="minorHAnsi" w:hAnsiTheme="minorHAnsi" w:cs="Tahoma"/>
                <w:lang w:val="es-AR" w:eastAsia="en-US"/>
              </w:rPr>
            </w:pPr>
            <w:r>
              <w:rPr>
                <w:rFonts w:asciiTheme="minorHAnsi" w:hAnsiTheme="minorHAnsi" w:cs="Tahoma"/>
                <w:lang w:val="es-AR" w:eastAsia="en-US"/>
              </w:rPr>
              <w:t>5.A.1 Fin caso de uso.</w:t>
            </w:r>
          </w:p>
        </w:tc>
      </w:tr>
      <w:tr w:rsidR="00180050" w:rsidTr="00180050">
        <w:trPr>
          <w:tblCellSpacing w:w="20" w:type="dxa"/>
        </w:trPr>
        <w:tc>
          <w:tcPr>
            <w:tcW w:w="294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 w:rsidP="00180050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  <w:lang w:val="es-AR" w:eastAsia="en-US"/>
              </w:rPr>
            </w:pPr>
            <w:r>
              <w:rPr>
                <w:rFonts w:asciiTheme="minorHAnsi" w:hAnsiTheme="minorHAnsi" w:cs="Tahoma"/>
                <w:lang w:val="es-AR" w:eastAsia="en-US"/>
              </w:rPr>
              <w:t>El sistema busca y muestra temas dictados con anterioridad una fecha inferior a los siete días anteriores a la fecha del día de hoy.</w:t>
            </w:r>
          </w:p>
        </w:tc>
        <w:tc>
          <w:tcPr>
            <w:tcW w:w="199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0050" w:rsidRDefault="00180050">
            <w:pPr>
              <w:jc w:val="both"/>
              <w:rPr>
                <w:rFonts w:asciiTheme="minorHAnsi" w:hAnsiTheme="minorHAnsi" w:cs="Tahoma"/>
                <w:lang w:val="es-AR" w:eastAsia="en-US"/>
              </w:rPr>
            </w:pPr>
          </w:p>
        </w:tc>
      </w:tr>
      <w:tr w:rsidR="00180050" w:rsidTr="00180050">
        <w:trPr>
          <w:cantSplit/>
          <w:tblCellSpacing w:w="20" w:type="dxa"/>
        </w:trPr>
        <w:tc>
          <w:tcPr>
            <w:tcW w:w="294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 w:rsidP="00653401">
            <w:pPr>
              <w:numPr>
                <w:ilvl w:val="0"/>
                <w:numId w:val="1"/>
              </w:numPr>
              <w:tabs>
                <w:tab w:val="left" w:pos="300"/>
              </w:tabs>
              <w:ind w:left="0" w:hanging="33"/>
              <w:jc w:val="both"/>
              <w:rPr>
                <w:rFonts w:asciiTheme="minorHAnsi" w:hAnsiTheme="minorHAnsi" w:cs="Tahoma"/>
                <w:lang w:val="es-AR" w:eastAsia="en-US"/>
              </w:rPr>
            </w:pPr>
            <w:r>
              <w:rPr>
                <w:rFonts w:asciiTheme="minorHAnsi" w:hAnsiTheme="minorHAnsi" w:cs="Tahoma"/>
                <w:lang w:val="es-AR" w:eastAsia="en-US"/>
              </w:rPr>
              <w:t>Fin del caso de uso.</w:t>
            </w:r>
          </w:p>
        </w:tc>
        <w:tc>
          <w:tcPr>
            <w:tcW w:w="199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0050" w:rsidRDefault="00180050">
            <w:pPr>
              <w:jc w:val="both"/>
              <w:rPr>
                <w:rFonts w:asciiTheme="minorHAnsi" w:hAnsiTheme="minorHAnsi" w:cs="Tahoma"/>
                <w:lang w:val="es-AR" w:eastAsia="en-US"/>
              </w:rPr>
            </w:pPr>
          </w:p>
        </w:tc>
      </w:tr>
      <w:tr w:rsidR="00180050" w:rsidTr="00180050">
        <w:trPr>
          <w:cantSplit/>
          <w:tblCellSpacing w:w="20" w:type="dxa"/>
        </w:trPr>
        <w:tc>
          <w:tcPr>
            <w:tcW w:w="294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>
            <w:pPr>
              <w:jc w:val="both"/>
              <w:rPr>
                <w:rFonts w:asciiTheme="minorHAnsi" w:hAnsiTheme="minorHAnsi" w:cs="Tahoma"/>
                <w:bCs/>
                <w:lang w:val="es-AR" w:eastAsia="en-US"/>
              </w:rPr>
            </w:pPr>
            <w:r>
              <w:rPr>
                <w:rFonts w:asciiTheme="minorHAnsi" w:hAnsiTheme="minorHAnsi" w:cs="Tahoma"/>
                <w:b/>
                <w:bCs/>
                <w:lang w:val="es-AR" w:eastAsia="en-US"/>
              </w:rPr>
              <w:t xml:space="preserve">Observaciones: </w:t>
            </w:r>
            <w:r>
              <w:rPr>
                <w:rFonts w:asciiTheme="minorHAnsi" w:hAnsiTheme="minorHAnsi" w:cs="Tahoma"/>
                <w:bCs/>
                <w:lang w:val="es-AR" w:eastAsia="en-US"/>
              </w:rPr>
              <w:t>no aplica</w:t>
            </w:r>
          </w:p>
        </w:tc>
        <w:tc>
          <w:tcPr>
            <w:tcW w:w="199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0050" w:rsidRDefault="00180050">
            <w:pPr>
              <w:jc w:val="both"/>
              <w:rPr>
                <w:rFonts w:asciiTheme="minorHAnsi" w:hAnsiTheme="minorHAnsi" w:cs="Tahoma"/>
                <w:lang w:val="es-AR" w:eastAsia="en-US"/>
              </w:rPr>
            </w:pPr>
          </w:p>
        </w:tc>
      </w:tr>
      <w:tr w:rsidR="00180050" w:rsidTr="00180050">
        <w:trPr>
          <w:cantSplit/>
          <w:tblCellSpacing w:w="20" w:type="dxa"/>
        </w:trPr>
        <w:tc>
          <w:tcPr>
            <w:tcW w:w="294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>
            <w:pPr>
              <w:jc w:val="both"/>
              <w:rPr>
                <w:rFonts w:asciiTheme="minorHAnsi" w:hAnsiTheme="minorHAnsi" w:cs="Tahoma"/>
                <w:bCs/>
                <w:lang w:val="es-AR" w:eastAsia="en-US"/>
              </w:rPr>
            </w:pPr>
            <w:r>
              <w:rPr>
                <w:rFonts w:asciiTheme="minorHAnsi" w:hAnsiTheme="minorHAnsi" w:cs="Tahoma"/>
                <w:b/>
                <w:bCs/>
                <w:lang w:val="es-AR" w:eastAsia="en-US"/>
              </w:rPr>
              <w:t>Reglas de Negocio Asociadas:</w:t>
            </w:r>
            <w:r>
              <w:rPr>
                <w:rFonts w:asciiTheme="minorHAnsi" w:hAnsiTheme="minorHAnsi" w:cs="Tahoma"/>
                <w:bCs/>
                <w:lang w:val="es-AR" w:eastAsia="en-US"/>
              </w:rPr>
              <w:t xml:space="preserve"> no aplica</w:t>
            </w:r>
          </w:p>
        </w:tc>
        <w:tc>
          <w:tcPr>
            <w:tcW w:w="199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0050" w:rsidRDefault="00180050">
            <w:pPr>
              <w:jc w:val="both"/>
              <w:rPr>
                <w:rFonts w:asciiTheme="minorHAnsi" w:hAnsiTheme="minorHAnsi" w:cs="Tahoma"/>
                <w:lang w:val="es-AR" w:eastAsia="en-US"/>
              </w:rPr>
            </w:pPr>
          </w:p>
        </w:tc>
      </w:tr>
      <w:tr w:rsidR="00180050" w:rsidTr="00180050">
        <w:trPr>
          <w:cantSplit/>
          <w:tblCellSpacing w:w="20" w:type="dxa"/>
        </w:trPr>
        <w:tc>
          <w:tcPr>
            <w:tcW w:w="294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>
            <w:pPr>
              <w:jc w:val="both"/>
              <w:rPr>
                <w:rFonts w:asciiTheme="minorHAnsi" w:hAnsiTheme="minorHAnsi" w:cs="Tahoma"/>
                <w:bCs/>
                <w:lang w:val="es-AR" w:eastAsia="en-US"/>
              </w:rPr>
            </w:pPr>
            <w:r>
              <w:rPr>
                <w:rFonts w:asciiTheme="minorHAnsi" w:hAnsiTheme="minorHAnsi" w:cs="Tahoma"/>
                <w:b/>
                <w:bCs/>
                <w:lang w:val="es-AR" w:eastAsia="en-US"/>
              </w:rPr>
              <w:t>Requerimientos no Funcionales Asociados:</w:t>
            </w:r>
            <w:r>
              <w:rPr>
                <w:rFonts w:asciiTheme="minorHAnsi" w:hAnsiTheme="minorHAnsi" w:cs="Tahoma"/>
                <w:bCs/>
                <w:lang w:val="es-AR" w:eastAsia="en-US"/>
              </w:rPr>
              <w:t xml:space="preserve"> no aplica</w:t>
            </w:r>
          </w:p>
        </w:tc>
        <w:tc>
          <w:tcPr>
            <w:tcW w:w="199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0050" w:rsidRDefault="00180050">
            <w:pPr>
              <w:jc w:val="both"/>
              <w:rPr>
                <w:rFonts w:asciiTheme="minorHAnsi" w:hAnsiTheme="minorHAnsi" w:cs="Tahoma"/>
                <w:lang w:val="es-AR" w:eastAsia="en-US"/>
              </w:rPr>
            </w:pPr>
          </w:p>
        </w:tc>
      </w:tr>
      <w:tr w:rsidR="00180050" w:rsidTr="00180050">
        <w:trPr>
          <w:cantSplit/>
          <w:tblCellSpacing w:w="20" w:type="dxa"/>
        </w:trPr>
        <w:tc>
          <w:tcPr>
            <w:tcW w:w="294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>
            <w:pPr>
              <w:jc w:val="both"/>
              <w:rPr>
                <w:rFonts w:asciiTheme="minorHAnsi" w:hAnsiTheme="minorHAnsi" w:cs="Tahoma"/>
                <w:bCs/>
                <w:lang w:val="es-AR" w:eastAsia="en-US"/>
              </w:rPr>
            </w:pPr>
            <w:r>
              <w:rPr>
                <w:rFonts w:asciiTheme="minorHAnsi" w:hAnsiTheme="minorHAnsi" w:cs="Tahoma"/>
                <w:b/>
                <w:bCs/>
                <w:lang w:val="es-AR" w:eastAsia="en-US"/>
              </w:rPr>
              <w:t xml:space="preserve">Asociaciones de Extensión: </w:t>
            </w:r>
            <w:r>
              <w:rPr>
                <w:rFonts w:asciiTheme="minorHAnsi" w:hAnsiTheme="minorHAnsi" w:cs="Tahoma"/>
                <w:bCs/>
                <w:lang w:val="es-AR" w:eastAsia="en-US"/>
              </w:rPr>
              <w:t>no aplica</w:t>
            </w:r>
          </w:p>
        </w:tc>
        <w:tc>
          <w:tcPr>
            <w:tcW w:w="199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0050" w:rsidRDefault="00180050">
            <w:pPr>
              <w:jc w:val="both"/>
              <w:rPr>
                <w:rFonts w:asciiTheme="minorHAnsi" w:hAnsiTheme="minorHAnsi" w:cs="Tahoma"/>
                <w:lang w:val="es-AR" w:eastAsia="en-US"/>
              </w:rPr>
            </w:pPr>
          </w:p>
        </w:tc>
      </w:tr>
      <w:tr w:rsidR="00180050" w:rsidTr="00180050">
        <w:trPr>
          <w:cantSplit/>
          <w:tblCellSpacing w:w="20" w:type="dxa"/>
        </w:trPr>
        <w:tc>
          <w:tcPr>
            <w:tcW w:w="294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>
            <w:pPr>
              <w:jc w:val="both"/>
              <w:rPr>
                <w:rFonts w:asciiTheme="minorHAnsi" w:hAnsiTheme="minorHAnsi" w:cs="Tahoma"/>
                <w:b/>
                <w:bCs/>
                <w:lang w:val="es-AR" w:eastAsia="en-US"/>
              </w:rPr>
            </w:pPr>
            <w:r>
              <w:rPr>
                <w:rFonts w:asciiTheme="minorHAnsi" w:hAnsiTheme="minorHAnsi" w:cs="Tahoma"/>
                <w:b/>
                <w:bCs/>
                <w:lang w:val="es-AR" w:eastAsia="en-US"/>
              </w:rPr>
              <w:t xml:space="preserve">Asociaciones de Inclusión: </w:t>
            </w:r>
            <w:r>
              <w:rPr>
                <w:rFonts w:asciiTheme="minorHAnsi" w:hAnsiTheme="minorHAnsi" w:cs="Tahoma"/>
                <w:bCs/>
                <w:lang w:val="es-AR" w:eastAsia="en-US"/>
              </w:rPr>
              <w:t>no aplica</w:t>
            </w:r>
          </w:p>
        </w:tc>
        <w:tc>
          <w:tcPr>
            <w:tcW w:w="199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0050" w:rsidRDefault="00180050">
            <w:pPr>
              <w:jc w:val="both"/>
              <w:rPr>
                <w:rFonts w:asciiTheme="minorHAnsi" w:hAnsiTheme="minorHAnsi" w:cs="Tahoma"/>
                <w:lang w:val="es-AR" w:eastAsia="en-US"/>
              </w:rPr>
            </w:pPr>
          </w:p>
        </w:tc>
      </w:tr>
      <w:tr w:rsidR="00180050" w:rsidTr="00180050">
        <w:trPr>
          <w:cantSplit/>
          <w:tblCellSpacing w:w="20" w:type="dxa"/>
        </w:trPr>
        <w:tc>
          <w:tcPr>
            <w:tcW w:w="294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>
            <w:pPr>
              <w:jc w:val="both"/>
              <w:rPr>
                <w:rFonts w:asciiTheme="minorHAnsi" w:hAnsiTheme="minorHAnsi" w:cs="Tahoma"/>
                <w:b/>
                <w:bCs/>
                <w:lang w:val="es-AR" w:eastAsia="en-US"/>
              </w:rPr>
            </w:pPr>
            <w:r>
              <w:rPr>
                <w:rFonts w:asciiTheme="minorHAnsi" w:hAnsiTheme="minorHAnsi" w:cs="Tahoma"/>
                <w:b/>
                <w:bCs/>
                <w:lang w:val="es-AR" w:eastAsia="en-US"/>
              </w:rPr>
              <w:t xml:space="preserve">Use Case donde se incluye: </w:t>
            </w:r>
            <w:r>
              <w:rPr>
                <w:rFonts w:asciiTheme="minorHAnsi" w:hAnsiTheme="minorHAnsi" w:cs="Tahoma"/>
                <w:bCs/>
                <w:lang w:val="es-AR" w:eastAsia="en-US"/>
              </w:rPr>
              <w:t>no aplica</w:t>
            </w:r>
          </w:p>
        </w:tc>
        <w:tc>
          <w:tcPr>
            <w:tcW w:w="199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0050" w:rsidRDefault="00180050">
            <w:pPr>
              <w:jc w:val="both"/>
              <w:rPr>
                <w:rFonts w:asciiTheme="minorHAnsi" w:hAnsiTheme="minorHAnsi" w:cs="Tahoma"/>
                <w:lang w:val="es-AR" w:eastAsia="en-US"/>
              </w:rPr>
            </w:pPr>
          </w:p>
        </w:tc>
      </w:tr>
      <w:tr w:rsidR="00180050" w:rsidTr="00180050">
        <w:trPr>
          <w:cantSplit/>
          <w:tblCellSpacing w:w="20" w:type="dxa"/>
        </w:trPr>
        <w:tc>
          <w:tcPr>
            <w:tcW w:w="294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>
            <w:pPr>
              <w:jc w:val="both"/>
              <w:rPr>
                <w:rFonts w:asciiTheme="minorHAnsi" w:hAnsiTheme="minorHAnsi" w:cs="Tahoma"/>
                <w:b/>
                <w:bCs/>
                <w:lang w:val="es-AR" w:eastAsia="en-US"/>
              </w:rPr>
            </w:pPr>
            <w:r>
              <w:rPr>
                <w:rFonts w:asciiTheme="minorHAnsi" w:hAnsiTheme="minorHAnsi" w:cs="Tahoma"/>
                <w:b/>
                <w:bCs/>
                <w:lang w:val="es-AR" w:eastAsia="en-US"/>
              </w:rPr>
              <w:lastRenderedPageBreak/>
              <w:t xml:space="preserve">Use Case al que extiende: </w:t>
            </w:r>
            <w:r>
              <w:rPr>
                <w:rFonts w:asciiTheme="minorHAnsi" w:hAnsiTheme="minorHAnsi" w:cs="Tahoma"/>
                <w:bCs/>
                <w:lang w:val="es-AR" w:eastAsia="en-US"/>
              </w:rPr>
              <w:t>no aplica</w:t>
            </w:r>
          </w:p>
        </w:tc>
        <w:tc>
          <w:tcPr>
            <w:tcW w:w="199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0050" w:rsidRDefault="00180050">
            <w:pPr>
              <w:jc w:val="both"/>
              <w:rPr>
                <w:rFonts w:asciiTheme="minorHAnsi" w:hAnsiTheme="minorHAnsi" w:cs="Tahoma"/>
                <w:lang w:val="es-AR" w:eastAsia="en-US"/>
              </w:rPr>
            </w:pPr>
          </w:p>
        </w:tc>
      </w:tr>
      <w:tr w:rsidR="00180050" w:rsidTr="00180050">
        <w:trPr>
          <w:cantSplit/>
          <w:tblCellSpacing w:w="20" w:type="dxa"/>
        </w:trPr>
        <w:tc>
          <w:tcPr>
            <w:tcW w:w="294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>
            <w:pPr>
              <w:jc w:val="both"/>
              <w:rPr>
                <w:rFonts w:asciiTheme="minorHAnsi" w:hAnsiTheme="minorHAnsi" w:cs="Tahoma"/>
                <w:b/>
                <w:bCs/>
                <w:lang w:val="es-AR" w:eastAsia="en-US"/>
              </w:rPr>
            </w:pPr>
            <w:r>
              <w:rPr>
                <w:rFonts w:asciiTheme="minorHAnsi" w:hAnsiTheme="minorHAnsi" w:cs="Tahoma"/>
                <w:b/>
                <w:bCs/>
                <w:lang w:val="es-AR" w:eastAsia="en-US"/>
              </w:rPr>
              <w:t>Use Case de Generalización</w:t>
            </w:r>
            <w:r>
              <w:rPr>
                <w:rFonts w:asciiTheme="minorHAnsi" w:hAnsiTheme="minorHAnsi" w:cs="Tahoma"/>
                <w:bCs/>
                <w:lang w:val="es-AR" w:eastAsia="en-US"/>
              </w:rPr>
              <w:t xml:space="preserve">: </w:t>
            </w:r>
            <w:r>
              <w:rPr>
                <w:rFonts w:asciiTheme="minorHAnsi" w:hAnsiTheme="minorHAnsi" w:cs="Tahoma"/>
                <w:lang w:val="es-AR" w:eastAsia="en-US"/>
              </w:rPr>
              <w:t>no aplica</w:t>
            </w:r>
          </w:p>
        </w:tc>
        <w:tc>
          <w:tcPr>
            <w:tcW w:w="199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0050" w:rsidRDefault="00180050">
            <w:pPr>
              <w:jc w:val="both"/>
              <w:rPr>
                <w:rFonts w:asciiTheme="minorHAnsi" w:hAnsiTheme="minorHAnsi" w:cs="Tahoma"/>
                <w:lang w:val="es-AR" w:eastAsia="en-US"/>
              </w:rPr>
            </w:pPr>
          </w:p>
        </w:tc>
      </w:tr>
      <w:tr w:rsidR="00180050" w:rsidTr="00180050">
        <w:trPr>
          <w:cantSplit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180050" w:rsidRDefault="00180050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  <w:lang w:val="es-AR" w:eastAsia="en-US"/>
              </w:rPr>
            </w:pPr>
            <w:bookmarkStart w:id="2" w:name="_Toc330890306"/>
            <w:r>
              <w:rPr>
                <w:rFonts w:cs="Tahoma"/>
                <w:bCs/>
                <w:color w:val="auto"/>
                <w:sz w:val="24"/>
                <w:szCs w:val="24"/>
                <w:lang w:val="es-AR" w:eastAsia="en-US"/>
              </w:rPr>
              <w:t>Historia de Cambios</w:t>
            </w:r>
            <w:bookmarkEnd w:id="2"/>
          </w:p>
        </w:tc>
      </w:tr>
      <w:tr w:rsidR="00180050" w:rsidTr="00180050">
        <w:trPr>
          <w:cantSplit/>
          <w:tblCellSpacing w:w="20" w:type="dxa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  <w:lang w:val="es-AR" w:eastAsia="en-US"/>
              </w:rPr>
            </w:pPr>
            <w:bookmarkStart w:id="3" w:name="_Toc330890307"/>
            <w:r>
              <w:rPr>
                <w:rFonts w:cs="Tahoma"/>
                <w:bCs/>
                <w:color w:val="auto"/>
                <w:sz w:val="24"/>
                <w:szCs w:val="24"/>
                <w:lang w:val="es-AR" w:eastAsia="en-US"/>
              </w:rPr>
              <w:t>Versión</w:t>
            </w:r>
            <w:bookmarkEnd w:id="3"/>
          </w:p>
        </w:tc>
        <w:tc>
          <w:tcPr>
            <w:tcW w:w="7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  <w:lang w:val="es-AR" w:eastAsia="en-US"/>
              </w:rPr>
            </w:pPr>
            <w:bookmarkStart w:id="4" w:name="_Toc330890308"/>
            <w:r>
              <w:rPr>
                <w:rFonts w:cs="Tahoma"/>
                <w:bCs/>
                <w:color w:val="auto"/>
                <w:sz w:val="24"/>
                <w:szCs w:val="24"/>
                <w:lang w:val="es-AR" w:eastAsia="en-US"/>
              </w:rPr>
              <w:t>Fecha</w:t>
            </w:r>
            <w:bookmarkEnd w:id="4"/>
          </w:p>
        </w:tc>
        <w:tc>
          <w:tcPr>
            <w:tcW w:w="257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  <w:lang w:val="es-AR" w:eastAsia="en-US"/>
              </w:rPr>
            </w:pPr>
            <w:bookmarkStart w:id="5" w:name="_Toc330890309"/>
            <w:r>
              <w:rPr>
                <w:rFonts w:cs="Tahoma"/>
                <w:bCs/>
                <w:color w:val="auto"/>
                <w:sz w:val="24"/>
                <w:szCs w:val="24"/>
                <w:lang w:val="es-AR" w:eastAsia="en-US"/>
              </w:rPr>
              <w:t>Descripción del Cambio</w:t>
            </w:r>
            <w:bookmarkEnd w:id="5"/>
          </w:p>
        </w:tc>
        <w:tc>
          <w:tcPr>
            <w:tcW w:w="11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  <w:lang w:val="es-AR" w:eastAsia="en-US"/>
              </w:rPr>
            </w:pPr>
            <w:bookmarkStart w:id="6" w:name="_Toc330890310"/>
            <w:r>
              <w:rPr>
                <w:rFonts w:cs="Tahoma"/>
                <w:bCs/>
                <w:color w:val="auto"/>
                <w:sz w:val="24"/>
                <w:szCs w:val="24"/>
                <w:lang w:val="es-AR" w:eastAsia="en-US"/>
              </w:rPr>
              <w:t>Autor</w:t>
            </w:r>
            <w:bookmarkEnd w:id="6"/>
          </w:p>
        </w:tc>
      </w:tr>
      <w:tr w:rsidR="00180050" w:rsidTr="00180050">
        <w:trPr>
          <w:cantSplit/>
          <w:tblCellSpacing w:w="20" w:type="dxa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  <w:lang w:val="es-AR" w:eastAsia="en-US"/>
              </w:rPr>
            </w:pPr>
            <w:bookmarkStart w:id="7" w:name="_Toc330890311"/>
            <w:r>
              <w:rPr>
                <w:rFonts w:cs="Tahoma"/>
                <w:b w:val="0"/>
                <w:bCs/>
                <w:color w:val="auto"/>
                <w:sz w:val="24"/>
                <w:szCs w:val="24"/>
                <w:lang w:val="es-AR" w:eastAsia="en-US"/>
              </w:rPr>
              <w:t>1.0</w:t>
            </w:r>
            <w:bookmarkEnd w:id="7"/>
          </w:p>
        </w:tc>
        <w:tc>
          <w:tcPr>
            <w:tcW w:w="7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  <w:lang w:val="es-AR" w:eastAsia="en-US"/>
              </w:rPr>
            </w:pPr>
            <w:r>
              <w:rPr>
                <w:rFonts w:cs="Tahoma"/>
                <w:b w:val="0"/>
                <w:bCs/>
                <w:color w:val="auto"/>
                <w:sz w:val="24"/>
                <w:szCs w:val="24"/>
                <w:lang w:val="es-AR" w:eastAsia="en-US"/>
              </w:rPr>
              <w:t>11/12/14</w:t>
            </w:r>
          </w:p>
        </w:tc>
        <w:tc>
          <w:tcPr>
            <w:tcW w:w="257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  <w:lang w:val="es-AR" w:eastAsia="en-US"/>
              </w:rPr>
            </w:pPr>
            <w:bookmarkStart w:id="8" w:name="_Toc330890313"/>
            <w:r>
              <w:rPr>
                <w:rFonts w:cs="Tahoma"/>
                <w:b w:val="0"/>
                <w:bCs/>
                <w:color w:val="auto"/>
                <w:sz w:val="24"/>
                <w:szCs w:val="24"/>
                <w:lang w:val="es-AR" w:eastAsia="en-US"/>
              </w:rPr>
              <w:t>Se detallan los cursos normal y alternativo</w:t>
            </w:r>
            <w:bookmarkEnd w:id="8"/>
          </w:p>
        </w:tc>
        <w:tc>
          <w:tcPr>
            <w:tcW w:w="11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0050" w:rsidRDefault="00180050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  <w:lang w:val="es-AR" w:eastAsia="en-US"/>
              </w:rPr>
            </w:pPr>
            <w:r>
              <w:rPr>
                <w:rFonts w:cs="Tahoma"/>
                <w:b w:val="0"/>
                <w:bCs/>
                <w:color w:val="auto"/>
                <w:sz w:val="24"/>
                <w:szCs w:val="24"/>
                <w:lang w:val="es-AR" w:eastAsia="en-US"/>
              </w:rPr>
              <w:t>Romero, Fernando</w:t>
            </w:r>
          </w:p>
        </w:tc>
      </w:tr>
    </w:tbl>
    <w:p w:rsidR="008013CB" w:rsidRDefault="00720510"/>
    <w:sectPr w:rsidR="008013CB" w:rsidSect="00180050"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27C02"/>
    <w:multiLevelType w:val="hybridMultilevel"/>
    <w:tmpl w:val="D34221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180050"/>
    <w:rsid w:val="000337A0"/>
    <w:rsid w:val="00180050"/>
    <w:rsid w:val="00720510"/>
    <w:rsid w:val="00AD7121"/>
    <w:rsid w:val="00D6321E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0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180050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0050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0050"/>
    <w:rPr>
      <w:rFonts w:eastAsia="Times New Roman" w:cs="Times New Roman"/>
      <w:b/>
      <w:color w:val="548DD4" w:themeColor="text2" w:themeTint="99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80050"/>
    <w:rPr>
      <w:rFonts w:eastAsiaTheme="majorEastAsia" w:cstheme="majorBidi"/>
      <w:bCs/>
      <w:i/>
      <w:color w:val="000000" w:themeColor="text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800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3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373</Words>
  <Characters>2053</Characters>
  <Application>Microsoft Office Word</Application>
  <DocSecurity>0</DocSecurity>
  <Lines>17</Lines>
  <Paragraphs>4</Paragraphs>
  <ScaleCrop>false</ScaleCrop>
  <Company>Toshiba</Company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</dc:creator>
  <cp:keywords/>
  <dc:description/>
  <cp:lastModifiedBy>pampa</cp:lastModifiedBy>
  <cp:revision>8</cp:revision>
  <dcterms:created xsi:type="dcterms:W3CDTF">2014-12-11T21:56:00Z</dcterms:created>
  <dcterms:modified xsi:type="dcterms:W3CDTF">2014-12-11T22:06:00Z</dcterms:modified>
</cp:coreProperties>
</file>