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9F" w:rsidRDefault="0024589F" w:rsidP="0024589F">
      <w:pPr>
        <w:pStyle w:val="Ttulo1"/>
        <w:tabs>
          <w:tab w:val="left" w:pos="284"/>
        </w:tabs>
      </w:pPr>
      <w:bookmarkStart w:id="0" w:name="_Toc322092998"/>
      <w:bookmarkStart w:id="1" w:name="_Toc325204436"/>
      <w:bookmarkStart w:id="2" w:name="_Toc330890178"/>
      <w:bookmarkStart w:id="3" w:name="_Toc333999574"/>
    </w:p>
    <w:p w:rsidR="00E32F84" w:rsidRDefault="00E32F84" w:rsidP="00E32F84">
      <w:pPr>
        <w:pStyle w:val="Sinespaciado"/>
      </w:pPr>
      <w:bookmarkStart w:id="4" w:name="_Toc330890179"/>
      <w:bookmarkStart w:id="5" w:name="_Toc333999575"/>
      <w:bookmarkEnd w:id="0"/>
      <w:bookmarkEnd w:id="1"/>
      <w:bookmarkEnd w:id="2"/>
      <w:bookmarkEnd w:id="3"/>
    </w:p>
    <w:p w:rsidR="00E32F84" w:rsidRDefault="00E32F84" w:rsidP="00E32F84"/>
    <w:p w:rsidR="00E32F84" w:rsidRDefault="00E32F84" w:rsidP="00E32F84">
      <w:pPr>
        <w:jc w:val="center"/>
      </w:pPr>
      <w:r>
        <w:rPr>
          <w:noProof/>
        </w:rPr>
        <w:drawing>
          <wp:inline distT="0" distB="0" distL="0" distR="0">
            <wp:extent cx="1533525" cy="1447800"/>
            <wp:effectExtent l="19050" t="0" r="9525" b="0"/>
            <wp:docPr id="3" name="Imagen 1" descr="Logo UTN 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TN Azu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84" w:rsidRDefault="00E32F84" w:rsidP="00E32F84"/>
    <w:p w:rsidR="00E32F84" w:rsidRPr="00B00903" w:rsidRDefault="00E32F84" w:rsidP="00E32F84">
      <w:pPr>
        <w:autoSpaceDE w:val="0"/>
        <w:autoSpaceDN w:val="0"/>
        <w:adjustRightInd w:val="0"/>
        <w:rPr>
          <w:rFonts w:ascii="Segoe UI" w:eastAsia="Calibri" w:hAnsi="Segoe UI" w:cs="Segoe UI"/>
          <w:color w:val="000000"/>
        </w:rPr>
      </w:pPr>
    </w:p>
    <w:p w:rsidR="00E32F84" w:rsidRPr="00B00903" w:rsidRDefault="00E32F84" w:rsidP="00E32F84">
      <w:pPr>
        <w:autoSpaceDE w:val="0"/>
        <w:autoSpaceDN w:val="0"/>
        <w:adjustRightInd w:val="0"/>
        <w:rPr>
          <w:rFonts w:ascii="Segoe UI" w:eastAsia="Calibri" w:hAnsi="Segoe UI" w:cs="Segoe UI"/>
        </w:rPr>
      </w:pPr>
    </w:p>
    <w:p w:rsidR="00E32F84" w:rsidRPr="00B00903" w:rsidRDefault="00E32F84" w:rsidP="00E32F84">
      <w:pPr>
        <w:autoSpaceDE w:val="0"/>
        <w:autoSpaceDN w:val="0"/>
        <w:adjustRightInd w:val="0"/>
        <w:jc w:val="center"/>
        <w:rPr>
          <w:rFonts w:ascii="Calibri" w:eastAsia="Calibri" w:hAnsi="Calibri" w:cs="Segoe UI"/>
          <w:i/>
          <w:sz w:val="28"/>
          <w:szCs w:val="28"/>
        </w:rPr>
      </w:pPr>
      <w:r w:rsidRPr="00B00903">
        <w:rPr>
          <w:rFonts w:ascii="Calibri" w:eastAsia="Calibri" w:hAnsi="Calibri" w:cs="Segoe UI"/>
          <w:i/>
          <w:sz w:val="28"/>
          <w:szCs w:val="28"/>
        </w:rPr>
        <w:t>Universidad Tecnológica Nacional</w:t>
      </w:r>
    </w:p>
    <w:p w:rsidR="00E32F84" w:rsidRPr="00B00903" w:rsidRDefault="00E32F84" w:rsidP="00E32F84">
      <w:pPr>
        <w:pStyle w:val="Default"/>
        <w:jc w:val="center"/>
        <w:rPr>
          <w:rFonts w:cs="Segoe UI"/>
          <w:i/>
          <w:color w:val="auto"/>
          <w:sz w:val="28"/>
          <w:szCs w:val="28"/>
        </w:rPr>
      </w:pPr>
      <w:r w:rsidRPr="00B00903">
        <w:rPr>
          <w:rFonts w:cs="Segoe UI"/>
          <w:i/>
          <w:color w:val="auto"/>
          <w:sz w:val="28"/>
          <w:szCs w:val="28"/>
        </w:rPr>
        <w:t>Facultad Regional Córdoba</w:t>
      </w:r>
    </w:p>
    <w:p w:rsidR="00E32F84" w:rsidRDefault="00E32F84" w:rsidP="00E32F84">
      <w:pPr>
        <w:pStyle w:val="Default"/>
        <w:jc w:val="center"/>
        <w:rPr>
          <w:rFonts w:ascii="Segoe UI" w:hAnsi="Segoe UI" w:cs="Segoe UI"/>
          <w:color w:val="auto"/>
          <w:sz w:val="72"/>
          <w:szCs w:val="72"/>
        </w:rPr>
      </w:pPr>
      <w:r>
        <w:rPr>
          <w:rFonts w:ascii="Segoe UI" w:hAnsi="Segoe UI" w:cs="Segoe UI"/>
          <w:noProof/>
          <w:color w:val="auto"/>
          <w:sz w:val="72"/>
          <w:szCs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2.75pt;margin-top:17.8pt;width:508.5pt;height:0;z-index:251660288" o:connectortype="straight"/>
        </w:pict>
      </w:r>
    </w:p>
    <w:p w:rsidR="00E32F84" w:rsidRDefault="00E32F84" w:rsidP="00E32F84">
      <w:pPr>
        <w:pStyle w:val="Default"/>
        <w:jc w:val="center"/>
        <w:rPr>
          <w:rFonts w:cs="Segoe UI"/>
          <w:color w:val="auto"/>
          <w:sz w:val="72"/>
          <w:szCs w:val="72"/>
        </w:rPr>
      </w:pPr>
      <w:r w:rsidRPr="0054739F">
        <w:rPr>
          <w:rFonts w:cs="Segoe UI"/>
          <w:color w:val="auto"/>
          <w:sz w:val="72"/>
          <w:szCs w:val="72"/>
        </w:rPr>
        <w:t>PROYECTO FINAL</w:t>
      </w:r>
    </w:p>
    <w:p w:rsidR="00E32F84" w:rsidRPr="00004803" w:rsidRDefault="00E32F84" w:rsidP="00E32F84">
      <w:pPr>
        <w:pStyle w:val="Default"/>
        <w:jc w:val="center"/>
        <w:rPr>
          <w:rFonts w:cs="Segoe UI"/>
          <w:color w:val="auto"/>
          <w:sz w:val="72"/>
          <w:szCs w:val="72"/>
        </w:rPr>
      </w:pPr>
    </w:p>
    <w:p w:rsidR="00E32F84" w:rsidRDefault="00E32F84" w:rsidP="00E32F84">
      <w:pPr>
        <w:pStyle w:val="Default"/>
        <w:jc w:val="center"/>
        <w:rPr>
          <w:rFonts w:ascii="Segoe UI" w:hAnsi="Segoe UI" w:cs="Segoe UI"/>
          <w:color w:val="auto"/>
          <w:sz w:val="72"/>
          <w:szCs w:val="72"/>
        </w:rPr>
      </w:pPr>
      <w:r>
        <w:rPr>
          <w:rFonts w:ascii="Segoe UI" w:hAnsi="Segoe UI" w:cs="Segoe UI"/>
          <w:noProof/>
          <w:color w:val="auto"/>
          <w:sz w:val="72"/>
          <w:szCs w:val="72"/>
        </w:rPr>
        <w:drawing>
          <wp:inline distT="0" distB="0" distL="0" distR="0">
            <wp:extent cx="1971675" cy="1914525"/>
            <wp:effectExtent l="19050" t="0" r="9525" b="0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84" w:rsidRDefault="00E32F84" w:rsidP="00E32F84">
      <w:pPr>
        <w:jc w:val="center"/>
        <w:rPr>
          <w:rFonts w:ascii="Calibri" w:hAnsi="Calibri"/>
          <w:sz w:val="44"/>
          <w:szCs w:val="44"/>
        </w:rPr>
      </w:pPr>
    </w:p>
    <w:p w:rsidR="00E32F84" w:rsidRDefault="00E32F84" w:rsidP="00E32F84">
      <w:pPr>
        <w:jc w:val="center"/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MODELO DE ANALISIS</w:t>
      </w:r>
    </w:p>
    <w:p w:rsidR="00E32F84" w:rsidRDefault="00E32F84" w:rsidP="00E32F84">
      <w:pPr>
        <w:jc w:val="center"/>
        <w:rPr>
          <w:rFonts w:ascii="Calibri" w:hAnsi="Calibri"/>
          <w:sz w:val="44"/>
          <w:szCs w:val="44"/>
        </w:rPr>
      </w:pPr>
    </w:p>
    <w:p w:rsidR="00E32F84" w:rsidRPr="0054739F" w:rsidRDefault="00E32F84" w:rsidP="00E32F84">
      <w:pPr>
        <w:jc w:val="center"/>
        <w:rPr>
          <w:rFonts w:ascii="Calibri" w:hAnsi="Calibri"/>
          <w:sz w:val="44"/>
          <w:szCs w:val="44"/>
        </w:rPr>
      </w:pPr>
    </w:p>
    <w:p w:rsidR="00E32F84" w:rsidRDefault="00E32F84" w:rsidP="00E32F84"/>
    <w:p w:rsidR="00E32F84" w:rsidRDefault="00E32F84" w:rsidP="00E32F84"/>
    <w:p w:rsidR="0024589F" w:rsidRDefault="0024589F" w:rsidP="0024589F">
      <w:pPr>
        <w:rPr>
          <w:rFonts w:asciiTheme="minorHAnsi" w:hAnsiTheme="minorHAnsi"/>
          <w:color w:val="548DD4" w:themeColor="text2" w:themeTint="99"/>
          <w:sz w:val="28"/>
          <w:szCs w:val="20"/>
        </w:rPr>
      </w:pPr>
    </w:p>
    <w:bookmarkEnd w:id="4"/>
    <w:bookmarkEnd w:id="5"/>
    <w:p w:rsidR="00163F39" w:rsidRPr="00E704C1" w:rsidRDefault="00FD4050" w:rsidP="000478AF">
      <w:pPr>
        <w:pStyle w:val="Ttulo1"/>
        <w:numPr>
          <w:ilvl w:val="0"/>
          <w:numId w:val="3"/>
        </w:numPr>
        <w:tabs>
          <w:tab w:val="left" w:pos="284"/>
        </w:tabs>
        <w:ind w:left="0" w:firstLine="0"/>
        <w:rPr>
          <w:rFonts w:cstheme="minorHAnsi"/>
          <w:b w:val="0"/>
        </w:rPr>
      </w:pPr>
      <w: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1784889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120E61" w:rsidRPr="00120E61" w:rsidRDefault="00120E61" w:rsidP="003977F9">
          <w:pPr>
            <w:pStyle w:val="TtulodeTDC"/>
            <w:spacing w:before="0" w:line="240" w:lineRule="auto"/>
          </w:pPr>
        </w:p>
        <w:p w:rsidR="0029405C" w:rsidRPr="0029405C" w:rsidRDefault="005913C8">
          <w:pPr>
            <w:pStyle w:val="TDC1"/>
            <w:rPr>
              <w:rFonts w:eastAsiaTheme="minorEastAsia" w:cstheme="minorBidi"/>
              <w:b w:val="0"/>
              <w:sz w:val="22"/>
              <w:szCs w:val="22"/>
              <w:lang w:val="es-AR" w:eastAsia="es-AR"/>
            </w:rPr>
          </w:pPr>
          <w:r w:rsidRPr="005913C8">
            <w:rPr>
              <w:rFonts w:cstheme="minorHAnsi"/>
            </w:rPr>
            <w:fldChar w:fldCharType="begin"/>
          </w:r>
          <w:r w:rsidR="00120E61" w:rsidRPr="0029405C">
            <w:rPr>
              <w:rFonts w:cstheme="minorHAnsi"/>
            </w:rPr>
            <w:instrText xml:space="preserve"> TOC \o "1-3" \h \z \u </w:instrText>
          </w:r>
          <w:r w:rsidRPr="005913C8">
            <w:rPr>
              <w:rFonts w:cstheme="minorHAnsi"/>
            </w:rPr>
            <w:fldChar w:fldCharType="separate"/>
          </w:r>
          <w:hyperlink w:anchor="_Toc333999576" w:history="1">
            <w:r w:rsidR="0029405C" w:rsidRPr="0029405C">
              <w:rPr>
                <w:rStyle w:val="Hipervnculo"/>
              </w:rPr>
              <w:t>INTRODUCCIÓN</w:t>
            </w:r>
            <w:r w:rsidR="0029405C" w:rsidRPr="0029405C">
              <w:rPr>
                <w:webHidden/>
              </w:rPr>
              <w:tab/>
            </w:r>
            <w:r w:rsidRPr="0029405C">
              <w:rPr>
                <w:webHidden/>
              </w:rPr>
              <w:fldChar w:fldCharType="begin"/>
            </w:r>
            <w:r w:rsidR="0029405C" w:rsidRPr="0029405C">
              <w:rPr>
                <w:webHidden/>
              </w:rPr>
              <w:instrText xml:space="preserve"> PAGEREF _Toc333999576 \h </w:instrText>
            </w:r>
            <w:r w:rsidRPr="0029405C">
              <w:rPr>
                <w:webHidden/>
              </w:rPr>
            </w:r>
            <w:r w:rsidRPr="0029405C">
              <w:rPr>
                <w:webHidden/>
              </w:rPr>
              <w:fldChar w:fldCharType="separate"/>
            </w:r>
            <w:r w:rsidR="0041471D">
              <w:rPr>
                <w:webHidden/>
              </w:rPr>
              <w:t>3</w:t>
            </w:r>
            <w:r w:rsidRPr="0029405C">
              <w:rPr>
                <w:webHidden/>
              </w:rPr>
              <w:fldChar w:fldCharType="end"/>
            </w:r>
          </w:hyperlink>
        </w:p>
        <w:p w:rsidR="0029405C" w:rsidRPr="0029405C" w:rsidRDefault="005913C8">
          <w:pPr>
            <w:pStyle w:val="TD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33999577" w:history="1">
            <w:r w:rsidR="0029405C" w:rsidRPr="0029405C">
              <w:rPr>
                <w:rStyle w:val="Hipervnculo"/>
                <w:rFonts w:asciiTheme="minorHAnsi" w:hAnsiTheme="minorHAnsi" w:cstheme="minorHAnsi"/>
                <w:noProof/>
              </w:rPr>
              <w:t>Propósito</w:t>
            </w:r>
            <w:r w:rsidR="0029405C" w:rsidRPr="0029405C">
              <w:rPr>
                <w:rFonts w:asciiTheme="minorHAnsi" w:hAnsiTheme="minorHAnsi"/>
                <w:noProof/>
                <w:webHidden/>
              </w:rPr>
              <w:tab/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9405C" w:rsidRPr="0029405C">
              <w:rPr>
                <w:rFonts w:asciiTheme="minorHAnsi" w:hAnsiTheme="minorHAnsi"/>
                <w:noProof/>
                <w:webHidden/>
              </w:rPr>
              <w:instrText xml:space="preserve"> PAGEREF _Toc333999577 \h </w:instrText>
            </w:r>
            <w:r w:rsidRPr="0029405C">
              <w:rPr>
                <w:rFonts w:asciiTheme="minorHAnsi" w:hAnsiTheme="minorHAnsi"/>
                <w:noProof/>
                <w:webHidden/>
              </w:rPr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1471D">
              <w:rPr>
                <w:rFonts w:asciiTheme="minorHAnsi" w:hAnsiTheme="minorHAnsi"/>
                <w:noProof/>
                <w:webHidden/>
              </w:rPr>
              <w:t>3</w:t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29405C" w:rsidRPr="0029405C" w:rsidRDefault="005913C8">
          <w:pPr>
            <w:pStyle w:val="TD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33999578" w:history="1">
            <w:r w:rsidR="0029405C" w:rsidRPr="0029405C">
              <w:rPr>
                <w:rStyle w:val="Hipervnculo"/>
                <w:rFonts w:asciiTheme="minorHAnsi" w:hAnsiTheme="minorHAnsi" w:cstheme="minorHAnsi"/>
                <w:noProof/>
              </w:rPr>
              <w:t>Modelo de Análisis</w:t>
            </w:r>
            <w:r w:rsidR="0029405C" w:rsidRPr="0029405C">
              <w:rPr>
                <w:rFonts w:asciiTheme="minorHAnsi" w:hAnsiTheme="minorHAnsi"/>
                <w:noProof/>
                <w:webHidden/>
              </w:rPr>
              <w:tab/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9405C" w:rsidRPr="0029405C">
              <w:rPr>
                <w:rFonts w:asciiTheme="minorHAnsi" w:hAnsiTheme="minorHAnsi"/>
                <w:noProof/>
                <w:webHidden/>
              </w:rPr>
              <w:instrText xml:space="preserve"> PAGEREF _Toc333999578 \h </w:instrText>
            </w:r>
            <w:r w:rsidRPr="0029405C">
              <w:rPr>
                <w:rFonts w:asciiTheme="minorHAnsi" w:hAnsiTheme="minorHAnsi"/>
                <w:noProof/>
                <w:webHidden/>
              </w:rPr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1471D">
              <w:rPr>
                <w:rFonts w:asciiTheme="minorHAnsi" w:hAnsiTheme="minorHAnsi"/>
                <w:noProof/>
                <w:webHidden/>
              </w:rPr>
              <w:t>3</w:t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29405C" w:rsidRPr="0029405C" w:rsidRDefault="005913C8">
          <w:pPr>
            <w:pStyle w:val="TD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33999579" w:history="1">
            <w:r w:rsidR="0029405C" w:rsidRPr="0029405C">
              <w:rPr>
                <w:rStyle w:val="Hipervnculo"/>
                <w:rFonts w:asciiTheme="minorHAnsi" w:hAnsiTheme="minorHAnsi"/>
                <w:noProof/>
              </w:rPr>
              <w:t>Diagramas de Comunicación</w:t>
            </w:r>
            <w:r w:rsidR="0029405C" w:rsidRPr="0029405C">
              <w:rPr>
                <w:rFonts w:asciiTheme="minorHAnsi" w:hAnsiTheme="minorHAnsi"/>
                <w:noProof/>
                <w:webHidden/>
              </w:rPr>
              <w:tab/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9405C" w:rsidRPr="0029405C">
              <w:rPr>
                <w:rFonts w:asciiTheme="minorHAnsi" w:hAnsiTheme="minorHAnsi"/>
                <w:noProof/>
                <w:webHidden/>
              </w:rPr>
              <w:instrText xml:space="preserve"> PAGEREF _Toc333999579 \h </w:instrText>
            </w:r>
            <w:r w:rsidRPr="0029405C">
              <w:rPr>
                <w:rFonts w:asciiTheme="minorHAnsi" w:hAnsiTheme="minorHAnsi"/>
                <w:noProof/>
                <w:webHidden/>
              </w:rPr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1471D">
              <w:rPr>
                <w:rFonts w:asciiTheme="minorHAnsi" w:hAnsiTheme="minorHAnsi"/>
                <w:noProof/>
                <w:webHidden/>
              </w:rPr>
              <w:t>3</w:t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29405C" w:rsidRPr="0029405C" w:rsidRDefault="005913C8">
          <w:pPr>
            <w:pStyle w:val="TD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33999580" w:history="1">
            <w:r w:rsidR="0029405C" w:rsidRPr="0029405C">
              <w:rPr>
                <w:rStyle w:val="Hipervnculo"/>
                <w:rFonts w:asciiTheme="minorHAnsi" w:hAnsiTheme="minorHAnsi"/>
                <w:noProof/>
              </w:rPr>
              <w:t>Diagrama de Clases de Análisis</w:t>
            </w:r>
            <w:r w:rsidR="0029405C" w:rsidRPr="0029405C">
              <w:rPr>
                <w:rFonts w:asciiTheme="minorHAnsi" w:hAnsiTheme="minorHAnsi"/>
                <w:noProof/>
                <w:webHidden/>
              </w:rPr>
              <w:tab/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9405C" w:rsidRPr="0029405C">
              <w:rPr>
                <w:rFonts w:asciiTheme="minorHAnsi" w:hAnsiTheme="minorHAnsi"/>
                <w:noProof/>
                <w:webHidden/>
              </w:rPr>
              <w:instrText xml:space="preserve"> PAGEREF _Toc333999580 \h </w:instrText>
            </w:r>
            <w:r w:rsidRPr="0029405C">
              <w:rPr>
                <w:rFonts w:asciiTheme="minorHAnsi" w:hAnsiTheme="minorHAnsi"/>
                <w:noProof/>
                <w:webHidden/>
              </w:rPr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1471D">
              <w:rPr>
                <w:rFonts w:asciiTheme="minorHAnsi" w:hAnsiTheme="minorHAnsi"/>
                <w:noProof/>
                <w:webHidden/>
              </w:rPr>
              <w:t>30</w:t>
            </w:r>
            <w:r w:rsidRPr="0029405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20E61" w:rsidRPr="003977F9" w:rsidRDefault="005913C8" w:rsidP="00166BFB">
          <w:pPr>
            <w:rPr>
              <w:rFonts w:asciiTheme="minorHAnsi" w:hAnsiTheme="minorHAnsi"/>
            </w:rPr>
          </w:pPr>
          <w:r w:rsidRPr="0029405C">
            <w:rPr>
              <w:rFonts w:asciiTheme="minorHAnsi" w:hAnsiTheme="minorHAnsi" w:cstheme="minorHAnsi"/>
            </w:rPr>
            <w:fldChar w:fldCharType="end"/>
          </w:r>
        </w:p>
      </w:sdtContent>
    </w:sdt>
    <w:p w:rsidR="00163F39" w:rsidRDefault="00163F39" w:rsidP="00163F39">
      <w:pPr>
        <w:rPr>
          <w:szCs w:val="20"/>
        </w:rPr>
      </w:pPr>
    </w:p>
    <w:p w:rsidR="006972D8" w:rsidRDefault="006972D8">
      <w:pPr>
        <w:rPr>
          <w:rFonts w:asciiTheme="minorHAnsi" w:hAnsiTheme="minorHAnsi" w:cstheme="minorHAnsi"/>
          <w:b/>
          <w:color w:val="548DD4" w:themeColor="text2" w:themeTint="99"/>
          <w:szCs w:val="20"/>
        </w:rPr>
      </w:pPr>
      <w:r>
        <w:rPr>
          <w:rFonts w:asciiTheme="minorHAnsi" w:hAnsiTheme="minorHAnsi" w:cstheme="minorHAnsi"/>
          <w:b/>
          <w:color w:val="548DD4" w:themeColor="text2" w:themeTint="99"/>
        </w:rPr>
        <w:br w:type="page"/>
      </w:r>
    </w:p>
    <w:p w:rsidR="00163F39" w:rsidRDefault="000B7380" w:rsidP="000478AF">
      <w:pPr>
        <w:pStyle w:val="Ttulo1"/>
        <w:numPr>
          <w:ilvl w:val="0"/>
          <w:numId w:val="3"/>
        </w:numPr>
        <w:tabs>
          <w:tab w:val="left" w:pos="284"/>
        </w:tabs>
        <w:ind w:left="0" w:firstLine="0"/>
        <w:rPr>
          <w:rFonts w:cstheme="minorHAnsi"/>
          <w:b w:val="0"/>
        </w:rPr>
      </w:pPr>
      <w:bookmarkStart w:id="6" w:name="_Toc333999576"/>
      <w:r w:rsidRPr="00022FCC">
        <w:lastRenderedPageBreak/>
        <w:t>INTRODUCCIÓ</w:t>
      </w:r>
      <w:r w:rsidR="00163F39" w:rsidRPr="00022FCC">
        <w:t>N</w:t>
      </w:r>
      <w:bookmarkEnd w:id="6"/>
      <w:r w:rsidR="00163F39">
        <w:rPr>
          <w:rFonts w:cstheme="minorHAnsi"/>
        </w:rPr>
        <w:t xml:space="preserve"> </w:t>
      </w:r>
    </w:p>
    <w:p w:rsidR="000C7B18" w:rsidRPr="000C7B18" w:rsidRDefault="000C7B18" w:rsidP="00397232">
      <w:pPr>
        <w:pStyle w:val="NormalWeb"/>
        <w:ind w:left="567" w:firstLine="284"/>
        <w:jc w:val="both"/>
        <w:rPr>
          <w:rFonts w:ascii="Calibri" w:hAnsi="Calibri" w:cs="Calibri"/>
          <w:color w:val="000000"/>
        </w:rPr>
      </w:pPr>
      <w:r w:rsidRPr="000C7B18">
        <w:rPr>
          <w:rFonts w:ascii="Calibri" w:hAnsi="Calibri" w:cs="Calibri"/>
          <w:color w:val="000000"/>
        </w:rPr>
        <w:t>En el presente documento desarrollaremos el Flujo de Trabajo de Análisis, este Modelo ofrece una especificación más precisa  de los requerimientos facilitando su comprensión, su preparación, su modificación y en general su mantenimiento. Además se describe utilizando  el lenguaje de los programadores, permitiendo el razonamiento sobre el funcionamiento interno del Producto.</w:t>
      </w:r>
    </w:p>
    <w:p w:rsidR="000C7B18" w:rsidRPr="000C7B18" w:rsidRDefault="000C7B18" w:rsidP="000C7B18">
      <w:pPr>
        <w:pStyle w:val="NormalWeb"/>
        <w:ind w:left="567" w:firstLine="284"/>
        <w:jc w:val="both"/>
        <w:rPr>
          <w:rFonts w:ascii="Calibri" w:hAnsi="Calibri" w:cs="Calibri"/>
          <w:color w:val="000000"/>
        </w:rPr>
      </w:pPr>
      <w:r w:rsidRPr="000C7B18">
        <w:rPr>
          <w:rFonts w:ascii="Calibri" w:hAnsi="Calibri" w:cs="Calibri"/>
          <w:color w:val="000000"/>
        </w:rPr>
        <w:t>Los modelos que utilizaremos son:</w:t>
      </w:r>
    </w:p>
    <w:p w:rsidR="000C7B18" w:rsidRDefault="000C7B18" w:rsidP="00535898">
      <w:pPr>
        <w:pStyle w:val="NormalWeb"/>
        <w:numPr>
          <w:ilvl w:val="0"/>
          <w:numId w:val="1"/>
        </w:numPr>
        <w:tabs>
          <w:tab w:val="left" w:pos="1134"/>
        </w:tabs>
        <w:spacing w:before="0" w:beforeAutospacing="0" w:after="0" w:afterAutospacing="0"/>
        <w:ind w:left="567" w:firstLine="284"/>
        <w:jc w:val="both"/>
        <w:rPr>
          <w:rFonts w:ascii="Calibri" w:hAnsi="Calibri" w:cs="Calibri"/>
          <w:color w:val="000000"/>
        </w:rPr>
      </w:pPr>
      <w:r w:rsidRPr="000C7B18">
        <w:rPr>
          <w:rFonts w:ascii="Calibri" w:hAnsi="Calibri" w:cs="Calibri"/>
          <w:color w:val="000000"/>
        </w:rPr>
        <w:t xml:space="preserve">El </w:t>
      </w:r>
      <w:r w:rsidRPr="00535898">
        <w:rPr>
          <w:rFonts w:ascii="Calibri" w:hAnsi="Calibri" w:cs="Calibri"/>
          <w:i/>
          <w:color w:val="000000"/>
        </w:rPr>
        <w:t>Modelo refinado de Objetos del Dominio del Problema</w:t>
      </w:r>
      <w:r w:rsidRPr="000C7B18">
        <w:rPr>
          <w:rFonts w:ascii="Calibri" w:hAnsi="Calibri" w:cs="Calibri"/>
          <w:color w:val="000000"/>
        </w:rPr>
        <w:t xml:space="preserve"> </w:t>
      </w:r>
      <w:r w:rsidR="00535898">
        <w:rPr>
          <w:rFonts w:ascii="Calibri" w:hAnsi="Calibri" w:cs="Calibri"/>
          <w:color w:val="000000"/>
        </w:rPr>
        <w:t xml:space="preserve">que </w:t>
      </w:r>
      <w:r w:rsidRPr="000C7B18">
        <w:rPr>
          <w:rFonts w:ascii="Calibri" w:hAnsi="Calibri" w:cs="Calibri"/>
          <w:color w:val="000000"/>
        </w:rPr>
        <w:t>elabo</w:t>
      </w:r>
      <w:r w:rsidR="00192C36">
        <w:rPr>
          <w:rFonts w:ascii="Calibri" w:hAnsi="Calibri" w:cs="Calibri"/>
          <w:color w:val="000000"/>
        </w:rPr>
        <w:t>ra el diagrama de Clases, el cua</w:t>
      </w:r>
      <w:r w:rsidRPr="000C7B18">
        <w:rPr>
          <w:rFonts w:ascii="Calibri" w:hAnsi="Calibri" w:cs="Calibri"/>
          <w:color w:val="000000"/>
        </w:rPr>
        <w:t xml:space="preserve">l describe los distintos objetos que interaccionarán con el sistema para lograr los objetivos. </w:t>
      </w:r>
    </w:p>
    <w:p w:rsidR="00535898" w:rsidRPr="000C7B18" w:rsidRDefault="00535898" w:rsidP="00535898">
      <w:pPr>
        <w:pStyle w:val="NormalWeb"/>
        <w:tabs>
          <w:tab w:val="left" w:pos="1134"/>
        </w:tabs>
        <w:spacing w:before="0" w:beforeAutospacing="0" w:after="0" w:afterAutospacing="0"/>
        <w:ind w:left="851"/>
        <w:jc w:val="both"/>
        <w:rPr>
          <w:rFonts w:ascii="Calibri" w:hAnsi="Calibri" w:cs="Calibri"/>
          <w:color w:val="000000"/>
        </w:rPr>
      </w:pPr>
    </w:p>
    <w:p w:rsidR="000C7B18" w:rsidRPr="000C7B18" w:rsidRDefault="000C7B18" w:rsidP="00535898">
      <w:pPr>
        <w:pStyle w:val="NormalWeb"/>
        <w:numPr>
          <w:ilvl w:val="0"/>
          <w:numId w:val="1"/>
        </w:numPr>
        <w:tabs>
          <w:tab w:val="left" w:pos="1134"/>
        </w:tabs>
        <w:spacing w:before="0" w:beforeAutospacing="0" w:after="0" w:afterAutospacing="0"/>
        <w:ind w:left="567" w:firstLine="284"/>
        <w:jc w:val="both"/>
        <w:rPr>
          <w:rFonts w:ascii="Calibri" w:hAnsi="Calibri" w:cs="Calibri"/>
          <w:color w:val="000000"/>
        </w:rPr>
      </w:pPr>
      <w:r w:rsidRPr="00535898">
        <w:rPr>
          <w:rFonts w:ascii="Calibri" w:hAnsi="Calibri" w:cs="Calibri"/>
          <w:i/>
          <w:color w:val="000000"/>
        </w:rPr>
        <w:t>Diagrama de Comunicación</w:t>
      </w:r>
      <w:r w:rsidRPr="000C7B18">
        <w:rPr>
          <w:rFonts w:ascii="Calibri" w:hAnsi="Calibri" w:cs="Calibri"/>
          <w:color w:val="000000"/>
        </w:rPr>
        <w:t>, el cual visualiza las interacciones organizadas alrededor de los actores. Este diagrama:</w:t>
      </w:r>
    </w:p>
    <w:p w:rsidR="000C7B18" w:rsidRPr="000C7B18" w:rsidRDefault="000C7B18" w:rsidP="00535898">
      <w:pPr>
        <w:pStyle w:val="NormalWeb"/>
        <w:numPr>
          <w:ilvl w:val="0"/>
          <w:numId w:val="2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rPr>
          <w:rFonts w:ascii="Calibri" w:hAnsi="Calibri" w:cs="Calibri"/>
          <w:color w:val="000000"/>
        </w:rPr>
      </w:pPr>
      <w:r w:rsidRPr="000C7B18">
        <w:rPr>
          <w:rFonts w:ascii="Calibri" w:hAnsi="Calibri" w:cs="Calibri"/>
          <w:color w:val="000000"/>
        </w:rPr>
        <w:t>Muestra como las instancias específicas de las clases trabajan juntas para conseguir un objetivo común</w:t>
      </w:r>
    </w:p>
    <w:p w:rsidR="000C7B18" w:rsidRPr="000C7B18" w:rsidRDefault="000C7B18" w:rsidP="00535898">
      <w:pPr>
        <w:pStyle w:val="NormalWeb"/>
        <w:numPr>
          <w:ilvl w:val="0"/>
          <w:numId w:val="2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rPr>
          <w:rFonts w:ascii="Calibri" w:hAnsi="Calibri" w:cs="Calibri"/>
          <w:color w:val="000000"/>
        </w:rPr>
      </w:pPr>
      <w:r w:rsidRPr="000C7B18">
        <w:rPr>
          <w:rFonts w:ascii="Calibri" w:hAnsi="Calibri" w:cs="Calibri"/>
          <w:color w:val="000000"/>
        </w:rPr>
        <w:t xml:space="preserve">Implementa las asociaciones del diagrama de clases mediante el paso de mensajes de un objeto a otro. Dicha implementación es llamada “enlace”. </w:t>
      </w:r>
    </w:p>
    <w:p w:rsidR="000C7B18" w:rsidRDefault="000C7B18" w:rsidP="000C7B18">
      <w:pPr>
        <w:pStyle w:val="Ttulo2"/>
        <w:tabs>
          <w:tab w:val="left" w:pos="851"/>
        </w:tabs>
        <w:spacing w:before="0"/>
        <w:ind w:left="360"/>
        <w:rPr>
          <w:rFonts w:cstheme="minorHAnsi"/>
          <w:szCs w:val="24"/>
        </w:rPr>
      </w:pPr>
    </w:p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917C59" w:rsidRDefault="00917C59" w:rsidP="00917C59"/>
    <w:p w:rsidR="0066432F" w:rsidRPr="00F76E7D" w:rsidRDefault="00917C59" w:rsidP="000478AF">
      <w:pPr>
        <w:pStyle w:val="Ttulo2"/>
        <w:numPr>
          <w:ilvl w:val="1"/>
          <w:numId w:val="3"/>
        </w:numPr>
        <w:tabs>
          <w:tab w:val="left" w:pos="851"/>
        </w:tabs>
        <w:spacing w:before="0"/>
        <w:ind w:left="0" w:firstLine="360"/>
        <w:rPr>
          <w:rFonts w:cstheme="minorHAnsi"/>
          <w:szCs w:val="24"/>
        </w:rPr>
      </w:pPr>
      <w:bookmarkStart w:id="7" w:name="_Toc333999577"/>
      <w:r>
        <w:rPr>
          <w:rFonts w:cstheme="minorHAnsi"/>
          <w:szCs w:val="24"/>
        </w:rPr>
        <w:lastRenderedPageBreak/>
        <w:t>P</w:t>
      </w:r>
      <w:r w:rsidR="00163F39" w:rsidRPr="00F76E7D">
        <w:rPr>
          <w:rFonts w:cstheme="minorHAnsi"/>
          <w:szCs w:val="24"/>
        </w:rPr>
        <w:t>ropósito</w:t>
      </w:r>
      <w:bookmarkEnd w:id="7"/>
    </w:p>
    <w:p w:rsidR="000C7B18" w:rsidRPr="00535898" w:rsidRDefault="000C7B18" w:rsidP="00535898">
      <w:pPr>
        <w:pStyle w:val="NormalWeb"/>
        <w:ind w:left="567" w:firstLine="284"/>
        <w:jc w:val="both"/>
        <w:rPr>
          <w:rFonts w:ascii="Calibri" w:hAnsi="Calibri" w:cs="Calibri"/>
          <w:color w:val="000000"/>
        </w:rPr>
      </w:pPr>
      <w:r w:rsidRPr="00535898">
        <w:rPr>
          <w:rFonts w:ascii="Calibri" w:hAnsi="Calibri" w:cs="Calibri"/>
          <w:color w:val="000000"/>
        </w:rPr>
        <w:t xml:space="preserve">El objetivo del Modelo de Análisis es brindarnos una  primera aproximación al Modelo de Diseño por lo tanto es una entrada fundamental cuando se da forma al Producto en el Diseño y en la Implementación, esto se debe a que debería ser </w:t>
      </w:r>
      <w:r w:rsidR="00995608">
        <w:rPr>
          <w:rFonts w:ascii="Calibri" w:hAnsi="Calibri" w:cs="Calibri"/>
          <w:color w:val="000000"/>
        </w:rPr>
        <w:t>sostenible</w:t>
      </w:r>
      <w:r w:rsidRPr="00535898">
        <w:rPr>
          <w:rFonts w:ascii="Calibri" w:hAnsi="Calibri" w:cs="Calibri"/>
          <w:color w:val="000000"/>
        </w:rPr>
        <w:t xml:space="preserve"> el Producto en su conjunto.</w:t>
      </w:r>
    </w:p>
    <w:p w:rsidR="0066432F" w:rsidRPr="00F76E7D" w:rsidRDefault="00535898" w:rsidP="000478AF">
      <w:pPr>
        <w:pStyle w:val="Ttulo2"/>
        <w:numPr>
          <w:ilvl w:val="1"/>
          <w:numId w:val="3"/>
        </w:numPr>
        <w:tabs>
          <w:tab w:val="left" w:pos="851"/>
        </w:tabs>
        <w:spacing w:before="0"/>
        <w:ind w:left="0" w:firstLine="360"/>
        <w:rPr>
          <w:rFonts w:cstheme="minorHAnsi"/>
          <w:szCs w:val="24"/>
        </w:rPr>
      </w:pPr>
      <w:bookmarkStart w:id="8" w:name="_Toc333999578"/>
      <w:r>
        <w:rPr>
          <w:rFonts w:cstheme="minorHAnsi"/>
          <w:szCs w:val="24"/>
        </w:rPr>
        <w:t>Modelo de Análisis</w:t>
      </w:r>
      <w:bookmarkEnd w:id="8"/>
    </w:p>
    <w:p w:rsidR="00B8101D" w:rsidRPr="00AF416D" w:rsidRDefault="00535898" w:rsidP="000478AF">
      <w:pPr>
        <w:pStyle w:val="Ttulo3"/>
        <w:numPr>
          <w:ilvl w:val="2"/>
          <w:numId w:val="3"/>
        </w:numPr>
        <w:tabs>
          <w:tab w:val="left" w:pos="1560"/>
        </w:tabs>
        <w:ind w:left="0" w:firstLine="851"/>
        <w:rPr>
          <w:highlight w:val="yellow"/>
        </w:rPr>
      </w:pPr>
      <w:bookmarkStart w:id="9" w:name="_Toc333999579"/>
      <w:r w:rsidRPr="00AF416D">
        <w:rPr>
          <w:highlight w:val="yellow"/>
        </w:rPr>
        <w:t>Diagramas de Comunicación</w:t>
      </w:r>
      <w:bookmarkEnd w:id="9"/>
    </w:p>
    <w:p w:rsidR="00535898" w:rsidRDefault="003417A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  <w:r w:rsidRPr="003417AB">
        <w:rPr>
          <w:rFonts w:ascii="Calibri" w:hAnsi="Calibri" w:cs="Calibri"/>
          <w:color w:val="000000"/>
          <w:u w:val="single"/>
        </w:rPr>
        <w:t>Paquete Gestión de Alumnos</w:t>
      </w:r>
    </w:p>
    <w:p w:rsidR="0081573B" w:rsidRDefault="0081573B" w:rsidP="0081573B">
      <w:pPr>
        <w:rPr>
          <w:rFonts w:ascii="Calibri" w:hAnsi="Calibri" w:cs="Calibri"/>
          <w:color w:val="000000"/>
          <w:u w:val="single"/>
        </w:rPr>
      </w:pPr>
    </w:p>
    <w:p w:rsidR="0081573B" w:rsidRDefault="0081573B">
      <w:pPr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br w:type="page"/>
      </w:r>
    </w:p>
    <w:p w:rsidR="003417AB" w:rsidRDefault="00323043" w:rsidP="0081573B">
      <w:pPr>
        <w:ind w:firstLine="851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lastRenderedPageBreak/>
        <w:t>P</w:t>
      </w:r>
      <w:r w:rsidR="003417AB">
        <w:rPr>
          <w:rFonts w:ascii="Calibri" w:hAnsi="Calibri" w:cs="Calibri"/>
          <w:color w:val="000000"/>
          <w:u w:val="single"/>
        </w:rPr>
        <w:t xml:space="preserve">aquete </w:t>
      </w:r>
      <w:r w:rsidR="003E2C98">
        <w:rPr>
          <w:rFonts w:ascii="Calibri" w:hAnsi="Calibri" w:cs="Calibri"/>
          <w:color w:val="000000"/>
          <w:u w:val="single"/>
        </w:rPr>
        <w:t>Gestión de d</w:t>
      </w:r>
      <w:r w:rsidR="003417AB">
        <w:rPr>
          <w:rFonts w:ascii="Calibri" w:hAnsi="Calibri" w:cs="Calibri"/>
          <w:color w:val="000000"/>
          <w:u w:val="single"/>
        </w:rPr>
        <w:t>ocentes</w:t>
      </w:r>
    </w:p>
    <w:p w:rsidR="0081573B" w:rsidRDefault="0081573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3417AB" w:rsidRDefault="003417A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u w:val="single"/>
        </w:rPr>
        <w:lastRenderedPageBreak/>
        <w:t>Paquete Gestió</w:t>
      </w:r>
      <w:r w:rsidR="00E32F84">
        <w:rPr>
          <w:rFonts w:ascii="Calibri" w:hAnsi="Calibri" w:cs="Calibri"/>
          <w:color w:val="000000"/>
          <w:u w:val="single"/>
        </w:rPr>
        <w:t xml:space="preserve">n </w:t>
      </w:r>
      <w:r w:rsidR="00181C4B">
        <w:rPr>
          <w:rFonts w:ascii="Calibri" w:hAnsi="Calibri" w:cs="Calibri"/>
          <w:color w:val="000000"/>
          <w:u w:val="single"/>
        </w:rPr>
        <w:t>de personal de maestranza</w:t>
      </w:r>
    </w:p>
    <w:p w:rsidR="00700630" w:rsidRDefault="0070063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3417AB" w:rsidRDefault="003417A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lastRenderedPageBreak/>
        <w:t xml:space="preserve">Paquete Gestión de </w:t>
      </w:r>
      <w:r w:rsidR="00181C4B">
        <w:rPr>
          <w:rFonts w:ascii="Calibri" w:hAnsi="Calibri" w:cs="Calibri"/>
          <w:color w:val="000000"/>
          <w:u w:val="single"/>
        </w:rPr>
        <w:t>r</w:t>
      </w:r>
      <w:r>
        <w:rPr>
          <w:rFonts w:ascii="Calibri" w:hAnsi="Calibri" w:cs="Calibri"/>
          <w:color w:val="000000"/>
          <w:u w:val="single"/>
        </w:rPr>
        <w:t>ecursos</w:t>
      </w: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lastRenderedPageBreak/>
        <w:t>Paquete Gestión de usuario</w:t>
      </w: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lastRenderedPageBreak/>
        <w:t>Paquete Gestión de pagos y cobros</w:t>
      </w:r>
    </w:p>
    <w:p w:rsidR="00181C4B" w:rsidRDefault="00181C4B" w:rsidP="00181C4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181C4B" w:rsidRDefault="00181C4B" w:rsidP="003417AB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804A8E" w:rsidRDefault="00804A8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9C1A86" w:rsidRDefault="009C1A86" w:rsidP="009C1A86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lastRenderedPageBreak/>
        <w:t>Paquete Gestión de reportes</w:t>
      </w: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9C1A86" w:rsidRDefault="009C1A86">
      <w:pPr>
        <w:rPr>
          <w:rFonts w:ascii="Calibri" w:hAnsi="Calibri" w:cs="Calibri"/>
          <w:color w:val="000000"/>
        </w:rPr>
      </w:pPr>
    </w:p>
    <w:p w:rsidR="00C836ED" w:rsidRPr="00AF416D" w:rsidRDefault="00B8101D" w:rsidP="00804A8E">
      <w:pPr>
        <w:pStyle w:val="Ttulo3"/>
        <w:numPr>
          <w:ilvl w:val="2"/>
          <w:numId w:val="3"/>
        </w:numPr>
        <w:tabs>
          <w:tab w:val="left" w:pos="1560"/>
        </w:tabs>
        <w:ind w:left="0" w:firstLine="851"/>
        <w:rPr>
          <w:highlight w:val="yellow"/>
        </w:rPr>
      </w:pPr>
      <w:bookmarkStart w:id="10" w:name="_Toc333999580"/>
      <w:r w:rsidRPr="00AF416D">
        <w:rPr>
          <w:highlight w:val="yellow"/>
        </w:rPr>
        <w:lastRenderedPageBreak/>
        <w:t xml:space="preserve">Diagrama de </w:t>
      </w:r>
      <w:r w:rsidR="00535898" w:rsidRPr="00AF416D">
        <w:rPr>
          <w:highlight w:val="yellow"/>
        </w:rPr>
        <w:t>Clases de Análisis</w:t>
      </w:r>
      <w:bookmarkEnd w:id="10"/>
    </w:p>
    <w:p w:rsidR="00E81EEF" w:rsidRPr="00A61693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t>Paquete Gestión de al</w:t>
      </w:r>
      <w:r w:rsidR="00804A8E" w:rsidRPr="00A61693">
        <w:rPr>
          <w:rFonts w:ascii="Calibri" w:hAnsi="Calibri" w:cs="Calibri"/>
          <w:color w:val="000000"/>
          <w:u w:val="single"/>
        </w:rPr>
        <w:t>umnos</w:t>
      </w:r>
    </w:p>
    <w:p w:rsidR="00A61693" w:rsidRDefault="00A61693">
      <w:pPr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br w:type="page"/>
      </w:r>
    </w:p>
    <w:p w:rsidR="00804A8E" w:rsidRPr="00A61693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lastRenderedPageBreak/>
        <w:t>Paquete Gestión de d</w:t>
      </w:r>
      <w:r w:rsidR="00804A8E" w:rsidRPr="00A61693">
        <w:rPr>
          <w:rFonts w:ascii="Calibri" w:hAnsi="Calibri" w:cs="Calibri"/>
          <w:color w:val="000000"/>
          <w:u w:val="single"/>
        </w:rPr>
        <w:t>ocentes</w:t>
      </w:r>
    </w:p>
    <w:p w:rsidR="00A61693" w:rsidRDefault="00A616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804A8E" w:rsidRPr="00A61693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lastRenderedPageBreak/>
        <w:t>Paquete Gestión de personal de maestranza</w:t>
      </w:r>
    </w:p>
    <w:p w:rsidR="00A61693" w:rsidRDefault="00A61693">
      <w:pPr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br w:type="page"/>
      </w:r>
    </w:p>
    <w:p w:rsidR="009C1A86" w:rsidRDefault="009C1A86" w:rsidP="009C1A86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lastRenderedPageBreak/>
        <w:t>Paquete Gestión de recursos</w:t>
      </w: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E81EEF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</w:p>
    <w:p w:rsidR="00804A8E" w:rsidRDefault="009C1A86" w:rsidP="009C1A86">
      <w:pPr>
        <w:pStyle w:val="NormalWeb"/>
        <w:ind w:firstLine="708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lastRenderedPageBreak/>
        <w:t>Paquete Gestión de usuarios</w:t>
      </w:r>
    </w:p>
    <w:p w:rsidR="004F369C" w:rsidRDefault="004F369C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9C1A86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lastRenderedPageBreak/>
        <w:t>Paquete Gestión de pagos y cobros</w:t>
      </w: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9C1A86">
      <w:pPr>
        <w:pStyle w:val="NormalWeb"/>
        <w:ind w:left="567" w:firstLine="284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lastRenderedPageBreak/>
        <w:t>Paquete Gestión de reportes</w:t>
      </w: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p w:rsidR="009C1A86" w:rsidRDefault="009C1A86" w:rsidP="00AF416D">
      <w:pPr>
        <w:pStyle w:val="NormalWeb"/>
        <w:jc w:val="both"/>
        <w:rPr>
          <w:rFonts w:ascii="Calibri" w:hAnsi="Calibri" w:cs="Calibri"/>
          <w:color w:val="000000"/>
          <w:u w:val="single"/>
        </w:rPr>
      </w:pPr>
    </w:p>
    <w:sectPr w:rsidR="009C1A86" w:rsidSect="0024589F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B1E" w:rsidRDefault="00006B1E" w:rsidP="005A400C">
      <w:r>
        <w:separator/>
      </w:r>
    </w:p>
  </w:endnote>
  <w:endnote w:type="continuationSeparator" w:id="0">
    <w:p w:rsidR="00006B1E" w:rsidRDefault="00006B1E" w:rsidP="005A4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57"/>
      <w:gridCol w:w="1102"/>
      <w:gridCol w:w="4957"/>
    </w:tblGrid>
    <w:tr w:rsidR="000C7B1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C7B18" w:rsidRDefault="000C7B1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C7B18" w:rsidRPr="009368C9" w:rsidRDefault="000C7B18">
          <w:pPr>
            <w:pStyle w:val="Sinespaciado"/>
            <w:rPr>
              <w:color w:val="808080" w:themeColor="background1" w:themeShade="80"/>
            </w:rPr>
          </w:pPr>
          <w:r w:rsidRPr="009368C9">
            <w:rPr>
              <w:b/>
              <w:color w:val="808080" w:themeColor="background1" w:themeShade="80"/>
              <w:sz w:val="18"/>
              <w:szCs w:val="18"/>
            </w:rPr>
            <w:t>Página</w:t>
          </w:r>
          <w:r w:rsidRPr="009368C9">
            <w:rPr>
              <w:b/>
              <w:color w:val="808080" w:themeColor="background1" w:themeShade="80"/>
            </w:rPr>
            <w:t xml:space="preserve"> </w:t>
          </w:r>
          <w:r w:rsidR="005913C8" w:rsidRPr="009368C9">
            <w:rPr>
              <w:color w:val="808080" w:themeColor="background1" w:themeShade="80"/>
            </w:rPr>
            <w:fldChar w:fldCharType="begin"/>
          </w:r>
          <w:r w:rsidRPr="009368C9">
            <w:rPr>
              <w:color w:val="808080" w:themeColor="background1" w:themeShade="80"/>
            </w:rPr>
            <w:instrText xml:space="preserve"> PAGE  \* MERGEFORMAT </w:instrText>
          </w:r>
          <w:r w:rsidR="005913C8" w:rsidRPr="009368C9">
            <w:rPr>
              <w:color w:val="808080" w:themeColor="background1" w:themeShade="80"/>
            </w:rPr>
            <w:fldChar w:fldCharType="separate"/>
          </w:r>
          <w:r w:rsidR="00FD4050" w:rsidRPr="00FD4050">
            <w:rPr>
              <w:b/>
              <w:noProof/>
              <w:color w:val="808080" w:themeColor="background1" w:themeShade="80"/>
            </w:rPr>
            <w:t>2</w:t>
          </w:r>
          <w:r w:rsidR="005913C8" w:rsidRPr="009368C9">
            <w:rPr>
              <w:color w:val="808080" w:themeColor="background1" w:themeShade="8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C7B18" w:rsidRDefault="000C7B1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C7B1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C7B18" w:rsidRDefault="000C7B1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C7B18" w:rsidRDefault="000C7B18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C7B18" w:rsidRDefault="000C7B1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C7B18" w:rsidRDefault="000C7B1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B1E" w:rsidRDefault="00006B1E" w:rsidP="005A400C">
      <w:r>
        <w:separator/>
      </w:r>
    </w:p>
  </w:footnote>
  <w:footnote w:type="continuationSeparator" w:id="0">
    <w:p w:rsidR="00006B1E" w:rsidRDefault="00006B1E" w:rsidP="005A40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B18" w:rsidRPr="00ED33CA" w:rsidRDefault="000C7B18" w:rsidP="005A400C">
    <w:pPr>
      <w:pStyle w:val="Encabezado"/>
      <w:ind w:right="360"/>
      <w:rPr>
        <w:rFonts w:ascii="Calibri" w:hAnsi="Calibri" w:cs="Calibri"/>
        <w:b/>
        <w:color w:val="808080" w:themeColor="background1" w:themeShade="80"/>
        <w:sz w:val="22"/>
        <w:szCs w:val="22"/>
      </w:rPr>
    </w:pPr>
    <w:r>
      <w:rPr>
        <w:b/>
        <w:i/>
        <w:noProof/>
        <w:szCs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-318135</wp:posOffset>
          </wp:positionH>
          <wp:positionV relativeFrom="paragraph">
            <wp:posOffset>-221615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</w:t>
    </w:r>
    <w:r w:rsidRPr="00ED33CA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UNIVERSIDAD TECNOLÓGICA NACIONAL                                    </w:t>
    </w:r>
    <w:r w:rsidR="008F7B86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                      </w:t>
    </w:r>
    <w:r w:rsidR="00E64175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 </w:t>
    </w:r>
    <w:r w:rsidR="0024589F">
      <w:rPr>
        <w:rFonts w:ascii="Calibri" w:hAnsi="Calibri" w:cs="Calibri"/>
        <w:b/>
        <w:color w:val="808080" w:themeColor="background1" w:themeShade="80"/>
        <w:sz w:val="22"/>
        <w:szCs w:val="22"/>
      </w:rPr>
      <w:tab/>
      <w:t xml:space="preserve">                               </w:t>
    </w:r>
    <w:r w:rsidR="00E64175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  </w:t>
    </w:r>
    <w:r w:rsidRPr="00ED33CA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PROYECTO FINAL                         </w:t>
    </w:r>
  </w:p>
  <w:p w:rsidR="000C7B18" w:rsidRPr="009527A3" w:rsidRDefault="000C7B18" w:rsidP="007343AD">
    <w:pPr>
      <w:pStyle w:val="Encabezado"/>
      <w:tabs>
        <w:tab w:val="clear" w:pos="8838"/>
        <w:tab w:val="right" w:pos="10065"/>
      </w:tabs>
      <w:ind w:right="360"/>
      <w:rPr>
        <w:rFonts w:ascii="Calibri" w:hAnsi="Calibri" w:cs="Calibri"/>
        <w:b/>
        <w:i/>
        <w:sz w:val="22"/>
        <w:szCs w:val="22"/>
      </w:rPr>
    </w:pPr>
    <w:r w:rsidRPr="00ED33CA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           </w:t>
    </w:r>
    <w:r w:rsidR="008F7B86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       </w:t>
    </w:r>
    <w:r w:rsidR="008F7B86" w:rsidRPr="008F7B86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FACULTAD REGIONAL DE CÓRDOBA                                                                  </w:t>
    </w:r>
    <w:r w:rsidR="00E64175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  </w:t>
    </w:r>
    <w:r w:rsidR="0024589F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                              </w:t>
    </w:r>
    <w:r w:rsidR="00E64175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 </w:t>
    </w:r>
    <w:r w:rsidRPr="008F7B86">
      <w:rPr>
        <w:rFonts w:ascii="Calibri" w:hAnsi="Calibri" w:cs="Calibri"/>
        <w:b/>
        <w:color w:val="808080" w:themeColor="background1" w:themeShade="80"/>
        <w:sz w:val="22"/>
        <w:szCs w:val="22"/>
      </w:rPr>
      <w:t>Grupo</w:t>
    </w:r>
    <w:r w:rsidRPr="00ED33CA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 Nº1</w:t>
    </w:r>
  </w:p>
  <w:p w:rsidR="000C7B18" w:rsidRPr="009527A3" w:rsidRDefault="000C7B18" w:rsidP="007343AD">
    <w:pPr>
      <w:pStyle w:val="Encabezado"/>
      <w:pBdr>
        <w:bottom w:val="single" w:sz="4" w:space="0" w:color="808080" w:themeColor="background1" w:themeShade="80"/>
      </w:pBdr>
      <w:rPr>
        <w:rFonts w:ascii="Calibri" w:hAnsi="Calibri" w:cs="Calibri"/>
        <w:b/>
        <w:sz w:val="22"/>
        <w:szCs w:val="22"/>
      </w:rPr>
    </w:pPr>
  </w:p>
  <w:p w:rsidR="000C7B18" w:rsidRDefault="000C7B1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E0D"/>
    <w:multiLevelType w:val="hybridMultilevel"/>
    <w:tmpl w:val="233283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46EB"/>
    <w:multiLevelType w:val="hybridMultilevel"/>
    <w:tmpl w:val="36EA2EAC"/>
    <w:lvl w:ilvl="0" w:tplc="EAA088E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02FC7"/>
    <w:multiLevelType w:val="hybridMultilevel"/>
    <w:tmpl w:val="D668F85A"/>
    <w:lvl w:ilvl="0" w:tplc="8006E5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9215F"/>
    <w:multiLevelType w:val="hybridMultilevel"/>
    <w:tmpl w:val="6CA6B670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6206166"/>
    <w:multiLevelType w:val="hybridMultilevel"/>
    <w:tmpl w:val="E4CC1192"/>
    <w:lvl w:ilvl="0" w:tplc="7CCE7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A57B0"/>
    <w:multiLevelType w:val="hybridMultilevel"/>
    <w:tmpl w:val="D2965A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4745F"/>
    <w:multiLevelType w:val="hybridMultilevel"/>
    <w:tmpl w:val="57BA07EA"/>
    <w:lvl w:ilvl="0" w:tplc="13224F2E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sz w:val="20"/>
        <w:szCs w:val="24"/>
      </w:rPr>
    </w:lvl>
    <w:lvl w:ilvl="1" w:tplc="2C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>
    <w:nsid w:val="3BE50B42"/>
    <w:multiLevelType w:val="hybridMultilevel"/>
    <w:tmpl w:val="A36A8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0F5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E34CA"/>
    <w:multiLevelType w:val="hybridMultilevel"/>
    <w:tmpl w:val="3984E8E4"/>
    <w:lvl w:ilvl="0" w:tplc="2668D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C5912"/>
    <w:multiLevelType w:val="hybridMultilevel"/>
    <w:tmpl w:val="AB52F152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58402C"/>
    <w:multiLevelType w:val="hybridMultilevel"/>
    <w:tmpl w:val="B34A9A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495606"/>
    <w:multiLevelType w:val="hybridMultilevel"/>
    <w:tmpl w:val="B10A702A"/>
    <w:lvl w:ilvl="0" w:tplc="68BED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85179"/>
    <w:multiLevelType w:val="multilevel"/>
    <w:tmpl w:val="D8365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3E74EF3"/>
    <w:multiLevelType w:val="hybridMultilevel"/>
    <w:tmpl w:val="ED4644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36125"/>
    <w:multiLevelType w:val="hybridMultilevel"/>
    <w:tmpl w:val="31FCE352"/>
    <w:lvl w:ilvl="0" w:tplc="6FB86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324940"/>
    <w:multiLevelType w:val="hybridMultilevel"/>
    <w:tmpl w:val="1A7ED8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9"/>
  </w:num>
  <w:num w:numId="5">
    <w:abstractNumId w:val="10"/>
  </w:num>
  <w:num w:numId="6">
    <w:abstractNumId w:val="6"/>
  </w:num>
  <w:num w:numId="7">
    <w:abstractNumId w:val="17"/>
  </w:num>
  <w:num w:numId="8">
    <w:abstractNumId w:val="15"/>
  </w:num>
  <w:num w:numId="9">
    <w:abstractNumId w:val="16"/>
  </w:num>
  <w:num w:numId="10">
    <w:abstractNumId w:val="2"/>
  </w:num>
  <w:num w:numId="11">
    <w:abstractNumId w:val="4"/>
  </w:num>
  <w:num w:numId="12">
    <w:abstractNumId w:val="0"/>
  </w:num>
  <w:num w:numId="13">
    <w:abstractNumId w:val="5"/>
  </w:num>
  <w:num w:numId="14">
    <w:abstractNumId w:val="14"/>
  </w:num>
  <w:num w:numId="15">
    <w:abstractNumId w:val="11"/>
  </w:num>
  <w:num w:numId="16">
    <w:abstractNumId w:val="8"/>
  </w:num>
  <w:num w:numId="17">
    <w:abstractNumId w:val="7"/>
  </w:num>
  <w:num w:numId="18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7762"/>
  </w:hdrShapeDefaults>
  <w:footnotePr>
    <w:footnote w:id="-1"/>
    <w:footnote w:id="0"/>
  </w:footnotePr>
  <w:endnotePr>
    <w:endnote w:id="-1"/>
    <w:endnote w:id="0"/>
  </w:endnotePr>
  <w:compat/>
  <w:rsids>
    <w:rsidRoot w:val="005A400C"/>
    <w:rsid w:val="00006B1E"/>
    <w:rsid w:val="0001051A"/>
    <w:rsid w:val="00022FCC"/>
    <w:rsid w:val="00030891"/>
    <w:rsid w:val="00040232"/>
    <w:rsid w:val="000478AF"/>
    <w:rsid w:val="000535AE"/>
    <w:rsid w:val="0005565C"/>
    <w:rsid w:val="00072491"/>
    <w:rsid w:val="00074419"/>
    <w:rsid w:val="000747BC"/>
    <w:rsid w:val="000916D5"/>
    <w:rsid w:val="000A5C0C"/>
    <w:rsid w:val="000A7535"/>
    <w:rsid w:val="000B2223"/>
    <w:rsid w:val="000B2DCD"/>
    <w:rsid w:val="000B7380"/>
    <w:rsid w:val="000C42E2"/>
    <w:rsid w:val="000C7B18"/>
    <w:rsid w:val="000D663B"/>
    <w:rsid w:val="000E2652"/>
    <w:rsid w:val="000E5D23"/>
    <w:rsid w:val="00104E1B"/>
    <w:rsid w:val="00114B46"/>
    <w:rsid w:val="00115B0D"/>
    <w:rsid w:val="00120E61"/>
    <w:rsid w:val="00122728"/>
    <w:rsid w:val="00125358"/>
    <w:rsid w:val="001275DE"/>
    <w:rsid w:val="0014036C"/>
    <w:rsid w:val="0014487B"/>
    <w:rsid w:val="001471B2"/>
    <w:rsid w:val="00163F39"/>
    <w:rsid w:val="00164CF7"/>
    <w:rsid w:val="00166BFB"/>
    <w:rsid w:val="00171D60"/>
    <w:rsid w:val="00181C4B"/>
    <w:rsid w:val="001838D5"/>
    <w:rsid w:val="00186EFD"/>
    <w:rsid w:val="00192C36"/>
    <w:rsid w:val="001957B7"/>
    <w:rsid w:val="001A7344"/>
    <w:rsid w:val="001C26C0"/>
    <w:rsid w:val="001C67EE"/>
    <w:rsid w:val="001C79B1"/>
    <w:rsid w:val="001E1B88"/>
    <w:rsid w:val="0021038B"/>
    <w:rsid w:val="00211A0E"/>
    <w:rsid w:val="00221CF0"/>
    <w:rsid w:val="0022750A"/>
    <w:rsid w:val="00235304"/>
    <w:rsid w:val="0024589F"/>
    <w:rsid w:val="002477EC"/>
    <w:rsid w:val="002531A8"/>
    <w:rsid w:val="00262B62"/>
    <w:rsid w:val="002725CC"/>
    <w:rsid w:val="00272DE9"/>
    <w:rsid w:val="00274346"/>
    <w:rsid w:val="00291575"/>
    <w:rsid w:val="00291918"/>
    <w:rsid w:val="0029405C"/>
    <w:rsid w:val="002E1EAC"/>
    <w:rsid w:val="002E34AE"/>
    <w:rsid w:val="002F2F32"/>
    <w:rsid w:val="003145D6"/>
    <w:rsid w:val="00316FA5"/>
    <w:rsid w:val="00321141"/>
    <w:rsid w:val="00323043"/>
    <w:rsid w:val="00323CB4"/>
    <w:rsid w:val="003300F6"/>
    <w:rsid w:val="00332950"/>
    <w:rsid w:val="00337466"/>
    <w:rsid w:val="003417AB"/>
    <w:rsid w:val="00341F61"/>
    <w:rsid w:val="00346153"/>
    <w:rsid w:val="00350BBE"/>
    <w:rsid w:val="003533D8"/>
    <w:rsid w:val="00354758"/>
    <w:rsid w:val="00354EA4"/>
    <w:rsid w:val="00360642"/>
    <w:rsid w:val="003643A2"/>
    <w:rsid w:val="00365CCF"/>
    <w:rsid w:val="003730FD"/>
    <w:rsid w:val="00377443"/>
    <w:rsid w:val="00390AB0"/>
    <w:rsid w:val="00393427"/>
    <w:rsid w:val="00397232"/>
    <w:rsid w:val="003977F9"/>
    <w:rsid w:val="003A0A63"/>
    <w:rsid w:val="003A103D"/>
    <w:rsid w:val="003A1A50"/>
    <w:rsid w:val="003C2DE8"/>
    <w:rsid w:val="003D20A8"/>
    <w:rsid w:val="003E1BF4"/>
    <w:rsid w:val="003E2C98"/>
    <w:rsid w:val="003F070A"/>
    <w:rsid w:val="003F447F"/>
    <w:rsid w:val="003F7ABD"/>
    <w:rsid w:val="00403705"/>
    <w:rsid w:val="0041471D"/>
    <w:rsid w:val="00426821"/>
    <w:rsid w:val="00431E18"/>
    <w:rsid w:val="004337FF"/>
    <w:rsid w:val="00434C8C"/>
    <w:rsid w:val="004557DD"/>
    <w:rsid w:val="00463977"/>
    <w:rsid w:val="004647E6"/>
    <w:rsid w:val="00466C61"/>
    <w:rsid w:val="004715A3"/>
    <w:rsid w:val="00471E78"/>
    <w:rsid w:val="004727D2"/>
    <w:rsid w:val="004942DD"/>
    <w:rsid w:val="004C32B1"/>
    <w:rsid w:val="004F19AC"/>
    <w:rsid w:val="004F1A12"/>
    <w:rsid w:val="004F369C"/>
    <w:rsid w:val="00503A45"/>
    <w:rsid w:val="00504218"/>
    <w:rsid w:val="00504A46"/>
    <w:rsid w:val="00514070"/>
    <w:rsid w:val="0051501E"/>
    <w:rsid w:val="00524BC5"/>
    <w:rsid w:val="005313FB"/>
    <w:rsid w:val="00531D58"/>
    <w:rsid w:val="00535898"/>
    <w:rsid w:val="00536651"/>
    <w:rsid w:val="0054117C"/>
    <w:rsid w:val="005427B7"/>
    <w:rsid w:val="00553087"/>
    <w:rsid w:val="00553D54"/>
    <w:rsid w:val="00557C65"/>
    <w:rsid w:val="00560F03"/>
    <w:rsid w:val="00562BB0"/>
    <w:rsid w:val="005706EE"/>
    <w:rsid w:val="005763DA"/>
    <w:rsid w:val="00581A05"/>
    <w:rsid w:val="005913C8"/>
    <w:rsid w:val="005A400C"/>
    <w:rsid w:val="005A41AD"/>
    <w:rsid w:val="005A7E77"/>
    <w:rsid w:val="005B70CF"/>
    <w:rsid w:val="005C1D2E"/>
    <w:rsid w:val="005D1566"/>
    <w:rsid w:val="005E1091"/>
    <w:rsid w:val="005E3D8A"/>
    <w:rsid w:val="005F1E5C"/>
    <w:rsid w:val="005F28E3"/>
    <w:rsid w:val="005F317E"/>
    <w:rsid w:val="005F79BB"/>
    <w:rsid w:val="006200C3"/>
    <w:rsid w:val="0062236A"/>
    <w:rsid w:val="00631F78"/>
    <w:rsid w:val="00632A46"/>
    <w:rsid w:val="0063452F"/>
    <w:rsid w:val="0064579C"/>
    <w:rsid w:val="0065085F"/>
    <w:rsid w:val="0066432F"/>
    <w:rsid w:val="00667874"/>
    <w:rsid w:val="006806F6"/>
    <w:rsid w:val="006854B5"/>
    <w:rsid w:val="00690F4C"/>
    <w:rsid w:val="00694413"/>
    <w:rsid w:val="006972D8"/>
    <w:rsid w:val="006C33F9"/>
    <w:rsid w:val="006C36A7"/>
    <w:rsid w:val="006C4C0A"/>
    <w:rsid w:val="006D272A"/>
    <w:rsid w:val="006E530A"/>
    <w:rsid w:val="006E7B64"/>
    <w:rsid w:val="006F34F7"/>
    <w:rsid w:val="00700630"/>
    <w:rsid w:val="007050FC"/>
    <w:rsid w:val="007131A1"/>
    <w:rsid w:val="007157FE"/>
    <w:rsid w:val="00717975"/>
    <w:rsid w:val="00725EA1"/>
    <w:rsid w:val="00733DED"/>
    <w:rsid w:val="00733F0E"/>
    <w:rsid w:val="007343AD"/>
    <w:rsid w:val="00735CA6"/>
    <w:rsid w:val="007550A2"/>
    <w:rsid w:val="007573C5"/>
    <w:rsid w:val="00765445"/>
    <w:rsid w:val="00767BFF"/>
    <w:rsid w:val="00770BAD"/>
    <w:rsid w:val="0077212B"/>
    <w:rsid w:val="007742CF"/>
    <w:rsid w:val="00776000"/>
    <w:rsid w:val="00783D07"/>
    <w:rsid w:val="00790C9F"/>
    <w:rsid w:val="00791C96"/>
    <w:rsid w:val="007937A7"/>
    <w:rsid w:val="007A1296"/>
    <w:rsid w:val="007A6C33"/>
    <w:rsid w:val="007B00C2"/>
    <w:rsid w:val="007B4CD6"/>
    <w:rsid w:val="007C4199"/>
    <w:rsid w:val="007C748C"/>
    <w:rsid w:val="007C7902"/>
    <w:rsid w:val="007E0804"/>
    <w:rsid w:val="007E6EBD"/>
    <w:rsid w:val="00804123"/>
    <w:rsid w:val="00804A8E"/>
    <w:rsid w:val="00813AA1"/>
    <w:rsid w:val="0081573B"/>
    <w:rsid w:val="00816BCA"/>
    <w:rsid w:val="008222AD"/>
    <w:rsid w:val="00825E4C"/>
    <w:rsid w:val="00830114"/>
    <w:rsid w:val="008443B2"/>
    <w:rsid w:val="0085078A"/>
    <w:rsid w:val="0085526D"/>
    <w:rsid w:val="00857319"/>
    <w:rsid w:val="00863295"/>
    <w:rsid w:val="008679E8"/>
    <w:rsid w:val="00876514"/>
    <w:rsid w:val="00884B80"/>
    <w:rsid w:val="00893196"/>
    <w:rsid w:val="008A2745"/>
    <w:rsid w:val="008A6832"/>
    <w:rsid w:val="008B19DD"/>
    <w:rsid w:val="008B1DD1"/>
    <w:rsid w:val="008B37A2"/>
    <w:rsid w:val="008B5FF1"/>
    <w:rsid w:val="008C261B"/>
    <w:rsid w:val="008D2087"/>
    <w:rsid w:val="008E0BC0"/>
    <w:rsid w:val="008E7143"/>
    <w:rsid w:val="008F5579"/>
    <w:rsid w:val="008F7B86"/>
    <w:rsid w:val="009066C4"/>
    <w:rsid w:val="009069B0"/>
    <w:rsid w:val="00915D3F"/>
    <w:rsid w:val="00917C59"/>
    <w:rsid w:val="00923A9A"/>
    <w:rsid w:val="009368C9"/>
    <w:rsid w:val="00941981"/>
    <w:rsid w:val="00942F61"/>
    <w:rsid w:val="00944977"/>
    <w:rsid w:val="00950FAC"/>
    <w:rsid w:val="00951789"/>
    <w:rsid w:val="00961A90"/>
    <w:rsid w:val="00962199"/>
    <w:rsid w:val="00965FA0"/>
    <w:rsid w:val="009772D4"/>
    <w:rsid w:val="00980AFD"/>
    <w:rsid w:val="009877FA"/>
    <w:rsid w:val="00995608"/>
    <w:rsid w:val="00996D0B"/>
    <w:rsid w:val="009A1757"/>
    <w:rsid w:val="009A21BF"/>
    <w:rsid w:val="009A5EE2"/>
    <w:rsid w:val="009A64AA"/>
    <w:rsid w:val="009B7C54"/>
    <w:rsid w:val="009C1A86"/>
    <w:rsid w:val="009C6D6D"/>
    <w:rsid w:val="009D2747"/>
    <w:rsid w:val="009D5186"/>
    <w:rsid w:val="009D5252"/>
    <w:rsid w:val="009E33ED"/>
    <w:rsid w:val="009F7603"/>
    <w:rsid w:val="00A1148C"/>
    <w:rsid w:val="00A1251F"/>
    <w:rsid w:val="00A1359F"/>
    <w:rsid w:val="00A27695"/>
    <w:rsid w:val="00A32101"/>
    <w:rsid w:val="00A34404"/>
    <w:rsid w:val="00A37117"/>
    <w:rsid w:val="00A433C7"/>
    <w:rsid w:val="00A441E7"/>
    <w:rsid w:val="00A46345"/>
    <w:rsid w:val="00A46ABD"/>
    <w:rsid w:val="00A61693"/>
    <w:rsid w:val="00A616A8"/>
    <w:rsid w:val="00A61B7D"/>
    <w:rsid w:val="00A6472D"/>
    <w:rsid w:val="00A855CF"/>
    <w:rsid w:val="00A92D91"/>
    <w:rsid w:val="00A935EF"/>
    <w:rsid w:val="00A93A81"/>
    <w:rsid w:val="00A976A9"/>
    <w:rsid w:val="00AA4124"/>
    <w:rsid w:val="00AB3C57"/>
    <w:rsid w:val="00AC54CB"/>
    <w:rsid w:val="00AC661C"/>
    <w:rsid w:val="00AD13A7"/>
    <w:rsid w:val="00AD3A71"/>
    <w:rsid w:val="00AD50E1"/>
    <w:rsid w:val="00AD55EE"/>
    <w:rsid w:val="00AE4378"/>
    <w:rsid w:val="00AE450C"/>
    <w:rsid w:val="00AF09CF"/>
    <w:rsid w:val="00AF416D"/>
    <w:rsid w:val="00B00C94"/>
    <w:rsid w:val="00B20127"/>
    <w:rsid w:val="00B30E91"/>
    <w:rsid w:val="00B32B77"/>
    <w:rsid w:val="00B405DA"/>
    <w:rsid w:val="00B462CA"/>
    <w:rsid w:val="00B475D1"/>
    <w:rsid w:val="00B506A5"/>
    <w:rsid w:val="00B56B66"/>
    <w:rsid w:val="00B6032E"/>
    <w:rsid w:val="00B6193E"/>
    <w:rsid w:val="00B66CB2"/>
    <w:rsid w:val="00B708D5"/>
    <w:rsid w:val="00B72090"/>
    <w:rsid w:val="00B80675"/>
    <w:rsid w:val="00B8101D"/>
    <w:rsid w:val="00B83951"/>
    <w:rsid w:val="00B84AB3"/>
    <w:rsid w:val="00BB2E5F"/>
    <w:rsid w:val="00BD6DA4"/>
    <w:rsid w:val="00BF748E"/>
    <w:rsid w:val="00C00848"/>
    <w:rsid w:val="00C05064"/>
    <w:rsid w:val="00C1528C"/>
    <w:rsid w:val="00C1659E"/>
    <w:rsid w:val="00C16C22"/>
    <w:rsid w:val="00C23449"/>
    <w:rsid w:val="00C25101"/>
    <w:rsid w:val="00C315D5"/>
    <w:rsid w:val="00C35DA0"/>
    <w:rsid w:val="00C41F1D"/>
    <w:rsid w:val="00C45E26"/>
    <w:rsid w:val="00C5736A"/>
    <w:rsid w:val="00C61735"/>
    <w:rsid w:val="00C6264B"/>
    <w:rsid w:val="00C65230"/>
    <w:rsid w:val="00C65F98"/>
    <w:rsid w:val="00C82C86"/>
    <w:rsid w:val="00C836ED"/>
    <w:rsid w:val="00C83C2E"/>
    <w:rsid w:val="00C86C06"/>
    <w:rsid w:val="00C914D0"/>
    <w:rsid w:val="00C967CF"/>
    <w:rsid w:val="00CA2E88"/>
    <w:rsid w:val="00CA5718"/>
    <w:rsid w:val="00CB37C6"/>
    <w:rsid w:val="00CC53D2"/>
    <w:rsid w:val="00CC6965"/>
    <w:rsid w:val="00CC71B2"/>
    <w:rsid w:val="00CE1009"/>
    <w:rsid w:val="00CF6E4F"/>
    <w:rsid w:val="00D13872"/>
    <w:rsid w:val="00D2325A"/>
    <w:rsid w:val="00D35D49"/>
    <w:rsid w:val="00D36795"/>
    <w:rsid w:val="00D52A58"/>
    <w:rsid w:val="00D53E6D"/>
    <w:rsid w:val="00D60A5A"/>
    <w:rsid w:val="00D60EEB"/>
    <w:rsid w:val="00D67361"/>
    <w:rsid w:val="00D8058C"/>
    <w:rsid w:val="00D80F78"/>
    <w:rsid w:val="00D94AA0"/>
    <w:rsid w:val="00D95AA8"/>
    <w:rsid w:val="00D97B86"/>
    <w:rsid w:val="00DA1FCA"/>
    <w:rsid w:val="00DA6641"/>
    <w:rsid w:val="00DB2B6D"/>
    <w:rsid w:val="00DD1F37"/>
    <w:rsid w:val="00DD6C30"/>
    <w:rsid w:val="00DE1E03"/>
    <w:rsid w:val="00DE54AA"/>
    <w:rsid w:val="00E0026A"/>
    <w:rsid w:val="00E015D1"/>
    <w:rsid w:val="00E03CC7"/>
    <w:rsid w:val="00E06CDF"/>
    <w:rsid w:val="00E11C87"/>
    <w:rsid w:val="00E32F84"/>
    <w:rsid w:val="00E33960"/>
    <w:rsid w:val="00E378D0"/>
    <w:rsid w:val="00E4376B"/>
    <w:rsid w:val="00E6310F"/>
    <w:rsid w:val="00E63524"/>
    <w:rsid w:val="00E64175"/>
    <w:rsid w:val="00E704C1"/>
    <w:rsid w:val="00E712D0"/>
    <w:rsid w:val="00E72ABB"/>
    <w:rsid w:val="00E74011"/>
    <w:rsid w:val="00E76A0E"/>
    <w:rsid w:val="00E814DD"/>
    <w:rsid w:val="00E81D85"/>
    <w:rsid w:val="00E81EEF"/>
    <w:rsid w:val="00E81F32"/>
    <w:rsid w:val="00E87749"/>
    <w:rsid w:val="00EA29BA"/>
    <w:rsid w:val="00EA374C"/>
    <w:rsid w:val="00EB5BA8"/>
    <w:rsid w:val="00EB7E5E"/>
    <w:rsid w:val="00EC00E1"/>
    <w:rsid w:val="00EC085A"/>
    <w:rsid w:val="00EC564F"/>
    <w:rsid w:val="00F00F88"/>
    <w:rsid w:val="00F03077"/>
    <w:rsid w:val="00F04121"/>
    <w:rsid w:val="00F064CC"/>
    <w:rsid w:val="00F10A90"/>
    <w:rsid w:val="00F1269C"/>
    <w:rsid w:val="00F14962"/>
    <w:rsid w:val="00F24EA0"/>
    <w:rsid w:val="00F54177"/>
    <w:rsid w:val="00F608C6"/>
    <w:rsid w:val="00F64BB6"/>
    <w:rsid w:val="00F758D3"/>
    <w:rsid w:val="00F76E7D"/>
    <w:rsid w:val="00F84D10"/>
    <w:rsid w:val="00F857F8"/>
    <w:rsid w:val="00F86834"/>
    <w:rsid w:val="00F91985"/>
    <w:rsid w:val="00F91E4A"/>
    <w:rsid w:val="00FA78D8"/>
    <w:rsid w:val="00FB1E89"/>
    <w:rsid w:val="00FC0D20"/>
    <w:rsid w:val="00FC358D"/>
    <w:rsid w:val="00FC61FA"/>
    <w:rsid w:val="00FD4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2"/>
      <o:rules v:ext="edit">
        <o:r id="V:Rule1" type="connector" idref="#_x0000_s2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101D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FCC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317E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0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400C"/>
  </w:style>
  <w:style w:type="paragraph" w:styleId="Piedepgina">
    <w:name w:val="footer"/>
    <w:basedOn w:val="Normal"/>
    <w:link w:val="PiedepginaCar"/>
    <w:uiPriority w:val="99"/>
    <w:semiHidden/>
    <w:unhideWhenUsed/>
    <w:rsid w:val="005A40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400C"/>
  </w:style>
  <w:style w:type="character" w:customStyle="1" w:styleId="Ttulo1Car">
    <w:name w:val="Título 1 Car"/>
    <w:basedOn w:val="Fuentedeprrafopredeter"/>
    <w:link w:val="Ttulo1"/>
    <w:rsid w:val="00B8101D"/>
    <w:rPr>
      <w:rFonts w:eastAsia="Times New Roman" w:cs="Times New Roman"/>
      <w:b/>
      <w:color w:val="548DD4" w:themeColor="text2" w:themeTint="99"/>
      <w:sz w:val="28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5A400C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A400C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400C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5A400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B37C6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977F9"/>
    <w:pPr>
      <w:tabs>
        <w:tab w:val="left" w:pos="440"/>
        <w:tab w:val="right" w:leader="dot" w:pos="10790"/>
      </w:tabs>
      <w:spacing w:after="100"/>
    </w:pPr>
    <w:rPr>
      <w:rFonts w:asciiTheme="minorHAnsi" w:hAnsiTheme="minorHAnsi"/>
      <w:b/>
      <w:noProof/>
    </w:rPr>
  </w:style>
  <w:style w:type="character" w:styleId="Hipervnculo">
    <w:name w:val="Hyperlink"/>
    <w:basedOn w:val="Fuentedeprrafopredeter"/>
    <w:uiPriority w:val="99"/>
    <w:unhideWhenUsed/>
    <w:rsid w:val="00CB37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7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7C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22FCC"/>
    <w:rPr>
      <w:rFonts w:eastAsiaTheme="majorEastAsia" w:cstheme="majorBidi"/>
      <w:b/>
      <w:bCs/>
      <w:sz w:val="24"/>
      <w:szCs w:val="26"/>
      <w:lang w:val="es-ES" w:eastAsia="es-ES"/>
    </w:rPr>
  </w:style>
  <w:style w:type="paragraph" w:styleId="NormalWeb">
    <w:name w:val="Normal (Web)"/>
    <w:basedOn w:val="Normal"/>
    <w:uiPriority w:val="99"/>
    <w:rsid w:val="00274346"/>
    <w:pPr>
      <w:spacing w:before="100" w:beforeAutospacing="1" w:after="100" w:afterAutospacing="1"/>
    </w:pPr>
  </w:style>
  <w:style w:type="paragraph" w:styleId="TDC2">
    <w:name w:val="toc 2"/>
    <w:basedOn w:val="Normal"/>
    <w:next w:val="Normal"/>
    <w:autoRedefine/>
    <w:uiPriority w:val="39"/>
    <w:unhideWhenUsed/>
    <w:rsid w:val="006972D8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5F317E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977F9"/>
    <w:pPr>
      <w:spacing w:after="100"/>
      <w:ind w:left="480"/>
    </w:pPr>
  </w:style>
  <w:style w:type="character" w:customStyle="1" w:styleId="WW8Num12z0">
    <w:name w:val="WW8Num12z0"/>
    <w:rsid w:val="00211A0E"/>
    <w:rPr>
      <w:rFonts w:ascii="Symbol" w:hAnsi="Symbol"/>
      <w:sz w:val="20"/>
    </w:rPr>
  </w:style>
  <w:style w:type="paragraph" w:styleId="Textoindependiente">
    <w:name w:val="Body Text"/>
    <w:basedOn w:val="Normal"/>
    <w:link w:val="TextoindependienteCar"/>
    <w:rsid w:val="00F24EA0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24EA0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WW8Num5z1">
    <w:name w:val="WW8Num5z1"/>
    <w:rsid w:val="000B2DCD"/>
    <w:rPr>
      <w:rFonts w:ascii="Times New Roman" w:eastAsia="Times New Roman" w:hAnsi="Times New Roman" w:cs="Times New Roman"/>
    </w:rPr>
  </w:style>
  <w:style w:type="paragraph" w:styleId="TDC4">
    <w:name w:val="toc 4"/>
    <w:basedOn w:val="Normal"/>
    <w:next w:val="Normal"/>
    <w:autoRedefine/>
    <w:uiPriority w:val="39"/>
    <w:unhideWhenUsed/>
    <w:rsid w:val="00876514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876514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876514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876514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876514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876514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paragraph" w:customStyle="1" w:styleId="Default">
    <w:name w:val="Default"/>
    <w:rsid w:val="00E32F8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F8350-9D0A-434E-8283-A62220E9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17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Huevo</dc:creator>
  <cp:lastModifiedBy>pampa</cp:lastModifiedBy>
  <cp:revision>24</cp:revision>
  <dcterms:created xsi:type="dcterms:W3CDTF">2012-08-29T13:21:00Z</dcterms:created>
  <dcterms:modified xsi:type="dcterms:W3CDTF">2014-10-10T20:16:00Z</dcterms:modified>
</cp:coreProperties>
</file>