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7E" w:rsidRDefault="0052117E" w:rsidP="0052117E"/>
    <w:p w:rsidR="0052117E" w:rsidRDefault="0052117E" w:rsidP="0052117E"/>
    <w:p w:rsidR="0052117E" w:rsidRDefault="0052117E" w:rsidP="0052117E"/>
    <w:p w:rsidR="00C25701" w:rsidRDefault="00C25701" w:rsidP="0052117E"/>
    <w:p w:rsidR="00C25701" w:rsidRDefault="00C25701" w:rsidP="0052117E"/>
    <w:p w:rsidR="00910071" w:rsidRPr="00910071" w:rsidRDefault="00910071" w:rsidP="00910071">
      <w:pPr>
        <w:widowControl/>
        <w:spacing w:line="240" w:lineRule="auto"/>
        <w:ind w:left="720"/>
        <w:jc w:val="center"/>
        <w:rPr>
          <w:rFonts w:ascii="Times New Roman" w:hAnsi="Times New Roman"/>
          <w:sz w:val="24"/>
          <w:szCs w:val="24"/>
          <w:lang w:val="es-ES" w:eastAsia="es-ES"/>
        </w:rPr>
      </w:pPr>
      <w:r w:rsidRPr="00910071">
        <w:rPr>
          <w:rFonts w:ascii="Calibri" w:hAnsi="Calibri" w:cs="Calibri"/>
          <w:noProof/>
          <w:color w:val="000000"/>
          <w:szCs w:val="22"/>
          <w:lang w:val="es-AR" w:eastAsia="es-AR"/>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910071" w:rsidRDefault="00910071" w:rsidP="00910071">
      <w:pPr>
        <w:widowControl/>
        <w:spacing w:after="240" w:line="240" w:lineRule="auto"/>
        <w:jc w:val="left"/>
        <w:rPr>
          <w:rFonts w:ascii="Times New Roman" w:hAnsi="Times New Roman"/>
          <w:sz w:val="24"/>
          <w:szCs w:val="24"/>
          <w:lang w:val="es-ES" w:eastAsia="es-ES"/>
        </w:rPr>
      </w:pPr>
    </w:p>
    <w:p w:rsidR="00910071" w:rsidRPr="00910071" w:rsidRDefault="00910071" w:rsidP="00910071">
      <w:pPr>
        <w:widowControl/>
        <w:spacing w:after="60" w:line="240" w:lineRule="auto"/>
        <w:ind w:left="720"/>
        <w:jc w:val="center"/>
        <w:rPr>
          <w:rFonts w:ascii="Times New Roman" w:hAnsi="Times New Roman"/>
          <w:sz w:val="24"/>
          <w:szCs w:val="24"/>
          <w:lang w:val="es-ES" w:eastAsia="es-ES"/>
        </w:rPr>
      </w:pPr>
      <w:r w:rsidRPr="00910071">
        <w:rPr>
          <w:rFonts w:ascii="Calibri" w:hAnsi="Calibri" w:cs="Calibri"/>
          <w:b/>
          <w:bCs/>
          <w:color w:val="000000"/>
          <w:sz w:val="52"/>
          <w:szCs w:val="52"/>
          <w:lang w:val="es-ES" w:eastAsia="es-ES"/>
        </w:rPr>
        <w:t>Cátedra Proyecto Final</w:t>
      </w:r>
    </w:p>
    <w:p w:rsid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Sistema:</w:t>
      </w:r>
      <w:r w:rsidRPr="00910071">
        <w:rPr>
          <w:rFonts w:ascii="Calibri" w:hAnsi="Calibri" w:cs="Calibri"/>
          <w:color w:val="000000"/>
          <w:sz w:val="36"/>
          <w:szCs w:val="36"/>
          <w:lang w:val="es-ES" w:eastAsia="es-ES"/>
        </w:rPr>
        <w:t xml:space="preserve"> Home </w:t>
      </w:r>
      <w:proofErr w:type="spellStart"/>
      <w:r w:rsidRPr="00910071">
        <w:rPr>
          <w:rFonts w:ascii="Calibri" w:hAnsi="Calibri" w:cs="Calibri"/>
          <w:color w:val="000000"/>
          <w:sz w:val="36"/>
          <w:szCs w:val="36"/>
          <w:lang w:val="es-ES" w:eastAsia="es-ES"/>
        </w:rPr>
        <w:t>Safe</w:t>
      </w:r>
      <w:proofErr w:type="spellEnd"/>
      <w:r w:rsidRPr="00910071">
        <w:rPr>
          <w:rFonts w:ascii="Calibri" w:hAnsi="Calibri" w:cs="Calibri"/>
          <w:color w:val="000000"/>
          <w:sz w:val="36"/>
          <w:szCs w:val="36"/>
          <w:lang w:val="es-ES" w:eastAsia="es-ES"/>
        </w:rPr>
        <w:t xml:space="preserve"> Home</w:t>
      </w: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Tema:</w:t>
      </w:r>
      <w:r w:rsidRPr="00910071">
        <w:rPr>
          <w:rFonts w:ascii="Calibri" w:hAnsi="Calibri" w:cs="Calibri"/>
          <w:color w:val="000000"/>
          <w:sz w:val="36"/>
          <w:szCs w:val="36"/>
          <w:lang w:val="es-ES" w:eastAsia="es-ES"/>
        </w:rPr>
        <w:t xml:space="preserve"> </w:t>
      </w:r>
      <w:r w:rsidRPr="00910071">
        <w:rPr>
          <w:rFonts w:ascii="Calibri" w:hAnsi="Calibri" w:cs="Calibri"/>
          <w:color w:val="000000"/>
          <w:sz w:val="36"/>
          <w:szCs w:val="36"/>
          <w:shd w:val="clear" w:color="auto" w:fill="FFFFFF"/>
          <w:lang w:val="es-ES" w:eastAsia="es-ES"/>
        </w:rPr>
        <w:t>Seguridad en departamentos y edificios</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Docentes:</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proofErr w:type="spellStart"/>
      <w:r w:rsidRPr="00910071">
        <w:rPr>
          <w:rFonts w:ascii="Calibri" w:hAnsi="Calibri" w:cs="Calibri"/>
          <w:color w:val="000000"/>
          <w:szCs w:val="22"/>
          <w:lang w:val="es-ES" w:eastAsia="es-ES"/>
        </w:rPr>
        <w:t>Gastañaga</w:t>
      </w:r>
      <w:proofErr w:type="spellEnd"/>
      <w:r w:rsidRPr="00910071">
        <w:rPr>
          <w:rFonts w:ascii="Calibri" w:hAnsi="Calibri" w:cs="Calibri"/>
          <w:color w:val="000000"/>
          <w:szCs w:val="22"/>
          <w:lang w:val="es-ES" w:eastAsia="es-ES"/>
        </w:rPr>
        <w:t>, Iris Nancy (Titular)</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Aquino, Francisco Alejandro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 xml:space="preserve">Arenas, </w:t>
      </w:r>
      <w:proofErr w:type="spellStart"/>
      <w:r w:rsidRPr="00910071">
        <w:rPr>
          <w:rFonts w:ascii="Calibri" w:hAnsi="Calibri" w:cs="Calibri"/>
          <w:color w:val="000000"/>
          <w:szCs w:val="22"/>
          <w:lang w:val="es-ES" w:eastAsia="es-ES"/>
        </w:rPr>
        <w:t>Maria</w:t>
      </w:r>
      <w:proofErr w:type="spellEnd"/>
      <w:r w:rsidRPr="00910071">
        <w:rPr>
          <w:rFonts w:ascii="Calibri" w:hAnsi="Calibri" w:cs="Calibri"/>
          <w:color w:val="000000"/>
          <w:szCs w:val="22"/>
          <w:lang w:val="es-ES" w:eastAsia="es-ES"/>
        </w:rPr>
        <w:t xml:space="preserve"> Silvina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 xml:space="preserve">Jaime, </w:t>
      </w:r>
      <w:proofErr w:type="spellStart"/>
      <w:r w:rsidRPr="00910071">
        <w:rPr>
          <w:rFonts w:ascii="Calibri" w:hAnsi="Calibri" w:cs="Calibri"/>
          <w:color w:val="000000"/>
          <w:szCs w:val="22"/>
          <w:lang w:val="es-ES" w:eastAsia="es-ES"/>
        </w:rPr>
        <w:t>Maria</w:t>
      </w:r>
      <w:proofErr w:type="spellEnd"/>
      <w:r w:rsidRPr="00910071">
        <w:rPr>
          <w:rFonts w:ascii="Calibri" w:hAnsi="Calibri" w:cs="Calibri"/>
          <w:color w:val="000000"/>
          <w:szCs w:val="22"/>
          <w:lang w:val="es-ES" w:eastAsia="es-ES"/>
        </w:rPr>
        <w:t xml:space="preserve"> Natalia (JTP)</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Integrantes:</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Campos,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Pr>
          <w:rFonts w:ascii="Calibri" w:hAnsi="Calibri" w:cs="Calibri"/>
          <w:color w:val="000000"/>
          <w:szCs w:val="22"/>
          <w:lang w:val="es-ES" w:eastAsia="es-ES"/>
        </w:rPr>
        <w:tab/>
      </w:r>
      <w:r w:rsidRPr="00910071">
        <w:rPr>
          <w:rFonts w:ascii="Calibri" w:hAnsi="Calibri" w:cs="Calibri"/>
          <w:color w:val="000000"/>
          <w:szCs w:val="22"/>
          <w:lang w:val="es-ES" w:eastAsia="es-ES"/>
        </w:rPr>
        <w:t>57596</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Luna, Franco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55388</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proofErr w:type="spellStart"/>
      <w:r w:rsidRPr="00910071">
        <w:rPr>
          <w:rFonts w:ascii="Calibri" w:hAnsi="Calibri" w:cs="Calibri"/>
          <w:color w:val="000000"/>
          <w:szCs w:val="22"/>
          <w:lang w:val="es-ES" w:eastAsia="es-ES"/>
        </w:rPr>
        <w:t>Marchetti</w:t>
      </w:r>
      <w:proofErr w:type="spellEnd"/>
      <w:r w:rsidRPr="00910071">
        <w:rPr>
          <w:rFonts w:ascii="Calibri" w:hAnsi="Calibri" w:cs="Calibri"/>
          <w:color w:val="000000"/>
          <w:szCs w:val="22"/>
          <w:lang w:val="es-ES" w:eastAsia="es-ES"/>
        </w:rPr>
        <w:t>,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40704</w:t>
      </w:r>
      <w:r w:rsidRPr="00910071">
        <w:rPr>
          <w:rFonts w:ascii="Calibri" w:hAnsi="Calibri" w:cs="Calibri"/>
          <w:color w:val="000000"/>
          <w:szCs w:val="22"/>
          <w:lang w:val="es-ES" w:eastAsia="es-ES"/>
        </w:rPr>
        <w:tab/>
      </w:r>
    </w:p>
    <w:p w:rsidR="0052117E" w:rsidRDefault="00910071" w:rsidP="007C175A">
      <w:pPr>
        <w:pStyle w:val="Prrafodelista"/>
        <w:numPr>
          <w:ilvl w:val="0"/>
          <w:numId w:val="36"/>
        </w:numPr>
      </w:pPr>
      <w:proofErr w:type="spellStart"/>
      <w:r w:rsidRPr="00910071">
        <w:rPr>
          <w:rFonts w:ascii="Calibri" w:hAnsi="Calibri" w:cs="Calibri"/>
          <w:color w:val="000000"/>
          <w:szCs w:val="22"/>
          <w:lang w:val="es-ES" w:eastAsia="es-ES"/>
        </w:rPr>
        <w:t>Tavorda</w:t>
      </w:r>
      <w:proofErr w:type="spellEnd"/>
      <w:r w:rsidRPr="00910071">
        <w:rPr>
          <w:rFonts w:ascii="Calibri" w:hAnsi="Calibri" w:cs="Calibri"/>
          <w:color w:val="000000"/>
          <w:szCs w:val="22"/>
          <w:lang w:val="es-ES" w:eastAsia="es-ES"/>
        </w:rPr>
        <w:t>, Marcos</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41876</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Pr="00910071" w:rsidRDefault="00910071" w:rsidP="00910071">
      <w:pPr>
        <w:widowControl/>
        <w:spacing w:line="240" w:lineRule="auto"/>
        <w:ind w:left="720"/>
        <w:jc w:val="center"/>
        <w:rPr>
          <w:rFonts w:ascii="Times New Roman" w:hAnsi="Times New Roman"/>
          <w:sz w:val="28"/>
          <w:szCs w:val="28"/>
          <w:lang w:val="es-ES" w:eastAsia="es-ES"/>
        </w:rPr>
      </w:pPr>
      <w:r w:rsidRPr="00910071">
        <w:rPr>
          <w:rFonts w:ascii="Calibri" w:hAnsi="Calibri" w:cs="Calibri"/>
          <w:color w:val="000000"/>
          <w:sz w:val="28"/>
          <w:szCs w:val="28"/>
          <w:lang w:val="es-ES" w:eastAsia="es-ES"/>
        </w:rPr>
        <w:t>Curso 5K4 - Año: 2018</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Default="00910071" w:rsidP="006D5776">
      <w:pPr>
        <w:jc w:val="right"/>
        <w:rPr>
          <w:lang w:val="es-MX"/>
        </w:rPr>
      </w:pPr>
    </w:p>
    <w:p w:rsidR="00E25A37" w:rsidRDefault="00E25A37" w:rsidP="006D5776">
      <w:pPr>
        <w:jc w:val="right"/>
        <w:rPr>
          <w:lang w:val="es-MX"/>
        </w:rPr>
      </w:pPr>
    </w:p>
    <w:p w:rsidR="00E25A37" w:rsidRPr="00817896" w:rsidRDefault="00E25A37" w:rsidP="006D5776">
      <w:pPr>
        <w:jc w:val="right"/>
        <w:rPr>
          <w:lang w:val="es-MX"/>
        </w:rPr>
      </w:pPr>
    </w:p>
    <w:p w:rsidR="005A55E6" w:rsidRPr="00E25A37" w:rsidRDefault="003D5668">
      <w:pPr>
        <w:pStyle w:val="Ttulo"/>
        <w:jc w:val="right"/>
        <w:rPr>
          <w:sz w:val="32"/>
          <w:szCs w:val="32"/>
        </w:rPr>
      </w:pPr>
      <w:r>
        <w:rPr>
          <w:sz w:val="32"/>
          <w:szCs w:val="32"/>
        </w:rPr>
        <w:t>[</w:t>
      </w:r>
      <w:r w:rsidR="00750E0D">
        <w:rPr>
          <w:sz w:val="32"/>
          <w:szCs w:val="32"/>
        </w:rPr>
        <w:t>Plan de Proyecto</w:t>
      </w:r>
      <w:r>
        <w:rPr>
          <w:sz w:val="32"/>
          <w:szCs w:val="32"/>
        </w:rPr>
        <w:t>]</w:t>
      </w:r>
    </w:p>
    <w:p w:rsidR="005A55E6" w:rsidRDefault="005A55E6"/>
    <w:p w:rsidR="005A55E6" w:rsidRDefault="005A55E6" w:rsidP="00691064">
      <w:pPr>
        <w:jc w:val="right"/>
        <w:rPr>
          <w:lang w:val="es-ES"/>
        </w:rPr>
      </w:pPr>
      <w:r>
        <w:rPr>
          <w:lang w:val="es-ES"/>
        </w:rPr>
        <w:t xml:space="preserve">Versión </w:t>
      </w:r>
      <w:r w:rsidR="009F34E1">
        <w:rPr>
          <w:lang w:val="es-ES"/>
        </w:rPr>
        <w:t>1</w:t>
      </w:r>
      <w:r>
        <w:rPr>
          <w:lang w:val="es-ES"/>
        </w:rPr>
        <w:t>.0</w:t>
      </w:r>
    </w:p>
    <w:p w:rsidR="005A55E6" w:rsidRDefault="005A55E6" w:rsidP="00464728">
      <w:pPr>
        <w:rPr>
          <w:lang w:val="es-ES"/>
        </w:rPr>
      </w:pPr>
    </w:p>
    <w:p w:rsidR="00B917AE" w:rsidRDefault="00B917AE" w:rsidP="00910071">
      <w:pPr>
        <w:rPr>
          <w:lang w:val="es-ES"/>
        </w:rPr>
      </w:pPr>
      <w:r>
        <w:rPr>
          <w:lang w:val="es-ES"/>
        </w:rPr>
        <w:br w:type="page"/>
      </w:r>
      <w:r>
        <w:rPr>
          <w:lang w:val="es-ES"/>
        </w:rPr>
        <w:lastRenderedPageBreak/>
        <w:t>Historial de Revisiones</w:t>
      </w:r>
    </w:p>
    <w:p w:rsidR="00B917AE" w:rsidRDefault="00B917AE" w:rsidP="00B917AE">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161721" w:rsidTr="005A238A">
        <w:tc>
          <w:tcPr>
            <w:tcW w:w="2304" w:type="dxa"/>
          </w:tcPr>
          <w:p w:rsidR="00B917AE" w:rsidRPr="00161721" w:rsidRDefault="00B917AE" w:rsidP="005A238A">
            <w:pPr>
              <w:pStyle w:val="Tabletext"/>
              <w:jc w:val="center"/>
              <w:rPr>
                <w:b/>
                <w:lang w:val="es-ES"/>
              </w:rPr>
            </w:pPr>
            <w:r w:rsidRPr="00161721">
              <w:rPr>
                <w:b/>
                <w:lang w:val="es-ES"/>
              </w:rPr>
              <w:t>Fecha</w:t>
            </w:r>
          </w:p>
        </w:tc>
        <w:tc>
          <w:tcPr>
            <w:tcW w:w="1152" w:type="dxa"/>
          </w:tcPr>
          <w:p w:rsidR="00B917AE" w:rsidRPr="00161721" w:rsidRDefault="00B917AE" w:rsidP="005A238A">
            <w:pPr>
              <w:pStyle w:val="Tabletext"/>
              <w:jc w:val="center"/>
              <w:rPr>
                <w:b/>
                <w:lang w:val="es-ES"/>
              </w:rPr>
            </w:pPr>
            <w:r w:rsidRPr="00161721">
              <w:rPr>
                <w:b/>
                <w:lang w:val="es-ES"/>
              </w:rPr>
              <w:t>Versión</w:t>
            </w:r>
          </w:p>
        </w:tc>
        <w:tc>
          <w:tcPr>
            <w:tcW w:w="3744" w:type="dxa"/>
          </w:tcPr>
          <w:p w:rsidR="00B917AE" w:rsidRPr="00161721" w:rsidRDefault="00B917AE" w:rsidP="005A238A">
            <w:pPr>
              <w:pStyle w:val="Tabletext"/>
              <w:jc w:val="center"/>
              <w:rPr>
                <w:b/>
                <w:lang w:val="es-ES"/>
              </w:rPr>
            </w:pPr>
            <w:r w:rsidRPr="00161721">
              <w:rPr>
                <w:b/>
                <w:lang w:val="es-ES"/>
              </w:rPr>
              <w:t>Descripción</w:t>
            </w:r>
          </w:p>
        </w:tc>
        <w:tc>
          <w:tcPr>
            <w:tcW w:w="2304" w:type="dxa"/>
          </w:tcPr>
          <w:p w:rsidR="00B917AE" w:rsidRPr="00161721" w:rsidRDefault="00B917AE" w:rsidP="005A238A">
            <w:pPr>
              <w:pStyle w:val="Tabletext"/>
              <w:jc w:val="center"/>
              <w:rPr>
                <w:b/>
                <w:lang w:val="es-ES"/>
              </w:rPr>
            </w:pPr>
            <w:r w:rsidRPr="00161721">
              <w:rPr>
                <w:b/>
                <w:lang w:val="es-ES"/>
              </w:rPr>
              <w:t>Autor</w:t>
            </w:r>
          </w:p>
        </w:tc>
      </w:tr>
      <w:tr w:rsidR="00B917AE" w:rsidRPr="00161721" w:rsidTr="005A238A">
        <w:tc>
          <w:tcPr>
            <w:tcW w:w="2304" w:type="dxa"/>
          </w:tcPr>
          <w:p w:rsidR="00B917AE" w:rsidRPr="00161721" w:rsidRDefault="00485247" w:rsidP="005A238A">
            <w:pPr>
              <w:pStyle w:val="Tabletext"/>
              <w:rPr>
                <w:lang w:val="es-ES"/>
              </w:rPr>
            </w:pPr>
            <w:r>
              <w:rPr>
                <w:lang w:val="es-ES"/>
              </w:rPr>
              <w:t>02/05</w:t>
            </w:r>
            <w:r w:rsidR="00201869">
              <w:rPr>
                <w:lang w:val="es-ES"/>
              </w:rPr>
              <w:t>/2018</w:t>
            </w:r>
          </w:p>
        </w:tc>
        <w:tc>
          <w:tcPr>
            <w:tcW w:w="1152" w:type="dxa"/>
          </w:tcPr>
          <w:p w:rsidR="00B917AE" w:rsidRPr="00161721" w:rsidRDefault="00B917AE" w:rsidP="005A238A">
            <w:pPr>
              <w:pStyle w:val="Tabletext"/>
              <w:rPr>
                <w:lang w:val="es-ES"/>
              </w:rPr>
            </w:pPr>
            <w:r w:rsidRPr="00161721">
              <w:rPr>
                <w:lang w:val="es-ES"/>
              </w:rPr>
              <w:t>1.0</w:t>
            </w:r>
          </w:p>
        </w:tc>
        <w:tc>
          <w:tcPr>
            <w:tcW w:w="3744" w:type="dxa"/>
          </w:tcPr>
          <w:p w:rsidR="00B917AE" w:rsidRPr="00161721" w:rsidRDefault="00B917AE" w:rsidP="005A238A">
            <w:pPr>
              <w:pStyle w:val="Tabletext"/>
              <w:rPr>
                <w:lang w:val="es-ES"/>
              </w:rPr>
            </w:pPr>
            <w:r>
              <w:rPr>
                <w:lang w:val="es-ES"/>
              </w:rPr>
              <w:t>Primera versión con los apartados y contenidos básicos</w:t>
            </w:r>
          </w:p>
        </w:tc>
        <w:tc>
          <w:tcPr>
            <w:tcW w:w="2304" w:type="dxa"/>
          </w:tcPr>
          <w:p w:rsidR="00B917AE" w:rsidRPr="00161721" w:rsidRDefault="00750E0D" w:rsidP="005A238A">
            <w:pPr>
              <w:pStyle w:val="Tabletext"/>
              <w:spacing w:before="240"/>
              <w:rPr>
                <w:lang w:val="es-ES"/>
              </w:rPr>
            </w:pPr>
            <w:r>
              <w:rPr>
                <w:rFonts w:cs="Arial"/>
                <w:szCs w:val="22"/>
              </w:rPr>
              <w:t>Diego Campos</w:t>
            </w:r>
          </w:p>
        </w:tc>
      </w:tr>
      <w:tr w:rsidR="00B917AE" w:rsidRPr="00161721" w:rsidTr="005A238A">
        <w:tc>
          <w:tcPr>
            <w:tcW w:w="2304" w:type="dxa"/>
          </w:tcPr>
          <w:p w:rsidR="00B917AE" w:rsidRPr="00161721" w:rsidRDefault="00485247" w:rsidP="005A238A">
            <w:pPr>
              <w:pStyle w:val="Tabletext"/>
              <w:rPr>
                <w:lang w:val="es-ES"/>
              </w:rPr>
            </w:pPr>
            <w:r>
              <w:rPr>
                <w:lang w:val="es-ES"/>
              </w:rPr>
              <w:t>16/05</w:t>
            </w:r>
            <w:r w:rsidR="0033556B">
              <w:rPr>
                <w:lang w:val="es-ES"/>
              </w:rPr>
              <w:t>/2018</w:t>
            </w:r>
          </w:p>
        </w:tc>
        <w:tc>
          <w:tcPr>
            <w:tcW w:w="1152" w:type="dxa"/>
          </w:tcPr>
          <w:p w:rsidR="00B917AE" w:rsidRPr="00161721" w:rsidRDefault="0033556B" w:rsidP="005A238A">
            <w:pPr>
              <w:pStyle w:val="Tabletext"/>
              <w:rPr>
                <w:lang w:val="es-ES"/>
              </w:rPr>
            </w:pPr>
            <w:r>
              <w:rPr>
                <w:lang w:val="es-ES"/>
              </w:rPr>
              <w:t>1.1</w:t>
            </w:r>
          </w:p>
        </w:tc>
        <w:tc>
          <w:tcPr>
            <w:tcW w:w="3744" w:type="dxa"/>
          </w:tcPr>
          <w:p w:rsidR="00B917AE" w:rsidRPr="00161721" w:rsidRDefault="0033556B" w:rsidP="005A238A">
            <w:pPr>
              <w:pStyle w:val="Tabletext"/>
              <w:rPr>
                <w:lang w:val="es-ES"/>
              </w:rPr>
            </w:pPr>
            <w:r>
              <w:rPr>
                <w:lang w:val="es-ES"/>
              </w:rPr>
              <w:t>Metodología, grupo de trabajo y cronograma</w:t>
            </w:r>
          </w:p>
        </w:tc>
        <w:tc>
          <w:tcPr>
            <w:tcW w:w="2304" w:type="dxa"/>
          </w:tcPr>
          <w:p w:rsidR="00B917AE" w:rsidRPr="00161721" w:rsidRDefault="0033556B" w:rsidP="005A238A">
            <w:pPr>
              <w:pStyle w:val="Tabletext"/>
              <w:rPr>
                <w:lang w:val="es-ES"/>
              </w:rPr>
            </w:pPr>
            <w:r>
              <w:rPr>
                <w:lang w:val="es-ES"/>
              </w:rPr>
              <w:t>Franco Luna</w:t>
            </w:r>
          </w:p>
        </w:tc>
      </w:tr>
      <w:tr w:rsidR="00C33E23" w:rsidRPr="00161721" w:rsidTr="005A238A">
        <w:tc>
          <w:tcPr>
            <w:tcW w:w="2304" w:type="dxa"/>
          </w:tcPr>
          <w:p w:rsidR="00C33E23" w:rsidRDefault="00485247" w:rsidP="005A238A">
            <w:pPr>
              <w:pStyle w:val="Tabletext"/>
              <w:rPr>
                <w:lang w:val="es-ES"/>
              </w:rPr>
            </w:pPr>
            <w:r>
              <w:rPr>
                <w:lang w:val="es-ES"/>
              </w:rPr>
              <w:t>17/05</w:t>
            </w:r>
            <w:r w:rsidR="00C33E23">
              <w:rPr>
                <w:lang w:val="es-ES"/>
              </w:rPr>
              <w:t>/2018</w:t>
            </w:r>
          </w:p>
        </w:tc>
        <w:tc>
          <w:tcPr>
            <w:tcW w:w="1152" w:type="dxa"/>
          </w:tcPr>
          <w:p w:rsidR="00C33E23" w:rsidRDefault="00C33E23" w:rsidP="005A238A">
            <w:pPr>
              <w:pStyle w:val="Tabletext"/>
              <w:rPr>
                <w:lang w:val="es-ES"/>
              </w:rPr>
            </w:pPr>
            <w:r>
              <w:rPr>
                <w:lang w:val="es-ES"/>
              </w:rPr>
              <w:t>1.2</w:t>
            </w:r>
          </w:p>
        </w:tc>
        <w:tc>
          <w:tcPr>
            <w:tcW w:w="3744" w:type="dxa"/>
          </w:tcPr>
          <w:p w:rsidR="00C33E23" w:rsidRDefault="00C33E23" w:rsidP="005A238A">
            <w:pPr>
              <w:pStyle w:val="Tabletext"/>
              <w:rPr>
                <w:lang w:val="es-ES"/>
              </w:rPr>
            </w:pPr>
            <w:r>
              <w:rPr>
                <w:lang w:val="es-ES"/>
              </w:rPr>
              <w:t xml:space="preserve">Plan de </w:t>
            </w:r>
            <w:proofErr w:type="spellStart"/>
            <w:r>
              <w:rPr>
                <w:lang w:val="es-ES"/>
              </w:rPr>
              <w:t>Testing</w:t>
            </w:r>
            <w:proofErr w:type="spellEnd"/>
          </w:p>
        </w:tc>
        <w:tc>
          <w:tcPr>
            <w:tcW w:w="2304" w:type="dxa"/>
          </w:tcPr>
          <w:p w:rsidR="00C33E23" w:rsidRDefault="00C33E23" w:rsidP="005A238A">
            <w:pPr>
              <w:pStyle w:val="Tabletext"/>
              <w:rPr>
                <w:lang w:val="es-ES"/>
              </w:rPr>
            </w:pPr>
            <w:r>
              <w:rPr>
                <w:lang w:val="es-ES"/>
              </w:rPr>
              <w:t xml:space="preserve">Marcos </w:t>
            </w:r>
            <w:proofErr w:type="spellStart"/>
            <w:r>
              <w:rPr>
                <w:lang w:val="es-ES"/>
              </w:rPr>
              <w:t>Tavorda</w:t>
            </w:r>
            <w:proofErr w:type="spellEnd"/>
          </w:p>
        </w:tc>
      </w:tr>
      <w:tr w:rsidR="00485247" w:rsidRPr="00161721" w:rsidTr="005A238A">
        <w:tc>
          <w:tcPr>
            <w:tcW w:w="2304" w:type="dxa"/>
          </w:tcPr>
          <w:p w:rsidR="00485247" w:rsidRDefault="00485247" w:rsidP="005A238A">
            <w:pPr>
              <w:pStyle w:val="Tabletext"/>
              <w:rPr>
                <w:lang w:val="es-ES"/>
              </w:rPr>
            </w:pPr>
            <w:r>
              <w:rPr>
                <w:lang w:val="es-ES"/>
              </w:rPr>
              <w:t>20/05/2018</w:t>
            </w:r>
          </w:p>
        </w:tc>
        <w:tc>
          <w:tcPr>
            <w:tcW w:w="1152" w:type="dxa"/>
          </w:tcPr>
          <w:p w:rsidR="00485247" w:rsidRDefault="00485247" w:rsidP="005A238A">
            <w:pPr>
              <w:pStyle w:val="Tabletext"/>
              <w:rPr>
                <w:lang w:val="es-ES"/>
              </w:rPr>
            </w:pPr>
            <w:r>
              <w:rPr>
                <w:lang w:val="es-ES"/>
              </w:rPr>
              <w:t>1.3</w:t>
            </w:r>
          </w:p>
        </w:tc>
        <w:tc>
          <w:tcPr>
            <w:tcW w:w="3744" w:type="dxa"/>
          </w:tcPr>
          <w:p w:rsidR="00485247" w:rsidRDefault="00485247" w:rsidP="005A238A">
            <w:pPr>
              <w:pStyle w:val="Tabletext"/>
              <w:rPr>
                <w:lang w:val="es-ES"/>
              </w:rPr>
            </w:pPr>
            <w:r>
              <w:rPr>
                <w:lang w:val="es-ES"/>
              </w:rPr>
              <w:t>Herramientas, Tecnologías y Estándares de codificación</w:t>
            </w:r>
          </w:p>
        </w:tc>
        <w:tc>
          <w:tcPr>
            <w:tcW w:w="2304" w:type="dxa"/>
          </w:tcPr>
          <w:p w:rsidR="00485247" w:rsidRDefault="00485247" w:rsidP="005A238A">
            <w:pPr>
              <w:pStyle w:val="Tabletext"/>
              <w:rPr>
                <w:lang w:val="es-ES"/>
              </w:rPr>
            </w:pPr>
            <w:r>
              <w:rPr>
                <w:lang w:val="es-ES"/>
              </w:rPr>
              <w:t>Diego Campos</w:t>
            </w:r>
          </w:p>
        </w:tc>
      </w:tr>
      <w:tr w:rsidR="006F6A80" w:rsidRPr="00161721" w:rsidTr="005A238A">
        <w:tc>
          <w:tcPr>
            <w:tcW w:w="2304" w:type="dxa"/>
          </w:tcPr>
          <w:p w:rsidR="006F6A80" w:rsidRDefault="006F6A80" w:rsidP="005A238A">
            <w:pPr>
              <w:pStyle w:val="Tabletext"/>
              <w:rPr>
                <w:lang w:val="es-ES"/>
              </w:rPr>
            </w:pPr>
            <w:r>
              <w:rPr>
                <w:lang w:val="es-ES"/>
              </w:rPr>
              <w:t>21/05/2018</w:t>
            </w:r>
          </w:p>
        </w:tc>
        <w:tc>
          <w:tcPr>
            <w:tcW w:w="1152" w:type="dxa"/>
          </w:tcPr>
          <w:p w:rsidR="006F6A80" w:rsidRDefault="006F6A80" w:rsidP="005A238A">
            <w:pPr>
              <w:pStyle w:val="Tabletext"/>
              <w:rPr>
                <w:lang w:val="es-ES"/>
              </w:rPr>
            </w:pPr>
            <w:r>
              <w:rPr>
                <w:lang w:val="es-ES"/>
              </w:rPr>
              <w:t>1.4</w:t>
            </w:r>
          </w:p>
        </w:tc>
        <w:tc>
          <w:tcPr>
            <w:tcW w:w="3744" w:type="dxa"/>
          </w:tcPr>
          <w:p w:rsidR="006F6A80" w:rsidRDefault="006F6A80" w:rsidP="005A238A">
            <w:pPr>
              <w:pStyle w:val="Tabletext"/>
              <w:rPr>
                <w:lang w:val="es-ES"/>
              </w:rPr>
            </w:pPr>
            <w:r>
              <w:rPr>
                <w:lang w:val="es-ES"/>
              </w:rPr>
              <w:t>Plan de Riesgos</w:t>
            </w:r>
          </w:p>
        </w:tc>
        <w:tc>
          <w:tcPr>
            <w:tcW w:w="2304" w:type="dxa"/>
          </w:tcPr>
          <w:p w:rsidR="006F6A80" w:rsidRDefault="006F6A80" w:rsidP="005A238A">
            <w:pPr>
              <w:pStyle w:val="Tabletext"/>
              <w:rPr>
                <w:lang w:val="es-ES"/>
              </w:rPr>
            </w:pPr>
            <w:r>
              <w:rPr>
                <w:lang w:val="es-ES"/>
              </w:rPr>
              <w:t xml:space="preserve">Diego </w:t>
            </w:r>
            <w:proofErr w:type="spellStart"/>
            <w:r>
              <w:rPr>
                <w:lang w:val="es-ES"/>
              </w:rPr>
              <w:t>Marchetti</w:t>
            </w:r>
            <w:proofErr w:type="spellEnd"/>
          </w:p>
        </w:tc>
      </w:tr>
    </w:tbl>
    <w:p w:rsidR="00B917AE" w:rsidRDefault="00B917AE" w:rsidP="00B917AE">
      <w:pPr>
        <w:rPr>
          <w:lang w:val="es-ES"/>
        </w:rPr>
      </w:pPr>
    </w:p>
    <w:p w:rsidR="00B917AE" w:rsidRDefault="00B917AE" w:rsidP="00B917AE">
      <w:pPr>
        <w:rPr>
          <w:lang w:val="es-ES"/>
        </w:rPr>
      </w:pPr>
    </w:p>
    <w:p w:rsidR="00F9693A" w:rsidRDefault="00F9693A" w:rsidP="00F9693A">
      <w:pPr>
        <w:rPr>
          <w:lang w:val="es-ES"/>
        </w:rPr>
      </w:pPr>
    </w:p>
    <w:p w:rsidR="00B917AE" w:rsidRDefault="00B917AE" w:rsidP="00F9693A">
      <w:pPr>
        <w:rPr>
          <w:lang w:val="es-ES"/>
        </w:rPr>
      </w:pPr>
    </w:p>
    <w:p w:rsidR="00B917AE" w:rsidRPr="00F9693A" w:rsidRDefault="00B917AE" w:rsidP="00F9693A">
      <w:pPr>
        <w:rPr>
          <w:lang w:val="es-ES"/>
        </w:rPr>
      </w:pPr>
    </w:p>
    <w:p w:rsidR="005A55E6" w:rsidRDefault="005A55E6" w:rsidP="00C33E23">
      <w:pPr>
        <w:pStyle w:val="Ttulo"/>
        <w:jc w:val="both"/>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Default="00C33E23" w:rsidP="00C33E23">
      <w:pPr>
        <w:rPr>
          <w:lang w:val="es-ES"/>
        </w:rPr>
      </w:pPr>
    </w:p>
    <w:p w:rsidR="00C33E23" w:rsidRPr="00C33E23" w:rsidRDefault="00C33E23" w:rsidP="00C33E23">
      <w:pPr>
        <w:rPr>
          <w:lang w:val="es-ES"/>
        </w:rPr>
      </w:pPr>
    </w:p>
    <w:sdt>
      <w:sdtPr>
        <w:rPr>
          <w:rFonts w:ascii="Arial" w:eastAsia="Times New Roman" w:hAnsi="Arial" w:cs="Times New Roman"/>
          <w:color w:val="auto"/>
          <w:sz w:val="22"/>
          <w:szCs w:val="20"/>
          <w:lang w:val="es-ES" w:eastAsia="en-US"/>
        </w:rPr>
        <w:id w:val="1324850124"/>
        <w:docPartObj>
          <w:docPartGallery w:val="Table of Contents"/>
          <w:docPartUnique/>
        </w:docPartObj>
      </w:sdtPr>
      <w:sdtEndPr>
        <w:rPr>
          <w:b/>
          <w:bCs/>
        </w:rPr>
      </w:sdtEndPr>
      <w:sdtContent>
        <w:p w:rsidR="00C33E23" w:rsidRDefault="00C33E23">
          <w:pPr>
            <w:pStyle w:val="TtuloTDC"/>
          </w:pPr>
          <w:r>
            <w:rPr>
              <w:lang w:val="es-ES"/>
            </w:rPr>
            <w:t>Contenido</w:t>
          </w:r>
        </w:p>
        <w:p w:rsidR="007754CF" w:rsidRDefault="00C33E23">
          <w:pPr>
            <w:pStyle w:val="TDC1"/>
            <w:tabs>
              <w:tab w:val="left" w:pos="600"/>
              <w:tab w:val="right" w:leader="dot" w:pos="9350"/>
            </w:tabs>
            <w:rPr>
              <w:rFonts w:asciiTheme="minorHAnsi" w:eastAsiaTheme="minorEastAsia" w:hAnsiTheme="minorHAnsi" w:cstheme="minorBidi"/>
              <w:b w:val="0"/>
              <w:bCs w:val="0"/>
              <w:noProof/>
              <w:szCs w:val="22"/>
              <w:lang w:val="es-AR" w:eastAsia="es-AR"/>
            </w:rPr>
          </w:pPr>
          <w:r>
            <w:fldChar w:fldCharType="begin"/>
          </w:r>
          <w:r>
            <w:instrText xml:space="preserve"> TOC \o "1-3" \h \z \u </w:instrText>
          </w:r>
          <w:r>
            <w:fldChar w:fldCharType="separate"/>
          </w:r>
          <w:hyperlink w:anchor="_Toc526872430" w:history="1">
            <w:r w:rsidR="007754CF" w:rsidRPr="00B37611">
              <w:rPr>
                <w:rStyle w:val="Hipervnculo"/>
                <w:noProof/>
                <w:lang w:val="es-ES"/>
              </w:rPr>
              <w:t>1.</w:t>
            </w:r>
            <w:r w:rsidR="007754CF">
              <w:rPr>
                <w:rFonts w:asciiTheme="minorHAnsi" w:eastAsiaTheme="minorEastAsia" w:hAnsiTheme="minorHAnsi" w:cstheme="minorBidi"/>
                <w:b w:val="0"/>
                <w:bCs w:val="0"/>
                <w:noProof/>
                <w:szCs w:val="22"/>
                <w:lang w:val="es-AR" w:eastAsia="es-AR"/>
              </w:rPr>
              <w:tab/>
            </w:r>
            <w:r w:rsidR="007754CF" w:rsidRPr="00B37611">
              <w:rPr>
                <w:rStyle w:val="Hipervnculo"/>
                <w:noProof/>
                <w:lang w:val="es-ES"/>
              </w:rPr>
              <w:t>Introducción</w:t>
            </w:r>
            <w:r w:rsidR="007754CF">
              <w:rPr>
                <w:noProof/>
                <w:webHidden/>
              </w:rPr>
              <w:tab/>
            </w:r>
            <w:r w:rsidR="007754CF">
              <w:rPr>
                <w:noProof/>
                <w:webHidden/>
              </w:rPr>
              <w:fldChar w:fldCharType="begin"/>
            </w:r>
            <w:r w:rsidR="007754CF">
              <w:rPr>
                <w:noProof/>
                <w:webHidden/>
              </w:rPr>
              <w:instrText xml:space="preserve"> PAGEREF _Toc526872430 \h </w:instrText>
            </w:r>
            <w:r w:rsidR="007754CF">
              <w:rPr>
                <w:noProof/>
                <w:webHidden/>
              </w:rPr>
            </w:r>
            <w:r w:rsidR="007754CF">
              <w:rPr>
                <w:noProof/>
                <w:webHidden/>
              </w:rPr>
              <w:fldChar w:fldCharType="separate"/>
            </w:r>
            <w:r w:rsidR="007754CF">
              <w:rPr>
                <w:noProof/>
                <w:webHidden/>
              </w:rPr>
              <w:t>5</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31" w:history="1">
            <w:r w:rsidR="007754CF" w:rsidRPr="00B37611">
              <w:rPr>
                <w:rStyle w:val="Hipervnculo"/>
                <w:noProof/>
                <w:lang w:val="es-ES"/>
              </w:rPr>
              <w:t>1.1</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rPr>
              <w:t>Propósito de este documento</w:t>
            </w:r>
            <w:r w:rsidR="007754CF">
              <w:rPr>
                <w:noProof/>
                <w:webHidden/>
              </w:rPr>
              <w:tab/>
            </w:r>
            <w:r w:rsidR="007754CF">
              <w:rPr>
                <w:noProof/>
                <w:webHidden/>
              </w:rPr>
              <w:fldChar w:fldCharType="begin"/>
            </w:r>
            <w:r w:rsidR="007754CF">
              <w:rPr>
                <w:noProof/>
                <w:webHidden/>
              </w:rPr>
              <w:instrText xml:space="preserve"> PAGEREF _Toc526872431 \h </w:instrText>
            </w:r>
            <w:r w:rsidR="007754CF">
              <w:rPr>
                <w:noProof/>
                <w:webHidden/>
              </w:rPr>
            </w:r>
            <w:r w:rsidR="007754CF">
              <w:rPr>
                <w:noProof/>
                <w:webHidden/>
              </w:rPr>
              <w:fldChar w:fldCharType="separate"/>
            </w:r>
            <w:r w:rsidR="007754CF">
              <w:rPr>
                <w:noProof/>
                <w:webHidden/>
              </w:rPr>
              <w:t>5</w:t>
            </w:r>
            <w:r w:rsidR="007754CF">
              <w:rPr>
                <w:noProof/>
                <w:webHidden/>
              </w:rPr>
              <w:fldChar w:fldCharType="end"/>
            </w:r>
          </w:hyperlink>
        </w:p>
        <w:p w:rsidR="007754CF" w:rsidRDefault="009F5B8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6872432" w:history="1">
            <w:r w:rsidR="007754CF" w:rsidRPr="00B37611">
              <w:rPr>
                <w:rStyle w:val="Hipervnculo"/>
                <w:noProof/>
                <w:lang w:val="es-ES"/>
              </w:rPr>
              <w:t>2.</w:t>
            </w:r>
            <w:r w:rsidR="007754CF">
              <w:rPr>
                <w:rFonts w:asciiTheme="minorHAnsi" w:eastAsiaTheme="minorEastAsia" w:hAnsiTheme="minorHAnsi" w:cstheme="minorBidi"/>
                <w:b w:val="0"/>
                <w:bCs w:val="0"/>
                <w:noProof/>
                <w:szCs w:val="22"/>
                <w:lang w:val="es-AR" w:eastAsia="es-AR"/>
              </w:rPr>
              <w:tab/>
            </w:r>
            <w:r w:rsidR="007754CF" w:rsidRPr="00B37611">
              <w:rPr>
                <w:rStyle w:val="Hipervnculo"/>
                <w:noProof/>
                <w:lang w:val="es-ES"/>
              </w:rPr>
              <w:t>Alcance del Proyecto</w:t>
            </w:r>
            <w:r w:rsidR="007754CF">
              <w:rPr>
                <w:noProof/>
                <w:webHidden/>
              </w:rPr>
              <w:tab/>
            </w:r>
            <w:r w:rsidR="007754CF">
              <w:rPr>
                <w:noProof/>
                <w:webHidden/>
              </w:rPr>
              <w:fldChar w:fldCharType="begin"/>
            </w:r>
            <w:r w:rsidR="007754CF">
              <w:rPr>
                <w:noProof/>
                <w:webHidden/>
              </w:rPr>
              <w:instrText xml:space="preserve"> PAGEREF _Toc526872432 \h </w:instrText>
            </w:r>
            <w:r w:rsidR="007754CF">
              <w:rPr>
                <w:noProof/>
                <w:webHidden/>
              </w:rPr>
            </w:r>
            <w:r w:rsidR="007754CF">
              <w:rPr>
                <w:noProof/>
                <w:webHidden/>
              </w:rPr>
              <w:fldChar w:fldCharType="separate"/>
            </w:r>
            <w:r w:rsidR="007754CF">
              <w:rPr>
                <w:noProof/>
                <w:webHidden/>
              </w:rPr>
              <w:t>5</w:t>
            </w:r>
            <w:r w:rsidR="007754CF">
              <w:rPr>
                <w:noProof/>
                <w:webHidden/>
              </w:rPr>
              <w:fldChar w:fldCharType="end"/>
            </w:r>
          </w:hyperlink>
        </w:p>
        <w:p w:rsidR="007754CF" w:rsidRDefault="009F5B8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6872433" w:history="1">
            <w:r w:rsidR="007754CF" w:rsidRPr="00B37611">
              <w:rPr>
                <w:rStyle w:val="Hipervnculo"/>
                <w:noProof/>
                <w:lang w:val="es-ES" w:eastAsia="es-AR"/>
              </w:rPr>
              <w:t>3.</w:t>
            </w:r>
            <w:r w:rsidR="007754CF">
              <w:rPr>
                <w:rFonts w:asciiTheme="minorHAnsi" w:eastAsiaTheme="minorEastAsia" w:hAnsiTheme="minorHAnsi" w:cstheme="minorBidi"/>
                <w:b w:val="0"/>
                <w:bCs w:val="0"/>
                <w:noProof/>
                <w:szCs w:val="22"/>
                <w:lang w:val="es-AR" w:eastAsia="es-AR"/>
              </w:rPr>
              <w:tab/>
            </w:r>
            <w:r w:rsidR="007754CF" w:rsidRPr="00B37611">
              <w:rPr>
                <w:rStyle w:val="Hipervnculo"/>
                <w:noProof/>
                <w:lang w:val="es-ES" w:eastAsia="es-AR"/>
              </w:rPr>
              <w:t>Propuesta metodológica</w:t>
            </w:r>
            <w:r w:rsidR="007754CF">
              <w:rPr>
                <w:noProof/>
                <w:webHidden/>
              </w:rPr>
              <w:tab/>
            </w:r>
            <w:r w:rsidR="007754CF">
              <w:rPr>
                <w:noProof/>
                <w:webHidden/>
              </w:rPr>
              <w:fldChar w:fldCharType="begin"/>
            </w:r>
            <w:r w:rsidR="007754CF">
              <w:rPr>
                <w:noProof/>
                <w:webHidden/>
              </w:rPr>
              <w:instrText xml:space="preserve"> PAGEREF _Toc526872433 \h </w:instrText>
            </w:r>
            <w:r w:rsidR="007754CF">
              <w:rPr>
                <w:noProof/>
                <w:webHidden/>
              </w:rPr>
            </w:r>
            <w:r w:rsidR="007754CF">
              <w:rPr>
                <w:noProof/>
                <w:webHidden/>
              </w:rPr>
              <w:fldChar w:fldCharType="separate"/>
            </w:r>
            <w:r w:rsidR="007754CF">
              <w:rPr>
                <w:noProof/>
                <w:webHidden/>
              </w:rPr>
              <w:t>6</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34" w:history="1">
            <w:r w:rsidR="007754CF" w:rsidRPr="00B37611">
              <w:rPr>
                <w:rStyle w:val="Hipervnculo"/>
                <w:noProof/>
              </w:rPr>
              <w:t>3.1</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rPr>
              <w:t>Fundamentación</w:t>
            </w:r>
            <w:r w:rsidR="007754CF">
              <w:rPr>
                <w:noProof/>
                <w:webHidden/>
              </w:rPr>
              <w:tab/>
            </w:r>
            <w:r w:rsidR="007754CF">
              <w:rPr>
                <w:noProof/>
                <w:webHidden/>
              </w:rPr>
              <w:fldChar w:fldCharType="begin"/>
            </w:r>
            <w:r w:rsidR="007754CF">
              <w:rPr>
                <w:noProof/>
                <w:webHidden/>
              </w:rPr>
              <w:instrText xml:space="preserve"> PAGEREF _Toc526872434 \h </w:instrText>
            </w:r>
            <w:r w:rsidR="007754CF">
              <w:rPr>
                <w:noProof/>
                <w:webHidden/>
              </w:rPr>
            </w:r>
            <w:r w:rsidR="007754CF">
              <w:rPr>
                <w:noProof/>
                <w:webHidden/>
              </w:rPr>
              <w:fldChar w:fldCharType="separate"/>
            </w:r>
            <w:r w:rsidR="007754CF">
              <w:rPr>
                <w:noProof/>
                <w:webHidden/>
              </w:rPr>
              <w:t>6</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35" w:history="1">
            <w:r w:rsidR="007754CF" w:rsidRPr="00B37611">
              <w:rPr>
                <w:rStyle w:val="Hipervnculo"/>
                <w:noProof/>
                <w:lang w:val="es-ES"/>
              </w:rPr>
              <w:t>3.2</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rPr>
              <w:t>Valores de trabajo</w:t>
            </w:r>
            <w:r w:rsidR="007754CF">
              <w:rPr>
                <w:noProof/>
                <w:webHidden/>
              </w:rPr>
              <w:tab/>
            </w:r>
            <w:r w:rsidR="007754CF">
              <w:rPr>
                <w:noProof/>
                <w:webHidden/>
              </w:rPr>
              <w:fldChar w:fldCharType="begin"/>
            </w:r>
            <w:r w:rsidR="007754CF">
              <w:rPr>
                <w:noProof/>
                <w:webHidden/>
              </w:rPr>
              <w:instrText xml:space="preserve"> PAGEREF _Toc526872435 \h </w:instrText>
            </w:r>
            <w:r w:rsidR="007754CF">
              <w:rPr>
                <w:noProof/>
                <w:webHidden/>
              </w:rPr>
            </w:r>
            <w:r w:rsidR="007754CF">
              <w:rPr>
                <w:noProof/>
                <w:webHidden/>
              </w:rPr>
              <w:fldChar w:fldCharType="separate"/>
            </w:r>
            <w:r w:rsidR="007754CF">
              <w:rPr>
                <w:noProof/>
                <w:webHidden/>
              </w:rPr>
              <w:t>6</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36" w:history="1">
            <w:r w:rsidR="007754CF" w:rsidRPr="00B37611">
              <w:rPr>
                <w:rStyle w:val="Hipervnculo"/>
                <w:noProof/>
                <w:lang w:val="es-ES" w:eastAsia="es-AR"/>
              </w:rPr>
              <w:t>3.3</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Personas y roles del proyecto</w:t>
            </w:r>
            <w:r w:rsidR="007754CF">
              <w:rPr>
                <w:noProof/>
                <w:webHidden/>
              </w:rPr>
              <w:tab/>
            </w:r>
            <w:r w:rsidR="007754CF">
              <w:rPr>
                <w:noProof/>
                <w:webHidden/>
              </w:rPr>
              <w:fldChar w:fldCharType="begin"/>
            </w:r>
            <w:r w:rsidR="007754CF">
              <w:rPr>
                <w:noProof/>
                <w:webHidden/>
              </w:rPr>
              <w:instrText xml:space="preserve"> PAGEREF _Toc526872436 \h </w:instrText>
            </w:r>
            <w:r w:rsidR="007754CF">
              <w:rPr>
                <w:noProof/>
                <w:webHidden/>
              </w:rPr>
            </w:r>
            <w:r w:rsidR="007754CF">
              <w:rPr>
                <w:noProof/>
                <w:webHidden/>
              </w:rPr>
              <w:fldChar w:fldCharType="separate"/>
            </w:r>
            <w:r w:rsidR="007754CF">
              <w:rPr>
                <w:noProof/>
                <w:webHidden/>
              </w:rPr>
              <w:t>7</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37" w:history="1">
            <w:r w:rsidR="007754CF" w:rsidRPr="00B37611">
              <w:rPr>
                <w:rStyle w:val="Hipervnculo"/>
                <w:noProof/>
                <w:lang w:val="es-ES" w:eastAsia="es-AR"/>
              </w:rPr>
              <w:t>3.4</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Artefactos</w:t>
            </w:r>
            <w:r w:rsidR="007754CF">
              <w:rPr>
                <w:noProof/>
                <w:webHidden/>
              </w:rPr>
              <w:tab/>
            </w:r>
            <w:r w:rsidR="007754CF">
              <w:rPr>
                <w:noProof/>
                <w:webHidden/>
              </w:rPr>
              <w:fldChar w:fldCharType="begin"/>
            </w:r>
            <w:r w:rsidR="007754CF">
              <w:rPr>
                <w:noProof/>
                <w:webHidden/>
              </w:rPr>
              <w:instrText xml:space="preserve"> PAGEREF _Toc526872437 \h </w:instrText>
            </w:r>
            <w:r w:rsidR="007754CF">
              <w:rPr>
                <w:noProof/>
                <w:webHidden/>
              </w:rPr>
            </w:r>
            <w:r w:rsidR="007754CF">
              <w:rPr>
                <w:noProof/>
                <w:webHidden/>
              </w:rPr>
              <w:fldChar w:fldCharType="separate"/>
            </w:r>
            <w:r w:rsidR="007754CF">
              <w:rPr>
                <w:noProof/>
                <w:webHidden/>
              </w:rPr>
              <w:t>7</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38" w:history="1">
            <w:r w:rsidR="007754CF" w:rsidRPr="00B37611">
              <w:rPr>
                <w:rStyle w:val="Hipervnculo"/>
                <w:noProof/>
                <w:lang w:val="es-ES" w:eastAsia="es-AR"/>
              </w:rPr>
              <w:t>3.4.1</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Pila de producto</w:t>
            </w:r>
            <w:r w:rsidR="007754CF">
              <w:rPr>
                <w:noProof/>
                <w:webHidden/>
              </w:rPr>
              <w:tab/>
            </w:r>
            <w:r w:rsidR="007754CF">
              <w:rPr>
                <w:noProof/>
                <w:webHidden/>
              </w:rPr>
              <w:fldChar w:fldCharType="begin"/>
            </w:r>
            <w:r w:rsidR="007754CF">
              <w:rPr>
                <w:noProof/>
                <w:webHidden/>
              </w:rPr>
              <w:instrText xml:space="preserve"> PAGEREF _Toc526872438 \h </w:instrText>
            </w:r>
            <w:r w:rsidR="007754CF">
              <w:rPr>
                <w:noProof/>
                <w:webHidden/>
              </w:rPr>
            </w:r>
            <w:r w:rsidR="007754CF">
              <w:rPr>
                <w:noProof/>
                <w:webHidden/>
              </w:rPr>
              <w:fldChar w:fldCharType="separate"/>
            </w:r>
            <w:r w:rsidR="007754CF">
              <w:rPr>
                <w:noProof/>
                <w:webHidden/>
              </w:rPr>
              <w:t>7</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39" w:history="1">
            <w:r w:rsidR="007754CF" w:rsidRPr="00B37611">
              <w:rPr>
                <w:rStyle w:val="Hipervnculo"/>
                <w:noProof/>
                <w:lang w:val="es-ES" w:eastAsia="es-AR"/>
              </w:rPr>
              <w:t>3.4.2</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Pila del sprint</w:t>
            </w:r>
            <w:r w:rsidR="007754CF">
              <w:rPr>
                <w:noProof/>
                <w:webHidden/>
              </w:rPr>
              <w:tab/>
            </w:r>
            <w:r w:rsidR="007754CF">
              <w:rPr>
                <w:noProof/>
                <w:webHidden/>
              </w:rPr>
              <w:fldChar w:fldCharType="begin"/>
            </w:r>
            <w:r w:rsidR="007754CF">
              <w:rPr>
                <w:noProof/>
                <w:webHidden/>
              </w:rPr>
              <w:instrText xml:space="preserve"> PAGEREF _Toc526872439 \h </w:instrText>
            </w:r>
            <w:r w:rsidR="007754CF">
              <w:rPr>
                <w:noProof/>
                <w:webHidden/>
              </w:rPr>
            </w:r>
            <w:r w:rsidR="007754CF">
              <w:rPr>
                <w:noProof/>
                <w:webHidden/>
              </w:rPr>
              <w:fldChar w:fldCharType="separate"/>
            </w:r>
            <w:r w:rsidR="007754CF">
              <w:rPr>
                <w:noProof/>
                <w:webHidden/>
              </w:rPr>
              <w:t>8</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40" w:history="1">
            <w:r w:rsidR="007754CF" w:rsidRPr="00B37611">
              <w:rPr>
                <w:rStyle w:val="Hipervnculo"/>
                <w:noProof/>
                <w:lang w:val="es-ES" w:eastAsia="es-AR"/>
              </w:rPr>
              <w:t>3.4.3</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Sprint</w:t>
            </w:r>
            <w:r w:rsidR="007754CF">
              <w:rPr>
                <w:noProof/>
                <w:webHidden/>
              </w:rPr>
              <w:tab/>
            </w:r>
            <w:r w:rsidR="007754CF">
              <w:rPr>
                <w:noProof/>
                <w:webHidden/>
              </w:rPr>
              <w:fldChar w:fldCharType="begin"/>
            </w:r>
            <w:r w:rsidR="007754CF">
              <w:rPr>
                <w:noProof/>
                <w:webHidden/>
              </w:rPr>
              <w:instrText xml:space="preserve"> PAGEREF _Toc526872440 \h </w:instrText>
            </w:r>
            <w:r w:rsidR="007754CF">
              <w:rPr>
                <w:noProof/>
                <w:webHidden/>
              </w:rPr>
            </w:r>
            <w:r w:rsidR="007754CF">
              <w:rPr>
                <w:noProof/>
                <w:webHidden/>
              </w:rPr>
              <w:fldChar w:fldCharType="separate"/>
            </w:r>
            <w:r w:rsidR="007754CF">
              <w:rPr>
                <w:noProof/>
                <w:webHidden/>
              </w:rPr>
              <w:t>8</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41" w:history="1">
            <w:r w:rsidR="007754CF" w:rsidRPr="00B37611">
              <w:rPr>
                <w:rStyle w:val="Hipervnculo"/>
                <w:noProof/>
                <w:lang w:val="es-ES" w:eastAsia="es-AR"/>
              </w:rPr>
              <w:t>3.4.4</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Incremento</w:t>
            </w:r>
            <w:r w:rsidR="007754CF">
              <w:rPr>
                <w:noProof/>
                <w:webHidden/>
              </w:rPr>
              <w:tab/>
            </w:r>
            <w:r w:rsidR="007754CF">
              <w:rPr>
                <w:noProof/>
                <w:webHidden/>
              </w:rPr>
              <w:fldChar w:fldCharType="begin"/>
            </w:r>
            <w:r w:rsidR="007754CF">
              <w:rPr>
                <w:noProof/>
                <w:webHidden/>
              </w:rPr>
              <w:instrText xml:space="preserve"> PAGEREF _Toc526872441 \h </w:instrText>
            </w:r>
            <w:r w:rsidR="007754CF">
              <w:rPr>
                <w:noProof/>
                <w:webHidden/>
              </w:rPr>
            </w:r>
            <w:r w:rsidR="007754CF">
              <w:rPr>
                <w:noProof/>
                <w:webHidden/>
              </w:rPr>
              <w:fldChar w:fldCharType="separate"/>
            </w:r>
            <w:r w:rsidR="007754CF">
              <w:rPr>
                <w:noProof/>
                <w:webHidden/>
              </w:rPr>
              <w:t>8</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42" w:history="1">
            <w:r w:rsidR="007754CF" w:rsidRPr="00B37611">
              <w:rPr>
                <w:rStyle w:val="Hipervnculo"/>
                <w:noProof/>
                <w:lang w:val="es-ES" w:eastAsia="es-AR"/>
              </w:rPr>
              <w:t>3.4.5</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Grafica de avance</w:t>
            </w:r>
            <w:r w:rsidR="007754CF">
              <w:rPr>
                <w:noProof/>
                <w:webHidden/>
              </w:rPr>
              <w:tab/>
            </w:r>
            <w:r w:rsidR="007754CF">
              <w:rPr>
                <w:noProof/>
                <w:webHidden/>
              </w:rPr>
              <w:fldChar w:fldCharType="begin"/>
            </w:r>
            <w:r w:rsidR="007754CF">
              <w:rPr>
                <w:noProof/>
                <w:webHidden/>
              </w:rPr>
              <w:instrText xml:space="preserve"> PAGEREF _Toc526872442 \h </w:instrText>
            </w:r>
            <w:r w:rsidR="007754CF">
              <w:rPr>
                <w:noProof/>
                <w:webHidden/>
              </w:rPr>
            </w:r>
            <w:r w:rsidR="007754CF">
              <w:rPr>
                <w:noProof/>
                <w:webHidden/>
              </w:rPr>
              <w:fldChar w:fldCharType="separate"/>
            </w:r>
            <w:r w:rsidR="007754CF">
              <w:rPr>
                <w:noProof/>
                <w:webHidden/>
              </w:rPr>
              <w:t>8</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43" w:history="1">
            <w:r w:rsidR="007754CF" w:rsidRPr="00B37611">
              <w:rPr>
                <w:rStyle w:val="Hipervnculo"/>
                <w:noProof/>
                <w:lang w:val="es-ES" w:eastAsia="es-AR"/>
              </w:rPr>
              <w:t>3.4.6</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Reunión de inicio de sprint</w:t>
            </w:r>
            <w:r w:rsidR="007754CF">
              <w:rPr>
                <w:noProof/>
                <w:webHidden/>
              </w:rPr>
              <w:tab/>
            </w:r>
            <w:r w:rsidR="007754CF">
              <w:rPr>
                <w:noProof/>
                <w:webHidden/>
              </w:rPr>
              <w:fldChar w:fldCharType="begin"/>
            </w:r>
            <w:r w:rsidR="007754CF">
              <w:rPr>
                <w:noProof/>
                <w:webHidden/>
              </w:rPr>
              <w:instrText xml:space="preserve"> PAGEREF _Toc526872443 \h </w:instrText>
            </w:r>
            <w:r w:rsidR="007754CF">
              <w:rPr>
                <w:noProof/>
                <w:webHidden/>
              </w:rPr>
            </w:r>
            <w:r w:rsidR="007754CF">
              <w:rPr>
                <w:noProof/>
                <w:webHidden/>
              </w:rPr>
              <w:fldChar w:fldCharType="separate"/>
            </w:r>
            <w:r w:rsidR="007754CF">
              <w:rPr>
                <w:noProof/>
                <w:webHidden/>
              </w:rPr>
              <w:t>9</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44" w:history="1">
            <w:r w:rsidR="007754CF" w:rsidRPr="00B37611">
              <w:rPr>
                <w:rStyle w:val="Hipervnculo"/>
                <w:noProof/>
                <w:lang w:val="es-ES" w:eastAsia="es-AR"/>
              </w:rPr>
              <w:t>3.4.7</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Reunión técnica diaria</w:t>
            </w:r>
            <w:r w:rsidR="007754CF">
              <w:rPr>
                <w:noProof/>
                <w:webHidden/>
              </w:rPr>
              <w:tab/>
            </w:r>
            <w:r w:rsidR="007754CF">
              <w:rPr>
                <w:noProof/>
                <w:webHidden/>
              </w:rPr>
              <w:fldChar w:fldCharType="begin"/>
            </w:r>
            <w:r w:rsidR="007754CF">
              <w:rPr>
                <w:noProof/>
                <w:webHidden/>
              </w:rPr>
              <w:instrText xml:space="preserve"> PAGEREF _Toc526872444 \h </w:instrText>
            </w:r>
            <w:r w:rsidR="007754CF">
              <w:rPr>
                <w:noProof/>
                <w:webHidden/>
              </w:rPr>
            </w:r>
            <w:r w:rsidR="007754CF">
              <w:rPr>
                <w:noProof/>
                <w:webHidden/>
              </w:rPr>
              <w:fldChar w:fldCharType="separate"/>
            </w:r>
            <w:r w:rsidR="007754CF">
              <w:rPr>
                <w:noProof/>
                <w:webHidden/>
              </w:rPr>
              <w:t>9</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45" w:history="1">
            <w:r w:rsidR="007754CF" w:rsidRPr="00B37611">
              <w:rPr>
                <w:rStyle w:val="Hipervnculo"/>
                <w:noProof/>
                <w:lang w:val="es-ES" w:eastAsia="es-AR"/>
              </w:rPr>
              <w:t>3.4.8</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Reunión de cierre de sprint y entrega del incremento</w:t>
            </w:r>
            <w:r w:rsidR="007754CF">
              <w:rPr>
                <w:noProof/>
                <w:webHidden/>
              </w:rPr>
              <w:tab/>
            </w:r>
            <w:r w:rsidR="007754CF">
              <w:rPr>
                <w:noProof/>
                <w:webHidden/>
              </w:rPr>
              <w:fldChar w:fldCharType="begin"/>
            </w:r>
            <w:r w:rsidR="007754CF">
              <w:rPr>
                <w:noProof/>
                <w:webHidden/>
              </w:rPr>
              <w:instrText xml:space="preserve"> PAGEREF _Toc526872445 \h </w:instrText>
            </w:r>
            <w:r w:rsidR="007754CF">
              <w:rPr>
                <w:noProof/>
                <w:webHidden/>
              </w:rPr>
            </w:r>
            <w:r w:rsidR="007754CF">
              <w:rPr>
                <w:noProof/>
                <w:webHidden/>
              </w:rPr>
              <w:fldChar w:fldCharType="separate"/>
            </w:r>
            <w:r w:rsidR="007754CF">
              <w:rPr>
                <w:noProof/>
                <w:webHidden/>
              </w:rPr>
              <w:t>9</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46" w:history="1">
            <w:r w:rsidR="007754CF" w:rsidRPr="00B37611">
              <w:rPr>
                <w:rStyle w:val="Hipervnculo"/>
                <w:noProof/>
                <w:lang w:val="es-ES" w:eastAsia="es-AR"/>
              </w:rPr>
              <w:t>3.5</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Proceso</w:t>
            </w:r>
            <w:r w:rsidR="007754CF">
              <w:rPr>
                <w:noProof/>
                <w:webHidden/>
              </w:rPr>
              <w:tab/>
            </w:r>
            <w:r w:rsidR="007754CF">
              <w:rPr>
                <w:noProof/>
                <w:webHidden/>
              </w:rPr>
              <w:fldChar w:fldCharType="begin"/>
            </w:r>
            <w:r w:rsidR="007754CF">
              <w:rPr>
                <w:noProof/>
                <w:webHidden/>
              </w:rPr>
              <w:instrText xml:space="preserve"> PAGEREF _Toc526872446 \h </w:instrText>
            </w:r>
            <w:r w:rsidR="007754CF">
              <w:rPr>
                <w:noProof/>
                <w:webHidden/>
              </w:rPr>
            </w:r>
            <w:r w:rsidR="007754CF">
              <w:rPr>
                <w:noProof/>
                <w:webHidden/>
              </w:rPr>
              <w:fldChar w:fldCharType="separate"/>
            </w:r>
            <w:r w:rsidR="007754CF">
              <w:rPr>
                <w:noProof/>
                <w:webHidden/>
              </w:rPr>
              <w:t>9</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47" w:history="1">
            <w:r w:rsidR="007754CF" w:rsidRPr="00B37611">
              <w:rPr>
                <w:rStyle w:val="Hipervnculo"/>
                <w:noProof/>
                <w:lang w:val="es-ES" w:eastAsia="es-AR"/>
              </w:rPr>
              <w:t>3.6</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Métricas</w:t>
            </w:r>
            <w:r w:rsidR="007754CF">
              <w:rPr>
                <w:noProof/>
                <w:webHidden/>
              </w:rPr>
              <w:tab/>
            </w:r>
            <w:r w:rsidR="007754CF">
              <w:rPr>
                <w:noProof/>
                <w:webHidden/>
              </w:rPr>
              <w:fldChar w:fldCharType="begin"/>
            </w:r>
            <w:r w:rsidR="007754CF">
              <w:rPr>
                <w:noProof/>
                <w:webHidden/>
              </w:rPr>
              <w:instrText xml:space="preserve"> PAGEREF _Toc526872447 \h </w:instrText>
            </w:r>
            <w:r w:rsidR="007754CF">
              <w:rPr>
                <w:noProof/>
                <w:webHidden/>
              </w:rPr>
            </w:r>
            <w:r w:rsidR="007754CF">
              <w:rPr>
                <w:noProof/>
                <w:webHidden/>
              </w:rPr>
              <w:fldChar w:fldCharType="separate"/>
            </w:r>
            <w:r w:rsidR="007754CF">
              <w:rPr>
                <w:noProof/>
                <w:webHidden/>
              </w:rPr>
              <w:t>10</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48" w:history="1">
            <w:r w:rsidR="007754CF" w:rsidRPr="00B37611">
              <w:rPr>
                <w:rStyle w:val="Hipervnculo"/>
                <w:noProof/>
                <w:lang w:val="es-ES" w:eastAsia="es-AR"/>
              </w:rPr>
              <w:t>3.7</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Calendario de Sprints</w:t>
            </w:r>
            <w:r w:rsidR="007754CF">
              <w:rPr>
                <w:noProof/>
                <w:webHidden/>
              </w:rPr>
              <w:tab/>
            </w:r>
            <w:r w:rsidR="007754CF">
              <w:rPr>
                <w:noProof/>
                <w:webHidden/>
              </w:rPr>
              <w:fldChar w:fldCharType="begin"/>
            </w:r>
            <w:r w:rsidR="007754CF">
              <w:rPr>
                <w:noProof/>
                <w:webHidden/>
              </w:rPr>
              <w:instrText xml:space="preserve"> PAGEREF _Toc526872448 \h </w:instrText>
            </w:r>
            <w:r w:rsidR="007754CF">
              <w:rPr>
                <w:noProof/>
                <w:webHidden/>
              </w:rPr>
            </w:r>
            <w:r w:rsidR="007754CF">
              <w:rPr>
                <w:noProof/>
                <w:webHidden/>
              </w:rPr>
              <w:fldChar w:fldCharType="separate"/>
            </w:r>
            <w:r w:rsidR="007754CF">
              <w:rPr>
                <w:noProof/>
                <w:webHidden/>
              </w:rPr>
              <w:t>10</w:t>
            </w:r>
            <w:r w:rsidR="007754CF">
              <w:rPr>
                <w:noProof/>
                <w:webHidden/>
              </w:rPr>
              <w:fldChar w:fldCharType="end"/>
            </w:r>
          </w:hyperlink>
        </w:p>
        <w:p w:rsidR="007754CF" w:rsidRDefault="009F5B8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6872449" w:history="1">
            <w:r w:rsidR="007754CF" w:rsidRPr="00B37611">
              <w:rPr>
                <w:rStyle w:val="Hipervnculo"/>
                <w:noProof/>
                <w:lang w:val="es-ES" w:eastAsia="es-AR"/>
              </w:rPr>
              <w:t>4.</w:t>
            </w:r>
            <w:r w:rsidR="007754CF">
              <w:rPr>
                <w:rFonts w:asciiTheme="minorHAnsi" w:eastAsiaTheme="minorEastAsia" w:hAnsiTheme="minorHAnsi" w:cstheme="minorBidi"/>
                <w:b w:val="0"/>
                <w:bCs w:val="0"/>
                <w:noProof/>
                <w:szCs w:val="22"/>
                <w:lang w:val="es-AR" w:eastAsia="es-AR"/>
              </w:rPr>
              <w:tab/>
            </w:r>
            <w:r w:rsidR="007754CF" w:rsidRPr="00B37611">
              <w:rPr>
                <w:rStyle w:val="Hipervnculo"/>
                <w:noProof/>
                <w:lang w:val="es-ES" w:eastAsia="es-AR"/>
              </w:rPr>
              <w:t>WBS</w:t>
            </w:r>
            <w:r w:rsidR="007754CF">
              <w:rPr>
                <w:noProof/>
                <w:webHidden/>
              </w:rPr>
              <w:tab/>
            </w:r>
            <w:r w:rsidR="007754CF">
              <w:rPr>
                <w:noProof/>
                <w:webHidden/>
              </w:rPr>
              <w:fldChar w:fldCharType="begin"/>
            </w:r>
            <w:r w:rsidR="007754CF">
              <w:rPr>
                <w:noProof/>
                <w:webHidden/>
              </w:rPr>
              <w:instrText xml:space="preserve"> PAGEREF _Toc526872449 \h </w:instrText>
            </w:r>
            <w:r w:rsidR="007754CF">
              <w:rPr>
                <w:noProof/>
                <w:webHidden/>
              </w:rPr>
            </w:r>
            <w:r w:rsidR="007754CF">
              <w:rPr>
                <w:noProof/>
                <w:webHidden/>
              </w:rPr>
              <w:fldChar w:fldCharType="separate"/>
            </w:r>
            <w:r w:rsidR="007754CF">
              <w:rPr>
                <w:noProof/>
                <w:webHidden/>
              </w:rPr>
              <w:t>11</w:t>
            </w:r>
            <w:r w:rsidR="007754CF">
              <w:rPr>
                <w:noProof/>
                <w:webHidden/>
              </w:rPr>
              <w:fldChar w:fldCharType="end"/>
            </w:r>
          </w:hyperlink>
        </w:p>
        <w:p w:rsidR="007754CF" w:rsidRDefault="009F5B8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6872450" w:history="1">
            <w:r w:rsidR="007754CF" w:rsidRPr="00B37611">
              <w:rPr>
                <w:rStyle w:val="Hipervnculo"/>
                <w:noProof/>
                <w:lang w:val="es-ES" w:eastAsia="es-AR"/>
              </w:rPr>
              <w:t>5.</w:t>
            </w:r>
            <w:r w:rsidR="007754CF">
              <w:rPr>
                <w:rFonts w:asciiTheme="minorHAnsi" w:eastAsiaTheme="minorEastAsia" w:hAnsiTheme="minorHAnsi" w:cstheme="minorBidi"/>
                <w:b w:val="0"/>
                <w:bCs w:val="0"/>
                <w:noProof/>
                <w:szCs w:val="22"/>
                <w:lang w:val="es-AR" w:eastAsia="es-AR"/>
              </w:rPr>
              <w:tab/>
            </w:r>
            <w:r w:rsidR="007754CF" w:rsidRPr="00B37611">
              <w:rPr>
                <w:rStyle w:val="Hipervnculo"/>
                <w:noProof/>
                <w:lang w:val="es-ES" w:eastAsia="es-AR"/>
              </w:rPr>
              <w:t>Plan de riesgos</w:t>
            </w:r>
            <w:r w:rsidR="007754CF">
              <w:rPr>
                <w:noProof/>
                <w:webHidden/>
              </w:rPr>
              <w:tab/>
            </w:r>
            <w:r w:rsidR="007754CF">
              <w:rPr>
                <w:noProof/>
                <w:webHidden/>
              </w:rPr>
              <w:fldChar w:fldCharType="begin"/>
            </w:r>
            <w:r w:rsidR="007754CF">
              <w:rPr>
                <w:noProof/>
                <w:webHidden/>
              </w:rPr>
              <w:instrText xml:space="preserve"> PAGEREF _Toc526872450 \h </w:instrText>
            </w:r>
            <w:r w:rsidR="007754CF">
              <w:rPr>
                <w:noProof/>
                <w:webHidden/>
              </w:rPr>
            </w:r>
            <w:r w:rsidR="007754CF">
              <w:rPr>
                <w:noProof/>
                <w:webHidden/>
              </w:rPr>
              <w:fldChar w:fldCharType="separate"/>
            </w:r>
            <w:r w:rsidR="007754CF">
              <w:rPr>
                <w:noProof/>
                <w:webHidden/>
              </w:rPr>
              <w:t>11</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51" w:history="1">
            <w:r w:rsidR="007754CF" w:rsidRPr="00B37611">
              <w:rPr>
                <w:rStyle w:val="Hipervnculo"/>
                <w:noProof/>
                <w:lang w:val="es-ES"/>
              </w:rPr>
              <w:t>5.1</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rPr>
              <w:t>Gestión de los riesgos</w:t>
            </w:r>
            <w:r w:rsidR="007754CF">
              <w:rPr>
                <w:noProof/>
                <w:webHidden/>
              </w:rPr>
              <w:tab/>
            </w:r>
            <w:r w:rsidR="007754CF">
              <w:rPr>
                <w:noProof/>
                <w:webHidden/>
              </w:rPr>
              <w:fldChar w:fldCharType="begin"/>
            </w:r>
            <w:r w:rsidR="007754CF">
              <w:rPr>
                <w:noProof/>
                <w:webHidden/>
              </w:rPr>
              <w:instrText xml:space="preserve"> PAGEREF _Toc526872451 \h </w:instrText>
            </w:r>
            <w:r w:rsidR="007754CF">
              <w:rPr>
                <w:noProof/>
                <w:webHidden/>
              </w:rPr>
            </w:r>
            <w:r w:rsidR="007754CF">
              <w:rPr>
                <w:noProof/>
                <w:webHidden/>
              </w:rPr>
              <w:fldChar w:fldCharType="separate"/>
            </w:r>
            <w:r w:rsidR="007754CF">
              <w:rPr>
                <w:noProof/>
                <w:webHidden/>
              </w:rPr>
              <w:t>11</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52" w:history="1">
            <w:r w:rsidR="007754CF" w:rsidRPr="00B37611">
              <w:rPr>
                <w:rStyle w:val="Hipervnculo"/>
                <w:noProof/>
                <w:lang w:val="es-ES" w:eastAsia="es-AR"/>
              </w:rPr>
              <w:t>5.1.1</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Responsables</w:t>
            </w:r>
            <w:r w:rsidR="007754CF">
              <w:rPr>
                <w:noProof/>
                <w:webHidden/>
              </w:rPr>
              <w:tab/>
            </w:r>
            <w:r w:rsidR="007754CF">
              <w:rPr>
                <w:noProof/>
                <w:webHidden/>
              </w:rPr>
              <w:fldChar w:fldCharType="begin"/>
            </w:r>
            <w:r w:rsidR="007754CF">
              <w:rPr>
                <w:noProof/>
                <w:webHidden/>
              </w:rPr>
              <w:instrText xml:space="preserve"> PAGEREF _Toc526872452 \h </w:instrText>
            </w:r>
            <w:r w:rsidR="007754CF">
              <w:rPr>
                <w:noProof/>
                <w:webHidden/>
              </w:rPr>
            </w:r>
            <w:r w:rsidR="007754CF">
              <w:rPr>
                <w:noProof/>
                <w:webHidden/>
              </w:rPr>
              <w:fldChar w:fldCharType="separate"/>
            </w:r>
            <w:r w:rsidR="007754CF">
              <w:rPr>
                <w:noProof/>
                <w:webHidden/>
              </w:rPr>
              <w:t>11</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53" w:history="1">
            <w:r w:rsidR="007754CF" w:rsidRPr="00B37611">
              <w:rPr>
                <w:rStyle w:val="Hipervnculo"/>
                <w:noProof/>
                <w:lang w:val="es-ES" w:eastAsia="es-AR"/>
              </w:rPr>
              <w:t>5.1.2</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Tipos de riesgos</w:t>
            </w:r>
            <w:r w:rsidR="007754CF">
              <w:rPr>
                <w:noProof/>
                <w:webHidden/>
              </w:rPr>
              <w:tab/>
            </w:r>
            <w:r w:rsidR="007754CF">
              <w:rPr>
                <w:noProof/>
                <w:webHidden/>
              </w:rPr>
              <w:fldChar w:fldCharType="begin"/>
            </w:r>
            <w:r w:rsidR="007754CF">
              <w:rPr>
                <w:noProof/>
                <w:webHidden/>
              </w:rPr>
              <w:instrText xml:space="preserve"> PAGEREF _Toc526872453 \h </w:instrText>
            </w:r>
            <w:r w:rsidR="007754CF">
              <w:rPr>
                <w:noProof/>
                <w:webHidden/>
              </w:rPr>
            </w:r>
            <w:r w:rsidR="007754CF">
              <w:rPr>
                <w:noProof/>
                <w:webHidden/>
              </w:rPr>
              <w:fldChar w:fldCharType="separate"/>
            </w:r>
            <w:r w:rsidR="007754CF">
              <w:rPr>
                <w:noProof/>
                <w:webHidden/>
              </w:rPr>
              <w:t>12</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54" w:history="1">
            <w:r w:rsidR="007754CF" w:rsidRPr="00B37611">
              <w:rPr>
                <w:rStyle w:val="Hipervnculo"/>
                <w:noProof/>
                <w:lang w:val="es-ES" w:eastAsia="es-AR"/>
              </w:rPr>
              <w:t>5.1.3</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Identificación de riesgos</w:t>
            </w:r>
            <w:r w:rsidR="007754CF">
              <w:rPr>
                <w:noProof/>
                <w:webHidden/>
              </w:rPr>
              <w:tab/>
            </w:r>
            <w:r w:rsidR="007754CF">
              <w:rPr>
                <w:noProof/>
                <w:webHidden/>
              </w:rPr>
              <w:fldChar w:fldCharType="begin"/>
            </w:r>
            <w:r w:rsidR="007754CF">
              <w:rPr>
                <w:noProof/>
                <w:webHidden/>
              </w:rPr>
              <w:instrText xml:space="preserve"> PAGEREF _Toc526872454 \h </w:instrText>
            </w:r>
            <w:r w:rsidR="007754CF">
              <w:rPr>
                <w:noProof/>
                <w:webHidden/>
              </w:rPr>
            </w:r>
            <w:r w:rsidR="007754CF">
              <w:rPr>
                <w:noProof/>
                <w:webHidden/>
              </w:rPr>
              <w:fldChar w:fldCharType="separate"/>
            </w:r>
            <w:r w:rsidR="007754CF">
              <w:rPr>
                <w:noProof/>
                <w:webHidden/>
              </w:rPr>
              <w:t>12</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55" w:history="1">
            <w:r w:rsidR="007754CF" w:rsidRPr="00B37611">
              <w:rPr>
                <w:rStyle w:val="Hipervnculo"/>
                <w:noProof/>
                <w:lang w:val="es-ES" w:eastAsia="es-ES"/>
              </w:rPr>
              <w:t>5.1.4</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ES"/>
              </w:rPr>
              <w:t>Análisis de riesgos</w:t>
            </w:r>
            <w:r w:rsidR="007754CF">
              <w:rPr>
                <w:noProof/>
                <w:webHidden/>
              </w:rPr>
              <w:tab/>
            </w:r>
            <w:r w:rsidR="007754CF">
              <w:rPr>
                <w:noProof/>
                <w:webHidden/>
              </w:rPr>
              <w:fldChar w:fldCharType="begin"/>
            </w:r>
            <w:r w:rsidR="007754CF">
              <w:rPr>
                <w:noProof/>
                <w:webHidden/>
              </w:rPr>
              <w:instrText xml:space="preserve"> PAGEREF _Toc526872455 \h </w:instrText>
            </w:r>
            <w:r w:rsidR="007754CF">
              <w:rPr>
                <w:noProof/>
                <w:webHidden/>
              </w:rPr>
            </w:r>
            <w:r w:rsidR="007754CF">
              <w:rPr>
                <w:noProof/>
                <w:webHidden/>
              </w:rPr>
              <w:fldChar w:fldCharType="separate"/>
            </w:r>
            <w:r w:rsidR="007754CF">
              <w:rPr>
                <w:noProof/>
                <w:webHidden/>
              </w:rPr>
              <w:t>12</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56" w:history="1">
            <w:r w:rsidR="007754CF" w:rsidRPr="00B37611">
              <w:rPr>
                <w:rStyle w:val="Hipervnculo"/>
                <w:noProof/>
                <w:lang w:val="es-ES" w:eastAsia="es-AR"/>
              </w:rPr>
              <w:t>5.1.5</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Selección de riesgos</w:t>
            </w:r>
            <w:r w:rsidR="007754CF">
              <w:rPr>
                <w:noProof/>
                <w:webHidden/>
              </w:rPr>
              <w:tab/>
            </w:r>
            <w:r w:rsidR="007754CF">
              <w:rPr>
                <w:noProof/>
                <w:webHidden/>
              </w:rPr>
              <w:fldChar w:fldCharType="begin"/>
            </w:r>
            <w:r w:rsidR="007754CF">
              <w:rPr>
                <w:noProof/>
                <w:webHidden/>
              </w:rPr>
              <w:instrText xml:space="preserve"> PAGEREF _Toc526872456 \h </w:instrText>
            </w:r>
            <w:r w:rsidR="007754CF">
              <w:rPr>
                <w:noProof/>
                <w:webHidden/>
              </w:rPr>
            </w:r>
            <w:r w:rsidR="007754CF">
              <w:rPr>
                <w:noProof/>
                <w:webHidden/>
              </w:rPr>
              <w:fldChar w:fldCharType="separate"/>
            </w:r>
            <w:r w:rsidR="007754CF">
              <w:rPr>
                <w:noProof/>
                <w:webHidden/>
              </w:rPr>
              <w:t>13</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57" w:history="1">
            <w:r w:rsidR="007754CF" w:rsidRPr="00B37611">
              <w:rPr>
                <w:rStyle w:val="Hipervnculo"/>
                <w:noProof/>
                <w:lang w:val="es-ES" w:eastAsia="es-AR"/>
              </w:rPr>
              <w:t>5.1.6</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Plan de respuesta a riesgos</w:t>
            </w:r>
            <w:r w:rsidR="007754CF">
              <w:rPr>
                <w:noProof/>
                <w:webHidden/>
              </w:rPr>
              <w:tab/>
            </w:r>
            <w:r w:rsidR="007754CF">
              <w:rPr>
                <w:noProof/>
                <w:webHidden/>
              </w:rPr>
              <w:fldChar w:fldCharType="begin"/>
            </w:r>
            <w:r w:rsidR="007754CF">
              <w:rPr>
                <w:noProof/>
                <w:webHidden/>
              </w:rPr>
              <w:instrText xml:space="preserve"> PAGEREF _Toc526872457 \h </w:instrText>
            </w:r>
            <w:r w:rsidR="007754CF">
              <w:rPr>
                <w:noProof/>
                <w:webHidden/>
              </w:rPr>
            </w:r>
            <w:r w:rsidR="007754CF">
              <w:rPr>
                <w:noProof/>
                <w:webHidden/>
              </w:rPr>
              <w:fldChar w:fldCharType="separate"/>
            </w:r>
            <w:r w:rsidR="007754CF">
              <w:rPr>
                <w:noProof/>
                <w:webHidden/>
              </w:rPr>
              <w:t>13</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58" w:history="1">
            <w:r w:rsidR="007754CF" w:rsidRPr="00B37611">
              <w:rPr>
                <w:rStyle w:val="Hipervnculo"/>
                <w:noProof/>
                <w:lang w:val="es-ES" w:eastAsia="es-AR"/>
              </w:rPr>
              <w:t>5.1.7</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AR"/>
              </w:rPr>
              <w:t>Recomendaciones</w:t>
            </w:r>
            <w:r w:rsidR="007754CF">
              <w:rPr>
                <w:noProof/>
                <w:webHidden/>
              </w:rPr>
              <w:tab/>
            </w:r>
            <w:r w:rsidR="007754CF">
              <w:rPr>
                <w:noProof/>
                <w:webHidden/>
              </w:rPr>
              <w:fldChar w:fldCharType="begin"/>
            </w:r>
            <w:r w:rsidR="007754CF">
              <w:rPr>
                <w:noProof/>
                <w:webHidden/>
              </w:rPr>
              <w:instrText xml:space="preserve"> PAGEREF _Toc526872458 \h </w:instrText>
            </w:r>
            <w:r w:rsidR="007754CF">
              <w:rPr>
                <w:noProof/>
                <w:webHidden/>
              </w:rPr>
            </w:r>
            <w:r w:rsidR="007754CF">
              <w:rPr>
                <w:noProof/>
                <w:webHidden/>
              </w:rPr>
              <w:fldChar w:fldCharType="separate"/>
            </w:r>
            <w:r w:rsidR="007754CF">
              <w:rPr>
                <w:noProof/>
                <w:webHidden/>
              </w:rPr>
              <w:t>13</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59" w:history="1">
            <w:r w:rsidR="007754CF" w:rsidRPr="00B37611">
              <w:rPr>
                <w:rStyle w:val="Hipervnculo"/>
                <w:noProof/>
                <w:lang w:val="es-ES" w:eastAsia="es-AR"/>
              </w:rPr>
              <w:t>5.2</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Identificación de riesgos</w:t>
            </w:r>
            <w:r w:rsidR="007754CF">
              <w:rPr>
                <w:noProof/>
                <w:webHidden/>
              </w:rPr>
              <w:tab/>
            </w:r>
            <w:r w:rsidR="007754CF">
              <w:rPr>
                <w:noProof/>
                <w:webHidden/>
              </w:rPr>
              <w:fldChar w:fldCharType="begin"/>
            </w:r>
            <w:r w:rsidR="007754CF">
              <w:rPr>
                <w:noProof/>
                <w:webHidden/>
              </w:rPr>
              <w:instrText xml:space="preserve"> PAGEREF _Toc526872459 \h </w:instrText>
            </w:r>
            <w:r w:rsidR="007754CF">
              <w:rPr>
                <w:noProof/>
                <w:webHidden/>
              </w:rPr>
            </w:r>
            <w:r w:rsidR="007754CF">
              <w:rPr>
                <w:noProof/>
                <w:webHidden/>
              </w:rPr>
              <w:fldChar w:fldCharType="separate"/>
            </w:r>
            <w:r w:rsidR="007754CF">
              <w:rPr>
                <w:noProof/>
                <w:webHidden/>
              </w:rPr>
              <w:t>14</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60" w:history="1">
            <w:r w:rsidR="007754CF" w:rsidRPr="00B37611">
              <w:rPr>
                <w:rStyle w:val="Hipervnculo"/>
                <w:noProof/>
                <w:lang w:val="es-ES" w:eastAsia="es-AR"/>
              </w:rPr>
              <w:t>5.3</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Análisis de riesgos</w:t>
            </w:r>
            <w:r w:rsidR="007754CF">
              <w:rPr>
                <w:noProof/>
                <w:webHidden/>
              </w:rPr>
              <w:tab/>
            </w:r>
            <w:r w:rsidR="007754CF">
              <w:rPr>
                <w:noProof/>
                <w:webHidden/>
              </w:rPr>
              <w:fldChar w:fldCharType="begin"/>
            </w:r>
            <w:r w:rsidR="007754CF">
              <w:rPr>
                <w:noProof/>
                <w:webHidden/>
              </w:rPr>
              <w:instrText xml:space="preserve"> PAGEREF _Toc526872460 \h </w:instrText>
            </w:r>
            <w:r w:rsidR="007754CF">
              <w:rPr>
                <w:noProof/>
                <w:webHidden/>
              </w:rPr>
            </w:r>
            <w:r w:rsidR="007754CF">
              <w:rPr>
                <w:noProof/>
                <w:webHidden/>
              </w:rPr>
              <w:fldChar w:fldCharType="separate"/>
            </w:r>
            <w:r w:rsidR="007754CF">
              <w:rPr>
                <w:noProof/>
                <w:webHidden/>
              </w:rPr>
              <w:t>16</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61" w:history="1">
            <w:r w:rsidR="007754CF" w:rsidRPr="00B37611">
              <w:rPr>
                <w:rStyle w:val="Hipervnculo"/>
                <w:noProof/>
                <w:lang w:val="es-ES" w:eastAsia="es-AR"/>
              </w:rPr>
              <w:t>5.4</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Plan de respuesta a riesgos</w:t>
            </w:r>
            <w:r w:rsidR="007754CF">
              <w:rPr>
                <w:noProof/>
                <w:webHidden/>
              </w:rPr>
              <w:tab/>
            </w:r>
            <w:r w:rsidR="007754CF">
              <w:rPr>
                <w:noProof/>
                <w:webHidden/>
              </w:rPr>
              <w:fldChar w:fldCharType="begin"/>
            </w:r>
            <w:r w:rsidR="007754CF">
              <w:rPr>
                <w:noProof/>
                <w:webHidden/>
              </w:rPr>
              <w:instrText xml:space="preserve"> PAGEREF _Toc526872461 \h </w:instrText>
            </w:r>
            <w:r w:rsidR="007754CF">
              <w:rPr>
                <w:noProof/>
                <w:webHidden/>
              </w:rPr>
            </w:r>
            <w:r w:rsidR="007754CF">
              <w:rPr>
                <w:noProof/>
                <w:webHidden/>
              </w:rPr>
              <w:fldChar w:fldCharType="separate"/>
            </w:r>
            <w:r w:rsidR="007754CF">
              <w:rPr>
                <w:noProof/>
                <w:webHidden/>
              </w:rPr>
              <w:t>17</w:t>
            </w:r>
            <w:r w:rsidR="007754CF">
              <w:rPr>
                <w:noProof/>
                <w:webHidden/>
              </w:rPr>
              <w:fldChar w:fldCharType="end"/>
            </w:r>
          </w:hyperlink>
        </w:p>
        <w:p w:rsidR="007754CF" w:rsidRDefault="009F5B8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6872462" w:history="1">
            <w:r w:rsidR="007754CF" w:rsidRPr="00B37611">
              <w:rPr>
                <w:rStyle w:val="Hipervnculo"/>
                <w:noProof/>
                <w:lang w:val="es-ES" w:eastAsia="es-AR"/>
              </w:rPr>
              <w:t>6.</w:t>
            </w:r>
            <w:r w:rsidR="007754CF">
              <w:rPr>
                <w:rFonts w:asciiTheme="minorHAnsi" w:eastAsiaTheme="minorEastAsia" w:hAnsiTheme="minorHAnsi" w:cstheme="minorBidi"/>
                <w:b w:val="0"/>
                <w:bCs w:val="0"/>
                <w:noProof/>
                <w:szCs w:val="22"/>
                <w:lang w:val="es-AR" w:eastAsia="es-AR"/>
              </w:rPr>
              <w:tab/>
            </w:r>
            <w:r w:rsidR="007754CF" w:rsidRPr="00B37611">
              <w:rPr>
                <w:rStyle w:val="Hipervnculo"/>
                <w:noProof/>
                <w:lang w:val="es-ES" w:eastAsia="es-AR"/>
              </w:rPr>
              <w:t>Plan de Prueba</w:t>
            </w:r>
            <w:r w:rsidR="007754CF">
              <w:rPr>
                <w:noProof/>
                <w:webHidden/>
              </w:rPr>
              <w:tab/>
            </w:r>
            <w:r w:rsidR="007754CF">
              <w:rPr>
                <w:noProof/>
                <w:webHidden/>
              </w:rPr>
              <w:fldChar w:fldCharType="begin"/>
            </w:r>
            <w:r w:rsidR="007754CF">
              <w:rPr>
                <w:noProof/>
                <w:webHidden/>
              </w:rPr>
              <w:instrText xml:space="preserve"> PAGEREF _Toc526872462 \h </w:instrText>
            </w:r>
            <w:r w:rsidR="007754CF">
              <w:rPr>
                <w:noProof/>
                <w:webHidden/>
              </w:rPr>
            </w:r>
            <w:r w:rsidR="007754CF">
              <w:rPr>
                <w:noProof/>
                <w:webHidden/>
              </w:rPr>
              <w:fldChar w:fldCharType="separate"/>
            </w:r>
            <w:r w:rsidR="007754CF">
              <w:rPr>
                <w:noProof/>
                <w:webHidden/>
              </w:rPr>
              <w:t>21</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63" w:history="1">
            <w:r w:rsidR="007754CF" w:rsidRPr="00B37611">
              <w:rPr>
                <w:rStyle w:val="Hipervnculo"/>
                <w:noProof/>
                <w:lang w:val="es-ES" w:eastAsia="es-AR"/>
              </w:rPr>
              <w:t>6.1</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Descripción general</w:t>
            </w:r>
            <w:r w:rsidR="007754CF">
              <w:rPr>
                <w:noProof/>
                <w:webHidden/>
              </w:rPr>
              <w:tab/>
            </w:r>
            <w:r w:rsidR="007754CF">
              <w:rPr>
                <w:noProof/>
                <w:webHidden/>
              </w:rPr>
              <w:fldChar w:fldCharType="begin"/>
            </w:r>
            <w:r w:rsidR="007754CF">
              <w:rPr>
                <w:noProof/>
                <w:webHidden/>
              </w:rPr>
              <w:instrText xml:space="preserve"> PAGEREF _Toc526872463 \h </w:instrText>
            </w:r>
            <w:r w:rsidR="007754CF">
              <w:rPr>
                <w:noProof/>
                <w:webHidden/>
              </w:rPr>
            </w:r>
            <w:r w:rsidR="007754CF">
              <w:rPr>
                <w:noProof/>
                <w:webHidden/>
              </w:rPr>
              <w:fldChar w:fldCharType="separate"/>
            </w:r>
            <w:r w:rsidR="007754CF">
              <w:rPr>
                <w:noProof/>
                <w:webHidden/>
              </w:rPr>
              <w:t>21</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64" w:history="1">
            <w:r w:rsidR="007754CF" w:rsidRPr="00B37611">
              <w:rPr>
                <w:rStyle w:val="Hipervnculo"/>
                <w:noProof/>
                <w:lang w:val="es-ES" w:eastAsia="es-AR"/>
              </w:rPr>
              <w:t>6.2</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Objetivo del plan de prueba</w:t>
            </w:r>
            <w:r w:rsidR="007754CF">
              <w:rPr>
                <w:noProof/>
                <w:webHidden/>
              </w:rPr>
              <w:tab/>
            </w:r>
            <w:r w:rsidR="007754CF">
              <w:rPr>
                <w:noProof/>
                <w:webHidden/>
              </w:rPr>
              <w:fldChar w:fldCharType="begin"/>
            </w:r>
            <w:r w:rsidR="007754CF">
              <w:rPr>
                <w:noProof/>
                <w:webHidden/>
              </w:rPr>
              <w:instrText xml:space="preserve"> PAGEREF _Toc526872464 \h </w:instrText>
            </w:r>
            <w:r w:rsidR="007754CF">
              <w:rPr>
                <w:noProof/>
                <w:webHidden/>
              </w:rPr>
            </w:r>
            <w:r w:rsidR="007754CF">
              <w:rPr>
                <w:noProof/>
                <w:webHidden/>
              </w:rPr>
              <w:fldChar w:fldCharType="separate"/>
            </w:r>
            <w:r w:rsidR="007754CF">
              <w:rPr>
                <w:noProof/>
                <w:webHidden/>
              </w:rPr>
              <w:t>21</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65" w:history="1">
            <w:r w:rsidR="007754CF" w:rsidRPr="00B37611">
              <w:rPr>
                <w:rStyle w:val="Hipervnculo"/>
                <w:noProof/>
                <w:lang w:val="es-ES" w:eastAsia="es-AR"/>
              </w:rPr>
              <w:t>6.3</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Objetos a probar</w:t>
            </w:r>
            <w:r w:rsidR="007754CF">
              <w:rPr>
                <w:noProof/>
                <w:webHidden/>
              </w:rPr>
              <w:tab/>
            </w:r>
            <w:r w:rsidR="007754CF">
              <w:rPr>
                <w:noProof/>
                <w:webHidden/>
              </w:rPr>
              <w:fldChar w:fldCharType="begin"/>
            </w:r>
            <w:r w:rsidR="007754CF">
              <w:rPr>
                <w:noProof/>
                <w:webHidden/>
              </w:rPr>
              <w:instrText xml:space="preserve"> PAGEREF _Toc526872465 \h </w:instrText>
            </w:r>
            <w:r w:rsidR="007754CF">
              <w:rPr>
                <w:noProof/>
                <w:webHidden/>
              </w:rPr>
            </w:r>
            <w:r w:rsidR="007754CF">
              <w:rPr>
                <w:noProof/>
                <w:webHidden/>
              </w:rPr>
              <w:fldChar w:fldCharType="separate"/>
            </w:r>
            <w:r w:rsidR="007754CF">
              <w:rPr>
                <w:noProof/>
                <w:webHidden/>
              </w:rPr>
              <w:t>22</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66" w:history="1">
            <w:r w:rsidR="007754CF" w:rsidRPr="00B37611">
              <w:rPr>
                <w:rStyle w:val="Hipervnculo"/>
                <w:noProof/>
                <w:lang w:val="es-ES" w:eastAsia="es-AR"/>
              </w:rPr>
              <w:t>6.4</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AR"/>
              </w:rPr>
              <w:t>Tipos de errores</w:t>
            </w:r>
            <w:r w:rsidR="007754CF">
              <w:rPr>
                <w:noProof/>
                <w:webHidden/>
              </w:rPr>
              <w:tab/>
            </w:r>
            <w:r w:rsidR="007754CF">
              <w:rPr>
                <w:noProof/>
                <w:webHidden/>
              </w:rPr>
              <w:fldChar w:fldCharType="begin"/>
            </w:r>
            <w:r w:rsidR="007754CF">
              <w:rPr>
                <w:noProof/>
                <w:webHidden/>
              </w:rPr>
              <w:instrText xml:space="preserve"> PAGEREF _Toc526872466 \h </w:instrText>
            </w:r>
            <w:r w:rsidR="007754CF">
              <w:rPr>
                <w:noProof/>
                <w:webHidden/>
              </w:rPr>
            </w:r>
            <w:r w:rsidR="007754CF">
              <w:rPr>
                <w:noProof/>
                <w:webHidden/>
              </w:rPr>
              <w:fldChar w:fldCharType="separate"/>
            </w:r>
            <w:r w:rsidR="007754CF">
              <w:rPr>
                <w:noProof/>
                <w:webHidden/>
              </w:rPr>
              <w:t>22</w:t>
            </w:r>
            <w:r w:rsidR="007754CF">
              <w:rPr>
                <w:noProof/>
                <w:webHidden/>
              </w:rPr>
              <w:fldChar w:fldCharType="end"/>
            </w:r>
          </w:hyperlink>
        </w:p>
        <w:p w:rsidR="007754CF" w:rsidRDefault="009F5B88">
          <w:pPr>
            <w:pStyle w:val="TDC2"/>
            <w:tabs>
              <w:tab w:val="right" w:leader="dot" w:pos="9350"/>
            </w:tabs>
            <w:rPr>
              <w:rFonts w:asciiTheme="minorHAnsi" w:eastAsiaTheme="minorEastAsia" w:hAnsiTheme="minorHAnsi" w:cstheme="minorBidi"/>
              <w:i w:val="0"/>
              <w:iCs w:val="0"/>
              <w:noProof/>
              <w:szCs w:val="22"/>
              <w:lang w:val="es-AR" w:eastAsia="es-AR"/>
            </w:rPr>
          </w:pPr>
          <w:hyperlink w:anchor="_Toc526872467" w:history="1">
            <w:r w:rsidR="007754CF" w:rsidRPr="00B37611">
              <w:rPr>
                <w:rStyle w:val="Hipervnculo"/>
                <w:rFonts w:cs="Arial"/>
                <w:noProof/>
                <w:lang w:val="es-ES" w:eastAsia="es-ES"/>
              </w:rPr>
              <w:t>Error: Acción humana que produce un resultado incorrecto</w:t>
            </w:r>
            <w:r w:rsidR="007754CF">
              <w:rPr>
                <w:noProof/>
                <w:webHidden/>
              </w:rPr>
              <w:tab/>
            </w:r>
            <w:r w:rsidR="007754CF">
              <w:rPr>
                <w:noProof/>
                <w:webHidden/>
              </w:rPr>
              <w:fldChar w:fldCharType="begin"/>
            </w:r>
            <w:r w:rsidR="007754CF">
              <w:rPr>
                <w:noProof/>
                <w:webHidden/>
              </w:rPr>
              <w:instrText xml:space="preserve"> PAGEREF _Toc526872467 \h </w:instrText>
            </w:r>
            <w:r w:rsidR="007754CF">
              <w:rPr>
                <w:noProof/>
                <w:webHidden/>
              </w:rPr>
            </w:r>
            <w:r w:rsidR="007754CF">
              <w:rPr>
                <w:noProof/>
                <w:webHidden/>
              </w:rPr>
              <w:fldChar w:fldCharType="separate"/>
            </w:r>
            <w:r w:rsidR="007754CF">
              <w:rPr>
                <w:noProof/>
                <w:webHidden/>
              </w:rPr>
              <w:t>22</w:t>
            </w:r>
            <w:r w:rsidR="007754CF">
              <w:rPr>
                <w:noProof/>
                <w:webHidden/>
              </w:rPr>
              <w:fldChar w:fldCharType="end"/>
            </w:r>
          </w:hyperlink>
        </w:p>
        <w:p w:rsidR="007754CF" w:rsidRDefault="009F5B88">
          <w:pPr>
            <w:pStyle w:val="TDC2"/>
            <w:tabs>
              <w:tab w:val="right" w:leader="dot" w:pos="9350"/>
            </w:tabs>
            <w:rPr>
              <w:rFonts w:asciiTheme="minorHAnsi" w:eastAsiaTheme="minorEastAsia" w:hAnsiTheme="minorHAnsi" w:cstheme="minorBidi"/>
              <w:i w:val="0"/>
              <w:iCs w:val="0"/>
              <w:noProof/>
              <w:szCs w:val="22"/>
              <w:lang w:val="es-AR" w:eastAsia="es-AR"/>
            </w:rPr>
          </w:pPr>
          <w:hyperlink w:anchor="_Toc526872468" w:history="1">
            <w:r w:rsidR="007754CF" w:rsidRPr="00B37611">
              <w:rPr>
                <w:rStyle w:val="Hipervnculo"/>
                <w:rFonts w:cs="Arial"/>
                <w:noProof/>
                <w:lang w:val="es-ES" w:eastAsia="es-ES"/>
              </w:rPr>
              <w:t>Por lo tanto, diremos que un error introduce un defecto en el software a causa de un fallo en el momento de ejecutar las pruebas</w:t>
            </w:r>
            <w:r w:rsidR="007754CF">
              <w:rPr>
                <w:noProof/>
                <w:webHidden/>
              </w:rPr>
              <w:tab/>
            </w:r>
            <w:r w:rsidR="007754CF">
              <w:rPr>
                <w:noProof/>
                <w:webHidden/>
              </w:rPr>
              <w:fldChar w:fldCharType="begin"/>
            </w:r>
            <w:r w:rsidR="007754CF">
              <w:rPr>
                <w:noProof/>
                <w:webHidden/>
              </w:rPr>
              <w:instrText xml:space="preserve"> PAGEREF _Toc526872468 \h </w:instrText>
            </w:r>
            <w:r w:rsidR="007754CF">
              <w:rPr>
                <w:noProof/>
                <w:webHidden/>
              </w:rPr>
            </w:r>
            <w:r w:rsidR="007754CF">
              <w:rPr>
                <w:noProof/>
                <w:webHidden/>
              </w:rPr>
              <w:fldChar w:fldCharType="separate"/>
            </w:r>
            <w:r w:rsidR="007754CF">
              <w:rPr>
                <w:noProof/>
                <w:webHidden/>
              </w:rPr>
              <w:t>22</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69" w:history="1">
            <w:r w:rsidR="007754CF" w:rsidRPr="00B37611">
              <w:rPr>
                <w:rStyle w:val="Hipervnculo"/>
                <w:noProof/>
                <w:lang w:val="es-ES" w:eastAsia="es-ES"/>
              </w:rPr>
              <w:t>6.5</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Niveles de error</w:t>
            </w:r>
            <w:r w:rsidR="007754CF">
              <w:rPr>
                <w:noProof/>
                <w:webHidden/>
              </w:rPr>
              <w:tab/>
            </w:r>
            <w:r w:rsidR="007754CF">
              <w:rPr>
                <w:noProof/>
                <w:webHidden/>
              </w:rPr>
              <w:fldChar w:fldCharType="begin"/>
            </w:r>
            <w:r w:rsidR="007754CF">
              <w:rPr>
                <w:noProof/>
                <w:webHidden/>
              </w:rPr>
              <w:instrText xml:space="preserve"> PAGEREF _Toc526872469 \h </w:instrText>
            </w:r>
            <w:r w:rsidR="007754CF">
              <w:rPr>
                <w:noProof/>
                <w:webHidden/>
              </w:rPr>
            </w:r>
            <w:r w:rsidR="007754CF">
              <w:rPr>
                <w:noProof/>
                <w:webHidden/>
              </w:rPr>
              <w:fldChar w:fldCharType="separate"/>
            </w:r>
            <w:r w:rsidR="007754CF">
              <w:rPr>
                <w:noProof/>
                <w:webHidden/>
              </w:rPr>
              <w:t>22</w:t>
            </w:r>
            <w:r w:rsidR="007754CF">
              <w:rPr>
                <w:noProof/>
                <w:webHidden/>
              </w:rPr>
              <w:fldChar w:fldCharType="end"/>
            </w:r>
          </w:hyperlink>
        </w:p>
        <w:p w:rsidR="007754CF" w:rsidRDefault="009F5B88">
          <w:pPr>
            <w:pStyle w:val="TDC2"/>
            <w:tabs>
              <w:tab w:val="right" w:leader="dot" w:pos="9350"/>
            </w:tabs>
            <w:rPr>
              <w:rFonts w:asciiTheme="minorHAnsi" w:eastAsiaTheme="minorEastAsia" w:hAnsiTheme="minorHAnsi" w:cstheme="minorBidi"/>
              <w:i w:val="0"/>
              <w:iCs w:val="0"/>
              <w:noProof/>
              <w:szCs w:val="22"/>
              <w:lang w:val="es-AR" w:eastAsia="es-AR"/>
            </w:rPr>
          </w:pPr>
          <w:hyperlink w:anchor="_Toc526872470" w:history="1">
            <w:r w:rsidR="007754CF" w:rsidRPr="00B37611">
              <w:rPr>
                <w:rStyle w:val="Hipervnculo"/>
                <w:rFonts w:cs="Arial"/>
                <w:noProof/>
                <w:lang w:val="es-ES" w:eastAsia="es-ES"/>
              </w:rPr>
              <w:t>Para nuestro proyecto clasificaremos los errores en distintos niveles de importancia, que están relacionados al tiempo en que deberán tratarse los mismos:</w:t>
            </w:r>
            <w:r w:rsidR="007754CF">
              <w:rPr>
                <w:noProof/>
                <w:webHidden/>
              </w:rPr>
              <w:tab/>
            </w:r>
            <w:r w:rsidR="007754CF">
              <w:rPr>
                <w:noProof/>
                <w:webHidden/>
              </w:rPr>
              <w:fldChar w:fldCharType="begin"/>
            </w:r>
            <w:r w:rsidR="007754CF">
              <w:rPr>
                <w:noProof/>
                <w:webHidden/>
              </w:rPr>
              <w:instrText xml:space="preserve"> PAGEREF _Toc526872470 \h </w:instrText>
            </w:r>
            <w:r w:rsidR="007754CF">
              <w:rPr>
                <w:noProof/>
                <w:webHidden/>
              </w:rPr>
            </w:r>
            <w:r w:rsidR="007754CF">
              <w:rPr>
                <w:noProof/>
                <w:webHidden/>
              </w:rPr>
              <w:fldChar w:fldCharType="separate"/>
            </w:r>
            <w:r w:rsidR="007754CF">
              <w:rPr>
                <w:noProof/>
                <w:webHidden/>
              </w:rPr>
              <w:t>22</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71" w:history="1">
            <w:r w:rsidR="007754CF" w:rsidRPr="00B37611">
              <w:rPr>
                <w:rStyle w:val="Hipervnculo"/>
                <w:noProof/>
                <w:lang w:val="es-ES" w:eastAsia="es-ES"/>
              </w:rPr>
              <w:t>6.6</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Tipos de prueba</w:t>
            </w:r>
            <w:r w:rsidR="007754CF">
              <w:rPr>
                <w:noProof/>
                <w:webHidden/>
              </w:rPr>
              <w:tab/>
            </w:r>
            <w:r w:rsidR="007754CF">
              <w:rPr>
                <w:noProof/>
                <w:webHidden/>
              </w:rPr>
              <w:fldChar w:fldCharType="begin"/>
            </w:r>
            <w:r w:rsidR="007754CF">
              <w:rPr>
                <w:noProof/>
                <w:webHidden/>
              </w:rPr>
              <w:instrText xml:space="preserve"> PAGEREF _Toc526872471 \h </w:instrText>
            </w:r>
            <w:r w:rsidR="007754CF">
              <w:rPr>
                <w:noProof/>
                <w:webHidden/>
              </w:rPr>
            </w:r>
            <w:r w:rsidR="007754CF">
              <w:rPr>
                <w:noProof/>
                <w:webHidden/>
              </w:rPr>
              <w:fldChar w:fldCharType="separate"/>
            </w:r>
            <w:r w:rsidR="007754CF">
              <w:rPr>
                <w:noProof/>
                <w:webHidden/>
              </w:rPr>
              <w:t>22</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72" w:history="1">
            <w:r w:rsidR="007754CF" w:rsidRPr="00B37611">
              <w:rPr>
                <w:rStyle w:val="Hipervnculo"/>
                <w:noProof/>
                <w:lang w:val="es-ES" w:eastAsia="es-ES"/>
              </w:rPr>
              <w:t>6.7</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Forma de aplicar los casos de Prueba</w:t>
            </w:r>
            <w:r w:rsidR="007754CF">
              <w:rPr>
                <w:noProof/>
                <w:webHidden/>
              </w:rPr>
              <w:tab/>
            </w:r>
            <w:r w:rsidR="007754CF">
              <w:rPr>
                <w:noProof/>
                <w:webHidden/>
              </w:rPr>
              <w:fldChar w:fldCharType="begin"/>
            </w:r>
            <w:r w:rsidR="007754CF">
              <w:rPr>
                <w:noProof/>
                <w:webHidden/>
              </w:rPr>
              <w:instrText xml:space="preserve"> PAGEREF _Toc526872472 \h </w:instrText>
            </w:r>
            <w:r w:rsidR="007754CF">
              <w:rPr>
                <w:noProof/>
                <w:webHidden/>
              </w:rPr>
            </w:r>
            <w:r w:rsidR="007754CF">
              <w:rPr>
                <w:noProof/>
                <w:webHidden/>
              </w:rPr>
              <w:fldChar w:fldCharType="separate"/>
            </w:r>
            <w:r w:rsidR="007754CF">
              <w:rPr>
                <w:noProof/>
                <w:webHidden/>
              </w:rPr>
              <w:t>23</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73" w:history="1">
            <w:r w:rsidR="007754CF" w:rsidRPr="00B37611">
              <w:rPr>
                <w:rStyle w:val="Hipervnculo"/>
                <w:noProof/>
                <w:lang w:val="es-ES" w:eastAsia="es-ES"/>
              </w:rPr>
              <w:t>6.8</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Criterios de aceptación</w:t>
            </w:r>
            <w:r w:rsidR="007754CF">
              <w:rPr>
                <w:noProof/>
                <w:webHidden/>
              </w:rPr>
              <w:tab/>
            </w:r>
            <w:r w:rsidR="007754CF">
              <w:rPr>
                <w:noProof/>
                <w:webHidden/>
              </w:rPr>
              <w:fldChar w:fldCharType="begin"/>
            </w:r>
            <w:r w:rsidR="007754CF">
              <w:rPr>
                <w:noProof/>
                <w:webHidden/>
              </w:rPr>
              <w:instrText xml:space="preserve"> PAGEREF _Toc526872473 \h </w:instrText>
            </w:r>
            <w:r w:rsidR="007754CF">
              <w:rPr>
                <w:noProof/>
                <w:webHidden/>
              </w:rPr>
            </w:r>
            <w:r w:rsidR="007754CF">
              <w:rPr>
                <w:noProof/>
                <w:webHidden/>
              </w:rPr>
              <w:fldChar w:fldCharType="separate"/>
            </w:r>
            <w:r w:rsidR="007754CF">
              <w:rPr>
                <w:noProof/>
                <w:webHidden/>
              </w:rPr>
              <w:t>23</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74" w:history="1">
            <w:r w:rsidR="007754CF" w:rsidRPr="00B37611">
              <w:rPr>
                <w:rStyle w:val="Hipervnculo"/>
                <w:noProof/>
                <w:lang w:val="es-ES" w:eastAsia="es-ES"/>
              </w:rPr>
              <w:t>6.9</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Responsables de las pruebas</w:t>
            </w:r>
            <w:r w:rsidR="007754CF">
              <w:rPr>
                <w:noProof/>
                <w:webHidden/>
              </w:rPr>
              <w:tab/>
            </w:r>
            <w:r w:rsidR="007754CF">
              <w:rPr>
                <w:noProof/>
                <w:webHidden/>
              </w:rPr>
              <w:fldChar w:fldCharType="begin"/>
            </w:r>
            <w:r w:rsidR="007754CF">
              <w:rPr>
                <w:noProof/>
                <w:webHidden/>
              </w:rPr>
              <w:instrText xml:space="preserve"> PAGEREF _Toc526872474 \h </w:instrText>
            </w:r>
            <w:r w:rsidR="007754CF">
              <w:rPr>
                <w:noProof/>
                <w:webHidden/>
              </w:rPr>
            </w:r>
            <w:r w:rsidR="007754CF">
              <w:rPr>
                <w:noProof/>
                <w:webHidden/>
              </w:rPr>
              <w:fldChar w:fldCharType="separate"/>
            </w:r>
            <w:r w:rsidR="007754CF">
              <w:rPr>
                <w:noProof/>
                <w:webHidden/>
              </w:rPr>
              <w:t>23</w:t>
            </w:r>
            <w:r w:rsidR="007754CF">
              <w:rPr>
                <w:noProof/>
                <w:webHidden/>
              </w:rPr>
              <w:fldChar w:fldCharType="end"/>
            </w:r>
          </w:hyperlink>
        </w:p>
        <w:p w:rsidR="007754CF" w:rsidRDefault="009F5B8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6872475" w:history="1">
            <w:r w:rsidR="007754CF" w:rsidRPr="00B37611">
              <w:rPr>
                <w:rStyle w:val="Hipervnculo"/>
                <w:noProof/>
                <w:lang w:val="es-ES" w:eastAsia="es-ES"/>
              </w:rPr>
              <w:t>6.10</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Almacenamiento de los casos de prueba</w:t>
            </w:r>
            <w:r w:rsidR="007754CF">
              <w:rPr>
                <w:noProof/>
                <w:webHidden/>
              </w:rPr>
              <w:tab/>
            </w:r>
            <w:r w:rsidR="007754CF">
              <w:rPr>
                <w:noProof/>
                <w:webHidden/>
              </w:rPr>
              <w:fldChar w:fldCharType="begin"/>
            </w:r>
            <w:r w:rsidR="007754CF">
              <w:rPr>
                <w:noProof/>
                <w:webHidden/>
              </w:rPr>
              <w:instrText xml:space="preserve"> PAGEREF _Toc526872475 \h </w:instrText>
            </w:r>
            <w:r w:rsidR="007754CF">
              <w:rPr>
                <w:noProof/>
                <w:webHidden/>
              </w:rPr>
            </w:r>
            <w:r w:rsidR="007754CF">
              <w:rPr>
                <w:noProof/>
                <w:webHidden/>
              </w:rPr>
              <w:fldChar w:fldCharType="separate"/>
            </w:r>
            <w:r w:rsidR="007754CF">
              <w:rPr>
                <w:noProof/>
                <w:webHidden/>
              </w:rPr>
              <w:t>23</w:t>
            </w:r>
            <w:r w:rsidR="007754CF">
              <w:rPr>
                <w:noProof/>
                <w:webHidden/>
              </w:rPr>
              <w:fldChar w:fldCharType="end"/>
            </w:r>
          </w:hyperlink>
        </w:p>
        <w:p w:rsidR="007754CF" w:rsidRDefault="009F5B8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6872476" w:history="1">
            <w:r w:rsidR="007754CF" w:rsidRPr="00B37611">
              <w:rPr>
                <w:rStyle w:val="Hipervnculo"/>
                <w:noProof/>
                <w:lang w:val="es-ES" w:eastAsia="es-ES"/>
              </w:rPr>
              <w:t>6.11</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Estructura de los casos de prueba</w:t>
            </w:r>
            <w:r w:rsidR="007754CF">
              <w:rPr>
                <w:noProof/>
                <w:webHidden/>
              </w:rPr>
              <w:tab/>
            </w:r>
            <w:r w:rsidR="007754CF">
              <w:rPr>
                <w:noProof/>
                <w:webHidden/>
              </w:rPr>
              <w:fldChar w:fldCharType="begin"/>
            </w:r>
            <w:r w:rsidR="007754CF">
              <w:rPr>
                <w:noProof/>
                <w:webHidden/>
              </w:rPr>
              <w:instrText xml:space="preserve"> PAGEREF _Toc526872476 \h </w:instrText>
            </w:r>
            <w:r w:rsidR="007754CF">
              <w:rPr>
                <w:noProof/>
                <w:webHidden/>
              </w:rPr>
            </w:r>
            <w:r w:rsidR="007754CF">
              <w:rPr>
                <w:noProof/>
                <w:webHidden/>
              </w:rPr>
              <w:fldChar w:fldCharType="separate"/>
            </w:r>
            <w:r w:rsidR="007754CF">
              <w:rPr>
                <w:noProof/>
                <w:webHidden/>
              </w:rPr>
              <w:t>23</w:t>
            </w:r>
            <w:r w:rsidR="007754CF">
              <w:rPr>
                <w:noProof/>
                <w:webHidden/>
              </w:rPr>
              <w:fldChar w:fldCharType="end"/>
            </w:r>
          </w:hyperlink>
        </w:p>
        <w:p w:rsidR="007754CF" w:rsidRDefault="009F5B8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6872477" w:history="1">
            <w:r w:rsidR="007754CF" w:rsidRPr="00B37611">
              <w:rPr>
                <w:rStyle w:val="Hipervnculo"/>
                <w:noProof/>
                <w:lang w:val="es-ES" w:eastAsia="es-ES"/>
              </w:rPr>
              <w:t>7.</w:t>
            </w:r>
            <w:r w:rsidR="007754CF">
              <w:rPr>
                <w:rFonts w:asciiTheme="minorHAnsi" w:eastAsiaTheme="minorEastAsia" w:hAnsiTheme="minorHAnsi" w:cstheme="minorBidi"/>
                <w:b w:val="0"/>
                <w:bCs w:val="0"/>
                <w:noProof/>
                <w:szCs w:val="22"/>
                <w:lang w:val="es-AR" w:eastAsia="es-AR"/>
              </w:rPr>
              <w:tab/>
            </w:r>
            <w:r w:rsidR="007754CF" w:rsidRPr="00B37611">
              <w:rPr>
                <w:rStyle w:val="Hipervnculo"/>
                <w:noProof/>
                <w:lang w:val="es-ES" w:eastAsia="es-ES"/>
              </w:rPr>
              <w:t>Tecnologías</w:t>
            </w:r>
            <w:r w:rsidR="007754CF">
              <w:rPr>
                <w:noProof/>
                <w:webHidden/>
              </w:rPr>
              <w:tab/>
            </w:r>
            <w:r w:rsidR="007754CF">
              <w:rPr>
                <w:noProof/>
                <w:webHidden/>
              </w:rPr>
              <w:fldChar w:fldCharType="begin"/>
            </w:r>
            <w:r w:rsidR="007754CF">
              <w:rPr>
                <w:noProof/>
                <w:webHidden/>
              </w:rPr>
              <w:instrText xml:space="preserve"> PAGEREF _Toc526872477 \h </w:instrText>
            </w:r>
            <w:r w:rsidR="007754CF">
              <w:rPr>
                <w:noProof/>
                <w:webHidden/>
              </w:rPr>
            </w:r>
            <w:r w:rsidR="007754CF">
              <w:rPr>
                <w:noProof/>
                <w:webHidden/>
              </w:rPr>
              <w:fldChar w:fldCharType="separate"/>
            </w:r>
            <w:r w:rsidR="007754CF">
              <w:rPr>
                <w:noProof/>
                <w:webHidden/>
              </w:rPr>
              <w:t>25</w:t>
            </w:r>
            <w:r w:rsidR="007754CF">
              <w:rPr>
                <w:noProof/>
                <w:webHidden/>
              </w:rPr>
              <w:fldChar w:fldCharType="end"/>
            </w:r>
          </w:hyperlink>
        </w:p>
        <w:p w:rsidR="007754CF" w:rsidRDefault="009F5B8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6872478" w:history="1">
            <w:r w:rsidR="007754CF" w:rsidRPr="00B37611">
              <w:rPr>
                <w:rStyle w:val="Hipervnculo"/>
                <w:noProof/>
                <w:lang w:val="es-ES" w:eastAsia="es-ES"/>
              </w:rPr>
              <w:t>8.</w:t>
            </w:r>
            <w:r w:rsidR="007754CF">
              <w:rPr>
                <w:rFonts w:asciiTheme="minorHAnsi" w:eastAsiaTheme="minorEastAsia" w:hAnsiTheme="minorHAnsi" w:cstheme="minorBidi"/>
                <w:b w:val="0"/>
                <w:bCs w:val="0"/>
                <w:noProof/>
                <w:szCs w:val="22"/>
                <w:lang w:val="es-AR" w:eastAsia="es-AR"/>
              </w:rPr>
              <w:tab/>
            </w:r>
            <w:r w:rsidR="007754CF" w:rsidRPr="00B37611">
              <w:rPr>
                <w:rStyle w:val="Hipervnculo"/>
                <w:noProof/>
                <w:lang w:val="es-ES" w:eastAsia="es-ES"/>
              </w:rPr>
              <w:t>Herramientas</w:t>
            </w:r>
            <w:r w:rsidR="007754CF">
              <w:rPr>
                <w:noProof/>
                <w:webHidden/>
              </w:rPr>
              <w:tab/>
            </w:r>
            <w:r w:rsidR="007754CF">
              <w:rPr>
                <w:noProof/>
                <w:webHidden/>
              </w:rPr>
              <w:fldChar w:fldCharType="begin"/>
            </w:r>
            <w:r w:rsidR="007754CF">
              <w:rPr>
                <w:noProof/>
                <w:webHidden/>
              </w:rPr>
              <w:instrText xml:space="preserve"> PAGEREF _Toc526872478 \h </w:instrText>
            </w:r>
            <w:r w:rsidR="007754CF">
              <w:rPr>
                <w:noProof/>
                <w:webHidden/>
              </w:rPr>
            </w:r>
            <w:r w:rsidR="007754CF">
              <w:rPr>
                <w:noProof/>
                <w:webHidden/>
              </w:rPr>
              <w:fldChar w:fldCharType="separate"/>
            </w:r>
            <w:r w:rsidR="007754CF">
              <w:rPr>
                <w:noProof/>
                <w:webHidden/>
              </w:rPr>
              <w:t>25</w:t>
            </w:r>
            <w:r w:rsidR="007754CF">
              <w:rPr>
                <w:noProof/>
                <w:webHidden/>
              </w:rPr>
              <w:fldChar w:fldCharType="end"/>
            </w:r>
          </w:hyperlink>
        </w:p>
        <w:p w:rsidR="007754CF" w:rsidRDefault="009F5B8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6872479" w:history="1">
            <w:r w:rsidR="007754CF" w:rsidRPr="00B37611">
              <w:rPr>
                <w:rStyle w:val="Hipervnculo"/>
                <w:noProof/>
                <w:lang w:val="es-ES" w:eastAsia="es-ES"/>
              </w:rPr>
              <w:t>9.</w:t>
            </w:r>
            <w:r w:rsidR="007754CF">
              <w:rPr>
                <w:rFonts w:asciiTheme="minorHAnsi" w:eastAsiaTheme="minorEastAsia" w:hAnsiTheme="minorHAnsi" w:cstheme="minorBidi"/>
                <w:b w:val="0"/>
                <w:bCs w:val="0"/>
                <w:noProof/>
                <w:szCs w:val="22"/>
                <w:lang w:val="es-AR" w:eastAsia="es-AR"/>
              </w:rPr>
              <w:tab/>
            </w:r>
            <w:r w:rsidR="007754CF" w:rsidRPr="00B37611">
              <w:rPr>
                <w:rStyle w:val="Hipervnculo"/>
                <w:noProof/>
                <w:lang w:val="es-ES" w:eastAsia="es-ES"/>
              </w:rPr>
              <w:t>Convención y estándar de codificación</w:t>
            </w:r>
            <w:r w:rsidR="007754CF">
              <w:rPr>
                <w:noProof/>
                <w:webHidden/>
              </w:rPr>
              <w:tab/>
            </w:r>
            <w:r w:rsidR="007754CF">
              <w:rPr>
                <w:noProof/>
                <w:webHidden/>
              </w:rPr>
              <w:fldChar w:fldCharType="begin"/>
            </w:r>
            <w:r w:rsidR="007754CF">
              <w:rPr>
                <w:noProof/>
                <w:webHidden/>
              </w:rPr>
              <w:instrText xml:space="preserve"> PAGEREF _Toc526872479 \h </w:instrText>
            </w:r>
            <w:r w:rsidR="007754CF">
              <w:rPr>
                <w:noProof/>
                <w:webHidden/>
              </w:rPr>
            </w:r>
            <w:r w:rsidR="007754CF">
              <w:rPr>
                <w:noProof/>
                <w:webHidden/>
              </w:rPr>
              <w:fldChar w:fldCharType="separate"/>
            </w:r>
            <w:r w:rsidR="007754CF">
              <w:rPr>
                <w:noProof/>
                <w:webHidden/>
              </w:rPr>
              <w:t>26</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80" w:history="1">
            <w:r w:rsidR="007754CF" w:rsidRPr="00B37611">
              <w:rPr>
                <w:rStyle w:val="Hipervnculo"/>
                <w:noProof/>
                <w:lang w:val="es-ES" w:eastAsia="es-ES"/>
              </w:rPr>
              <w:t>9.1</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Reglas generales</w:t>
            </w:r>
            <w:r w:rsidR="007754CF">
              <w:rPr>
                <w:noProof/>
                <w:webHidden/>
              </w:rPr>
              <w:tab/>
            </w:r>
            <w:r w:rsidR="007754CF">
              <w:rPr>
                <w:noProof/>
                <w:webHidden/>
              </w:rPr>
              <w:fldChar w:fldCharType="begin"/>
            </w:r>
            <w:r w:rsidR="007754CF">
              <w:rPr>
                <w:noProof/>
                <w:webHidden/>
              </w:rPr>
              <w:instrText xml:space="preserve"> PAGEREF _Toc526872480 \h </w:instrText>
            </w:r>
            <w:r w:rsidR="007754CF">
              <w:rPr>
                <w:noProof/>
                <w:webHidden/>
              </w:rPr>
            </w:r>
            <w:r w:rsidR="007754CF">
              <w:rPr>
                <w:noProof/>
                <w:webHidden/>
              </w:rPr>
              <w:fldChar w:fldCharType="separate"/>
            </w:r>
            <w:r w:rsidR="007754CF">
              <w:rPr>
                <w:noProof/>
                <w:webHidden/>
              </w:rPr>
              <w:t>26</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81" w:history="1">
            <w:r w:rsidR="007754CF" w:rsidRPr="00B37611">
              <w:rPr>
                <w:rStyle w:val="Hipervnculo"/>
                <w:noProof/>
                <w:lang w:val="es-ES" w:eastAsia="es-ES"/>
              </w:rPr>
              <w:t>9.2</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Buenas prácticas</w:t>
            </w:r>
            <w:r w:rsidR="007754CF">
              <w:rPr>
                <w:noProof/>
                <w:webHidden/>
              </w:rPr>
              <w:tab/>
            </w:r>
            <w:r w:rsidR="007754CF">
              <w:rPr>
                <w:noProof/>
                <w:webHidden/>
              </w:rPr>
              <w:fldChar w:fldCharType="begin"/>
            </w:r>
            <w:r w:rsidR="007754CF">
              <w:rPr>
                <w:noProof/>
                <w:webHidden/>
              </w:rPr>
              <w:instrText xml:space="preserve"> PAGEREF _Toc526872481 \h </w:instrText>
            </w:r>
            <w:r w:rsidR="007754CF">
              <w:rPr>
                <w:noProof/>
                <w:webHidden/>
              </w:rPr>
            </w:r>
            <w:r w:rsidR="007754CF">
              <w:rPr>
                <w:noProof/>
                <w:webHidden/>
              </w:rPr>
              <w:fldChar w:fldCharType="separate"/>
            </w:r>
            <w:r w:rsidR="007754CF">
              <w:rPr>
                <w:noProof/>
                <w:webHidden/>
              </w:rPr>
              <w:t>27</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82" w:history="1">
            <w:r w:rsidR="007754CF" w:rsidRPr="00B37611">
              <w:rPr>
                <w:rStyle w:val="Hipervnculo"/>
                <w:noProof/>
                <w:lang w:val="es-ES" w:eastAsia="es-ES"/>
              </w:rPr>
              <w:t>9.3</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Base de datos</w:t>
            </w:r>
            <w:r w:rsidR="007754CF">
              <w:rPr>
                <w:noProof/>
                <w:webHidden/>
              </w:rPr>
              <w:tab/>
            </w:r>
            <w:r w:rsidR="007754CF">
              <w:rPr>
                <w:noProof/>
                <w:webHidden/>
              </w:rPr>
              <w:fldChar w:fldCharType="begin"/>
            </w:r>
            <w:r w:rsidR="007754CF">
              <w:rPr>
                <w:noProof/>
                <w:webHidden/>
              </w:rPr>
              <w:instrText xml:space="preserve"> PAGEREF _Toc526872482 \h </w:instrText>
            </w:r>
            <w:r w:rsidR="007754CF">
              <w:rPr>
                <w:noProof/>
                <w:webHidden/>
              </w:rPr>
            </w:r>
            <w:r w:rsidR="007754CF">
              <w:rPr>
                <w:noProof/>
                <w:webHidden/>
              </w:rPr>
              <w:fldChar w:fldCharType="separate"/>
            </w:r>
            <w:r w:rsidR="007754CF">
              <w:rPr>
                <w:noProof/>
                <w:webHidden/>
              </w:rPr>
              <w:t>27</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83" w:history="1">
            <w:r w:rsidR="007754CF" w:rsidRPr="00B37611">
              <w:rPr>
                <w:rStyle w:val="Hipervnculo"/>
                <w:noProof/>
                <w:lang w:val="es-ES" w:eastAsia="es-ES"/>
              </w:rPr>
              <w:t>9.3.1</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ES"/>
              </w:rPr>
              <w:t>Tablas</w:t>
            </w:r>
            <w:r w:rsidR="007754CF">
              <w:rPr>
                <w:noProof/>
                <w:webHidden/>
              </w:rPr>
              <w:tab/>
            </w:r>
            <w:r w:rsidR="007754CF">
              <w:rPr>
                <w:noProof/>
                <w:webHidden/>
              </w:rPr>
              <w:fldChar w:fldCharType="begin"/>
            </w:r>
            <w:r w:rsidR="007754CF">
              <w:rPr>
                <w:noProof/>
                <w:webHidden/>
              </w:rPr>
              <w:instrText xml:space="preserve"> PAGEREF _Toc526872483 \h </w:instrText>
            </w:r>
            <w:r w:rsidR="007754CF">
              <w:rPr>
                <w:noProof/>
                <w:webHidden/>
              </w:rPr>
            </w:r>
            <w:r w:rsidR="007754CF">
              <w:rPr>
                <w:noProof/>
                <w:webHidden/>
              </w:rPr>
              <w:fldChar w:fldCharType="separate"/>
            </w:r>
            <w:r w:rsidR="007754CF">
              <w:rPr>
                <w:noProof/>
                <w:webHidden/>
              </w:rPr>
              <w:t>27</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84" w:history="1">
            <w:r w:rsidR="007754CF" w:rsidRPr="00B37611">
              <w:rPr>
                <w:rStyle w:val="Hipervnculo"/>
                <w:noProof/>
                <w:lang w:val="es-ES" w:eastAsia="es-ES"/>
              </w:rPr>
              <w:t>9.3.2</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ES"/>
              </w:rPr>
              <w:t>Secuencias</w:t>
            </w:r>
            <w:r w:rsidR="007754CF">
              <w:rPr>
                <w:noProof/>
                <w:webHidden/>
              </w:rPr>
              <w:tab/>
            </w:r>
            <w:r w:rsidR="007754CF">
              <w:rPr>
                <w:noProof/>
                <w:webHidden/>
              </w:rPr>
              <w:fldChar w:fldCharType="begin"/>
            </w:r>
            <w:r w:rsidR="007754CF">
              <w:rPr>
                <w:noProof/>
                <w:webHidden/>
              </w:rPr>
              <w:instrText xml:space="preserve"> PAGEREF _Toc526872484 \h </w:instrText>
            </w:r>
            <w:r w:rsidR="007754CF">
              <w:rPr>
                <w:noProof/>
                <w:webHidden/>
              </w:rPr>
            </w:r>
            <w:r w:rsidR="007754CF">
              <w:rPr>
                <w:noProof/>
                <w:webHidden/>
              </w:rPr>
              <w:fldChar w:fldCharType="separate"/>
            </w:r>
            <w:r w:rsidR="007754CF">
              <w:rPr>
                <w:noProof/>
                <w:webHidden/>
              </w:rPr>
              <w:t>27</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85" w:history="1">
            <w:r w:rsidR="007754CF" w:rsidRPr="00B37611">
              <w:rPr>
                <w:rStyle w:val="Hipervnculo"/>
                <w:noProof/>
                <w:lang w:val="es-ES" w:eastAsia="es-ES"/>
              </w:rPr>
              <w:t>9.3.3</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ES"/>
              </w:rPr>
              <w:t>Restricciones</w:t>
            </w:r>
            <w:r w:rsidR="007754CF">
              <w:rPr>
                <w:noProof/>
                <w:webHidden/>
              </w:rPr>
              <w:tab/>
            </w:r>
            <w:r w:rsidR="007754CF">
              <w:rPr>
                <w:noProof/>
                <w:webHidden/>
              </w:rPr>
              <w:fldChar w:fldCharType="begin"/>
            </w:r>
            <w:r w:rsidR="007754CF">
              <w:rPr>
                <w:noProof/>
                <w:webHidden/>
              </w:rPr>
              <w:instrText xml:space="preserve"> PAGEREF _Toc526872485 \h </w:instrText>
            </w:r>
            <w:r w:rsidR="007754CF">
              <w:rPr>
                <w:noProof/>
                <w:webHidden/>
              </w:rPr>
            </w:r>
            <w:r w:rsidR="007754CF">
              <w:rPr>
                <w:noProof/>
                <w:webHidden/>
              </w:rPr>
              <w:fldChar w:fldCharType="separate"/>
            </w:r>
            <w:r w:rsidR="007754CF">
              <w:rPr>
                <w:noProof/>
                <w:webHidden/>
              </w:rPr>
              <w:t>27</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86" w:history="1">
            <w:r w:rsidR="007754CF" w:rsidRPr="00B37611">
              <w:rPr>
                <w:rStyle w:val="Hipervnculo"/>
                <w:noProof/>
                <w:lang w:val="es-ES" w:eastAsia="es-ES"/>
              </w:rPr>
              <w:t>9.3.4</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ES"/>
              </w:rPr>
              <w:t>Paquetes y procedimientos almacenados</w:t>
            </w:r>
            <w:r w:rsidR="007754CF">
              <w:rPr>
                <w:noProof/>
                <w:webHidden/>
              </w:rPr>
              <w:tab/>
            </w:r>
            <w:r w:rsidR="007754CF">
              <w:rPr>
                <w:noProof/>
                <w:webHidden/>
              </w:rPr>
              <w:fldChar w:fldCharType="begin"/>
            </w:r>
            <w:r w:rsidR="007754CF">
              <w:rPr>
                <w:noProof/>
                <w:webHidden/>
              </w:rPr>
              <w:instrText xml:space="preserve"> PAGEREF _Toc526872486 \h </w:instrText>
            </w:r>
            <w:r w:rsidR="007754CF">
              <w:rPr>
                <w:noProof/>
                <w:webHidden/>
              </w:rPr>
            </w:r>
            <w:r w:rsidR="007754CF">
              <w:rPr>
                <w:noProof/>
                <w:webHidden/>
              </w:rPr>
              <w:fldChar w:fldCharType="separate"/>
            </w:r>
            <w:r w:rsidR="007754CF">
              <w:rPr>
                <w:noProof/>
                <w:webHidden/>
              </w:rPr>
              <w:t>27</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87" w:history="1">
            <w:r w:rsidR="007754CF" w:rsidRPr="00B37611">
              <w:rPr>
                <w:rStyle w:val="Hipervnculo"/>
                <w:noProof/>
                <w:lang w:val="es-ES" w:eastAsia="es-ES"/>
              </w:rPr>
              <w:t>9.4</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Código de las capas intermedias (C#)</w:t>
            </w:r>
            <w:r w:rsidR="007754CF">
              <w:rPr>
                <w:noProof/>
                <w:webHidden/>
              </w:rPr>
              <w:tab/>
            </w:r>
            <w:r w:rsidR="007754CF">
              <w:rPr>
                <w:noProof/>
                <w:webHidden/>
              </w:rPr>
              <w:fldChar w:fldCharType="begin"/>
            </w:r>
            <w:r w:rsidR="007754CF">
              <w:rPr>
                <w:noProof/>
                <w:webHidden/>
              </w:rPr>
              <w:instrText xml:space="preserve"> PAGEREF _Toc526872487 \h </w:instrText>
            </w:r>
            <w:r w:rsidR="007754CF">
              <w:rPr>
                <w:noProof/>
                <w:webHidden/>
              </w:rPr>
            </w:r>
            <w:r w:rsidR="007754CF">
              <w:rPr>
                <w:noProof/>
                <w:webHidden/>
              </w:rPr>
              <w:fldChar w:fldCharType="separate"/>
            </w:r>
            <w:r w:rsidR="007754CF">
              <w:rPr>
                <w:noProof/>
                <w:webHidden/>
              </w:rPr>
              <w:t>28</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88" w:history="1">
            <w:r w:rsidR="007754CF" w:rsidRPr="00B37611">
              <w:rPr>
                <w:rStyle w:val="Hipervnculo"/>
                <w:noProof/>
                <w:lang w:val="es-ES" w:eastAsia="es-ES"/>
              </w:rPr>
              <w:t>9.4.1</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ES"/>
              </w:rPr>
              <w:t>Clases</w:t>
            </w:r>
            <w:r w:rsidR="007754CF">
              <w:rPr>
                <w:noProof/>
                <w:webHidden/>
              </w:rPr>
              <w:tab/>
            </w:r>
            <w:r w:rsidR="007754CF">
              <w:rPr>
                <w:noProof/>
                <w:webHidden/>
              </w:rPr>
              <w:fldChar w:fldCharType="begin"/>
            </w:r>
            <w:r w:rsidR="007754CF">
              <w:rPr>
                <w:noProof/>
                <w:webHidden/>
              </w:rPr>
              <w:instrText xml:space="preserve"> PAGEREF _Toc526872488 \h </w:instrText>
            </w:r>
            <w:r w:rsidR="007754CF">
              <w:rPr>
                <w:noProof/>
                <w:webHidden/>
              </w:rPr>
            </w:r>
            <w:r w:rsidR="007754CF">
              <w:rPr>
                <w:noProof/>
                <w:webHidden/>
              </w:rPr>
              <w:fldChar w:fldCharType="separate"/>
            </w:r>
            <w:r w:rsidR="007754CF">
              <w:rPr>
                <w:noProof/>
                <w:webHidden/>
              </w:rPr>
              <w:t>28</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89" w:history="1">
            <w:r w:rsidR="007754CF" w:rsidRPr="00B37611">
              <w:rPr>
                <w:rStyle w:val="Hipervnculo"/>
                <w:noProof/>
                <w:lang w:val="es-ES" w:eastAsia="es-ES"/>
              </w:rPr>
              <w:t>9.4.2</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ES"/>
              </w:rPr>
              <w:t>Variables</w:t>
            </w:r>
            <w:r w:rsidR="007754CF">
              <w:rPr>
                <w:noProof/>
                <w:webHidden/>
              </w:rPr>
              <w:tab/>
            </w:r>
            <w:r w:rsidR="007754CF">
              <w:rPr>
                <w:noProof/>
                <w:webHidden/>
              </w:rPr>
              <w:fldChar w:fldCharType="begin"/>
            </w:r>
            <w:r w:rsidR="007754CF">
              <w:rPr>
                <w:noProof/>
                <w:webHidden/>
              </w:rPr>
              <w:instrText xml:space="preserve"> PAGEREF _Toc526872489 \h </w:instrText>
            </w:r>
            <w:r w:rsidR="007754CF">
              <w:rPr>
                <w:noProof/>
                <w:webHidden/>
              </w:rPr>
            </w:r>
            <w:r w:rsidR="007754CF">
              <w:rPr>
                <w:noProof/>
                <w:webHidden/>
              </w:rPr>
              <w:fldChar w:fldCharType="separate"/>
            </w:r>
            <w:r w:rsidR="007754CF">
              <w:rPr>
                <w:noProof/>
                <w:webHidden/>
              </w:rPr>
              <w:t>28</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90" w:history="1">
            <w:r w:rsidR="007754CF" w:rsidRPr="00B37611">
              <w:rPr>
                <w:rStyle w:val="Hipervnculo"/>
                <w:noProof/>
                <w:lang w:val="es-ES" w:eastAsia="es-ES"/>
              </w:rPr>
              <w:t>9.4.3</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ES"/>
              </w:rPr>
              <w:t>Metodos</w:t>
            </w:r>
            <w:r w:rsidR="007754CF">
              <w:rPr>
                <w:noProof/>
                <w:webHidden/>
              </w:rPr>
              <w:tab/>
            </w:r>
            <w:r w:rsidR="007754CF">
              <w:rPr>
                <w:noProof/>
                <w:webHidden/>
              </w:rPr>
              <w:fldChar w:fldCharType="begin"/>
            </w:r>
            <w:r w:rsidR="007754CF">
              <w:rPr>
                <w:noProof/>
                <w:webHidden/>
              </w:rPr>
              <w:instrText xml:space="preserve"> PAGEREF _Toc526872490 \h </w:instrText>
            </w:r>
            <w:r w:rsidR="007754CF">
              <w:rPr>
                <w:noProof/>
                <w:webHidden/>
              </w:rPr>
            </w:r>
            <w:r w:rsidR="007754CF">
              <w:rPr>
                <w:noProof/>
                <w:webHidden/>
              </w:rPr>
              <w:fldChar w:fldCharType="separate"/>
            </w:r>
            <w:r w:rsidR="007754CF">
              <w:rPr>
                <w:noProof/>
                <w:webHidden/>
              </w:rPr>
              <w:t>28</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91" w:history="1">
            <w:r w:rsidR="007754CF" w:rsidRPr="00B37611">
              <w:rPr>
                <w:rStyle w:val="Hipervnculo"/>
                <w:noProof/>
                <w:lang w:val="es-ES" w:eastAsia="es-ES"/>
              </w:rPr>
              <w:t>9.5</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Servidor Web</w:t>
            </w:r>
            <w:r w:rsidR="007754CF">
              <w:rPr>
                <w:noProof/>
                <w:webHidden/>
              </w:rPr>
              <w:tab/>
            </w:r>
            <w:r w:rsidR="007754CF">
              <w:rPr>
                <w:noProof/>
                <w:webHidden/>
              </w:rPr>
              <w:fldChar w:fldCharType="begin"/>
            </w:r>
            <w:r w:rsidR="007754CF">
              <w:rPr>
                <w:noProof/>
                <w:webHidden/>
              </w:rPr>
              <w:instrText xml:space="preserve"> PAGEREF _Toc526872491 \h </w:instrText>
            </w:r>
            <w:r w:rsidR="007754CF">
              <w:rPr>
                <w:noProof/>
                <w:webHidden/>
              </w:rPr>
            </w:r>
            <w:r w:rsidR="007754CF">
              <w:rPr>
                <w:noProof/>
                <w:webHidden/>
              </w:rPr>
              <w:fldChar w:fldCharType="separate"/>
            </w:r>
            <w:r w:rsidR="007754CF">
              <w:rPr>
                <w:noProof/>
                <w:webHidden/>
              </w:rPr>
              <w:t>28</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92" w:history="1">
            <w:r w:rsidR="007754CF" w:rsidRPr="00B37611">
              <w:rPr>
                <w:rStyle w:val="Hipervnculo"/>
                <w:noProof/>
                <w:lang w:val="es-ES" w:eastAsia="es-ES"/>
              </w:rPr>
              <w:t>9.5.1</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ES"/>
              </w:rPr>
              <w:t>Nombre del recurso</w:t>
            </w:r>
            <w:r w:rsidR="007754CF">
              <w:rPr>
                <w:noProof/>
                <w:webHidden/>
              </w:rPr>
              <w:tab/>
            </w:r>
            <w:r w:rsidR="007754CF">
              <w:rPr>
                <w:noProof/>
                <w:webHidden/>
              </w:rPr>
              <w:fldChar w:fldCharType="begin"/>
            </w:r>
            <w:r w:rsidR="007754CF">
              <w:rPr>
                <w:noProof/>
                <w:webHidden/>
              </w:rPr>
              <w:instrText xml:space="preserve"> PAGEREF _Toc526872492 \h </w:instrText>
            </w:r>
            <w:r w:rsidR="007754CF">
              <w:rPr>
                <w:noProof/>
                <w:webHidden/>
              </w:rPr>
            </w:r>
            <w:r w:rsidR="007754CF">
              <w:rPr>
                <w:noProof/>
                <w:webHidden/>
              </w:rPr>
              <w:fldChar w:fldCharType="separate"/>
            </w:r>
            <w:r w:rsidR="007754CF">
              <w:rPr>
                <w:noProof/>
                <w:webHidden/>
              </w:rPr>
              <w:t>28</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93" w:history="1">
            <w:r w:rsidR="007754CF" w:rsidRPr="00B37611">
              <w:rPr>
                <w:rStyle w:val="Hipervnculo"/>
                <w:noProof/>
                <w:lang w:val="es-ES" w:eastAsia="es-ES"/>
              </w:rPr>
              <w:t>9.5.2</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ES"/>
              </w:rPr>
              <w:t>Metodos de los recursos</w:t>
            </w:r>
            <w:r w:rsidR="007754CF">
              <w:rPr>
                <w:noProof/>
                <w:webHidden/>
              </w:rPr>
              <w:tab/>
            </w:r>
            <w:r w:rsidR="007754CF">
              <w:rPr>
                <w:noProof/>
                <w:webHidden/>
              </w:rPr>
              <w:fldChar w:fldCharType="begin"/>
            </w:r>
            <w:r w:rsidR="007754CF">
              <w:rPr>
                <w:noProof/>
                <w:webHidden/>
              </w:rPr>
              <w:instrText xml:space="preserve"> PAGEREF _Toc526872493 \h </w:instrText>
            </w:r>
            <w:r w:rsidR="007754CF">
              <w:rPr>
                <w:noProof/>
                <w:webHidden/>
              </w:rPr>
            </w:r>
            <w:r w:rsidR="007754CF">
              <w:rPr>
                <w:noProof/>
                <w:webHidden/>
              </w:rPr>
              <w:fldChar w:fldCharType="separate"/>
            </w:r>
            <w:r w:rsidR="007754CF">
              <w:rPr>
                <w:noProof/>
                <w:webHidden/>
              </w:rPr>
              <w:t>28</w:t>
            </w:r>
            <w:r w:rsidR="007754CF">
              <w:rPr>
                <w:noProof/>
                <w:webHidden/>
              </w:rPr>
              <w:fldChar w:fldCharType="end"/>
            </w:r>
          </w:hyperlink>
        </w:p>
        <w:p w:rsidR="007754CF" w:rsidRDefault="009F5B8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6872494" w:history="1">
            <w:r w:rsidR="007754CF" w:rsidRPr="00B37611">
              <w:rPr>
                <w:rStyle w:val="Hipervnculo"/>
                <w:noProof/>
                <w:lang w:val="es-ES" w:eastAsia="es-ES"/>
              </w:rPr>
              <w:t>9.5.3</w:t>
            </w:r>
            <w:r w:rsidR="007754CF">
              <w:rPr>
                <w:rFonts w:asciiTheme="minorHAnsi" w:eastAsiaTheme="minorEastAsia" w:hAnsiTheme="minorHAnsi" w:cstheme="minorBidi"/>
                <w:noProof/>
                <w:szCs w:val="22"/>
                <w:lang w:val="es-AR" w:eastAsia="es-AR"/>
              </w:rPr>
              <w:tab/>
            </w:r>
            <w:r w:rsidR="007754CF" w:rsidRPr="00B37611">
              <w:rPr>
                <w:rStyle w:val="Hipervnculo"/>
                <w:noProof/>
                <w:lang w:val="es-ES" w:eastAsia="es-ES"/>
              </w:rPr>
              <w:t>Errores</w:t>
            </w:r>
            <w:r w:rsidR="007754CF">
              <w:rPr>
                <w:noProof/>
                <w:webHidden/>
              </w:rPr>
              <w:tab/>
            </w:r>
            <w:r w:rsidR="007754CF">
              <w:rPr>
                <w:noProof/>
                <w:webHidden/>
              </w:rPr>
              <w:fldChar w:fldCharType="begin"/>
            </w:r>
            <w:r w:rsidR="007754CF">
              <w:rPr>
                <w:noProof/>
                <w:webHidden/>
              </w:rPr>
              <w:instrText xml:space="preserve"> PAGEREF _Toc526872494 \h </w:instrText>
            </w:r>
            <w:r w:rsidR="007754CF">
              <w:rPr>
                <w:noProof/>
                <w:webHidden/>
              </w:rPr>
            </w:r>
            <w:r w:rsidR="007754CF">
              <w:rPr>
                <w:noProof/>
                <w:webHidden/>
              </w:rPr>
              <w:fldChar w:fldCharType="separate"/>
            </w:r>
            <w:r w:rsidR="007754CF">
              <w:rPr>
                <w:noProof/>
                <w:webHidden/>
              </w:rPr>
              <w:t>29</w:t>
            </w:r>
            <w:r w:rsidR="007754CF">
              <w:rPr>
                <w:noProof/>
                <w:webHidden/>
              </w:rPr>
              <w:fldChar w:fldCharType="end"/>
            </w:r>
          </w:hyperlink>
        </w:p>
        <w:p w:rsidR="007754CF" w:rsidRDefault="009F5B8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6872495" w:history="1">
            <w:r w:rsidR="007754CF" w:rsidRPr="00B37611">
              <w:rPr>
                <w:rStyle w:val="Hipervnculo"/>
                <w:noProof/>
                <w:lang w:val="es-ES" w:eastAsia="es-ES"/>
              </w:rPr>
              <w:t>9.6</w:t>
            </w:r>
            <w:r w:rsidR="007754CF">
              <w:rPr>
                <w:rFonts w:asciiTheme="minorHAnsi" w:eastAsiaTheme="minorEastAsia" w:hAnsiTheme="minorHAnsi" w:cstheme="minorBidi"/>
                <w:i w:val="0"/>
                <w:iCs w:val="0"/>
                <w:noProof/>
                <w:szCs w:val="22"/>
                <w:lang w:val="es-AR" w:eastAsia="es-AR"/>
              </w:rPr>
              <w:tab/>
            </w:r>
            <w:r w:rsidR="007754CF" w:rsidRPr="00B37611">
              <w:rPr>
                <w:rStyle w:val="Hipervnculo"/>
                <w:noProof/>
                <w:lang w:val="es-ES" w:eastAsia="es-ES"/>
              </w:rPr>
              <w:t>Documentación del código c#</w:t>
            </w:r>
            <w:r w:rsidR="007754CF">
              <w:rPr>
                <w:noProof/>
                <w:webHidden/>
              </w:rPr>
              <w:tab/>
            </w:r>
            <w:r w:rsidR="007754CF">
              <w:rPr>
                <w:noProof/>
                <w:webHidden/>
              </w:rPr>
              <w:fldChar w:fldCharType="begin"/>
            </w:r>
            <w:r w:rsidR="007754CF">
              <w:rPr>
                <w:noProof/>
                <w:webHidden/>
              </w:rPr>
              <w:instrText xml:space="preserve"> PAGEREF _Toc526872495 \h </w:instrText>
            </w:r>
            <w:r w:rsidR="007754CF">
              <w:rPr>
                <w:noProof/>
                <w:webHidden/>
              </w:rPr>
            </w:r>
            <w:r w:rsidR="007754CF">
              <w:rPr>
                <w:noProof/>
                <w:webHidden/>
              </w:rPr>
              <w:fldChar w:fldCharType="separate"/>
            </w:r>
            <w:r w:rsidR="007754CF">
              <w:rPr>
                <w:noProof/>
                <w:webHidden/>
              </w:rPr>
              <w:t>30</w:t>
            </w:r>
            <w:r w:rsidR="007754CF">
              <w:rPr>
                <w:noProof/>
                <w:webHidden/>
              </w:rPr>
              <w:fldChar w:fldCharType="end"/>
            </w:r>
          </w:hyperlink>
        </w:p>
        <w:p w:rsidR="00C33E23" w:rsidRDefault="00C33E23">
          <w:pPr>
            <w:rPr>
              <w:b/>
              <w:bCs/>
              <w:lang w:val="es-ES"/>
            </w:rPr>
          </w:pPr>
          <w:r>
            <w:rPr>
              <w:b/>
              <w:bCs/>
              <w:lang w:val="es-ES"/>
            </w:rPr>
            <w:fldChar w:fldCharType="end"/>
          </w:r>
        </w:p>
      </w:sdtContent>
    </w:sdt>
    <w:p w:rsidR="006F6A80" w:rsidRDefault="006F6A80">
      <w:pPr>
        <w:rPr>
          <w:b/>
          <w:bCs/>
          <w:lang w:val="es-ES"/>
        </w:rPr>
      </w:pPr>
    </w:p>
    <w:p w:rsidR="006F6A80" w:rsidRDefault="006F6A80">
      <w:bookmarkStart w:id="0" w:name="_GoBack"/>
      <w:bookmarkEnd w:id="0"/>
    </w:p>
    <w:p w:rsidR="005A55E6" w:rsidRDefault="006F6A80">
      <w:pPr>
        <w:pStyle w:val="Ttulo"/>
        <w:rPr>
          <w:lang w:val="es-ES"/>
        </w:rPr>
      </w:pPr>
      <w:r>
        <w:rPr>
          <w:lang w:val="es-ES"/>
        </w:rPr>
        <w:lastRenderedPageBreak/>
        <w:t>Plan de Proyecto</w:t>
      </w:r>
    </w:p>
    <w:p w:rsidR="005A55E6" w:rsidRDefault="005A55E6">
      <w:pPr>
        <w:pStyle w:val="Ttulo1"/>
        <w:numPr>
          <w:ilvl w:val="0"/>
          <w:numId w:val="0"/>
        </w:numPr>
        <w:rPr>
          <w:lang w:val="es-ES"/>
        </w:rPr>
      </w:pPr>
      <w:bookmarkStart w:id="1" w:name="_Toc447095880"/>
    </w:p>
    <w:p w:rsidR="00F9693A" w:rsidRPr="00B768F2" w:rsidRDefault="005A55E6" w:rsidP="00B768F2">
      <w:pPr>
        <w:pStyle w:val="Ttulo1"/>
        <w:rPr>
          <w:lang w:val="es-ES"/>
        </w:rPr>
      </w:pPr>
      <w:bookmarkStart w:id="2" w:name="_Toc524312826"/>
      <w:bookmarkStart w:id="3" w:name="_Toc515721278"/>
      <w:bookmarkStart w:id="4" w:name="_Toc526872430"/>
      <w:bookmarkStart w:id="5" w:name="_Toc456598586"/>
      <w:bookmarkStart w:id="6" w:name="_Toc456600917"/>
      <w:r>
        <w:rPr>
          <w:lang w:val="es-ES"/>
        </w:rPr>
        <w:t>Introducción</w:t>
      </w:r>
      <w:bookmarkStart w:id="7" w:name="_Toc524312827"/>
      <w:bookmarkEnd w:id="2"/>
      <w:bookmarkEnd w:id="3"/>
      <w:bookmarkEnd w:id="4"/>
    </w:p>
    <w:p w:rsidR="00F9693A" w:rsidRDefault="00F9693A" w:rsidP="00AA09DA">
      <w:pPr>
        <w:ind w:left="720"/>
        <w:rPr>
          <w:lang w:val="es-ES"/>
        </w:rPr>
      </w:pPr>
    </w:p>
    <w:p w:rsidR="005A55E6" w:rsidRDefault="005A55E6">
      <w:pPr>
        <w:pStyle w:val="Ttulo2"/>
        <w:rPr>
          <w:lang w:val="es-ES"/>
        </w:rPr>
      </w:pPr>
      <w:bookmarkStart w:id="8" w:name="_Toc515721279"/>
      <w:bookmarkStart w:id="9" w:name="_Toc526872431"/>
      <w:r>
        <w:rPr>
          <w:lang w:val="es-ES"/>
        </w:rPr>
        <w:t>P</w:t>
      </w:r>
      <w:bookmarkEnd w:id="7"/>
      <w:r>
        <w:rPr>
          <w:lang w:val="es-ES"/>
        </w:rPr>
        <w:t>ropósito</w:t>
      </w:r>
      <w:r w:rsidR="003E7A62">
        <w:rPr>
          <w:lang w:val="es-ES"/>
        </w:rPr>
        <w:t xml:space="preserve"> de este documento</w:t>
      </w:r>
      <w:bookmarkEnd w:id="8"/>
      <w:bookmarkEnd w:id="9"/>
    </w:p>
    <w:p w:rsidR="00AA09DA" w:rsidRPr="00B768F2" w:rsidRDefault="00B768F2" w:rsidP="00643E85">
      <w:pPr>
        <w:ind w:left="720"/>
        <w:rPr>
          <w:lang w:val="es-ES"/>
        </w:rPr>
      </w:pPr>
      <w:r>
        <w:rPr>
          <w:lang w:val="es-ES"/>
        </w:rPr>
        <w:t>El propósito de este documento es poder mostrar todo lo referido a</w:t>
      </w:r>
      <w:r w:rsidR="00643E85">
        <w:rPr>
          <w:lang w:val="es-ES"/>
        </w:rPr>
        <w:t>l alcance del producto,</w:t>
      </w:r>
      <w:r>
        <w:rPr>
          <w:lang w:val="es-ES"/>
        </w:rPr>
        <w:t xml:space="preserve"> la gestión del proyecto y los planes que se desean seguir para la obtención del objetivo que establecimos. En el mismo se va hacer mención de la metodología, la formación del grupo y el establecimiento de roles, como así también los entregables que se producirán a lo largo del mismo. </w:t>
      </w:r>
    </w:p>
    <w:p w:rsidR="005A55E6" w:rsidRDefault="005A55E6">
      <w:pPr>
        <w:pStyle w:val="Textoindependiente"/>
        <w:rPr>
          <w:lang w:val="es-ES"/>
        </w:rPr>
      </w:pPr>
    </w:p>
    <w:p w:rsidR="005A55E6" w:rsidRDefault="00643E85">
      <w:pPr>
        <w:pStyle w:val="Ttulo1"/>
        <w:rPr>
          <w:lang w:val="es-ES"/>
        </w:rPr>
      </w:pPr>
      <w:bookmarkStart w:id="10" w:name="_Toc526872432"/>
      <w:r>
        <w:rPr>
          <w:lang w:val="es-ES"/>
        </w:rPr>
        <w:t>Alcance del Proyecto</w:t>
      </w:r>
      <w:bookmarkEnd w:id="10"/>
    </w:p>
    <w:p w:rsidR="00643E85" w:rsidRDefault="00643E85" w:rsidP="00643E85">
      <w:pPr>
        <w:ind w:left="720"/>
        <w:rPr>
          <w:lang w:val="es-ES"/>
        </w:rPr>
      </w:pPr>
      <w:r>
        <w:rPr>
          <w:lang w:val="es-ES"/>
        </w:rPr>
        <w:t xml:space="preserve">Se desea realizar un sistema que nos permita, poder capturar eventos referidos a la seguridad que ocurren en un hogar, registrar los mismos y notificar a los involucrados, ya sean habitantes o administradores del edificio, contando con la posibilidad de notificar a contactos de confianza que pudiesen agregar los habitantes. </w:t>
      </w:r>
    </w:p>
    <w:p w:rsidR="00643E85" w:rsidRDefault="00643E85" w:rsidP="00643E85">
      <w:pPr>
        <w:ind w:left="720"/>
        <w:rPr>
          <w:lang w:val="es-ES"/>
        </w:rPr>
      </w:pPr>
      <w:r>
        <w:rPr>
          <w:lang w:val="es-ES"/>
        </w:rPr>
        <w:t xml:space="preserve">El sistema también podrá hacer manejo de reclamos referidos a la seguridad, como </w:t>
      </w:r>
      <w:r w:rsidR="0033556B">
        <w:rPr>
          <w:lang w:val="es-ES"/>
        </w:rPr>
        <w:t>así</w:t>
      </w:r>
      <w:r>
        <w:rPr>
          <w:lang w:val="es-ES"/>
        </w:rPr>
        <w:t xml:space="preserve"> también avisos que quisiesen enviar los administradores del edificio.</w:t>
      </w:r>
    </w:p>
    <w:p w:rsidR="00643E85" w:rsidRDefault="00643E85" w:rsidP="00643E85">
      <w:pPr>
        <w:ind w:left="720"/>
        <w:rPr>
          <w:lang w:val="es-ES"/>
        </w:rPr>
      </w:pPr>
    </w:p>
    <w:p w:rsidR="00643E85" w:rsidRDefault="00643E85" w:rsidP="00643E85">
      <w:pPr>
        <w:ind w:left="720"/>
        <w:rPr>
          <w:lang w:val="es-ES"/>
        </w:rPr>
      </w:pPr>
      <w:r>
        <w:rPr>
          <w:lang w:val="es-ES"/>
        </w:rPr>
        <w:t>Alcances</w:t>
      </w:r>
    </w:p>
    <w:tbl>
      <w:tblPr>
        <w:tblStyle w:val="Tabladecuadrcula2"/>
        <w:tblW w:w="0" w:type="auto"/>
        <w:tblLook w:val="04A0" w:firstRow="1" w:lastRow="0" w:firstColumn="1" w:lastColumn="0" w:noHBand="0" w:noVBand="1"/>
      </w:tblPr>
      <w:tblGrid>
        <w:gridCol w:w="4675"/>
        <w:gridCol w:w="4675"/>
      </w:tblGrid>
      <w:tr w:rsidR="00237863" w:rsidTr="0023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Default="00237863" w:rsidP="00643E85">
            <w:pPr>
              <w:rPr>
                <w:lang w:val="es-ES"/>
              </w:rPr>
            </w:pPr>
          </w:p>
        </w:tc>
        <w:tc>
          <w:tcPr>
            <w:tcW w:w="4675" w:type="dxa"/>
          </w:tcPr>
          <w:p w:rsidR="00237863" w:rsidRDefault="00237863" w:rsidP="00643E85">
            <w:pPr>
              <w:cnfStyle w:val="100000000000" w:firstRow="1" w:lastRow="0" w:firstColumn="0" w:lastColumn="0" w:oddVBand="0" w:evenVBand="0" w:oddHBand="0" w:evenHBand="0" w:firstRowFirstColumn="0" w:firstRowLastColumn="0" w:lastRowFirstColumn="0" w:lastRowLastColumn="0"/>
              <w:rPr>
                <w:lang w:val="es-ES"/>
              </w:rPr>
            </w:pPr>
          </w:p>
        </w:tc>
      </w:tr>
      <w:tr w:rsidR="0023786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Default="003D2033" w:rsidP="00643E85">
            <w:pPr>
              <w:rPr>
                <w:lang w:val="es-ES"/>
              </w:rPr>
            </w:pPr>
            <w:r>
              <w:rPr>
                <w:lang w:val="es-ES"/>
              </w:rPr>
              <w:t>Gestión</w:t>
            </w:r>
            <w:r w:rsidR="00237863">
              <w:rPr>
                <w:lang w:val="es-ES"/>
              </w:rPr>
              <w:t xml:space="preserve"> de Eventos Físicos</w:t>
            </w:r>
          </w:p>
        </w:tc>
        <w:tc>
          <w:tcPr>
            <w:tcW w:w="4675" w:type="dxa"/>
          </w:tcPr>
          <w:p w:rsidR="00237863" w:rsidRDefault="00237863" w:rsidP="003D203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Pérdidas de </w:t>
            </w:r>
            <w:r w:rsidR="003D2033">
              <w:rPr>
                <w:lang w:val="es-ES"/>
              </w:rPr>
              <w:t>monóxido de carbono</w:t>
            </w:r>
          </w:p>
        </w:tc>
      </w:tr>
      <w:tr w:rsidR="0023786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Default="00237863" w:rsidP="00643E85">
            <w:pPr>
              <w:rPr>
                <w:lang w:val="es-ES"/>
              </w:rPr>
            </w:pPr>
          </w:p>
        </w:tc>
        <w:tc>
          <w:tcPr>
            <w:tcW w:w="4675" w:type="dxa"/>
          </w:tcPr>
          <w:p w:rsidR="00237863" w:rsidRDefault="00237863" w:rsidP="00643E85">
            <w:pPr>
              <w:cnfStyle w:val="000000000000" w:firstRow="0" w:lastRow="0" w:firstColumn="0" w:lastColumn="0" w:oddVBand="0" w:evenVBand="0" w:oddHBand="0" w:evenHBand="0" w:firstRowFirstColumn="0" w:firstRowLastColumn="0" w:lastRowFirstColumn="0" w:lastRowLastColumn="0"/>
              <w:rPr>
                <w:lang w:val="es-ES"/>
              </w:rPr>
            </w:pPr>
            <w:r>
              <w:rPr>
                <w:lang w:val="es-ES"/>
              </w:rPr>
              <w:t>Detector de humo/incendio</w:t>
            </w:r>
          </w:p>
        </w:tc>
      </w:tr>
      <w:tr w:rsidR="0023786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Default="00237863" w:rsidP="00643E85">
            <w:pPr>
              <w:rPr>
                <w:lang w:val="es-ES"/>
              </w:rPr>
            </w:pPr>
          </w:p>
        </w:tc>
        <w:tc>
          <w:tcPr>
            <w:tcW w:w="4675" w:type="dxa"/>
          </w:tcPr>
          <w:p w:rsidR="00237863" w:rsidRDefault="00237863" w:rsidP="00643E85">
            <w:pPr>
              <w:cnfStyle w:val="000000100000" w:firstRow="0" w:lastRow="0" w:firstColumn="0" w:lastColumn="0" w:oddVBand="0" w:evenVBand="0" w:oddHBand="1" w:evenHBand="0" w:firstRowFirstColumn="0" w:firstRowLastColumn="0" w:lastRowFirstColumn="0" w:lastRowLastColumn="0"/>
              <w:rPr>
                <w:lang w:val="es-ES"/>
              </w:rPr>
            </w:pPr>
            <w:r>
              <w:rPr>
                <w:lang w:val="es-ES"/>
              </w:rPr>
              <w:t>Monitoreo de temperatura de ambiente</w:t>
            </w:r>
          </w:p>
        </w:tc>
      </w:tr>
      <w:tr w:rsidR="0023786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Default="00237863" w:rsidP="00643E85">
            <w:pPr>
              <w:rPr>
                <w:lang w:val="es-ES"/>
              </w:rPr>
            </w:pPr>
          </w:p>
        </w:tc>
        <w:tc>
          <w:tcPr>
            <w:tcW w:w="4675" w:type="dxa"/>
          </w:tcPr>
          <w:p w:rsidR="00237863" w:rsidRDefault="00237863" w:rsidP="00643E85">
            <w:pPr>
              <w:cnfStyle w:val="000000000000" w:firstRow="0" w:lastRow="0" w:firstColumn="0" w:lastColumn="0" w:oddVBand="0" w:evenVBand="0" w:oddHBand="0" w:evenHBand="0" w:firstRowFirstColumn="0" w:firstRowLastColumn="0" w:lastRowFirstColumn="0" w:lastRowLastColumn="0"/>
              <w:rPr>
                <w:lang w:val="es-ES"/>
              </w:rPr>
            </w:pPr>
            <w:r>
              <w:rPr>
                <w:lang w:val="es-ES"/>
              </w:rPr>
              <w:t>Apertura no autorizada de puertas o ventanas</w:t>
            </w:r>
          </w:p>
        </w:tc>
      </w:tr>
      <w:tr w:rsidR="0023786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Default="00237863" w:rsidP="00643E85">
            <w:pPr>
              <w:rPr>
                <w:lang w:val="es-ES"/>
              </w:rPr>
            </w:pPr>
          </w:p>
        </w:tc>
        <w:tc>
          <w:tcPr>
            <w:tcW w:w="4675" w:type="dxa"/>
          </w:tcPr>
          <w:p w:rsidR="00237863" w:rsidRDefault="00237863" w:rsidP="00643E85">
            <w:pPr>
              <w:cnfStyle w:val="000000100000" w:firstRow="0" w:lastRow="0" w:firstColumn="0" w:lastColumn="0" w:oddVBand="0" w:evenVBand="0" w:oddHBand="1" w:evenHBand="0" w:firstRowFirstColumn="0" w:firstRowLastColumn="0" w:lastRowFirstColumn="0" w:lastRowLastColumn="0"/>
              <w:rPr>
                <w:lang w:val="es-ES"/>
              </w:rPr>
            </w:pPr>
            <w:r>
              <w:rPr>
                <w:lang w:val="es-ES"/>
              </w:rPr>
              <w:t>Detección de intrusiones</w:t>
            </w:r>
          </w:p>
        </w:tc>
      </w:tr>
      <w:tr w:rsidR="0023786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Default="00237863" w:rsidP="00643E85">
            <w:pPr>
              <w:rPr>
                <w:lang w:val="es-ES"/>
              </w:rPr>
            </w:pPr>
          </w:p>
        </w:tc>
        <w:tc>
          <w:tcPr>
            <w:tcW w:w="4675" w:type="dxa"/>
          </w:tcPr>
          <w:p w:rsidR="00237863" w:rsidRDefault="00237863" w:rsidP="00643E85">
            <w:pPr>
              <w:cnfStyle w:val="000000000000" w:firstRow="0" w:lastRow="0" w:firstColumn="0" w:lastColumn="0" w:oddVBand="0" w:evenVBand="0" w:oddHBand="0" w:evenHBand="0" w:firstRowFirstColumn="0" w:firstRowLastColumn="0" w:lastRowFirstColumn="0" w:lastRowLastColumn="0"/>
              <w:rPr>
                <w:lang w:val="es-ES"/>
              </w:rPr>
            </w:pPr>
            <w:r>
              <w:rPr>
                <w:lang w:val="es-ES"/>
              </w:rPr>
              <w:t>Corte en el suministro de energía eléctrica</w:t>
            </w:r>
          </w:p>
        </w:tc>
      </w:tr>
      <w:tr w:rsidR="0023786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Default="00237863" w:rsidP="00643E85">
            <w:pPr>
              <w:rPr>
                <w:lang w:val="es-ES"/>
              </w:rPr>
            </w:pPr>
          </w:p>
        </w:tc>
        <w:tc>
          <w:tcPr>
            <w:tcW w:w="4675" w:type="dxa"/>
          </w:tcPr>
          <w:p w:rsidR="00237863" w:rsidRDefault="00237863" w:rsidP="00643E85">
            <w:pPr>
              <w:cnfStyle w:val="000000100000" w:firstRow="0" w:lastRow="0" w:firstColumn="0" w:lastColumn="0" w:oddVBand="0" w:evenVBand="0" w:oddHBand="1" w:evenHBand="0" w:firstRowFirstColumn="0" w:firstRowLastColumn="0" w:lastRowFirstColumn="0" w:lastRowLastColumn="0"/>
              <w:rPr>
                <w:lang w:val="es-ES"/>
              </w:rPr>
            </w:pPr>
            <w:r>
              <w:rPr>
                <w:lang w:val="es-ES"/>
              </w:rPr>
              <w:t>Detección de apertura prolongada de puertas y/o portones de ingreso al edifico</w:t>
            </w:r>
          </w:p>
        </w:tc>
      </w:tr>
      <w:tr w:rsidR="0023786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Default="003D2033" w:rsidP="00643E85">
            <w:pPr>
              <w:rPr>
                <w:lang w:val="es-ES"/>
              </w:rPr>
            </w:pPr>
            <w:r>
              <w:rPr>
                <w:lang w:val="es-ES"/>
              </w:rPr>
              <w:t>Notificación de los eventos</w:t>
            </w:r>
          </w:p>
        </w:tc>
        <w:tc>
          <w:tcPr>
            <w:tcW w:w="4675" w:type="dxa"/>
          </w:tcPr>
          <w:p w:rsidR="00237863" w:rsidRDefault="00237863" w:rsidP="00643E85">
            <w:pPr>
              <w:cnfStyle w:val="000000000000" w:firstRow="0" w:lastRow="0" w:firstColumn="0" w:lastColumn="0" w:oddVBand="0" w:evenVBand="0" w:oddHBand="0" w:evenHBand="0" w:firstRowFirstColumn="0" w:firstRowLastColumn="0" w:lastRowFirstColumn="0" w:lastRowLastColumn="0"/>
              <w:rPr>
                <w:lang w:val="es-ES"/>
              </w:rPr>
            </w:pPr>
          </w:p>
        </w:tc>
      </w:tr>
      <w:tr w:rsidR="003D203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D2033" w:rsidRDefault="003D2033" w:rsidP="00643E85">
            <w:pPr>
              <w:rPr>
                <w:lang w:val="es-ES"/>
              </w:rPr>
            </w:pPr>
            <w:r>
              <w:rPr>
                <w:lang w:val="es-ES"/>
              </w:rPr>
              <w:t>Configuración de las notificaciones</w:t>
            </w:r>
          </w:p>
        </w:tc>
        <w:tc>
          <w:tcPr>
            <w:tcW w:w="4675" w:type="dxa"/>
          </w:tcPr>
          <w:p w:rsidR="003D2033" w:rsidRDefault="003D2033" w:rsidP="00643E85">
            <w:pPr>
              <w:cnfStyle w:val="000000100000" w:firstRow="0" w:lastRow="0" w:firstColumn="0" w:lastColumn="0" w:oddVBand="0" w:evenVBand="0" w:oddHBand="1" w:evenHBand="0" w:firstRowFirstColumn="0" w:firstRowLastColumn="0" w:lastRowFirstColumn="0" w:lastRowLastColumn="0"/>
              <w:rPr>
                <w:lang w:val="es-ES"/>
              </w:rPr>
            </w:pPr>
          </w:p>
        </w:tc>
      </w:tr>
      <w:tr w:rsidR="0023786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Default="003D2033" w:rsidP="00643E85">
            <w:pPr>
              <w:rPr>
                <w:lang w:val="es-ES"/>
              </w:rPr>
            </w:pPr>
            <w:r>
              <w:rPr>
                <w:lang w:val="es-ES"/>
              </w:rPr>
              <w:t>Gestión de avisos</w:t>
            </w:r>
          </w:p>
        </w:tc>
        <w:tc>
          <w:tcPr>
            <w:tcW w:w="4675" w:type="dxa"/>
          </w:tcPr>
          <w:p w:rsidR="00237863" w:rsidRDefault="009D4238" w:rsidP="00643E85">
            <w:pPr>
              <w:cnfStyle w:val="000000000000" w:firstRow="0" w:lastRow="0" w:firstColumn="0" w:lastColumn="0" w:oddVBand="0" w:evenVBand="0" w:oddHBand="0" w:evenHBand="0" w:firstRowFirstColumn="0" w:firstRowLastColumn="0" w:lastRowFirstColumn="0" w:lastRowLastColumn="0"/>
              <w:rPr>
                <w:lang w:val="es-ES"/>
              </w:rPr>
            </w:pPr>
            <w:r>
              <w:rPr>
                <w:lang w:val="es-ES"/>
              </w:rPr>
              <w:t>Envió</w:t>
            </w:r>
            <w:r w:rsidR="003D2033">
              <w:rPr>
                <w:lang w:val="es-ES"/>
              </w:rPr>
              <w:t xml:space="preserve"> de alertas individuales, grupales y colectivas</w:t>
            </w:r>
            <w:r>
              <w:rPr>
                <w:lang w:val="es-ES"/>
              </w:rPr>
              <w:t xml:space="preserve"> desde los administradores a los habitantes del edificio</w:t>
            </w:r>
          </w:p>
        </w:tc>
      </w:tr>
      <w:tr w:rsidR="0023786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Default="00237863" w:rsidP="00643E85">
            <w:pPr>
              <w:rPr>
                <w:lang w:val="es-ES"/>
              </w:rPr>
            </w:pPr>
          </w:p>
        </w:tc>
        <w:tc>
          <w:tcPr>
            <w:tcW w:w="4675" w:type="dxa"/>
          </w:tcPr>
          <w:p w:rsidR="00237863" w:rsidRDefault="007C175A" w:rsidP="00643E85">
            <w:pPr>
              <w:cnfStyle w:val="000000100000" w:firstRow="0" w:lastRow="0" w:firstColumn="0" w:lastColumn="0" w:oddVBand="0" w:evenVBand="0" w:oddHBand="1" w:evenHBand="0" w:firstRowFirstColumn="0" w:firstRowLastColumn="0" w:lastRowFirstColumn="0" w:lastRowLastColumn="0"/>
              <w:rPr>
                <w:lang w:val="es-ES"/>
              </w:rPr>
            </w:pPr>
            <w:r>
              <w:rPr>
                <w:lang w:val="es-ES"/>
              </w:rPr>
              <w:t>Comunicar mantenimientos de ascensores y matafuegos</w:t>
            </w:r>
          </w:p>
        </w:tc>
      </w:tr>
      <w:tr w:rsidR="007C175A"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Default="007C175A" w:rsidP="00643E85">
            <w:pPr>
              <w:rPr>
                <w:lang w:val="es-ES"/>
              </w:rPr>
            </w:pPr>
          </w:p>
        </w:tc>
        <w:tc>
          <w:tcPr>
            <w:tcW w:w="4675" w:type="dxa"/>
          </w:tcPr>
          <w:p w:rsidR="007C175A" w:rsidRDefault="007C175A" w:rsidP="00643E85">
            <w:pPr>
              <w:cnfStyle w:val="000000000000" w:firstRow="0" w:lastRow="0" w:firstColumn="0" w:lastColumn="0" w:oddVBand="0" w:evenVBand="0" w:oddHBand="0" w:evenHBand="0" w:firstRowFirstColumn="0" w:firstRowLastColumn="0" w:lastRowFirstColumn="0" w:lastRowLastColumn="0"/>
              <w:rPr>
                <w:lang w:val="es-ES"/>
              </w:rPr>
            </w:pPr>
            <w:r>
              <w:rPr>
                <w:lang w:val="es-ES"/>
              </w:rPr>
              <w:t>Informar sobre reuniones de consorcio</w:t>
            </w:r>
          </w:p>
        </w:tc>
      </w:tr>
      <w:tr w:rsidR="007C175A"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Default="007C175A" w:rsidP="00643E85">
            <w:pPr>
              <w:rPr>
                <w:lang w:val="es-ES"/>
              </w:rPr>
            </w:pPr>
          </w:p>
        </w:tc>
        <w:tc>
          <w:tcPr>
            <w:tcW w:w="4675" w:type="dxa"/>
          </w:tcPr>
          <w:p w:rsidR="007C175A" w:rsidRDefault="007C175A" w:rsidP="00643E85">
            <w:pPr>
              <w:cnfStyle w:val="000000100000" w:firstRow="0" w:lastRow="0" w:firstColumn="0" w:lastColumn="0" w:oddVBand="0" w:evenVBand="0" w:oddHBand="1" w:evenHBand="0" w:firstRowFirstColumn="0" w:firstRowLastColumn="0" w:lastRowFirstColumn="0" w:lastRowLastColumn="0"/>
              <w:rPr>
                <w:lang w:val="es-ES"/>
              </w:rPr>
            </w:pPr>
          </w:p>
        </w:tc>
      </w:tr>
      <w:tr w:rsidR="007C175A"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Default="007C175A" w:rsidP="007C175A">
            <w:pPr>
              <w:rPr>
                <w:lang w:val="es-ES"/>
              </w:rPr>
            </w:pPr>
            <w:r>
              <w:rPr>
                <w:lang w:val="es-ES"/>
              </w:rPr>
              <w:t>Gestión de reclamos</w:t>
            </w:r>
          </w:p>
        </w:tc>
        <w:tc>
          <w:tcPr>
            <w:tcW w:w="4675" w:type="dxa"/>
          </w:tcPr>
          <w:p w:rsidR="007C175A" w:rsidRDefault="007C175A" w:rsidP="007C175A">
            <w:pPr>
              <w:cnfStyle w:val="000000000000" w:firstRow="0" w:lastRow="0" w:firstColumn="0" w:lastColumn="0" w:oddVBand="0" w:evenVBand="0" w:oddHBand="0" w:evenHBand="0" w:firstRowFirstColumn="0" w:firstRowLastColumn="0" w:lastRowFirstColumn="0" w:lastRowLastColumn="0"/>
              <w:rPr>
                <w:lang w:val="es-ES"/>
              </w:rPr>
            </w:pPr>
            <w:r>
              <w:rPr>
                <w:lang w:val="es-ES"/>
              </w:rPr>
              <w:t>Envió de reclamos que afecten a la seguridad del edificio</w:t>
            </w:r>
          </w:p>
        </w:tc>
      </w:tr>
      <w:tr w:rsidR="007C175A"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Default="007C175A" w:rsidP="007C175A">
            <w:pPr>
              <w:rPr>
                <w:lang w:val="es-ES"/>
              </w:rPr>
            </w:pPr>
            <w:r>
              <w:rPr>
                <w:lang w:val="es-ES"/>
              </w:rPr>
              <w:t>Gestión de contactos de confianza</w:t>
            </w:r>
          </w:p>
        </w:tc>
        <w:tc>
          <w:tcPr>
            <w:tcW w:w="4675" w:type="dxa"/>
          </w:tcPr>
          <w:p w:rsidR="007C175A" w:rsidRDefault="007C175A" w:rsidP="007C175A">
            <w:pPr>
              <w:cnfStyle w:val="000000100000" w:firstRow="0" w:lastRow="0" w:firstColumn="0" w:lastColumn="0" w:oddVBand="0" w:evenVBand="0" w:oddHBand="1" w:evenHBand="0" w:firstRowFirstColumn="0" w:firstRowLastColumn="0" w:lastRowFirstColumn="0" w:lastRowLastColumn="0"/>
              <w:rPr>
                <w:lang w:val="es-ES"/>
              </w:rPr>
            </w:pPr>
          </w:p>
        </w:tc>
      </w:tr>
      <w:tr w:rsidR="007C175A"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Default="007C175A" w:rsidP="007C175A">
            <w:pPr>
              <w:rPr>
                <w:lang w:val="es-ES"/>
              </w:rPr>
            </w:pPr>
            <w:r>
              <w:rPr>
                <w:lang w:val="es-ES"/>
              </w:rPr>
              <w:t>Gestión de usuarios</w:t>
            </w:r>
          </w:p>
        </w:tc>
        <w:tc>
          <w:tcPr>
            <w:tcW w:w="4675" w:type="dxa"/>
          </w:tcPr>
          <w:p w:rsidR="007C175A" w:rsidRDefault="007C175A" w:rsidP="007C175A">
            <w:pPr>
              <w:cnfStyle w:val="000000000000" w:firstRow="0" w:lastRow="0" w:firstColumn="0" w:lastColumn="0" w:oddVBand="0" w:evenVBand="0" w:oddHBand="0" w:evenHBand="0" w:firstRowFirstColumn="0" w:firstRowLastColumn="0" w:lastRowFirstColumn="0" w:lastRowLastColumn="0"/>
              <w:rPr>
                <w:lang w:val="es-ES"/>
              </w:rPr>
            </w:pPr>
          </w:p>
        </w:tc>
      </w:tr>
      <w:tr w:rsidR="007C175A"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Default="007C175A" w:rsidP="007C175A">
            <w:pPr>
              <w:rPr>
                <w:lang w:val="es-ES"/>
              </w:rPr>
            </w:pPr>
            <w:r>
              <w:rPr>
                <w:lang w:val="es-ES"/>
              </w:rPr>
              <w:t>Gestión de perfiles</w:t>
            </w:r>
          </w:p>
        </w:tc>
        <w:tc>
          <w:tcPr>
            <w:tcW w:w="4675" w:type="dxa"/>
          </w:tcPr>
          <w:p w:rsidR="007C175A" w:rsidRDefault="007C175A" w:rsidP="007C175A">
            <w:pPr>
              <w:cnfStyle w:val="000000100000" w:firstRow="0" w:lastRow="0" w:firstColumn="0" w:lastColumn="0" w:oddVBand="0" w:evenVBand="0" w:oddHBand="1" w:evenHBand="0" w:firstRowFirstColumn="0" w:firstRowLastColumn="0" w:lastRowFirstColumn="0" w:lastRowLastColumn="0"/>
              <w:rPr>
                <w:lang w:val="es-ES"/>
              </w:rPr>
            </w:pPr>
          </w:p>
        </w:tc>
      </w:tr>
      <w:tr w:rsidR="007C175A"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Default="007C175A" w:rsidP="007C175A">
            <w:pPr>
              <w:rPr>
                <w:lang w:val="es-ES"/>
              </w:rPr>
            </w:pPr>
            <w:r>
              <w:rPr>
                <w:lang w:val="es-ES"/>
              </w:rPr>
              <w:t>Gestión de cuenta de usuario</w:t>
            </w:r>
          </w:p>
        </w:tc>
        <w:tc>
          <w:tcPr>
            <w:tcW w:w="4675" w:type="dxa"/>
          </w:tcPr>
          <w:p w:rsidR="007C175A" w:rsidRDefault="007C175A" w:rsidP="007C175A">
            <w:pPr>
              <w:cnfStyle w:val="000000000000" w:firstRow="0" w:lastRow="0" w:firstColumn="0" w:lastColumn="0" w:oddVBand="0" w:evenVBand="0" w:oddHBand="0" w:evenHBand="0" w:firstRowFirstColumn="0" w:firstRowLastColumn="0" w:lastRowFirstColumn="0" w:lastRowLastColumn="0"/>
              <w:rPr>
                <w:lang w:val="es-ES"/>
              </w:rPr>
            </w:pPr>
          </w:p>
        </w:tc>
      </w:tr>
      <w:tr w:rsidR="007C175A"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Default="007C175A" w:rsidP="007C175A">
            <w:pPr>
              <w:rPr>
                <w:lang w:val="es-ES"/>
              </w:rPr>
            </w:pPr>
            <w:r>
              <w:rPr>
                <w:lang w:val="es-ES"/>
              </w:rPr>
              <w:t>Gestión de dispositivos</w:t>
            </w:r>
          </w:p>
        </w:tc>
        <w:tc>
          <w:tcPr>
            <w:tcW w:w="4675" w:type="dxa"/>
          </w:tcPr>
          <w:p w:rsidR="007C175A" w:rsidRDefault="007C175A" w:rsidP="007C175A">
            <w:pPr>
              <w:cnfStyle w:val="000000100000" w:firstRow="0" w:lastRow="0" w:firstColumn="0" w:lastColumn="0" w:oddVBand="0" w:evenVBand="0" w:oddHBand="1" w:evenHBand="0" w:firstRowFirstColumn="0" w:firstRowLastColumn="0" w:lastRowFirstColumn="0" w:lastRowLastColumn="0"/>
              <w:rPr>
                <w:lang w:val="es-ES"/>
              </w:rPr>
            </w:pPr>
          </w:p>
        </w:tc>
      </w:tr>
      <w:tr w:rsidR="007C175A"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Default="0033556B" w:rsidP="007C175A">
            <w:pPr>
              <w:rPr>
                <w:lang w:val="es-ES"/>
              </w:rPr>
            </w:pPr>
            <w:r>
              <w:rPr>
                <w:lang w:val="es-ES"/>
              </w:rPr>
              <w:lastRenderedPageBreak/>
              <w:t>Gestión</w:t>
            </w:r>
            <w:r w:rsidR="007C175A">
              <w:rPr>
                <w:lang w:val="es-ES"/>
              </w:rPr>
              <w:t xml:space="preserve"> de señales</w:t>
            </w:r>
          </w:p>
        </w:tc>
        <w:tc>
          <w:tcPr>
            <w:tcW w:w="4675" w:type="dxa"/>
          </w:tcPr>
          <w:p w:rsidR="007C175A" w:rsidRDefault="007C175A" w:rsidP="007C175A">
            <w:pPr>
              <w:cnfStyle w:val="000000000000" w:firstRow="0" w:lastRow="0" w:firstColumn="0" w:lastColumn="0" w:oddVBand="0" w:evenVBand="0" w:oddHBand="0" w:evenHBand="0" w:firstRowFirstColumn="0" w:firstRowLastColumn="0" w:lastRowFirstColumn="0" w:lastRowLastColumn="0"/>
              <w:rPr>
                <w:lang w:val="es-ES"/>
              </w:rPr>
            </w:pPr>
          </w:p>
        </w:tc>
      </w:tr>
      <w:tr w:rsidR="007C175A"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Default="007C175A" w:rsidP="007C175A">
            <w:pPr>
              <w:rPr>
                <w:lang w:val="es-ES"/>
              </w:rPr>
            </w:pPr>
          </w:p>
        </w:tc>
        <w:tc>
          <w:tcPr>
            <w:tcW w:w="4675" w:type="dxa"/>
          </w:tcPr>
          <w:p w:rsidR="007C175A" w:rsidRDefault="007C175A" w:rsidP="007C175A">
            <w:pPr>
              <w:cnfStyle w:val="000000100000" w:firstRow="0" w:lastRow="0" w:firstColumn="0" w:lastColumn="0" w:oddVBand="0" w:evenVBand="0" w:oddHBand="1" w:evenHBand="0" w:firstRowFirstColumn="0" w:firstRowLastColumn="0" w:lastRowFirstColumn="0" w:lastRowLastColumn="0"/>
              <w:rPr>
                <w:lang w:val="es-ES"/>
              </w:rPr>
            </w:pPr>
          </w:p>
        </w:tc>
      </w:tr>
      <w:tr w:rsidR="007C175A"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Default="007C175A" w:rsidP="007C175A">
            <w:pPr>
              <w:rPr>
                <w:lang w:val="es-ES"/>
              </w:rPr>
            </w:pPr>
          </w:p>
        </w:tc>
        <w:tc>
          <w:tcPr>
            <w:tcW w:w="4675" w:type="dxa"/>
          </w:tcPr>
          <w:p w:rsidR="007C175A" w:rsidRDefault="007C175A" w:rsidP="007C175A">
            <w:pPr>
              <w:cnfStyle w:val="000000000000" w:firstRow="0" w:lastRow="0" w:firstColumn="0" w:lastColumn="0" w:oddVBand="0" w:evenVBand="0" w:oddHBand="0" w:evenHBand="0" w:firstRowFirstColumn="0" w:firstRowLastColumn="0" w:lastRowFirstColumn="0" w:lastRowLastColumn="0"/>
              <w:rPr>
                <w:lang w:val="es-ES"/>
              </w:rPr>
            </w:pPr>
          </w:p>
        </w:tc>
      </w:tr>
    </w:tbl>
    <w:p w:rsidR="00643E85" w:rsidRDefault="00643E85" w:rsidP="00643E85">
      <w:pPr>
        <w:rPr>
          <w:lang w:val="es-ES"/>
        </w:rPr>
      </w:pPr>
    </w:p>
    <w:p w:rsidR="00643E85" w:rsidRPr="00643E85" w:rsidRDefault="00643E85" w:rsidP="00643E85">
      <w:pPr>
        <w:ind w:left="720"/>
        <w:rPr>
          <w:lang w:val="es-ES"/>
        </w:rPr>
      </w:pPr>
    </w:p>
    <w:bookmarkEnd w:id="1"/>
    <w:bookmarkEnd w:id="5"/>
    <w:bookmarkEnd w:id="6"/>
    <w:p w:rsidR="00DE4F3E" w:rsidRDefault="00DE4F3E" w:rsidP="00DE4F3E">
      <w:pPr>
        <w:ind w:left="1800"/>
        <w:rPr>
          <w:lang w:val="es-ES"/>
        </w:rPr>
      </w:pPr>
    </w:p>
    <w:p w:rsidR="0092108F" w:rsidRDefault="0092108F" w:rsidP="00DE4F3E">
      <w:pPr>
        <w:ind w:left="1800"/>
        <w:rPr>
          <w:lang w:val="es-ES"/>
        </w:rPr>
      </w:pPr>
    </w:p>
    <w:p w:rsidR="0092108F" w:rsidRDefault="0092108F" w:rsidP="0092108F">
      <w:pPr>
        <w:rPr>
          <w:lang w:val="es-ES" w:eastAsia="es-AR"/>
        </w:rPr>
      </w:pPr>
    </w:p>
    <w:p w:rsidR="0092108F" w:rsidRDefault="0092108F" w:rsidP="0092108F">
      <w:pPr>
        <w:rPr>
          <w:lang w:val="es-ES" w:eastAsia="es-AR"/>
        </w:rPr>
      </w:pPr>
    </w:p>
    <w:p w:rsidR="0092108F" w:rsidRDefault="0033556B" w:rsidP="0033556B">
      <w:pPr>
        <w:pStyle w:val="Ttulo1"/>
        <w:rPr>
          <w:lang w:val="es-ES" w:eastAsia="es-AR"/>
        </w:rPr>
      </w:pPr>
      <w:bookmarkStart w:id="11" w:name="_Toc526872433"/>
      <w:r>
        <w:rPr>
          <w:lang w:val="es-ES" w:eastAsia="es-AR"/>
        </w:rPr>
        <w:t>Propuesta metodológica</w:t>
      </w:r>
      <w:bookmarkEnd w:id="11"/>
    </w:p>
    <w:p w:rsidR="0033556B" w:rsidRDefault="0033556B" w:rsidP="0033556B">
      <w:pPr>
        <w:ind w:left="720"/>
        <w:rPr>
          <w:rFonts w:cs="Arial"/>
          <w:szCs w:val="22"/>
        </w:rPr>
      </w:pPr>
      <w:r>
        <w:rPr>
          <w:lang w:val="es-ES" w:eastAsia="es-AR"/>
        </w:rPr>
        <w:t xml:space="preserve">Para el desarrollo del proyecto se seleccionó la metodología de trabajo SCRUM, a continuación, se va hacer referencia a todo lo referido a </w:t>
      </w:r>
      <w:r>
        <w:rPr>
          <w:rFonts w:cs="Arial"/>
          <w:szCs w:val="22"/>
        </w:rPr>
        <w:t xml:space="preserve">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rsidR="0033556B" w:rsidRDefault="0033556B" w:rsidP="0033556B">
      <w:pPr>
        <w:ind w:left="720"/>
        <w:rPr>
          <w:rFonts w:cs="Arial"/>
          <w:szCs w:val="22"/>
        </w:rPr>
      </w:pPr>
    </w:p>
    <w:p w:rsidR="0033556B" w:rsidRDefault="0033556B" w:rsidP="0033556B">
      <w:pPr>
        <w:pStyle w:val="Ttulo2"/>
      </w:pPr>
      <w:bookmarkStart w:id="12" w:name="_Toc526872434"/>
      <w:r>
        <w:t>Fundamentación</w:t>
      </w:r>
      <w:bookmarkEnd w:id="12"/>
      <w:r>
        <w:t xml:space="preserve"> </w:t>
      </w:r>
    </w:p>
    <w:p w:rsidR="0033556B" w:rsidRDefault="0033556B" w:rsidP="0033556B">
      <w:pPr>
        <w:pStyle w:val="Textoindependiente"/>
        <w:rPr>
          <w:lang w:val="es-ES"/>
        </w:rPr>
      </w:pPr>
      <w:r>
        <w:rPr>
          <w:lang w:val="es-ES"/>
        </w:rPr>
        <w:t xml:space="preserve">Las principales razones del uso de un ciclo de desarrollo iterativo e incremental de tipo </w:t>
      </w:r>
      <w:r>
        <w:rPr>
          <w:lang w:val="es-ES" w:eastAsia="es-AR"/>
        </w:rPr>
        <w:t>SCRUM</w:t>
      </w:r>
      <w:r>
        <w:rPr>
          <w:lang w:val="es-ES"/>
        </w:rPr>
        <w:t xml:space="preserve"> para la ejecución de este proyecto son:</w:t>
      </w:r>
    </w:p>
    <w:p w:rsidR="0033556B" w:rsidRDefault="0033556B" w:rsidP="0033556B">
      <w:pPr>
        <w:pStyle w:val="Textoindependiente"/>
        <w:numPr>
          <w:ilvl w:val="0"/>
          <w:numId w:val="27"/>
        </w:numPr>
        <w:rPr>
          <w:lang w:val="es-ES"/>
        </w:rPr>
      </w:pPr>
      <w:r>
        <w:rPr>
          <w:lang w:val="es-ES"/>
        </w:rPr>
        <w:t xml:space="preserve">Sistema modular. Las características del sistema </w:t>
      </w:r>
      <w:r>
        <w:rPr>
          <w:rFonts w:cs="Arial"/>
          <w:szCs w:val="22"/>
        </w:rPr>
        <w:t xml:space="preserve">Home </w:t>
      </w:r>
      <w:proofErr w:type="spellStart"/>
      <w:r>
        <w:rPr>
          <w:rFonts w:cs="Arial"/>
          <w:szCs w:val="22"/>
        </w:rPr>
        <w:t>Safe</w:t>
      </w:r>
      <w:proofErr w:type="spellEnd"/>
      <w:r>
        <w:rPr>
          <w:rFonts w:cs="Arial"/>
          <w:szCs w:val="22"/>
        </w:rPr>
        <w:t xml:space="preserve"> Home</w:t>
      </w:r>
      <w:r>
        <w:rPr>
          <w:lang w:val="es-ES"/>
        </w:rPr>
        <w:t xml:space="preserve"> permiten desarrollar una base funcional mínima y sobre ella ir incrementando las funcionalidades o modificando el comportamiento o apariencia de las ya implementadas.</w:t>
      </w:r>
    </w:p>
    <w:p w:rsidR="0033556B" w:rsidRDefault="0033556B" w:rsidP="0033556B">
      <w:pPr>
        <w:pStyle w:val="Textoindependiente"/>
        <w:numPr>
          <w:ilvl w:val="0"/>
          <w:numId w:val="27"/>
        </w:numPr>
        <w:rPr>
          <w:lang w:val="es-ES"/>
        </w:rPr>
      </w:pPr>
      <w:r>
        <w:rPr>
          <w:lang w:val="es-ES"/>
        </w:rPr>
        <w:t>Entregas frecuentes y continuas al cliente de los módulos terminados, de forma que puede disponer de una funcionalidad básica en un tiempo mínimo y a partir de ahí un incremento y mejora continua del sistema.</w:t>
      </w:r>
    </w:p>
    <w:p w:rsidR="0033556B" w:rsidRDefault="0033556B" w:rsidP="0033556B">
      <w:pPr>
        <w:pStyle w:val="Textoindependiente"/>
        <w:numPr>
          <w:ilvl w:val="0"/>
          <w:numId w:val="27"/>
        </w:numPr>
        <w:rPr>
          <w:lang w:val="es-ES"/>
        </w:rPr>
      </w:pPr>
      <w:r>
        <w:rPr>
          <w:lang w:val="es-ES"/>
        </w:rPr>
        <w:t>Previsible inestabilidad de requisitos.</w:t>
      </w:r>
    </w:p>
    <w:p w:rsidR="0033556B" w:rsidRDefault="0033556B" w:rsidP="0033556B">
      <w:pPr>
        <w:pStyle w:val="Textoindependiente"/>
        <w:numPr>
          <w:ilvl w:val="1"/>
          <w:numId w:val="27"/>
        </w:numPr>
        <w:rPr>
          <w:lang w:val="es-ES"/>
        </w:rPr>
      </w:pPr>
      <w:r>
        <w:rPr>
          <w:lang w:val="es-ES"/>
        </w:rPr>
        <w:t>Es posible que el sistema incorpore más funcionalidades de las inicialmente identificadas.</w:t>
      </w:r>
    </w:p>
    <w:p w:rsidR="0033556B" w:rsidRDefault="0033556B" w:rsidP="0033556B">
      <w:pPr>
        <w:pStyle w:val="Textoindependiente"/>
        <w:numPr>
          <w:ilvl w:val="1"/>
          <w:numId w:val="27"/>
        </w:numPr>
        <w:rPr>
          <w:lang w:val="es-ES"/>
        </w:rPr>
      </w:pPr>
      <w:r>
        <w:rPr>
          <w:lang w:val="es-ES"/>
        </w:rPr>
        <w:t>Es posible que durante la ejecución del proyecto se altere el orden en el que se desean recibir los módulos o historias de usuario terminadas.</w:t>
      </w:r>
    </w:p>
    <w:p w:rsidR="0033556B" w:rsidRDefault="0033556B" w:rsidP="0033556B">
      <w:pPr>
        <w:pStyle w:val="Ttulo2"/>
        <w:rPr>
          <w:lang w:val="es-ES"/>
        </w:rPr>
      </w:pPr>
      <w:bookmarkStart w:id="13" w:name="_Toc526872435"/>
      <w:r>
        <w:rPr>
          <w:lang w:val="es-ES"/>
        </w:rPr>
        <w:t>Valores de trabajo</w:t>
      </w:r>
      <w:bookmarkEnd w:id="13"/>
    </w:p>
    <w:p w:rsidR="0033556B" w:rsidRDefault="0033556B" w:rsidP="0033556B">
      <w:pPr>
        <w:ind w:left="720"/>
        <w:rPr>
          <w:lang w:val="es-AR" w:eastAsia="es-AR"/>
        </w:rPr>
      </w:pPr>
      <w:r>
        <w:rPr>
          <w:lang w:val="es-AR" w:eastAsia="es-AR"/>
        </w:rPr>
        <w:t>Los valores que deben ser practicados por todos los miembros involucrados en el desarrollo y que hacen posible que la metodología Scrum tenga éxito son:</w:t>
      </w:r>
    </w:p>
    <w:p w:rsidR="0033556B" w:rsidRPr="00746FE9" w:rsidRDefault="0033556B" w:rsidP="0033556B">
      <w:pPr>
        <w:pStyle w:val="Textoindependiente"/>
        <w:numPr>
          <w:ilvl w:val="0"/>
          <w:numId w:val="27"/>
        </w:numPr>
        <w:rPr>
          <w:lang w:val="es-ES"/>
        </w:rPr>
      </w:pPr>
      <w:r>
        <w:rPr>
          <w:lang w:val="es-ES"/>
        </w:rPr>
        <w:t xml:space="preserve">Autonomía </w:t>
      </w:r>
      <w:r w:rsidRPr="00160E07">
        <w:rPr>
          <w:lang w:val="es-ES"/>
        </w:rPr>
        <w:t>del equipo</w:t>
      </w:r>
    </w:p>
    <w:p w:rsidR="0033556B" w:rsidRPr="00746FE9" w:rsidRDefault="0033556B" w:rsidP="0033556B">
      <w:pPr>
        <w:pStyle w:val="Textoindependiente"/>
        <w:numPr>
          <w:ilvl w:val="0"/>
          <w:numId w:val="27"/>
        </w:numPr>
        <w:rPr>
          <w:lang w:val="es-ES"/>
        </w:rPr>
      </w:pPr>
      <w:r w:rsidRPr="00746FE9">
        <w:rPr>
          <w:lang w:val="es-ES"/>
        </w:rPr>
        <w:t>Respeto en el equipo</w:t>
      </w:r>
    </w:p>
    <w:p w:rsidR="0033556B" w:rsidRPr="00746FE9" w:rsidRDefault="0033556B" w:rsidP="0033556B">
      <w:pPr>
        <w:pStyle w:val="Textoindependiente"/>
        <w:numPr>
          <w:ilvl w:val="0"/>
          <w:numId w:val="27"/>
        </w:numPr>
        <w:rPr>
          <w:lang w:val="es-ES"/>
        </w:rPr>
      </w:pPr>
      <w:r w:rsidRPr="00746FE9">
        <w:rPr>
          <w:lang w:val="es-ES"/>
        </w:rPr>
        <w:t>Responsabilidad y autodisciplina</w:t>
      </w:r>
    </w:p>
    <w:p w:rsidR="0033556B" w:rsidRPr="00746FE9" w:rsidRDefault="0033556B" w:rsidP="0033556B">
      <w:pPr>
        <w:pStyle w:val="Textoindependiente"/>
        <w:numPr>
          <w:ilvl w:val="0"/>
          <w:numId w:val="27"/>
        </w:numPr>
        <w:rPr>
          <w:lang w:val="es-ES"/>
        </w:rPr>
      </w:pPr>
      <w:r w:rsidRPr="00746FE9">
        <w:rPr>
          <w:lang w:val="es-ES"/>
        </w:rPr>
        <w:t>Foco en la tarea</w:t>
      </w:r>
    </w:p>
    <w:p w:rsidR="0033556B" w:rsidRPr="00746FE9" w:rsidRDefault="0033556B" w:rsidP="0033556B">
      <w:pPr>
        <w:pStyle w:val="Textoindependiente"/>
        <w:numPr>
          <w:ilvl w:val="0"/>
          <w:numId w:val="27"/>
        </w:numPr>
        <w:rPr>
          <w:lang w:val="es-ES"/>
        </w:rPr>
      </w:pPr>
      <w:r w:rsidRPr="00746FE9">
        <w:rPr>
          <w:lang w:val="es-ES"/>
        </w:rPr>
        <w:t>Información transparencia y visibilidad</w:t>
      </w:r>
    </w:p>
    <w:p w:rsidR="0033556B" w:rsidRPr="0033556B" w:rsidRDefault="0033556B" w:rsidP="0033556B">
      <w:pPr>
        <w:rPr>
          <w:lang w:val="es-ES"/>
        </w:rPr>
      </w:pPr>
    </w:p>
    <w:p w:rsidR="0033556B" w:rsidRPr="0033556B" w:rsidRDefault="0033556B" w:rsidP="0033556B"/>
    <w:p w:rsidR="0033556B" w:rsidRDefault="0033556B" w:rsidP="0033556B">
      <w:pPr>
        <w:pStyle w:val="Ttulo2"/>
        <w:rPr>
          <w:lang w:val="es-ES" w:eastAsia="es-AR"/>
        </w:rPr>
      </w:pPr>
      <w:bookmarkStart w:id="14" w:name="_Toc526872436"/>
      <w:r>
        <w:rPr>
          <w:lang w:val="es-ES" w:eastAsia="es-AR"/>
        </w:rPr>
        <w:lastRenderedPageBreak/>
        <w:t>Personas y roles del proyecto</w:t>
      </w:r>
      <w:bookmarkEnd w:id="1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3240"/>
        <w:gridCol w:w="2800"/>
      </w:tblGrid>
      <w:tr w:rsidR="0033556B" w:rsidRPr="005A238A" w:rsidTr="00913F18">
        <w:tc>
          <w:tcPr>
            <w:tcW w:w="2846" w:type="dxa"/>
          </w:tcPr>
          <w:p w:rsidR="0033556B" w:rsidRPr="005A238A" w:rsidRDefault="0033556B" w:rsidP="00913F18">
            <w:pPr>
              <w:pStyle w:val="Textoindependiente"/>
              <w:ind w:left="0"/>
              <w:jc w:val="center"/>
              <w:rPr>
                <w:b/>
                <w:lang w:val="es-ES"/>
              </w:rPr>
            </w:pPr>
            <w:r w:rsidRPr="005A238A">
              <w:rPr>
                <w:b/>
                <w:lang w:val="es-ES"/>
              </w:rPr>
              <w:t>Persona</w:t>
            </w:r>
          </w:p>
        </w:tc>
        <w:tc>
          <w:tcPr>
            <w:tcW w:w="2893" w:type="dxa"/>
          </w:tcPr>
          <w:p w:rsidR="0033556B" w:rsidRPr="005A238A" w:rsidRDefault="0033556B" w:rsidP="00913F18">
            <w:pPr>
              <w:pStyle w:val="Textoindependiente"/>
              <w:ind w:left="0"/>
              <w:jc w:val="center"/>
              <w:rPr>
                <w:b/>
                <w:lang w:val="es-ES"/>
              </w:rPr>
            </w:pPr>
            <w:r w:rsidRPr="005A238A">
              <w:rPr>
                <w:b/>
                <w:lang w:val="es-ES"/>
              </w:rPr>
              <w:t>Contacto</w:t>
            </w:r>
          </w:p>
        </w:tc>
        <w:tc>
          <w:tcPr>
            <w:tcW w:w="3117" w:type="dxa"/>
          </w:tcPr>
          <w:p w:rsidR="0033556B" w:rsidRPr="005A238A" w:rsidRDefault="0033556B" w:rsidP="00913F18">
            <w:pPr>
              <w:pStyle w:val="Textoindependiente"/>
              <w:ind w:left="0"/>
              <w:jc w:val="center"/>
              <w:rPr>
                <w:b/>
                <w:lang w:val="es-ES"/>
              </w:rPr>
            </w:pPr>
            <w:r w:rsidRPr="005A238A">
              <w:rPr>
                <w:b/>
                <w:lang w:val="es-ES"/>
              </w:rPr>
              <w:t>Rol</w:t>
            </w:r>
          </w:p>
        </w:tc>
      </w:tr>
      <w:tr w:rsidR="0033556B" w:rsidRPr="005A238A" w:rsidTr="00913F18">
        <w:tc>
          <w:tcPr>
            <w:tcW w:w="2846" w:type="dxa"/>
          </w:tcPr>
          <w:p w:rsidR="0033556B" w:rsidRPr="005A238A" w:rsidRDefault="0033556B" w:rsidP="00913F18">
            <w:pPr>
              <w:pStyle w:val="Textoindependiente"/>
              <w:ind w:left="0"/>
              <w:rPr>
                <w:lang w:val="es-ES"/>
              </w:rPr>
            </w:pPr>
            <w:r w:rsidRPr="00D73337">
              <w:rPr>
                <w:rFonts w:cs="Arial"/>
                <w:szCs w:val="22"/>
              </w:rPr>
              <w:t xml:space="preserve">Diego </w:t>
            </w:r>
            <w:proofErr w:type="spellStart"/>
            <w:r w:rsidRPr="00D73337">
              <w:rPr>
                <w:rFonts w:cs="Arial"/>
                <w:szCs w:val="22"/>
              </w:rPr>
              <w:t>Marchetti</w:t>
            </w:r>
            <w:proofErr w:type="spellEnd"/>
          </w:p>
        </w:tc>
        <w:tc>
          <w:tcPr>
            <w:tcW w:w="2893" w:type="dxa"/>
          </w:tcPr>
          <w:p w:rsidR="0033556B" w:rsidRPr="00EB0FC2" w:rsidRDefault="009F5B88" w:rsidP="00913F18">
            <w:pPr>
              <w:pStyle w:val="Textoindependiente"/>
              <w:ind w:left="0"/>
            </w:pPr>
            <w:hyperlink r:id="rId9" w:history="1">
              <w:r w:rsidR="0033556B" w:rsidRPr="00EB0FC2">
                <w:t>diegomarchetti@gmail.com</w:t>
              </w:r>
            </w:hyperlink>
          </w:p>
        </w:tc>
        <w:tc>
          <w:tcPr>
            <w:tcW w:w="3117" w:type="dxa"/>
          </w:tcPr>
          <w:p w:rsidR="0033556B" w:rsidRPr="005A238A" w:rsidRDefault="0033556B" w:rsidP="00913F18">
            <w:pPr>
              <w:pStyle w:val="Textoindependiente"/>
              <w:ind w:left="0"/>
              <w:rPr>
                <w:lang w:val="es-ES"/>
              </w:rPr>
            </w:pPr>
            <w:r>
              <w:rPr>
                <w:rFonts w:cs="Arial"/>
                <w:szCs w:val="22"/>
              </w:rPr>
              <w:t>Scrum Master</w:t>
            </w:r>
          </w:p>
        </w:tc>
      </w:tr>
      <w:tr w:rsidR="0033556B" w:rsidRPr="005A238A" w:rsidTr="00913F18">
        <w:tc>
          <w:tcPr>
            <w:tcW w:w="2846" w:type="dxa"/>
          </w:tcPr>
          <w:p w:rsidR="0033556B" w:rsidRPr="005A238A" w:rsidRDefault="0033556B" w:rsidP="00913F18">
            <w:pPr>
              <w:pStyle w:val="Textoindependiente"/>
              <w:ind w:left="0"/>
              <w:rPr>
                <w:lang w:val="es-ES"/>
              </w:rPr>
            </w:pPr>
            <w:r>
              <w:rPr>
                <w:rFonts w:cs="Arial"/>
                <w:szCs w:val="22"/>
              </w:rPr>
              <w:t>Diego Campos</w:t>
            </w:r>
          </w:p>
        </w:tc>
        <w:tc>
          <w:tcPr>
            <w:tcW w:w="2893" w:type="dxa"/>
          </w:tcPr>
          <w:p w:rsidR="0033556B" w:rsidRPr="005A238A" w:rsidRDefault="0033556B" w:rsidP="00913F18">
            <w:pPr>
              <w:pStyle w:val="Textoindependiente"/>
              <w:ind w:left="0"/>
              <w:rPr>
                <w:lang w:val="es-ES"/>
              </w:rPr>
            </w:pPr>
            <w:r>
              <w:rPr>
                <w:rFonts w:cs="Arial"/>
                <w:szCs w:val="22"/>
              </w:rPr>
              <w:t>diegocampos0909@gmail.com</w:t>
            </w:r>
          </w:p>
        </w:tc>
        <w:tc>
          <w:tcPr>
            <w:tcW w:w="3117" w:type="dxa"/>
          </w:tcPr>
          <w:p w:rsidR="0033556B" w:rsidRPr="005A238A" w:rsidRDefault="0033556B" w:rsidP="00913F18">
            <w:pPr>
              <w:pStyle w:val="Textoindependiente"/>
              <w:ind w:left="0"/>
              <w:rPr>
                <w:lang w:val="es-ES"/>
              </w:rPr>
            </w:pPr>
            <w:proofErr w:type="spellStart"/>
            <w:r>
              <w:rPr>
                <w:rFonts w:cs="Arial"/>
                <w:szCs w:val="22"/>
              </w:rPr>
              <w:t>P</w:t>
            </w:r>
            <w:r>
              <w:t>roduct</w:t>
            </w:r>
            <w:proofErr w:type="spellEnd"/>
            <w:r>
              <w:t xml:space="preserve"> </w:t>
            </w:r>
            <w:proofErr w:type="spellStart"/>
            <w:r>
              <w:t>Owner</w:t>
            </w:r>
            <w:proofErr w:type="spellEnd"/>
          </w:p>
        </w:tc>
      </w:tr>
      <w:tr w:rsidR="0033556B" w:rsidRPr="005A238A" w:rsidTr="00913F18">
        <w:tc>
          <w:tcPr>
            <w:tcW w:w="2846" w:type="dxa"/>
          </w:tcPr>
          <w:p w:rsidR="0033556B" w:rsidRPr="005A238A" w:rsidRDefault="0033556B" w:rsidP="00913F18">
            <w:pPr>
              <w:pStyle w:val="Textoindependiente"/>
              <w:ind w:left="0"/>
              <w:rPr>
                <w:rFonts w:cs="Arial"/>
                <w:szCs w:val="22"/>
              </w:rPr>
            </w:pPr>
            <w:r>
              <w:rPr>
                <w:rFonts w:cs="Arial"/>
                <w:szCs w:val="22"/>
              </w:rPr>
              <w:t>Franco Luna</w:t>
            </w:r>
          </w:p>
        </w:tc>
        <w:tc>
          <w:tcPr>
            <w:tcW w:w="2893" w:type="dxa"/>
          </w:tcPr>
          <w:p w:rsidR="0033556B" w:rsidRPr="005A238A" w:rsidRDefault="009F5B88" w:rsidP="00913F18">
            <w:pPr>
              <w:pStyle w:val="Textoindependiente"/>
              <w:ind w:left="0"/>
              <w:rPr>
                <w:rFonts w:cs="Arial"/>
                <w:szCs w:val="22"/>
              </w:rPr>
            </w:pPr>
            <w:hyperlink r:id="rId10" w:history="1">
              <w:r w:rsidR="0033556B" w:rsidRPr="00EB0FC2">
                <w:t>francoluna@gmail.com</w:t>
              </w:r>
            </w:hyperlink>
          </w:p>
        </w:tc>
        <w:tc>
          <w:tcPr>
            <w:tcW w:w="3117" w:type="dxa"/>
          </w:tcPr>
          <w:p w:rsidR="0033556B" w:rsidRPr="005A238A" w:rsidRDefault="0033556B" w:rsidP="00913F18">
            <w:pPr>
              <w:pStyle w:val="Textoindependiente"/>
              <w:ind w:left="0"/>
              <w:rPr>
                <w:rFonts w:cs="Arial"/>
                <w:szCs w:val="22"/>
              </w:rPr>
            </w:pPr>
            <w:r>
              <w:rPr>
                <w:rFonts w:cs="Arial"/>
                <w:szCs w:val="22"/>
              </w:rPr>
              <w:t>Equipo técnico</w:t>
            </w:r>
          </w:p>
        </w:tc>
      </w:tr>
      <w:tr w:rsidR="0033556B" w:rsidRPr="005A238A" w:rsidTr="00913F18">
        <w:tc>
          <w:tcPr>
            <w:tcW w:w="2846" w:type="dxa"/>
          </w:tcPr>
          <w:p w:rsidR="0033556B" w:rsidRPr="005A238A" w:rsidRDefault="0033556B" w:rsidP="00913F18">
            <w:pPr>
              <w:pStyle w:val="Textoindependiente"/>
              <w:ind w:left="0"/>
              <w:rPr>
                <w:rFonts w:cs="Arial"/>
                <w:szCs w:val="22"/>
              </w:rPr>
            </w:pPr>
            <w:r>
              <w:rPr>
                <w:rFonts w:cs="Arial"/>
                <w:szCs w:val="22"/>
              </w:rPr>
              <w:t xml:space="preserve">Marcos </w:t>
            </w:r>
            <w:proofErr w:type="spellStart"/>
            <w:r>
              <w:rPr>
                <w:rFonts w:cs="Arial"/>
                <w:szCs w:val="22"/>
              </w:rPr>
              <w:t>Tavorda</w:t>
            </w:r>
            <w:proofErr w:type="spellEnd"/>
          </w:p>
        </w:tc>
        <w:tc>
          <w:tcPr>
            <w:tcW w:w="2893" w:type="dxa"/>
          </w:tcPr>
          <w:p w:rsidR="0033556B" w:rsidRPr="005A238A" w:rsidRDefault="0033556B" w:rsidP="00913F18">
            <w:pPr>
              <w:pStyle w:val="Textoindependiente"/>
              <w:ind w:left="0"/>
              <w:rPr>
                <w:rFonts w:cs="Arial"/>
                <w:szCs w:val="22"/>
              </w:rPr>
            </w:pPr>
            <w:r>
              <w:rPr>
                <w:rFonts w:cs="Arial"/>
                <w:szCs w:val="22"/>
              </w:rPr>
              <w:t>marcostavorda@gmai.com</w:t>
            </w:r>
          </w:p>
        </w:tc>
        <w:tc>
          <w:tcPr>
            <w:tcW w:w="3117" w:type="dxa"/>
          </w:tcPr>
          <w:p w:rsidR="0033556B" w:rsidRPr="005A238A" w:rsidRDefault="0033556B" w:rsidP="00913F18">
            <w:pPr>
              <w:pStyle w:val="Textoindependiente"/>
              <w:ind w:left="0"/>
              <w:rPr>
                <w:rFonts w:cs="Arial"/>
                <w:szCs w:val="22"/>
              </w:rPr>
            </w:pPr>
            <w:r>
              <w:rPr>
                <w:rFonts w:cs="Arial"/>
                <w:szCs w:val="22"/>
              </w:rPr>
              <w:t>Equipo técnico</w:t>
            </w:r>
          </w:p>
        </w:tc>
      </w:tr>
    </w:tbl>
    <w:p w:rsidR="0033556B" w:rsidRDefault="0033556B" w:rsidP="0033556B">
      <w:pPr>
        <w:rPr>
          <w:lang w:val="es-ES" w:eastAsia="es-AR"/>
        </w:rPr>
      </w:pPr>
    </w:p>
    <w:p w:rsidR="0033556B" w:rsidRDefault="0033556B" w:rsidP="0033556B">
      <w:pPr>
        <w:rPr>
          <w:lang w:val="es-ES" w:eastAsia="es-AR"/>
        </w:rPr>
      </w:pPr>
    </w:p>
    <w:p w:rsidR="0033556B" w:rsidRDefault="0033556B" w:rsidP="0033556B">
      <w:pPr>
        <w:pStyle w:val="Ttulo2"/>
        <w:rPr>
          <w:lang w:val="es-ES" w:eastAsia="es-AR"/>
        </w:rPr>
      </w:pPr>
      <w:bookmarkStart w:id="15" w:name="_Toc526872437"/>
      <w:r>
        <w:rPr>
          <w:lang w:val="es-ES" w:eastAsia="es-AR"/>
        </w:rPr>
        <w:t>Artefactos</w:t>
      </w:r>
      <w:bookmarkEnd w:id="15"/>
    </w:p>
    <w:p w:rsidR="0033556B" w:rsidRDefault="0033556B" w:rsidP="0033556B">
      <w:pPr>
        <w:rPr>
          <w:lang w:val="es-ES" w:eastAsia="es-AR"/>
        </w:rPr>
      </w:pPr>
    </w:p>
    <w:p w:rsidR="00A06197" w:rsidRDefault="00A06197" w:rsidP="00A06197">
      <w:pPr>
        <w:ind w:left="720"/>
        <w:rPr>
          <w:lang w:val="es-ES" w:eastAsia="es-ES"/>
        </w:rPr>
      </w:pPr>
      <w:r>
        <w:rPr>
          <w:lang w:val="es-ES" w:eastAsia="es-ES"/>
        </w:rPr>
        <w:t>Documentos</w:t>
      </w:r>
    </w:p>
    <w:p w:rsidR="00A06197" w:rsidRDefault="00A06197" w:rsidP="00A06197">
      <w:pPr>
        <w:numPr>
          <w:ilvl w:val="0"/>
          <w:numId w:val="28"/>
        </w:numPr>
        <w:rPr>
          <w:lang w:val="es-ES" w:eastAsia="es-ES"/>
        </w:rPr>
      </w:pPr>
      <w:r>
        <w:rPr>
          <w:lang w:val="es-ES" w:eastAsia="es-ES"/>
        </w:rPr>
        <w:t xml:space="preserve">Pila de producto o </w:t>
      </w:r>
      <w:proofErr w:type="spellStart"/>
      <w:r>
        <w:rPr>
          <w:lang w:val="es-ES" w:eastAsia="es-ES"/>
        </w:rPr>
        <w:t>Product</w:t>
      </w:r>
      <w:proofErr w:type="spellEnd"/>
      <w:r>
        <w:rPr>
          <w:lang w:val="es-ES" w:eastAsia="es-ES"/>
        </w:rPr>
        <w:t xml:space="preserve"> </w:t>
      </w:r>
      <w:proofErr w:type="spellStart"/>
      <w:r>
        <w:rPr>
          <w:lang w:val="es-ES" w:eastAsia="es-ES"/>
        </w:rPr>
        <w:t>Backlog</w:t>
      </w:r>
      <w:proofErr w:type="spellEnd"/>
    </w:p>
    <w:p w:rsidR="00A06197" w:rsidRDefault="00A06197" w:rsidP="00A06197">
      <w:pPr>
        <w:numPr>
          <w:ilvl w:val="0"/>
          <w:numId w:val="28"/>
        </w:numPr>
        <w:rPr>
          <w:lang w:val="en-US" w:eastAsia="es-ES"/>
        </w:rPr>
      </w:pPr>
      <w:r w:rsidRPr="009E7D32">
        <w:rPr>
          <w:lang w:val="en-US" w:eastAsia="es-ES"/>
        </w:rPr>
        <w:t>Pila de sprint o Sprint Backlog</w:t>
      </w:r>
    </w:p>
    <w:p w:rsidR="00A06197" w:rsidRDefault="00A06197" w:rsidP="00A06197">
      <w:pPr>
        <w:ind w:left="720"/>
        <w:rPr>
          <w:lang w:val="en-US" w:eastAsia="es-ES"/>
        </w:rPr>
      </w:pPr>
    </w:p>
    <w:p w:rsidR="00A06197" w:rsidRPr="004A788D" w:rsidRDefault="00A06197" w:rsidP="00A06197">
      <w:pPr>
        <w:ind w:left="720"/>
        <w:rPr>
          <w:lang w:val="es-AR" w:eastAsia="es-ES"/>
        </w:rPr>
      </w:pPr>
      <w:r w:rsidRPr="004A788D">
        <w:rPr>
          <w:lang w:val="es-AR" w:eastAsia="es-ES"/>
        </w:rPr>
        <w:t>Sprint</w:t>
      </w:r>
    </w:p>
    <w:p w:rsidR="00A06197" w:rsidRPr="004A788D" w:rsidRDefault="00A06197" w:rsidP="00A06197">
      <w:pPr>
        <w:ind w:left="720"/>
        <w:rPr>
          <w:lang w:val="es-AR" w:eastAsia="es-ES"/>
        </w:rPr>
      </w:pPr>
    </w:p>
    <w:p w:rsidR="00A06197" w:rsidRPr="004A788D" w:rsidRDefault="00A06197" w:rsidP="00A06197">
      <w:pPr>
        <w:ind w:left="720"/>
        <w:rPr>
          <w:lang w:val="es-AR" w:eastAsia="es-ES"/>
        </w:rPr>
      </w:pPr>
      <w:r w:rsidRPr="004A788D">
        <w:rPr>
          <w:lang w:val="es-AR" w:eastAsia="es-ES"/>
        </w:rPr>
        <w:t>Incremento</w:t>
      </w:r>
    </w:p>
    <w:p w:rsidR="00A06197" w:rsidRPr="004A788D" w:rsidRDefault="00A06197" w:rsidP="00A06197">
      <w:pPr>
        <w:ind w:left="720"/>
        <w:rPr>
          <w:lang w:val="es-AR" w:eastAsia="es-ES"/>
        </w:rPr>
      </w:pPr>
    </w:p>
    <w:p w:rsidR="00A06197" w:rsidRDefault="00A06197" w:rsidP="00A06197">
      <w:pPr>
        <w:ind w:left="720"/>
        <w:rPr>
          <w:lang w:val="es-ES" w:eastAsia="es-ES"/>
        </w:rPr>
      </w:pPr>
      <w:r>
        <w:rPr>
          <w:lang w:val="es-ES" w:eastAsia="es-ES"/>
        </w:rPr>
        <w:t>Gráficas para registro y seguimiento del avance.</w:t>
      </w:r>
    </w:p>
    <w:p w:rsidR="00A06197" w:rsidRDefault="00A06197" w:rsidP="00A06197">
      <w:pPr>
        <w:numPr>
          <w:ilvl w:val="0"/>
          <w:numId w:val="29"/>
        </w:numPr>
        <w:rPr>
          <w:lang w:val="es-ES" w:eastAsia="es-ES"/>
        </w:rPr>
      </w:pPr>
      <w:r>
        <w:rPr>
          <w:lang w:val="es-ES" w:eastAsia="es-ES"/>
        </w:rPr>
        <w:t xml:space="preserve">Gráfica de avance o </w:t>
      </w:r>
      <w:proofErr w:type="spellStart"/>
      <w:r>
        <w:rPr>
          <w:lang w:val="es-ES" w:eastAsia="es-ES"/>
        </w:rPr>
        <w:t>Burn</w:t>
      </w:r>
      <w:proofErr w:type="spellEnd"/>
      <w:r>
        <w:rPr>
          <w:lang w:val="es-ES" w:eastAsia="es-ES"/>
        </w:rPr>
        <w:t xml:space="preserve"> Down Chart.</w:t>
      </w:r>
    </w:p>
    <w:p w:rsidR="00A06197" w:rsidRDefault="00A06197" w:rsidP="00A06197">
      <w:pPr>
        <w:ind w:left="720"/>
        <w:rPr>
          <w:lang w:val="es-ES" w:eastAsia="es-ES"/>
        </w:rPr>
      </w:pPr>
    </w:p>
    <w:p w:rsidR="00A06197" w:rsidRDefault="00A06197" w:rsidP="00A06197">
      <w:pPr>
        <w:ind w:left="720"/>
        <w:rPr>
          <w:lang w:val="es-ES" w:eastAsia="es-ES"/>
        </w:rPr>
      </w:pPr>
      <w:r>
        <w:rPr>
          <w:lang w:val="es-ES" w:eastAsia="es-ES"/>
        </w:rPr>
        <w:t xml:space="preserve">Comunicación y </w:t>
      </w:r>
      <w:proofErr w:type="spellStart"/>
      <w:r>
        <w:rPr>
          <w:lang w:val="es-ES" w:eastAsia="es-ES"/>
        </w:rPr>
        <w:t>reporting</w:t>
      </w:r>
      <w:proofErr w:type="spellEnd"/>
      <w:r>
        <w:rPr>
          <w:lang w:val="es-ES" w:eastAsia="es-ES"/>
        </w:rPr>
        <w:t xml:space="preserve"> directo.</w:t>
      </w:r>
    </w:p>
    <w:p w:rsidR="00A06197" w:rsidRDefault="00A06197" w:rsidP="00A06197">
      <w:pPr>
        <w:numPr>
          <w:ilvl w:val="0"/>
          <w:numId w:val="30"/>
        </w:numPr>
        <w:rPr>
          <w:lang w:val="es-ES" w:eastAsia="es-ES"/>
        </w:rPr>
      </w:pPr>
      <w:r>
        <w:rPr>
          <w:lang w:val="es-ES" w:eastAsia="es-ES"/>
        </w:rPr>
        <w:t>Reunión de inicio de sprint</w:t>
      </w:r>
    </w:p>
    <w:p w:rsidR="00A06197" w:rsidRDefault="00A06197" w:rsidP="00A06197">
      <w:pPr>
        <w:numPr>
          <w:ilvl w:val="0"/>
          <w:numId w:val="30"/>
        </w:numPr>
        <w:rPr>
          <w:lang w:val="es-ES" w:eastAsia="es-ES"/>
        </w:rPr>
      </w:pPr>
      <w:r>
        <w:rPr>
          <w:lang w:val="es-ES" w:eastAsia="es-ES"/>
        </w:rPr>
        <w:t>Reunión técnica diaria</w:t>
      </w:r>
    </w:p>
    <w:p w:rsidR="00A06197" w:rsidRDefault="00A06197" w:rsidP="00A06197">
      <w:pPr>
        <w:numPr>
          <w:ilvl w:val="0"/>
          <w:numId w:val="30"/>
        </w:numPr>
        <w:rPr>
          <w:lang w:val="es-ES" w:eastAsia="es-ES"/>
        </w:rPr>
      </w:pPr>
      <w:r>
        <w:rPr>
          <w:lang w:val="es-ES" w:eastAsia="es-ES"/>
        </w:rPr>
        <w:t>Reunión de cierre de sprint y entrega del incremento</w:t>
      </w:r>
    </w:p>
    <w:p w:rsidR="00A06197" w:rsidRPr="00CE0F24" w:rsidRDefault="00A06197" w:rsidP="00A06197">
      <w:pPr>
        <w:pStyle w:val="Textoindependiente"/>
        <w:numPr>
          <w:ilvl w:val="0"/>
          <w:numId w:val="30"/>
        </w:numPr>
        <w:rPr>
          <w:lang w:val="es-ES"/>
        </w:rPr>
      </w:pPr>
      <w:r>
        <w:rPr>
          <w:rFonts w:cs="Arial"/>
          <w:szCs w:val="22"/>
        </w:rPr>
        <w:t>Retrospectivas al cierre de cada sprint</w:t>
      </w:r>
    </w:p>
    <w:p w:rsidR="0033556B" w:rsidRDefault="0033556B" w:rsidP="00A06197">
      <w:pPr>
        <w:ind w:left="720"/>
        <w:rPr>
          <w:lang w:val="es-ES" w:eastAsia="es-AR"/>
        </w:rPr>
      </w:pPr>
    </w:p>
    <w:p w:rsidR="00A06197" w:rsidRDefault="00A06197" w:rsidP="00A06197">
      <w:pPr>
        <w:pStyle w:val="Ttulo3"/>
        <w:rPr>
          <w:lang w:val="es-ES" w:eastAsia="es-AR"/>
        </w:rPr>
      </w:pPr>
      <w:bookmarkStart w:id="16" w:name="_Toc526872438"/>
      <w:r>
        <w:rPr>
          <w:lang w:val="es-ES" w:eastAsia="es-AR"/>
        </w:rPr>
        <w:t>Pila de producto</w:t>
      </w:r>
      <w:bookmarkEnd w:id="16"/>
    </w:p>
    <w:p w:rsidR="00A06197" w:rsidRDefault="00A06197" w:rsidP="00A06197">
      <w:pPr>
        <w:ind w:left="1080"/>
        <w:rPr>
          <w:lang w:val="es-AR" w:eastAsia="es-AR"/>
        </w:rPr>
      </w:pPr>
      <w:r>
        <w:rPr>
          <w:lang w:val="es-ES" w:eastAsia="es-AR"/>
        </w:rPr>
        <w:t>Es e</w:t>
      </w:r>
      <w:r>
        <w:rPr>
          <w:lang w:val="es-AR" w:eastAsia="es-AR"/>
        </w:rPr>
        <w:t>l equivalente a los requisitos del sistema o del cliente en esta metodología.</w:t>
      </w:r>
    </w:p>
    <w:p w:rsidR="00A06197" w:rsidRDefault="00A06197" w:rsidP="00A06197">
      <w:pPr>
        <w:ind w:left="1080"/>
        <w:rPr>
          <w:lang w:val="es-AR" w:eastAsia="es-AR"/>
        </w:rPr>
      </w:pPr>
      <w:r>
        <w:rPr>
          <w:lang w:val="es-AR" w:eastAsia="es-AR"/>
        </w:rPr>
        <w:t>El gestor de producto de su correcta gestión, durante todo el proyecto.</w:t>
      </w:r>
    </w:p>
    <w:p w:rsidR="00A06197" w:rsidRDefault="00A06197" w:rsidP="00A06197">
      <w:pPr>
        <w:ind w:left="1080"/>
        <w:rPr>
          <w:lang w:val="es-AR" w:eastAsia="es-AR"/>
        </w:rPr>
      </w:pPr>
      <w:r>
        <w:rPr>
          <w:lang w:val="es-AR" w:eastAsia="es-AR"/>
        </w:rPr>
        <w:t>El gestor de producto puede recabar las consultas y asesoramiento que pueda necesitar para su redacción y gestión durante el proyecto al Scrum Manager de este proyecto.</w:t>
      </w:r>
    </w:p>
    <w:p w:rsidR="00A06197" w:rsidRDefault="00A06197" w:rsidP="00A06197">
      <w:pPr>
        <w:ind w:left="1080"/>
        <w:rPr>
          <w:lang w:val="es-AR" w:eastAsia="es-AR"/>
        </w:rPr>
      </w:pPr>
    </w:p>
    <w:p w:rsidR="00A06197" w:rsidRDefault="00A06197" w:rsidP="00A06197">
      <w:pPr>
        <w:ind w:left="1080"/>
        <w:rPr>
          <w:lang w:val="es-AR" w:eastAsia="es-AR"/>
        </w:rPr>
      </w:pPr>
      <w:r>
        <w:rPr>
          <w:lang w:val="es-AR" w:eastAsia="es-AR"/>
        </w:rPr>
        <w:t>Responsabilidades del gestor de producto</w:t>
      </w:r>
    </w:p>
    <w:p w:rsidR="00A06197" w:rsidRDefault="00A06197" w:rsidP="00A06197">
      <w:pPr>
        <w:numPr>
          <w:ilvl w:val="0"/>
          <w:numId w:val="31"/>
        </w:numPr>
        <w:rPr>
          <w:lang w:val="es-AR" w:eastAsia="es-AR"/>
        </w:rPr>
      </w:pPr>
      <w:r>
        <w:rPr>
          <w:lang w:val="es-AR" w:eastAsia="es-AR"/>
        </w:rPr>
        <w:t>Registro en la lista de pila del producto de las historias de usuario que definen el sistema.</w:t>
      </w:r>
    </w:p>
    <w:p w:rsidR="00A06197" w:rsidRDefault="00A06197" w:rsidP="00A06197">
      <w:pPr>
        <w:numPr>
          <w:ilvl w:val="0"/>
          <w:numId w:val="31"/>
        </w:numPr>
        <w:rPr>
          <w:lang w:val="es-AR" w:eastAsia="es-AR"/>
        </w:rPr>
      </w:pPr>
      <w:r>
        <w:rPr>
          <w:lang w:val="es-AR" w:eastAsia="es-AR"/>
        </w:rPr>
        <w:t>Mantenimiento actualizado de la pila del producto en todo momento durante la ejecución del proyecto.</w:t>
      </w:r>
    </w:p>
    <w:p w:rsidR="00A06197" w:rsidRDefault="00A06197" w:rsidP="00A06197">
      <w:pPr>
        <w:numPr>
          <w:ilvl w:val="1"/>
          <w:numId w:val="31"/>
        </w:numPr>
        <w:rPr>
          <w:lang w:val="es-AR" w:eastAsia="es-AR"/>
        </w:rPr>
      </w:pPr>
      <w:r>
        <w:rPr>
          <w:lang w:val="es-AR" w:eastAsia="es-AR"/>
        </w:rPr>
        <w:t>Orden en el que desea quiere recibir terminada cada historia de usuario.</w:t>
      </w:r>
    </w:p>
    <w:p w:rsidR="00A06197" w:rsidRDefault="00A06197" w:rsidP="00A06197">
      <w:pPr>
        <w:numPr>
          <w:ilvl w:val="1"/>
          <w:numId w:val="31"/>
        </w:numPr>
        <w:rPr>
          <w:lang w:val="es-AR" w:eastAsia="es-AR"/>
        </w:rPr>
      </w:pPr>
      <w:r>
        <w:rPr>
          <w:lang w:val="es-AR" w:eastAsia="es-AR"/>
        </w:rPr>
        <w:t>Incorporación / eliminación /modificaciones de las historias o de su orden de prioridad.</w:t>
      </w:r>
    </w:p>
    <w:p w:rsidR="00A06197" w:rsidRDefault="00A06197" w:rsidP="00A06197">
      <w:pPr>
        <w:ind w:left="1080"/>
        <w:rPr>
          <w:lang w:val="es-AR" w:eastAsia="es-AR"/>
        </w:rPr>
      </w:pPr>
    </w:p>
    <w:p w:rsidR="00A06197" w:rsidRDefault="00A06197" w:rsidP="00A06197">
      <w:pPr>
        <w:ind w:left="1080"/>
        <w:rPr>
          <w:lang w:val="es-AR" w:eastAsia="es-AR"/>
        </w:rPr>
      </w:pPr>
      <w:r>
        <w:rPr>
          <w:lang w:val="es-AR" w:eastAsia="es-AR"/>
        </w:rPr>
        <w:lastRenderedPageBreak/>
        <w:t>Responsabilidades del Scrum Manager</w:t>
      </w:r>
    </w:p>
    <w:p w:rsidR="00A06197" w:rsidRDefault="00A06197" w:rsidP="00A06197">
      <w:pPr>
        <w:numPr>
          <w:ilvl w:val="0"/>
          <w:numId w:val="32"/>
        </w:numPr>
        <w:rPr>
          <w:lang w:val="es-AR" w:eastAsia="es-AR"/>
        </w:rPr>
      </w:pPr>
      <w:r>
        <w:rPr>
          <w:lang w:val="es-AR" w:eastAsia="es-AR"/>
        </w:rPr>
        <w:t>Supervisión de la pila de producto, y comunicación con el gestor del producto para pedirle aclaración de las dudas que pueda tener, o asesorarle para la subsanación de las deficiencias que observe.</w:t>
      </w:r>
    </w:p>
    <w:p w:rsidR="00A06197" w:rsidRDefault="00A06197" w:rsidP="00A06197">
      <w:pPr>
        <w:ind w:left="1080"/>
        <w:rPr>
          <w:lang w:val="es-AR" w:eastAsia="es-AR"/>
        </w:rPr>
      </w:pPr>
    </w:p>
    <w:p w:rsidR="00A06197" w:rsidRDefault="00A06197" w:rsidP="00A06197">
      <w:pPr>
        <w:ind w:left="1080"/>
        <w:rPr>
          <w:lang w:val="es-AR" w:eastAsia="es-AR"/>
        </w:rPr>
      </w:pPr>
      <w:r>
        <w:rPr>
          <w:lang w:val="es-AR" w:eastAsia="es-AR"/>
        </w:rPr>
        <w:t>Responsabilidades del equipo técnico</w:t>
      </w:r>
    </w:p>
    <w:p w:rsidR="00A06197" w:rsidRDefault="00A06197" w:rsidP="00A06197">
      <w:pPr>
        <w:ind w:left="1080"/>
        <w:rPr>
          <w:lang w:val="es-AR" w:eastAsia="es-AR"/>
        </w:rPr>
      </w:pPr>
    </w:p>
    <w:p w:rsidR="00A06197" w:rsidRDefault="00A06197" w:rsidP="00A06197">
      <w:pPr>
        <w:numPr>
          <w:ilvl w:val="0"/>
          <w:numId w:val="32"/>
        </w:numPr>
        <w:rPr>
          <w:lang w:val="es-AR" w:eastAsia="es-AR"/>
        </w:rPr>
      </w:pPr>
      <w:r>
        <w:rPr>
          <w:lang w:val="es-AR" w:eastAsia="es-AR"/>
        </w:rPr>
        <w:t xml:space="preserve">Conocimiento y comprensión actualizado de la pila del producto. </w:t>
      </w:r>
    </w:p>
    <w:p w:rsidR="00A06197" w:rsidRDefault="00A06197" w:rsidP="00A06197">
      <w:pPr>
        <w:numPr>
          <w:ilvl w:val="0"/>
          <w:numId w:val="32"/>
        </w:numPr>
        <w:rPr>
          <w:lang w:val="es-AR" w:eastAsia="es-AR"/>
        </w:rPr>
      </w:pPr>
      <w:r>
        <w:rPr>
          <w:lang w:val="es-AR" w:eastAsia="es-AR"/>
        </w:rPr>
        <w:t>Resolución de dudas o comunicación de sugerencias</w:t>
      </w:r>
    </w:p>
    <w:p w:rsidR="00A06197" w:rsidRDefault="00A06197" w:rsidP="00A06197">
      <w:pPr>
        <w:ind w:left="1080"/>
        <w:rPr>
          <w:lang w:val="es-AR" w:eastAsia="es-AR"/>
        </w:rPr>
      </w:pPr>
    </w:p>
    <w:p w:rsidR="00A06197" w:rsidRDefault="00A06197" w:rsidP="00A06197">
      <w:pPr>
        <w:pStyle w:val="Ttulo3"/>
        <w:rPr>
          <w:lang w:val="es-ES" w:eastAsia="es-AR"/>
        </w:rPr>
      </w:pPr>
      <w:bookmarkStart w:id="17" w:name="_Toc526872439"/>
      <w:r>
        <w:rPr>
          <w:lang w:val="es-ES" w:eastAsia="es-AR"/>
        </w:rPr>
        <w:t>Pila del sprint</w:t>
      </w:r>
      <w:bookmarkEnd w:id="17"/>
    </w:p>
    <w:p w:rsidR="00A06197" w:rsidRDefault="00A06197" w:rsidP="00A06197">
      <w:pPr>
        <w:ind w:left="1080"/>
        <w:rPr>
          <w:lang w:val="es-AR" w:eastAsia="es-AR"/>
        </w:rPr>
      </w:pPr>
      <w:r>
        <w:rPr>
          <w:lang w:val="es-AR" w:eastAsia="es-AR"/>
        </w:rPr>
        <w:t>Es el documento de registro de los requisitos detallados o tareas que va a desarrollar el equipo técnico en la iteración (actual o que está preparándose para comenzar)</w:t>
      </w:r>
    </w:p>
    <w:p w:rsidR="00A06197" w:rsidRDefault="00A06197" w:rsidP="00A06197">
      <w:pPr>
        <w:ind w:left="1080"/>
        <w:rPr>
          <w:lang w:val="es-AR" w:eastAsia="es-AR"/>
        </w:rPr>
      </w:pPr>
    </w:p>
    <w:p w:rsidR="00A06197" w:rsidRDefault="00A06197" w:rsidP="00A06197">
      <w:pPr>
        <w:ind w:left="1080"/>
        <w:rPr>
          <w:lang w:val="es-AR" w:eastAsia="es-AR"/>
        </w:rPr>
      </w:pPr>
      <w:r>
        <w:rPr>
          <w:lang w:val="es-AR" w:eastAsia="es-AR"/>
        </w:rPr>
        <w:t>Responsabilidades del gestor de producto</w:t>
      </w:r>
    </w:p>
    <w:p w:rsidR="00A06197" w:rsidRDefault="00A06197" w:rsidP="00A06197">
      <w:pPr>
        <w:numPr>
          <w:ilvl w:val="0"/>
          <w:numId w:val="31"/>
        </w:numPr>
        <w:rPr>
          <w:lang w:val="es-AR" w:eastAsia="es-AR"/>
        </w:rPr>
      </w:pPr>
      <w:r w:rsidRPr="007125BB">
        <w:rPr>
          <w:lang w:val="es-AR" w:eastAsia="es-AR"/>
        </w:rPr>
        <w:t xml:space="preserve">Presencia en las reuniones en las que el equipo elabora la pila del sprint. Resolución de dudas sobre las historias de usuario que se descomponen en la pila del sprint. </w:t>
      </w:r>
    </w:p>
    <w:p w:rsidR="00A06197" w:rsidRDefault="00A06197" w:rsidP="00A06197">
      <w:pPr>
        <w:ind w:left="1080"/>
        <w:rPr>
          <w:lang w:val="es-AR" w:eastAsia="es-AR"/>
        </w:rPr>
      </w:pPr>
    </w:p>
    <w:p w:rsidR="00A06197" w:rsidRDefault="00A06197" w:rsidP="00A06197">
      <w:pPr>
        <w:ind w:left="1080"/>
        <w:rPr>
          <w:lang w:val="es-AR" w:eastAsia="es-AR"/>
        </w:rPr>
      </w:pPr>
      <w:r>
        <w:rPr>
          <w:lang w:val="es-AR" w:eastAsia="es-AR"/>
        </w:rPr>
        <w:t>Responsabilidades del Scrum Manager</w:t>
      </w:r>
    </w:p>
    <w:p w:rsidR="00A06197" w:rsidRDefault="00A06197" w:rsidP="00A06197">
      <w:pPr>
        <w:numPr>
          <w:ilvl w:val="0"/>
          <w:numId w:val="32"/>
        </w:numPr>
        <w:rPr>
          <w:lang w:val="es-AR" w:eastAsia="es-AR"/>
        </w:rPr>
      </w:pPr>
      <w:r>
        <w:rPr>
          <w:lang w:val="es-AR" w:eastAsia="es-AR"/>
        </w:rPr>
        <w:t>Supervisión y asesoría en la elaboración de la pila de la pila del sprint.</w:t>
      </w:r>
    </w:p>
    <w:p w:rsidR="00A06197" w:rsidRDefault="00A06197" w:rsidP="00A06197">
      <w:pPr>
        <w:ind w:left="1080"/>
        <w:rPr>
          <w:lang w:val="es-AR" w:eastAsia="es-AR"/>
        </w:rPr>
      </w:pPr>
    </w:p>
    <w:p w:rsidR="00A06197" w:rsidRDefault="00A06197" w:rsidP="00A06197">
      <w:pPr>
        <w:ind w:left="1080"/>
        <w:rPr>
          <w:lang w:val="es-AR" w:eastAsia="es-AR"/>
        </w:rPr>
      </w:pPr>
      <w:r>
        <w:rPr>
          <w:lang w:val="es-AR" w:eastAsia="es-AR"/>
        </w:rPr>
        <w:t>Responsabilidades del equipo técnico</w:t>
      </w:r>
    </w:p>
    <w:p w:rsidR="00A06197" w:rsidRDefault="00A06197" w:rsidP="00A06197">
      <w:pPr>
        <w:ind w:left="1080"/>
        <w:rPr>
          <w:lang w:val="es-AR" w:eastAsia="es-AR"/>
        </w:rPr>
      </w:pPr>
    </w:p>
    <w:p w:rsidR="00A06197" w:rsidRDefault="00A06197" w:rsidP="00A06197">
      <w:pPr>
        <w:numPr>
          <w:ilvl w:val="0"/>
          <w:numId w:val="32"/>
        </w:numPr>
        <w:rPr>
          <w:lang w:val="es-AR" w:eastAsia="es-AR"/>
        </w:rPr>
      </w:pPr>
      <w:r>
        <w:rPr>
          <w:lang w:val="es-AR" w:eastAsia="es-AR"/>
        </w:rPr>
        <w:t xml:space="preserve">Elaboración de la pila del sprint. </w:t>
      </w:r>
    </w:p>
    <w:p w:rsidR="00A06197" w:rsidRPr="00822C14" w:rsidRDefault="00A06197" w:rsidP="00A06197">
      <w:pPr>
        <w:numPr>
          <w:ilvl w:val="0"/>
          <w:numId w:val="32"/>
        </w:numPr>
        <w:rPr>
          <w:lang w:val="es-AR" w:eastAsia="es-AR"/>
        </w:rPr>
      </w:pPr>
      <w:r>
        <w:rPr>
          <w:lang w:val="es-AR" w:eastAsia="es-AR"/>
        </w:rPr>
        <w:t>Resolución de dudas o comunicación de sugerencias sobre las historias de usuario con el gestor del producto.</w:t>
      </w:r>
    </w:p>
    <w:p w:rsidR="00A06197" w:rsidRDefault="00A06197" w:rsidP="00A06197">
      <w:pPr>
        <w:pStyle w:val="Ttulo3"/>
        <w:rPr>
          <w:lang w:val="es-ES" w:eastAsia="es-AR"/>
        </w:rPr>
      </w:pPr>
      <w:bookmarkStart w:id="18" w:name="_Toc526872440"/>
      <w:r>
        <w:rPr>
          <w:lang w:val="es-ES" w:eastAsia="es-AR"/>
        </w:rPr>
        <w:t>Sprint</w:t>
      </w:r>
      <w:bookmarkEnd w:id="18"/>
    </w:p>
    <w:p w:rsidR="00A06197" w:rsidRDefault="00A06197" w:rsidP="00A06197">
      <w:pPr>
        <w:ind w:left="1080"/>
        <w:rPr>
          <w:rFonts w:cs="Arial"/>
          <w:color w:val="000000"/>
          <w:lang w:val="es-AR" w:eastAsia="es-AR"/>
        </w:rPr>
      </w:pPr>
      <w:r>
        <w:rPr>
          <w:rFonts w:cs="Arial"/>
          <w:color w:val="000000"/>
          <w:lang w:val="es-AR" w:eastAsia="es-AR"/>
        </w:rPr>
        <w:t xml:space="preserve">Cada una de las iteraciones del ciclo de vida iterativo Scrum. La duración de cada sprint será de 15 días incluyendo las reuniones de </w:t>
      </w:r>
      <w:proofErr w:type="spellStart"/>
      <w:r>
        <w:rPr>
          <w:rFonts w:cs="Arial"/>
          <w:color w:val="000000"/>
          <w:lang w:val="es-AR" w:eastAsia="es-AR"/>
        </w:rPr>
        <w:t>planning</w:t>
      </w:r>
      <w:proofErr w:type="spellEnd"/>
      <w:r>
        <w:rPr>
          <w:rFonts w:cs="Arial"/>
          <w:color w:val="000000"/>
          <w:lang w:val="es-AR" w:eastAsia="es-AR"/>
        </w:rPr>
        <w:t xml:space="preserve"> y </w:t>
      </w:r>
      <w:proofErr w:type="spellStart"/>
      <w:r>
        <w:rPr>
          <w:rFonts w:cs="Arial"/>
          <w:color w:val="000000"/>
          <w:lang w:val="es-AR" w:eastAsia="es-AR"/>
        </w:rPr>
        <w:t>review</w:t>
      </w:r>
      <w:proofErr w:type="spellEnd"/>
      <w:r>
        <w:rPr>
          <w:rFonts w:cs="Arial"/>
          <w:color w:val="000000"/>
          <w:lang w:val="es-AR" w:eastAsia="es-AR"/>
        </w:rPr>
        <w:t>. Iniciando el primero de ellos el día 09/06/2018.</w:t>
      </w:r>
    </w:p>
    <w:p w:rsidR="00A06197" w:rsidRDefault="00A06197" w:rsidP="00A06197">
      <w:pPr>
        <w:pStyle w:val="Ttulo3"/>
        <w:rPr>
          <w:lang w:val="es-ES" w:eastAsia="es-AR"/>
        </w:rPr>
      </w:pPr>
      <w:bookmarkStart w:id="19" w:name="_Toc526872441"/>
      <w:r>
        <w:rPr>
          <w:lang w:val="es-ES" w:eastAsia="es-AR"/>
        </w:rPr>
        <w:t>Incremento</w:t>
      </w:r>
      <w:bookmarkEnd w:id="19"/>
    </w:p>
    <w:p w:rsidR="00A06197" w:rsidRDefault="00A06197" w:rsidP="00A06197">
      <w:pPr>
        <w:ind w:left="1080"/>
        <w:rPr>
          <w:rFonts w:cs="Arial"/>
          <w:color w:val="000000"/>
          <w:lang w:val="es-AR" w:eastAsia="es-AR"/>
        </w:rPr>
      </w:pPr>
      <w:r>
        <w:rPr>
          <w:rFonts w:cs="Arial"/>
          <w:color w:val="000000"/>
          <w:lang w:val="es-AR" w:eastAsia="es-AR"/>
        </w:rPr>
        <w:t>Parte o subsistema que se produce en un sprint y se entrega al gestor del producto completamente terminada y operativa.</w:t>
      </w:r>
    </w:p>
    <w:p w:rsidR="00A06197" w:rsidRDefault="00A06197" w:rsidP="00A06197">
      <w:pPr>
        <w:pStyle w:val="Ttulo3"/>
        <w:rPr>
          <w:lang w:val="es-ES" w:eastAsia="es-AR"/>
        </w:rPr>
      </w:pPr>
      <w:bookmarkStart w:id="20" w:name="_Toc526872442"/>
      <w:r>
        <w:rPr>
          <w:lang w:val="es-ES" w:eastAsia="es-AR"/>
        </w:rPr>
        <w:t>Grafica de avance</w:t>
      </w:r>
      <w:bookmarkEnd w:id="20"/>
    </w:p>
    <w:p w:rsidR="00A06197" w:rsidRDefault="00A06197" w:rsidP="00A06197">
      <w:pPr>
        <w:ind w:left="720" w:firstLine="360"/>
        <w:rPr>
          <w:lang w:val="es-ES"/>
        </w:rPr>
      </w:pPr>
      <w:r>
        <w:rPr>
          <w:lang w:val="es-ES"/>
        </w:rPr>
        <w:t>Gráfico que muestra el estado de avance del trabajo del proyecto en curso.</w:t>
      </w:r>
    </w:p>
    <w:p w:rsidR="00A06197" w:rsidRDefault="00A06197" w:rsidP="00A06197">
      <w:pPr>
        <w:ind w:left="1080"/>
        <w:rPr>
          <w:lang w:val="es-AR" w:eastAsia="es-AR"/>
        </w:rPr>
      </w:pPr>
      <w:r>
        <w:rPr>
          <w:lang w:val="es-AR" w:eastAsia="es-AR"/>
        </w:rPr>
        <w:t>Responsabilidades del Scrum Manager</w:t>
      </w:r>
    </w:p>
    <w:p w:rsidR="00A06197" w:rsidRDefault="00A06197" w:rsidP="00A06197">
      <w:pPr>
        <w:numPr>
          <w:ilvl w:val="0"/>
          <w:numId w:val="32"/>
        </w:numPr>
        <w:rPr>
          <w:lang w:val="es-AR" w:eastAsia="es-AR"/>
        </w:rPr>
      </w:pPr>
      <w:r>
        <w:rPr>
          <w:lang w:val="es-AR" w:eastAsia="es-AR"/>
        </w:rPr>
        <w:t xml:space="preserve">Actualización conforme se realicen las </w:t>
      </w:r>
      <w:proofErr w:type="spellStart"/>
      <w:r>
        <w:rPr>
          <w:lang w:val="es-AR" w:eastAsia="es-AR"/>
        </w:rPr>
        <w:t>reviews</w:t>
      </w:r>
      <w:proofErr w:type="spellEnd"/>
      <w:r>
        <w:rPr>
          <w:lang w:val="es-AR" w:eastAsia="es-AR"/>
        </w:rPr>
        <w:t>.</w:t>
      </w:r>
    </w:p>
    <w:p w:rsidR="00A06197" w:rsidRDefault="00A06197" w:rsidP="00A06197">
      <w:pPr>
        <w:rPr>
          <w:lang w:val="es-ES" w:eastAsia="es-AR"/>
        </w:rPr>
      </w:pPr>
      <w:r>
        <w:rPr>
          <w:noProof/>
          <w:lang w:val="es-AR" w:eastAsia="es-AR"/>
        </w:rPr>
        <w:lastRenderedPageBreak/>
        <w:drawing>
          <wp:inline distT="0" distB="0" distL="0" distR="0" wp14:anchorId="5CB3BED2" wp14:editId="76AC564A">
            <wp:extent cx="3629602" cy="2011648"/>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202" cy="2016414"/>
                    </a:xfrm>
                    <a:prstGeom prst="rect">
                      <a:avLst/>
                    </a:prstGeom>
                    <a:noFill/>
                    <a:ln>
                      <a:noFill/>
                    </a:ln>
                  </pic:spPr>
                </pic:pic>
              </a:graphicData>
            </a:graphic>
          </wp:inline>
        </w:drawing>
      </w:r>
    </w:p>
    <w:p w:rsidR="00A06197" w:rsidRDefault="00A06197" w:rsidP="00A06197">
      <w:pPr>
        <w:pStyle w:val="Ttulo3"/>
        <w:rPr>
          <w:lang w:val="es-ES" w:eastAsia="es-AR"/>
        </w:rPr>
      </w:pPr>
      <w:bookmarkStart w:id="21" w:name="_Toc526872443"/>
      <w:r>
        <w:rPr>
          <w:lang w:val="es-ES" w:eastAsia="es-AR"/>
        </w:rPr>
        <w:t>Reunión de inicio de sprint</w:t>
      </w:r>
      <w:bookmarkEnd w:id="21"/>
    </w:p>
    <w:p w:rsidR="00A06197" w:rsidRDefault="00A06197" w:rsidP="00A06197">
      <w:pPr>
        <w:ind w:left="1080"/>
        <w:rPr>
          <w:lang w:val="es-ES" w:eastAsia="es-AR"/>
        </w:rPr>
      </w:pPr>
      <w:r>
        <w:rPr>
          <w:lang w:val="es-ES" w:eastAsia="es-AR"/>
        </w:rPr>
        <w:t>Reunión para determinar las funcionalidades o historias de usuario que se van a incluir en el próximo incremento.</w:t>
      </w:r>
    </w:p>
    <w:p w:rsidR="00A06197" w:rsidRDefault="00A06197" w:rsidP="00A06197">
      <w:pPr>
        <w:pStyle w:val="Ttulo3"/>
        <w:rPr>
          <w:lang w:val="es-ES" w:eastAsia="es-AR"/>
        </w:rPr>
      </w:pPr>
      <w:bookmarkStart w:id="22" w:name="_Toc526872444"/>
      <w:r>
        <w:rPr>
          <w:lang w:val="es-ES" w:eastAsia="es-AR"/>
        </w:rPr>
        <w:t>Reunión técnica diaria</w:t>
      </w:r>
      <w:bookmarkEnd w:id="22"/>
    </w:p>
    <w:p w:rsidR="00A06197" w:rsidRDefault="00A06197" w:rsidP="00A06197">
      <w:pPr>
        <w:ind w:left="1080"/>
        <w:rPr>
          <w:lang w:val="es-AR" w:eastAsia="es-AR"/>
        </w:rPr>
      </w:pPr>
      <w:r>
        <w:rPr>
          <w:lang w:val="es-AR" w:eastAsia="es-AR"/>
        </w:rPr>
        <w:t>Puesta en común diaria del equipo con presencia del Coordinador del proyecto o Scrum Manager de duración máxima de 10 minutos.</w:t>
      </w:r>
    </w:p>
    <w:p w:rsidR="00A06197" w:rsidRDefault="00A06197" w:rsidP="00A06197">
      <w:pPr>
        <w:ind w:left="1080"/>
        <w:rPr>
          <w:lang w:val="es-AR" w:eastAsia="es-AR"/>
        </w:rPr>
      </w:pPr>
    </w:p>
    <w:p w:rsidR="00A06197" w:rsidRDefault="00A06197" w:rsidP="00A06197">
      <w:pPr>
        <w:ind w:left="1080"/>
        <w:rPr>
          <w:lang w:val="es-AR" w:eastAsia="es-AR"/>
        </w:rPr>
      </w:pPr>
      <w:r>
        <w:rPr>
          <w:lang w:val="es-AR" w:eastAsia="es-AR"/>
        </w:rPr>
        <w:t>Responsabilidades del Scrum Manager</w:t>
      </w:r>
    </w:p>
    <w:p w:rsidR="00A06197" w:rsidRDefault="00A06197" w:rsidP="00A06197">
      <w:pPr>
        <w:numPr>
          <w:ilvl w:val="0"/>
          <w:numId w:val="32"/>
        </w:numPr>
        <w:rPr>
          <w:lang w:val="es-AR" w:eastAsia="es-AR"/>
        </w:rPr>
      </w:pPr>
      <w:r>
        <w:rPr>
          <w:lang w:val="es-AR" w:eastAsia="es-AR"/>
        </w:rPr>
        <w:t>Supervisión de la reunión y anotación de las necesidades o impedimentos que pueda detectar el equipo.</w:t>
      </w:r>
    </w:p>
    <w:p w:rsidR="00A06197" w:rsidRDefault="00A06197" w:rsidP="00A06197">
      <w:pPr>
        <w:numPr>
          <w:ilvl w:val="0"/>
          <w:numId w:val="32"/>
        </w:numPr>
        <w:rPr>
          <w:lang w:val="es-AR" w:eastAsia="es-AR"/>
        </w:rPr>
      </w:pPr>
      <w:r>
        <w:rPr>
          <w:lang w:val="es-AR" w:eastAsia="es-AR"/>
        </w:rPr>
        <w:t>Gestión para la solución de las necesidades o impedimentos detectados por el equipo.</w:t>
      </w:r>
    </w:p>
    <w:p w:rsidR="00A06197" w:rsidRDefault="00A06197" w:rsidP="00A06197">
      <w:pPr>
        <w:ind w:left="1080"/>
        <w:rPr>
          <w:lang w:val="es-AR" w:eastAsia="es-AR"/>
        </w:rPr>
      </w:pPr>
    </w:p>
    <w:p w:rsidR="00A06197" w:rsidRDefault="00A06197" w:rsidP="00A06197">
      <w:pPr>
        <w:ind w:left="1080"/>
        <w:rPr>
          <w:lang w:val="es-AR" w:eastAsia="es-AR"/>
        </w:rPr>
      </w:pPr>
      <w:r>
        <w:rPr>
          <w:lang w:val="es-AR" w:eastAsia="es-AR"/>
        </w:rPr>
        <w:t>Responsabilidades del equipo técnico</w:t>
      </w:r>
    </w:p>
    <w:p w:rsidR="00A06197" w:rsidRDefault="00A06197" w:rsidP="00A06197">
      <w:pPr>
        <w:ind w:left="1080"/>
        <w:rPr>
          <w:lang w:val="es-AR" w:eastAsia="es-AR"/>
        </w:rPr>
      </w:pPr>
    </w:p>
    <w:p w:rsidR="00A06197" w:rsidRDefault="00A06197" w:rsidP="00A06197">
      <w:pPr>
        <w:numPr>
          <w:ilvl w:val="0"/>
          <w:numId w:val="32"/>
        </w:numPr>
        <w:rPr>
          <w:lang w:val="es-AR" w:eastAsia="es-AR"/>
        </w:rPr>
      </w:pPr>
      <w:r>
        <w:rPr>
          <w:lang w:val="es-AR" w:eastAsia="es-AR"/>
        </w:rPr>
        <w:t>Comunicación individual del trabajo realizado el día anterior y el previsto para día actual.</w:t>
      </w:r>
    </w:p>
    <w:p w:rsidR="00A06197" w:rsidRDefault="00A06197" w:rsidP="00A06197">
      <w:pPr>
        <w:numPr>
          <w:ilvl w:val="0"/>
          <w:numId w:val="32"/>
        </w:numPr>
        <w:rPr>
          <w:lang w:val="es-AR" w:eastAsia="es-AR"/>
        </w:rPr>
      </w:pPr>
      <w:r>
        <w:rPr>
          <w:lang w:val="es-AR" w:eastAsia="es-AR"/>
        </w:rPr>
        <w:t>Actualización individual del trabajo pendiente.</w:t>
      </w:r>
    </w:p>
    <w:p w:rsidR="00A06197" w:rsidRDefault="00A06197" w:rsidP="00A06197">
      <w:pPr>
        <w:numPr>
          <w:ilvl w:val="0"/>
          <w:numId w:val="32"/>
        </w:numPr>
        <w:rPr>
          <w:lang w:val="es-AR" w:eastAsia="es-AR"/>
        </w:rPr>
      </w:pPr>
      <w:r>
        <w:rPr>
          <w:lang w:val="es-AR" w:eastAsia="es-AR"/>
        </w:rPr>
        <w:t>Notificación de necesidades o impedimentos previstos u ocurridos para realizar las tareas asignadas.</w:t>
      </w:r>
    </w:p>
    <w:p w:rsidR="00A06197" w:rsidRDefault="007866B9" w:rsidP="007866B9">
      <w:pPr>
        <w:pStyle w:val="Ttulo3"/>
        <w:rPr>
          <w:lang w:val="es-ES" w:eastAsia="es-AR"/>
        </w:rPr>
      </w:pPr>
      <w:bookmarkStart w:id="23" w:name="_Toc526872445"/>
      <w:r>
        <w:rPr>
          <w:lang w:val="es-ES" w:eastAsia="es-AR"/>
        </w:rPr>
        <w:t>Reunión de cierre de sprint y entrega del incremento</w:t>
      </w:r>
      <w:bookmarkEnd w:id="23"/>
    </w:p>
    <w:p w:rsidR="007866B9" w:rsidRDefault="007866B9" w:rsidP="007866B9">
      <w:pPr>
        <w:ind w:left="1080"/>
        <w:rPr>
          <w:lang w:val="es-ES" w:eastAsia="es-AR"/>
        </w:rPr>
      </w:pPr>
      <w:r>
        <w:rPr>
          <w:lang w:val="es-ES" w:eastAsia="es-AR"/>
        </w:rPr>
        <w:t>Reunión para probar y entregar el incremento al gestor del producto.</w:t>
      </w:r>
    </w:p>
    <w:p w:rsidR="007866B9" w:rsidRDefault="007866B9" w:rsidP="007866B9">
      <w:pPr>
        <w:ind w:left="1080"/>
        <w:rPr>
          <w:lang w:val="es-ES" w:eastAsia="es-AR"/>
        </w:rPr>
      </w:pPr>
      <w:r>
        <w:rPr>
          <w:lang w:val="es-ES" w:eastAsia="es-AR"/>
        </w:rPr>
        <w:t>Características.</w:t>
      </w:r>
    </w:p>
    <w:p w:rsidR="007866B9" w:rsidRDefault="007866B9" w:rsidP="007866B9">
      <w:pPr>
        <w:numPr>
          <w:ilvl w:val="0"/>
          <w:numId w:val="34"/>
        </w:numPr>
        <w:rPr>
          <w:lang w:val="es-ES" w:eastAsia="es-AR"/>
        </w:rPr>
      </w:pPr>
      <w:r>
        <w:rPr>
          <w:lang w:val="es-ES" w:eastAsia="es-AR"/>
        </w:rPr>
        <w:t>Prácticas: sobre el producto terminado, no sobre simulaciones o imágenes).</w:t>
      </w:r>
    </w:p>
    <w:p w:rsidR="007866B9" w:rsidRDefault="007866B9" w:rsidP="007866B9">
      <w:pPr>
        <w:numPr>
          <w:ilvl w:val="0"/>
          <w:numId w:val="34"/>
        </w:numPr>
        <w:rPr>
          <w:lang w:val="es-ES"/>
        </w:rPr>
      </w:pPr>
      <w:r>
        <w:rPr>
          <w:lang w:val="es-ES" w:eastAsia="es-AR"/>
        </w:rPr>
        <w:t>De tiempo acotado máximo de 2 horas.</w:t>
      </w:r>
      <w:r>
        <w:rPr>
          <w:lang w:val="es-ES"/>
        </w:rPr>
        <w:t xml:space="preserve"> </w:t>
      </w:r>
    </w:p>
    <w:p w:rsidR="007866B9" w:rsidRDefault="007866B9" w:rsidP="007866B9">
      <w:pPr>
        <w:pStyle w:val="Ttulo2"/>
        <w:rPr>
          <w:lang w:val="es-ES" w:eastAsia="es-AR"/>
        </w:rPr>
      </w:pPr>
      <w:bookmarkStart w:id="24" w:name="_Toc526872446"/>
      <w:r>
        <w:rPr>
          <w:lang w:val="es-ES" w:eastAsia="es-AR"/>
        </w:rPr>
        <w:t>Proceso</w:t>
      </w:r>
      <w:bookmarkEnd w:id="24"/>
    </w:p>
    <w:p w:rsidR="007866B9" w:rsidRPr="00370D95" w:rsidRDefault="007866B9" w:rsidP="007866B9">
      <w:pPr>
        <w:ind w:left="720"/>
        <w:rPr>
          <w:lang w:val="es-AR" w:eastAsia="es-AR"/>
        </w:rPr>
      </w:pPr>
      <w:r w:rsidRPr="00863EDC">
        <w:rPr>
          <w:lang w:val="es-AR" w:eastAsia="es-AR"/>
        </w:rPr>
        <w:t>En Scrum un proyecto se ejecuta en ciclos temporales cortos y de duración fija (</w:t>
      </w:r>
      <w:hyperlink r:id="rId12" w:history="1">
        <w:r w:rsidRPr="00863EDC">
          <w:rPr>
            <w:lang w:val="es-AR" w:eastAsia="es-AR"/>
          </w:rPr>
          <w:t>iteraciones</w:t>
        </w:r>
      </w:hyperlink>
      <w:r w:rsidRPr="00863EDC">
        <w:rPr>
          <w:lang w:val="es-AR" w:eastAsia="es-AR"/>
        </w:rPr>
        <w:t xml:space="preserve"> que normalmente son de 2 semanas, aunque en algunos equipos son de 3 y hasta 4 semanas, límite máximo de </w:t>
      </w:r>
      <w:proofErr w:type="spellStart"/>
      <w:r w:rsidRPr="00863EDC">
        <w:rPr>
          <w:lang w:val="es-AR" w:eastAsia="es-AR"/>
        </w:rPr>
        <w:t>feedback</w:t>
      </w:r>
      <w:proofErr w:type="spellEnd"/>
      <w:r w:rsidRPr="00863EDC">
        <w:rPr>
          <w:lang w:val="es-AR" w:eastAsia="es-AR"/>
        </w:rPr>
        <w:t xml:space="preserve"> de producto real y reflexión). Cada iteración tiene que proporcionar un resultado completo, un incremento de producto final que sea susceptible de ser entregado </w:t>
      </w:r>
      <w:r w:rsidRPr="00370D95">
        <w:rPr>
          <w:lang w:val="es-AR" w:eastAsia="es-AR"/>
        </w:rPr>
        <w:t>con el mínimo esfuerzo al cliente cuando lo solicite.</w:t>
      </w:r>
    </w:p>
    <w:p w:rsidR="007866B9" w:rsidRDefault="007866B9" w:rsidP="007866B9">
      <w:pPr>
        <w:ind w:left="720"/>
        <w:rPr>
          <w:lang w:val="es-AR" w:eastAsia="es-AR"/>
        </w:rPr>
      </w:pPr>
      <w:r w:rsidRPr="00370D95">
        <w:rPr>
          <w:lang w:val="es-AR" w:eastAsia="es-AR"/>
        </w:rPr>
        <w:t>El proceso parte de la </w:t>
      </w:r>
      <w:hyperlink r:id="rId13" w:history="1">
        <w:r w:rsidRPr="00370D95">
          <w:rPr>
            <w:lang w:val="es-AR" w:eastAsia="es-AR"/>
          </w:rPr>
          <w:t>lista de objetivos/requisitos priorizada</w:t>
        </w:r>
      </w:hyperlink>
      <w:r w:rsidRPr="00370D95">
        <w:rPr>
          <w:lang w:val="es-AR" w:eastAsia="es-AR"/>
        </w:rPr>
        <w:t> del producto, que actúa como plan del proyecto. En esta lista </w:t>
      </w:r>
      <w:r w:rsidRPr="004F3DBA">
        <w:rPr>
          <w:lang w:val="es-AR" w:eastAsia="es-AR"/>
        </w:rPr>
        <w:t>el </w:t>
      </w:r>
      <w:hyperlink r:id="rId14" w:history="1">
        <w:r w:rsidRPr="004F3DBA">
          <w:rPr>
            <w:lang w:val="es-AR" w:eastAsia="es-AR"/>
          </w:rPr>
          <w:t>cliente</w:t>
        </w:r>
      </w:hyperlink>
      <w:r w:rsidRPr="004F3DBA">
        <w:rPr>
          <w:lang w:val="es-AR" w:eastAsia="es-AR"/>
        </w:rPr>
        <w:t> prioriza los objetivos balanceando el valor que le aportan respecto a su coste</w:t>
      </w:r>
      <w:r w:rsidRPr="00370D95">
        <w:rPr>
          <w:lang w:val="es-AR" w:eastAsia="es-AR"/>
        </w:rPr>
        <w:t> (que el </w:t>
      </w:r>
      <w:hyperlink r:id="rId15" w:history="1">
        <w:r w:rsidRPr="00370D95">
          <w:rPr>
            <w:lang w:val="es-AR" w:eastAsia="es-AR"/>
          </w:rPr>
          <w:t>equipo</w:t>
        </w:r>
      </w:hyperlink>
      <w:r w:rsidRPr="00370D95">
        <w:rPr>
          <w:lang w:val="es-AR" w:eastAsia="es-AR"/>
        </w:rPr>
        <w:t> estima considerando la </w:t>
      </w:r>
      <w:hyperlink r:id="rId16" w:history="1">
        <w:r w:rsidRPr="00370D95">
          <w:rPr>
            <w:lang w:val="es-AR" w:eastAsia="es-AR"/>
          </w:rPr>
          <w:t xml:space="preserve">Definición de </w:t>
        </w:r>
        <w:r w:rsidRPr="00370D95">
          <w:rPr>
            <w:lang w:val="es-AR" w:eastAsia="es-AR"/>
          </w:rPr>
          <w:lastRenderedPageBreak/>
          <w:t>Hecho</w:t>
        </w:r>
      </w:hyperlink>
      <w:r w:rsidRPr="00370D95">
        <w:rPr>
          <w:lang w:val="es-AR" w:eastAsia="es-AR"/>
        </w:rPr>
        <w:t>) y quedan repartidos en iteraciones y entregas.</w:t>
      </w:r>
    </w:p>
    <w:p w:rsidR="007866B9" w:rsidRDefault="007866B9" w:rsidP="007866B9">
      <w:pPr>
        <w:ind w:left="720"/>
      </w:pPr>
      <w:r>
        <w:fldChar w:fldCharType="begin"/>
      </w:r>
      <w:r>
        <w:instrText xml:space="preserve"> INCLUDEPICTURE "https://www.contunegocio.es/wp-content/uploads/2016/06/Scrum_diagram.png" \* MERGEFORMATINET </w:instrText>
      </w:r>
      <w:r>
        <w:fldChar w:fldCharType="separate"/>
      </w:r>
      <w:r>
        <w:fldChar w:fldCharType="begin"/>
      </w:r>
      <w:r>
        <w:instrText xml:space="preserve"> INCLUDEPICTURE  "https://www.contunegocio.es/wp-content/uploads/2016/06/Scrum_diagram.png" \* MERGEFORMATINET </w:instrText>
      </w:r>
      <w:r>
        <w:fldChar w:fldCharType="separate"/>
      </w:r>
      <w:r>
        <w:fldChar w:fldCharType="begin"/>
      </w:r>
      <w:r>
        <w:instrText xml:space="preserve"> INCLUDEPICTURE  "https://www.contunegocio.es/wp-content/uploads/2016/06/Scrum_diagram.png" \* MERGEFORMATINET </w:instrText>
      </w:r>
      <w:r>
        <w:fldChar w:fldCharType="separate"/>
      </w:r>
      <w:r>
        <w:fldChar w:fldCharType="begin"/>
      </w:r>
      <w:r>
        <w:instrText xml:space="preserve"> INCLUDEPICTURE  "https://www.contunegocio.es/wp-content/uploads/2016/06/Scrum_diagram.png" \* MERGEFORMATINET </w:instrText>
      </w:r>
      <w:r>
        <w:fldChar w:fldCharType="separate"/>
      </w:r>
      <w:r w:rsidR="00C33E23">
        <w:fldChar w:fldCharType="begin"/>
      </w:r>
      <w:r w:rsidR="00C33E23">
        <w:instrText xml:space="preserve"> INCLUDEPICTURE  "https://www.contunegocio.es/wp-content/uploads/2016/06/Scrum_diagram.png" \* MERGEFORMATINET </w:instrText>
      </w:r>
      <w:r w:rsidR="00C33E23">
        <w:fldChar w:fldCharType="separate"/>
      </w:r>
      <w:r w:rsidR="009F5B88">
        <w:fldChar w:fldCharType="begin"/>
      </w:r>
      <w:r w:rsidR="009F5B88">
        <w:instrText xml:space="preserve"> </w:instrText>
      </w:r>
      <w:r w:rsidR="009F5B88">
        <w:instrText>INCLUDEPICTURE  "https://www.contunegocio.es/wp-content/uploads/2016/06/Scrum_diagram.png" \* MERGEFORMATINET</w:instrText>
      </w:r>
      <w:r w:rsidR="009F5B88">
        <w:instrText xml:space="preserve"> </w:instrText>
      </w:r>
      <w:r w:rsidR="009F5B88">
        <w:fldChar w:fldCharType="separate"/>
      </w:r>
      <w:r w:rsidR="006F6A8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ciclo de vida scrum" style="width:462pt;height:214.35pt">
            <v:imagedata r:id="rId17" r:href="rId18"/>
          </v:shape>
        </w:pict>
      </w:r>
      <w:r w:rsidR="009F5B88">
        <w:fldChar w:fldCharType="end"/>
      </w:r>
      <w:r w:rsidR="00C33E23">
        <w:fldChar w:fldCharType="end"/>
      </w:r>
      <w:r>
        <w:fldChar w:fldCharType="end"/>
      </w:r>
      <w:r>
        <w:fldChar w:fldCharType="end"/>
      </w:r>
      <w:r>
        <w:fldChar w:fldCharType="end"/>
      </w:r>
      <w:r>
        <w:fldChar w:fldCharType="end"/>
      </w:r>
    </w:p>
    <w:p w:rsidR="007866B9" w:rsidRDefault="007866B9" w:rsidP="007866B9">
      <w:pPr>
        <w:pStyle w:val="Ttulo2"/>
        <w:rPr>
          <w:lang w:val="es-ES" w:eastAsia="es-AR"/>
        </w:rPr>
      </w:pPr>
      <w:bookmarkStart w:id="25" w:name="_Toc526872447"/>
      <w:r>
        <w:rPr>
          <w:lang w:val="es-ES" w:eastAsia="es-AR"/>
        </w:rPr>
        <w:t>Métricas</w:t>
      </w:r>
      <w:bookmarkEnd w:id="25"/>
    </w:p>
    <w:p w:rsidR="007866B9" w:rsidRDefault="007866B9" w:rsidP="007866B9">
      <w:pPr>
        <w:rPr>
          <w:lang w:val="es-ES"/>
        </w:rPr>
      </w:pPr>
      <w:r>
        <w:rPr>
          <w:lang w:val="es-ES"/>
        </w:rPr>
        <w:t>Las métricas que utilizaremos durante todo el proyecto son:</w:t>
      </w:r>
    </w:p>
    <w:p w:rsidR="007866B9" w:rsidRDefault="007866B9" w:rsidP="007866B9">
      <w:pPr>
        <w:numPr>
          <w:ilvl w:val="0"/>
          <w:numId w:val="34"/>
        </w:numPr>
        <w:rPr>
          <w:lang w:val="es-ES" w:eastAsia="es-AR"/>
        </w:rPr>
      </w:pPr>
      <w:r>
        <w:rPr>
          <w:lang w:val="es-ES" w:eastAsia="es-AR"/>
        </w:rPr>
        <w:t>Velocidad (puntos de historia quemados por sprint).</w:t>
      </w:r>
    </w:p>
    <w:p w:rsidR="007866B9" w:rsidRDefault="007866B9" w:rsidP="007866B9">
      <w:pPr>
        <w:numPr>
          <w:ilvl w:val="0"/>
          <w:numId w:val="34"/>
        </w:numPr>
        <w:rPr>
          <w:lang w:val="es-ES" w:eastAsia="es-AR"/>
        </w:rPr>
      </w:pPr>
      <w:r>
        <w:rPr>
          <w:lang w:val="es-ES" w:eastAsia="es-AR"/>
        </w:rPr>
        <w:t>Capacidad (horas disponibles del equipo por sprint).</w:t>
      </w:r>
    </w:p>
    <w:p w:rsidR="007866B9" w:rsidRDefault="007866B9" w:rsidP="007866B9">
      <w:pPr>
        <w:pStyle w:val="Ttulo2"/>
        <w:rPr>
          <w:lang w:val="es-ES" w:eastAsia="es-AR"/>
        </w:rPr>
      </w:pPr>
      <w:bookmarkStart w:id="26" w:name="_Toc526872448"/>
      <w:r>
        <w:rPr>
          <w:lang w:val="es-ES" w:eastAsia="es-AR"/>
        </w:rPr>
        <w:t xml:space="preserve">Calendario de </w:t>
      </w:r>
      <w:proofErr w:type="spellStart"/>
      <w:r>
        <w:rPr>
          <w:lang w:val="es-ES" w:eastAsia="es-AR"/>
        </w:rPr>
        <w:t>Sprints</w:t>
      </w:r>
      <w:bookmarkEnd w:id="26"/>
      <w:proofErr w:type="spellEnd"/>
    </w:p>
    <w:p w:rsidR="007866B9" w:rsidRPr="00A234C3" w:rsidRDefault="007866B9" w:rsidP="007866B9">
      <w:pPr>
        <w:rPr>
          <w:lang w:val="es-AR" w:eastAsia="es-AR"/>
        </w:rPr>
      </w:pPr>
      <w:r w:rsidRPr="00A234C3">
        <w:rPr>
          <w:lang w:val="es-AR" w:eastAsia="es-AR"/>
        </w:rPr>
        <w:t xml:space="preserve">Incluye sprint 0 (25/05 a 8/06), y un total de 15 </w:t>
      </w:r>
      <w:proofErr w:type="spellStart"/>
      <w:r w:rsidRPr="00A234C3">
        <w:rPr>
          <w:lang w:val="es-AR" w:eastAsia="es-AR"/>
        </w:rPr>
        <w:t>sprints</w:t>
      </w:r>
      <w:proofErr w:type="spellEnd"/>
      <w:r w:rsidRPr="00A234C3">
        <w:rPr>
          <w:lang w:val="es-AR" w:eastAsia="es-AR"/>
        </w:rPr>
        <w:t xml:space="preserve"> para el desarrollo del producto. </w:t>
      </w:r>
    </w:p>
    <w:p w:rsidR="007866B9" w:rsidRPr="00A234C3" w:rsidRDefault="007866B9" w:rsidP="007866B9">
      <w:pPr>
        <w:rPr>
          <w:lang w:val="es-AR" w:eastAsia="es-AR"/>
        </w:rPr>
      </w:pPr>
      <w:r w:rsidRPr="00A234C3">
        <w:rPr>
          <w:lang w:val="es-AR" w:eastAsia="es-AR"/>
        </w:rPr>
        <w:t xml:space="preserve">Los campos verdes representan el sprint 0, los campos amarillos representen fin de un sprint, e inicio del subsiguiente. Planificamos de esta manera para aprovechar al máximo las jornadas de los sábados, incluyendo en estos días las ceremonias de </w:t>
      </w:r>
      <w:proofErr w:type="spellStart"/>
      <w:r w:rsidRPr="00A234C3">
        <w:rPr>
          <w:lang w:val="es-AR" w:eastAsia="es-AR"/>
        </w:rPr>
        <w:t>planning</w:t>
      </w:r>
      <w:proofErr w:type="spellEnd"/>
      <w:r w:rsidRPr="00A234C3">
        <w:rPr>
          <w:lang w:val="es-AR" w:eastAsia="es-AR"/>
        </w:rPr>
        <w:t xml:space="preserve">, </w:t>
      </w:r>
      <w:proofErr w:type="spellStart"/>
      <w:r w:rsidRPr="00A234C3">
        <w:rPr>
          <w:lang w:val="es-AR" w:eastAsia="es-AR"/>
        </w:rPr>
        <w:t>review</w:t>
      </w:r>
      <w:proofErr w:type="spellEnd"/>
      <w:r w:rsidRPr="00A234C3">
        <w:rPr>
          <w:lang w:val="es-AR" w:eastAsia="es-AR"/>
        </w:rPr>
        <w:t xml:space="preserve"> y </w:t>
      </w:r>
      <w:proofErr w:type="spellStart"/>
      <w:r w:rsidRPr="00A234C3">
        <w:rPr>
          <w:lang w:val="es-AR" w:eastAsia="es-AR"/>
        </w:rPr>
        <w:t>restrospective</w:t>
      </w:r>
      <w:proofErr w:type="spellEnd"/>
      <w:r w:rsidRPr="00A234C3">
        <w:rPr>
          <w:lang w:val="es-AR" w:eastAsia="es-AR"/>
        </w:rPr>
        <w:t>.</w:t>
      </w:r>
    </w:p>
    <w:tbl>
      <w:tblPr>
        <w:tblW w:w="8946" w:type="dxa"/>
        <w:tblInd w:w="108" w:type="dxa"/>
        <w:tblLook w:val="04A0" w:firstRow="1" w:lastRow="0" w:firstColumn="1" w:lastColumn="0" w:noHBand="0" w:noVBand="1"/>
      </w:tblPr>
      <w:tblGrid>
        <w:gridCol w:w="580"/>
        <w:gridCol w:w="580"/>
        <w:gridCol w:w="580"/>
        <w:gridCol w:w="608"/>
        <w:gridCol w:w="608"/>
        <w:gridCol w:w="579"/>
        <w:gridCol w:w="592"/>
        <w:gridCol w:w="690"/>
        <w:gridCol w:w="580"/>
        <w:gridCol w:w="580"/>
        <w:gridCol w:w="580"/>
        <w:gridCol w:w="579"/>
        <w:gridCol w:w="579"/>
        <w:gridCol w:w="608"/>
        <w:gridCol w:w="612"/>
        <w:gridCol w:w="11"/>
      </w:tblGrid>
      <w:tr w:rsidR="007866B9" w:rsidRPr="0040113C"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r w:rsidRPr="0040113C">
              <w:rPr>
                <w:rFonts w:ascii="Calibri Light" w:hAnsi="Calibri Light" w:cs="Calibri Light"/>
                <w:b/>
                <w:bCs/>
                <w:color w:val="44546A"/>
                <w:szCs w:val="22"/>
                <w:lang w:val="en-US"/>
              </w:rPr>
              <w:t>MAYO</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r w:rsidRPr="0040113C">
              <w:rPr>
                <w:rFonts w:ascii="Calibri Light" w:hAnsi="Calibri Light" w:cs="Calibri Light"/>
                <w:b/>
                <w:bCs/>
                <w:color w:val="44546A"/>
                <w:szCs w:val="22"/>
                <w:lang w:val="en-US"/>
              </w:rPr>
              <w:t>JUNIO</w:t>
            </w:r>
          </w:p>
        </w:tc>
      </w:tr>
      <w:tr w:rsidR="007866B9" w:rsidRPr="0040113C"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FFFFFF"/>
                <w:sz w:val="20"/>
                <w:lang w:val="en-US"/>
              </w:rPr>
            </w:pPr>
            <w:r w:rsidRPr="0040113C">
              <w:rPr>
                <w:rFonts w:ascii="Calibri" w:hAnsi="Calibri" w:cs="Calibr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J</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V</w:t>
            </w:r>
          </w:p>
        </w:tc>
        <w:tc>
          <w:tcPr>
            <w:tcW w:w="608" w:type="dxa"/>
            <w:tcBorders>
              <w:top w:val="nil"/>
              <w:left w:val="nil"/>
              <w:bottom w:val="single" w:sz="8" w:space="0" w:color="auto"/>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S</w:t>
            </w:r>
          </w:p>
        </w:tc>
        <w:tc>
          <w:tcPr>
            <w:tcW w:w="612"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D</w:t>
            </w:r>
          </w:p>
        </w:tc>
      </w:tr>
      <w:tr w:rsidR="007866B9" w:rsidRPr="0040113C"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w:t>
            </w: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w:t>
            </w:r>
          </w:p>
        </w:tc>
        <w:tc>
          <w:tcPr>
            <w:tcW w:w="608"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w:t>
            </w:r>
          </w:p>
        </w:tc>
        <w:tc>
          <w:tcPr>
            <w:tcW w:w="608"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4</w:t>
            </w:r>
          </w:p>
        </w:tc>
        <w:tc>
          <w:tcPr>
            <w:tcW w:w="579"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5</w:t>
            </w:r>
          </w:p>
        </w:tc>
        <w:tc>
          <w:tcPr>
            <w:tcW w:w="59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6</w:t>
            </w:r>
          </w:p>
        </w:tc>
        <w:tc>
          <w:tcPr>
            <w:tcW w:w="69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29</w:t>
            </w:r>
          </w:p>
        </w:tc>
        <w:tc>
          <w:tcPr>
            <w:tcW w:w="580" w:type="dxa"/>
            <w:tcBorders>
              <w:top w:val="single" w:sz="4" w:space="0" w:color="595959"/>
              <w:left w:val="nil"/>
              <w:bottom w:val="single" w:sz="8" w:space="0" w:color="auto"/>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30</w:t>
            </w:r>
          </w:p>
        </w:tc>
        <w:tc>
          <w:tcPr>
            <w:tcW w:w="579"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31</w:t>
            </w:r>
          </w:p>
        </w:tc>
        <w:tc>
          <w:tcPr>
            <w:tcW w:w="579" w:type="dxa"/>
            <w:tcBorders>
              <w:top w:val="single" w:sz="8" w:space="0" w:color="auto"/>
              <w:left w:val="nil"/>
              <w:bottom w:val="single" w:sz="8" w:space="0" w:color="auto"/>
              <w:right w:val="nil"/>
            </w:tcBorders>
            <w:shd w:val="clear" w:color="000000" w:fill="C6E0B4"/>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w:t>
            </w:r>
          </w:p>
        </w:tc>
        <w:tc>
          <w:tcPr>
            <w:tcW w:w="608" w:type="dxa"/>
            <w:tcBorders>
              <w:top w:val="nil"/>
              <w:left w:val="nil"/>
              <w:bottom w:val="nil"/>
              <w:right w:val="nil"/>
            </w:tcBorders>
            <w:shd w:val="clear" w:color="000000" w:fill="C6E0B4"/>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w:t>
            </w:r>
          </w:p>
        </w:tc>
        <w:tc>
          <w:tcPr>
            <w:tcW w:w="612" w:type="dxa"/>
            <w:tcBorders>
              <w:top w:val="single" w:sz="8" w:space="0" w:color="auto"/>
              <w:left w:val="nil"/>
              <w:bottom w:val="single" w:sz="8" w:space="0" w:color="auto"/>
              <w:right w:val="nil"/>
            </w:tcBorders>
            <w:shd w:val="clear" w:color="000000" w:fill="C6E0B4"/>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w:t>
            </w:r>
          </w:p>
        </w:tc>
      </w:tr>
      <w:tr w:rsidR="007866B9" w:rsidRPr="0040113C"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7</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8</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9</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10</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11</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12</w:t>
            </w:r>
          </w:p>
        </w:tc>
        <w:tc>
          <w:tcPr>
            <w:tcW w:w="5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13</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4</w:t>
            </w: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5</w:t>
            </w:r>
          </w:p>
        </w:tc>
        <w:tc>
          <w:tcPr>
            <w:tcW w:w="580" w:type="dxa"/>
            <w:tcBorders>
              <w:top w:val="nil"/>
              <w:left w:val="nil"/>
              <w:bottom w:val="single" w:sz="8" w:space="0" w:color="auto"/>
              <w:right w:val="nil"/>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6</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7</w:t>
            </w:r>
          </w:p>
        </w:tc>
        <w:tc>
          <w:tcPr>
            <w:tcW w:w="579" w:type="dxa"/>
            <w:tcBorders>
              <w:top w:val="nil"/>
              <w:left w:val="nil"/>
              <w:bottom w:val="single" w:sz="8" w:space="0" w:color="auto"/>
              <w:right w:val="single" w:sz="8" w:space="0" w:color="auto"/>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8</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9</w:t>
            </w:r>
          </w:p>
        </w:tc>
        <w:tc>
          <w:tcPr>
            <w:tcW w:w="612" w:type="dxa"/>
            <w:tcBorders>
              <w:top w:val="nil"/>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10</w:t>
            </w:r>
          </w:p>
        </w:tc>
      </w:tr>
      <w:tr w:rsidR="007866B9" w:rsidRPr="0040113C"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14</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15</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16</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17</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18</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19</w:t>
            </w:r>
          </w:p>
        </w:tc>
        <w:tc>
          <w:tcPr>
            <w:tcW w:w="5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20</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11</w:t>
            </w:r>
          </w:p>
        </w:tc>
        <w:tc>
          <w:tcPr>
            <w:tcW w:w="580" w:type="dxa"/>
            <w:tcBorders>
              <w:top w:val="nil"/>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12</w:t>
            </w:r>
          </w:p>
        </w:tc>
        <w:tc>
          <w:tcPr>
            <w:tcW w:w="580" w:type="dxa"/>
            <w:tcBorders>
              <w:top w:val="nil"/>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13</w:t>
            </w:r>
          </w:p>
        </w:tc>
        <w:tc>
          <w:tcPr>
            <w:tcW w:w="579"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14</w:t>
            </w:r>
          </w:p>
        </w:tc>
        <w:tc>
          <w:tcPr>
            <w:tcW w:w="579" w:type="dxa"/>
            <w:tcBorders>
              <w:top w:val="nil"/>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15</w:t>
            </w:r>
          </w:p>
        </w:tc>
        <w:tc>
          <w:tcPr>
            <w:tcW w:w="608" w:type="dxa"/>
            <w:tcBorders>
              <w:top w:val="nil"/>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17</w:t>
            </w:r>
          </w:p>
        </w:tc>
      </w:tr>
      <w:tr w:rsidR="007866B9" w:rsidRPr="0040113C" w:rsidTr="00913F18">
        <w:trPr>
          <w:gridAfter w:val="1"/>
          <w:wAfter w:w="13" w:type="dxa"/>
          <w:trHeight w:val="295"/>
        </w:trPr>
        <w:tc>
          <w:tcPr>
            <w:tcW w:w="580" w:type="dxa"/>
            <w:tcBorders>
              <w:top w:val="nil"/>
              <w:left w:val="nil"/>
              <w:bottom w:val="single" w:sz="8" w:space="0" w:color="auto"/>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21</w:t>
            </w:r>
          </w:p>
        </w:tc>
        <w:tc>
          <w:tcPr>
            <w:tcW w:w="580" w:type="dxa"/>
            <w:tcBorders>
              <w:top w:val="nil"/>
              <w:left w:val="nil"/>
              <w:bottom w:val="single" w:sz="8" w:space="0" w:color="auto"/>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22</w:t>
            </w:r>
          </w:p>
        </w:tc>
        <w:tc>
          <w:tcPr>
            <w:tcW w:w="580" w:type="dxa"/>
            <w:tcBorders>
              <w:top w:val="nil"/>
              <w:left w:val="nil"/>
              <w:bottom w:val="single" w:sz="8" w:space="0" w:color="auto"/>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23</w:t>
            </w:r>
          </w:p>
        </w:tc>
        <w:tc>
          <w:tcPr>
            <w:tcW w:w="608" w:type="dxa"/>
            <w:tcBorders>
              <w:top w:val="nil"/>
              <w:left w:val="nil"/>
              <w:bottom w:val="single" w:sz="8" w:space="0" w:color="auto"/>
              <w:right w:val="single" w:sz="8" w:space="0" w:color="auto"/>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24</w:t>
            </w:r>
          </w:p>
        </w:tc>
        <w:tc>
          <w:tcPr>
            <w:tcW w:w="608" w:type="dxa"/>
            <w:tcBorders>
              <w:top w:val="single" w:sz="8" w:space="0" w:color="auto"/>
              <w:left w:val="nil"/>
              <w:bottom w:val="single" w:sz="8" w:space="0" w:color="auto"/>
              <w:right w:val="nil"/>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25</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26</w:t>
            </w:r>
          </w:p>
        </w:tc>
        <w:tc>
          <w:tcPr>
            <w:tcW w:w="590" w:type="dxa"/>
            <w:tcBorders>
              <w:top w:val="single" w:sz="8" w:space="0" w:color="auto"/>
              <w:left w:val="nil"/>
              <w:bottom w:val="single" w:sz="8" w:space="0" w:color="auto"/>
              <w:right w:val="nil"/>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27</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20</w:t>
            </w:r>
          </w:p>
        </w:tc>
        <w:tc>
          <w:tcPr>
            <w:tcW w:w="579" w:type="dxa"/>
            <w:tcBorders>
              <w:top w:val="nil"/>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23</w:t>
            </w:r>
          </w:p>
        </w:tc>
        <w:tc>
          <w:tcPr>
            <w:tcW w:w="612"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24</w:t>
            </w:r>
          </w:p>
        </w:tc>
      </w:tr>
      <w:tr w:rsidR="007866B9" w:rsidRPr="0040113C" w:rsidTr="00913F18">
        <w:trPr>
          <w:gridAfter w:val="1"/>
          <w:wAfter w:w="13" w:type="dxa"/>
          <w:trHeight w:val="295"/>
        </w:trPr>
        <w:tc>
          <w:tcPr>
            <w:tcW w:w="580" w:type="dxa"/>
            <w:tcBorders>
              <w:top w:val="nil"/>
              <w:left w:val="nil"/>
              <w:bottom w:val="single" w:sz="8" w:space="0" w:color="auto"/>
              <w:right w:val="nil"/>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28</w:t>
            </w:r>
          </w:p>
        </w:tc>
        <w:tc>
          <w:tcPr>
            <w:tcW w:w="580" w:type="dxa"/>
            <w:tcBorders>
              <w:top w:val="nil"/>
              <w:left w:val="nil"/>
              <w:bottom w:val="nil"/>
              <w:right w:val="nil"/>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29</w:t>
            </w:r>
          </w:p>
        </w:tc>
        <w:tc>
          <w:tcPr>
            <w:tcW w:w="580" w:type="dxa"/>
            <w:tcBorders>
              <w:top w:val="nil"/>
              <w:left w:val="nil"/>
              <w:bottom w:val="nil"/>
              <w:right w:val="nil"/>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30</w:t>
            </w:r>
          </w:p>
        </w:tc>
        <w:tc>
          <w:tcPr>
            <w:tcW w:w="608" w:type="dxa"/>
            <w:tcBorders>
              <w:top w:val="nil"/>
              <w:left w:val="nil"/>
              <w:bottom w:val="single" w:sz="8" w:space="0" w:color="auto"/>
              <w:right w:val="nil"/>
            </w:tcBorders>
            <w:shd w:val="clear" w:color="000000" w:fill="C6E0B4"/>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1</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w:t>
            </w:r>
          </w:p>
        </w:tc>
        <w:tc>
          <w:tcPr>
            <w:tcW w:w="5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25</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26</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27</w:t>
            </w:r>
          </w:p>
        </w:tc>
        <w:tc>
          <w:tcPr>
            <w:tcW w:w="579"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28</w:t>
            </w:r>
          </w:p>
        </w:tc>
        <w:tc>
          <w:tcPr>
            <w:tcW w:w="579"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29</w:t>
            </w:r>
          </w:p>
        </w:tc>
        <w:tc>
          <w:tcPr>
            <w:tcW w:w="608"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30</w:t>
            </w:r>
          </w:p>
        </w:tc>
        <w:tc>
          <w:tcPr>
            <w:tcW w:w="612"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1</w:t>
            </w:r>
          </w:p>
        </w:tc>
      </w:tr>
      <w:tr w:rsidR="007866B9" w:rsidRPr="0040113C"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4</w:t>
            </w:r>
          </w:p>
        </w:tc>
        <w:tc>
          <w:tcPr>
            <w:tcW w:w="580"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9</w:t>
            </w:r>
          </w:p>
        </w:tc>
        <w:tc>
          <w:tcPr>
            <w:tcW w:w="5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10</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w:t>
            </w:r>
          </w:p>
        </w:tc>
        <w:tc>
          <w:tcPr>
            <w:tcW w:w="580"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w:t>
            </w:r>
          </w:p>
        </w:tc>
        <w:tc>
          <w:tcPr>
            <w:tcW w:w="580"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4</w:t>
            </w:r>
          </w:p>
        </w:tc>
        <w:tc>
          <w:tcPr>
            <w:tcW w:w="579"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7</w:t>
            </w:r>
          </w:p>
        </w:tc>
        <w:tc>
          <w:tcPr>
            <w:tcW w:w="612"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8</w:t>
            </w:r>
          </w:p>
        </w:tc>
      </w:tr>
      <w:tr w:rsidR="007866B9" w:rsidRPr="0040113C"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5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612"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r>
      <w:tr w:rsidR="007866B9" w:rsidRPr="0040113C"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r w:rsidRPr="0040113C">
              <w:rPr>
                <w:rFonts w:ascii="Calibri Light" w:hAnsi="Calibri Light" w:cs="Calibri Light"/>
                <w:b/>
                <w:bCs/>
                <w:color w:val="44546A"/>
                <w:szCs w:val="22"/>
                <w:lang w:val="en-US"/>
              </w:rPr>
              <w:t>JULIO</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r w:rsidRPr="0040113C">
              <w:rPr>
                <w:rFonts w:ascii="Calibri Light" w:hAnsi="Calibri Light" w:cs="Calibri Light"/>
                <w:b/>
                <w:bCs/>
                <w:color w:val="44546A"/>
                <w:szCs w:val="22"/>
                <w:lang w:val="en-US"/>
              </w:rPr>
              <w:t>AGOSTO</w:t>
            </w:r>
          </w:p>
        </w:tc>
      </w:tr>
      <w:tr w:rsidR="007866B9" w:rsidRPr="0040113C"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FFFFFF"/>
                <w:sz w:val="20"/>
                <w:lang w:val="en-US"/>
              </w:rPr>
            </w:pPr>
            <w:r w:rsidRPr="0040113C">
              <w:rPr>
                <w:rFonts w:ascii="Calibri" w:hAnsi="Calibri" w:cs="Calibr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D</w:t>
            </w:r>
          </w:p>
        </w:tc>
      </w:tr>
      <w:tr w:rsidR="007866B9" w:rsidRPr="0040113C"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25</w:t>
            </w: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27</w:t>
            </w:r>
          </w:p>
        </w:tc>
        <w:tc>
          <w:tcPr>
            <w:tcW w:w="608"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28</w:t>
            </w:r>
          </w:p>
        </w:tc>
        <w:tc>
          <w:tcPr>
            <w:tcW w:w="608"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30</w:t>
            </w:r>
          </w:p>
        </w:tc>
        <w:tc>
          <w:tcPr>
            <w:tcW w:w="5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w:t>
            </w:r>
          </w:p>
        </w:tc>
        <w:tc>
          <w:tcPr>
            <w:tcW w:w="69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4</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5</w:t>
            </w:r>
          </w:p>
        </w:tc>
      </w:tr>
      <w:tr w:rsidR="007866B9" w:rsidRPr="0040113C"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4</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5</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6</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7</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8</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8</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9</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10</w:t>
            </w:r>
          </w:p>
        </w:tc>
        <w:tc>
          <w:tcPr>
            <w:tcW w:w="608" w:type="dxa"/>
            <w:tcBorders>
              <w:top w:val="nil"/>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12</w:t>
            </w:r>
          </w:p>
        </w:tc>
      </w:tr>
      <w:tr w:rsidR="007866B9" w:rsidRPr="0040113C"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13</w:t>
            </w:r>
          </w:p>
        </w:tc>
        <w:tc>
          <w:tcPr>
            <w:tcW w:w="579" w:type="dxa"/>
            <w:tcBorders>
              <w:top w:val="nil"/>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14</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15</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18</w:t>
            </w:r>
          </w:p>
        </w:tc>
        <w:tc>
          <w:tcPr>
            <w:tcW w:w="612"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19</w:t>
            </w:r>
          </w:p>
        </w:tc>
      </w:tr>
      <w:tr w:rsidR="007866B9" w:rsidRPr="0040113C"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19</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20</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21</w:t>
            </w:r>
          </w:p>
        </w:tc>
        <w:tc>
          <w:tcPr>
            <w:tcW w:w="59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22</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21</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22</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23</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24</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26</w:t>
            </w:r>
          </w:p>
        </w:tc>
      </w:tr>
      <w:tr w:rsidR="007866B9" w:rsidRPr="0040113C"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23</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25</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27</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28</w:t>
            </w:r>
          </w:p>
        </w:tc>
        <w:tc>
          <w:tcPr>
            <w:tcW w:w="59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29</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28</w:t>
            </w:r>
          </w:p>
        </w:tc>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29</w:t>
            </w:r>
          </w:p>
        </w:tc>
        <w:tc>
          <w:tcPr>
            <w:tcW w:w="579"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30</w:t>
            </w:r>
          </w:p>
        </w:tc>
        <w:tc>
          <w:tcPr>
            <w:tcW w:w="579"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1</w:t>
            </w:r>
          </w:p>
        </w:tc>
        <w:tc>
          <w:tcPr>
            <w:tcW w:w="612"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w:t>
            </w:r>
          </w:p>
        </w:tc>
      </w:tr>
      <w:tr w:rsidR="007866B9" w:rsidRPr="0040113C"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30</w:t>
            </w:r>
          </w:p>
        </w:tc>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1</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4</w:t>
            </w:r>
          </w:p>
        </w:tc>
        <w:tc>
          <w:tcPr>
            <w:tcW w:w="5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5</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5</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6</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8</w:t>
            </w:r>
          </w:p>
        </w:tc>
        <w:tc>
          <w:tcPr>
            <w:tcW w:w="612"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9</w:t>
            </w:r>
          </w:p>
        </w:tc>
      </w:tr>
      <w:tr w:rsidR="007866B9" w:rsidRPr="0040113C"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5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left"/>
              <w:rPr>
                <w:rFonts w:ascii="Times New Roman" w:hAnsi="Times New Roman"/>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c>
          <w:tcPr>
            <w:tcW w:w="612"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Times New Roman" w:hAnsi="Times New Roman"/>
                <w:sz w:val="20"/>
                <w:lang w:val="en-US"/>
              </w:rPr>
            </w:pPr>
          </w:p>
        </w:tc>
      </w:tr>
      <w:tr w:rsidR="007866B9" w:rsidRPr="0040113C"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r w:rsidRPr="0040113C">
              <w:rPr>
                <w:rFonts w:ascii="Calibri Light" w:hAnsi="Calibri Light" w:cs="Calibri Light"/>
                <w:b/>
                <w:bCs/>
                <w:color w:val="44546A"/>
                <w:szCs w:val="22"/>
                <w:lang w:val="en-US"/>
              </w:rPr>
              <w:t>SEPTIEMBRE</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r w:rsidRPr="0040113C">
              <w:rPr>
                <w:rFonts w:ascii="Calibri Light" w:hAnsi="Calibri Light" w:cs="Calibri Light"/>
                <w:b/>
                <w:bCs/>
                <w:color w:val="44546A"/>
                <w:szCs w:val="22"/>
                <w:lang w:val="en-US"/>
              </w:rPr>
              <w:t>OCTUBRE</w:t>
            </w:r>
          </w:p>
        </w:tc>
      </w:tr>
      <w:tr w:rsidR="007866B9" w:rsidRPr="0040113C"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FFFFFF"/>
                <w:sz w:val="20"/>
                <w:lang w:val="en-US"/>
              </w:rPr>
            </w:pPr>
            <w:r w:rsidRPr="0040113C">
              <w:rPr>
                <w:rFonts w:ascii="Calibri" w:hAnsi="Calibri" w:cs="Calibr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D</w:t>
            </w:r>
          </w:p>
        </w:tc>
      </w:tr>
      <w:tr w:rsidR="007866B9" w:rsidRPr="0040113C"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29</w:t>
            </w:r>
          </w:p>
        </w:tc>
        <w:tc>
          <w:tcPr>
            <w:tcW w:w="608"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30</w:t>
            </w:r>
          </w:p>
        </w:tc>
        <w:tc>
          <w:tcPr>
            <w:tcW w:w="608"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31</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w:t>
            </w:r>
          </w:p>
        </w:tc>
        <w:tc>
          <w:tcPr>
            <w:tcW w:w="69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5</w:t>
            </w:r>
          </w:p>
        </w:tc>
        <w:tc>
          <w:tcPr>
            <w:tcW w:w="608"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7</w:t>
            </w:r>
          </w:p>
        </w:tc>
      </w:tr>
      <w:tr w:rsidR="007866B9" w:rsidRPr="0040113C"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5</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6</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7</w:t>
            </w:r>
          </w:p>
        </w:tc>
        <w:tc>
          <w:tcPr>
            <w:tcW w:w="579" w:type="dxa"/>
            <w:tcBorders>
              <w:top w:val="nil"/>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8</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9</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10</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13</w:t>
            </w:r>
          </w:p>
        </w:tc>
        <w:tc>
          <w:tcPr>
            <w:tcW w:w="612"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14</w:t>
            </w:r>
          </w:p>
        </w:tc>
      </w:tr>
      <w:tr w:rsidR="007866B9" w:rsidRPr="0040113C"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13</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14</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15</w:t>
            </w:r>
          </w:p>
        </w:tc>
        <w:tc>
          <w:tcPr>
            <w:tcW w:w="59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16</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15</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16</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17</w:t>
            </w:r>
          </w:p>
        </w:tc>
        <w:tc>
          <w:tcPr>
            <w:tcW w:w="579"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18</w:t>
            </w:r>
          </w:p>
        </w:tc>
        <w:tc>
          <w:tcPr>
            <w:tcW w:w="579"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20</w:t>
            </w:r>
          </w:p>
        </w:tc>
        <w:tc>
          <w:tcPr>
            <w:tcW w:w="612"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21</w:t>
            </w:r>
          </w:p>
        </w:tc>
      </w:tr>
      <w:tr w:rsidR="007866B9" w:rsidRPr="0040113C"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18</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20</w:t>
            </w:r>
          </w:p>
        </w:tc>
        <w:tc>
          <w:tcPr>
            <w:tcW w:w="608"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21</w:t>
            </w:r>
          </w:p>
        </w:tc>
        <w:tc>
          <w:tcPr>
            <w:tcW w:w="579"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22</w:t>
            </w:r>
          </w:p>
        </w:tc>
        <w:tc>
          <w:tcPr>
            <w:tcW w:w="59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23</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26</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27</w:t>
            </w:r>
          </w:p>
        </w:tc>
        <w:tc>
          <w:tcPr>
            <w:tcW w:w="612"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28</w:t>
            </w:r>
          </w:p>
        </w:tc>
      </w:tr>
      <w:tr w:rsidR="007866B9" w:rsidRPr="0040113C"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25</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27</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28</w:t>
            </w:r>
          </w:p>
        </w:tc>
        <w:tc>
          <w:tcPr>
            <w:tcW w:w="579" w:type="dxa"/>
            <w:tcBorders>
              <w:top w:val="single" w:sz="8" w:space="0" w:color="auto"/>
              <w:left w:val="nil"/>
              <w:bottom w:val="nil"/>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29</w:t>
            </w:r>
          </w:p>
        </w:tc>
        <w:tc>
          <w:tcPr>
            <w:tcW w:w="5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30</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29</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31</w:t>
            </w:r>
          </w:p>
        </w:tc>
        <w:tc>
          <w:tcPr>
            <w:tcW w:w="579"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1</w:t>
            </w:r>
          </w:p>
        </w:tc>
        <w:tc>
          <w:tcPr>
            <w:tcW w:w="579"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w:t>
            </w:r>
          </w:p>
        </w:tc>
        <w:tc>
          <w:tcPr>
            <w:tcW w:w="608"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w:t>
            </w:r>
          </w:p>
        </w:tc>
        <w:tc>
          <w:tcPr>
            <w:tcW w:w="612"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4</w:t>
            </w:r>
          </w:p>
        </w:tc>
      </w:tr>
      <w:tr w:rsidR="007866B9" w:rsidRPr="0040113C"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6</w:t>
            </w:r>
          </w:p>
        </w:tc>
        <w:tc>
          <w:tcPr>
            <w:tcW w:w="5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7</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6</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9</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10</w:t>
            </w:r>
          </w:p>
        </w:tc>
        <w:tc>
          <w:tcPr>
            <w:tcW w:w="612"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11</w:t>
            </w:r>
          </w:p>
        </w:tc>
      </w:tr>
      <w:tr w:rsidR="007866B9" w:rsidRPr="0040113C" w:rsidTr="00913F18">
        <w:trPr>
          <w:gridAfter w:val="1"/>
          <w:wAfter w:w="13" w:type="dxa"/>
          <w:trHeight w:val="125"/>
        </w:trPr>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608"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608"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579"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59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69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579"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579"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608"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c>
          <w:tcPr>
            <w:tcW w:w="612"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left"/>
              <w:rPr>
                <w:rFonts w:ascii="Times New Roman" w:hAnsi="Times New Roman"/>
                <w:sz w:val="20"/>
                <w:lang w:val="en-US"/>
              </w:rPr>
            </w:pPr>
          </w:p>
        </w:tc>
      </w:tr>
      <w:tr w:rsidR="007866B9" w:rsidRPr="0040113C"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r w:rsidRPr="0040113C">
              <w:rPr>
                <w:rFonts w:ascii="Calibri Light" w:hAnsi="Calibri Light" w:cs="Calibri Light"/>
                <w:b/>
                <w:bCs/>
                <w:color w:val="44546A"/>
                <w:szCs w:val="22"/>
                <w:lang w:val="en-US"/>
              </w:rPr>
              <w:t>NOVIEMBRE</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40113C" w:rsidRDefault="007866B9" w:rsidP="00913F18">
            <w:pPr>
              <w:widowControl/>
              <w:spacing w:line="240" w:lineRule="auto"/>
              <w:jc w:val="center"/>
              <w:rPr>
                <w:rFonts w:ascii="Calibri Light" w:hAnsi="Calibri Light" w:cs="Calibri Light"/>
                <w:b/>
                <w:bCs/>
                <w:color w:val="44546A"/>
                <w:szCs w:val="22"/>
                <w:lang w:val="en-US"/>
              </w:rPr>
            </w:pPr>
            <w:r w:rsidRPr="0040113C">
              <w:rPr>
                <w:rFonts w:ascii="Calibri Light" w:hAnsi="Calibri Light" w:cs="Calibri Light"/>
                <w:b/>
                <w:bCs/>
                <w:color w:val="44546A"/>
                <w:szCs w:val="22"/>
                <w:lang w:val="en-US"/>
              </w:rPr>
              <w:t>DICIEMBRE</w:t>
            </w:r>
          </w:p>
        </w:tc>
      </w:tr>
      <w:tr w:rsidR="007866B9" w:rsidRPr="0040113C"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FFFFFF"/>
                <w:sz w:val="20"/>
                <w:lang w:val="en-US"/>
              </w:rPr>
            </w:pPr>
            <w:r w:rsidRPr="0040113C">
              <w:rPr>
                <w:rFonts w:ascii="Calibri" w:hAnsi="Calibri" w:cs="Calibr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40113C" w:rsidRDefault="007866B9" w:rsidP="00913F18">
            <w:pPr>
              <w:widowControl/>
              <w:spacing w:line="240" w:lineRule="auto"/>
              <w:jc w:val="center"/>
              <w:rPr>
                <w:rFonts w:ascii="Calibri Light" w:hAnsi="Calibri Light" w:cs="Calibri Light"/>
                <w:color w:val="404040"/>
                <w:szCs w:val="22"/>
                <w:lang w:val="en-US"/>
              </w:rPr>
            </w:pPr>
            <w:r w:rsidRPr="0040113C">
              <w:rPr>
                <w:rFonts w:ascii="Calibri Light" w:hAnsi="Calibri Light" w:cs="Calibri Light"/>
                <w:color w:val="404040"/>
                <w:szCs w:val="22"/>
                <w:lang w:val="en-US"/>
              </w:rPr>
              <w:t>D</w:t>
            </w:r>
          </w:p>
        </w:tc>
      </w:tr>
      <w:tr w:rsidR="007866B9" w:rsidRPr="0040113C"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w:t>
            </w:r>
          </w:p>
        </w:tc>
        <w:tc>
          <w:tcPr>
            <w:tcW w:w="579"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4</w:t>
            </w:r>
          </w:p>
        </w:tc>
        <w:tc>
          <w:tcPr>
            <w:tcW w:w="69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28</w:t>
            </w:r>
          </w:p>
        </w:tc>
        <w:tc>
          <w:tcPr>
            <w:tcW w:w="579"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30</w:t>
            </w:r>
          </w:p>
        </w:tc>
        <w:tc>
          <w:tcPr>
            <w:tcW w:w="608"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w:t>
            </w:r>
          </w:p>
        </w:tc>
      </w:tr>
      <w:tr w:rsidR="007866B9" w:rsidRPr="0040113C"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5</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7</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9</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10</w:t>
            </w:r>
          </w:p>
        </w:tc>
        <w:tc>
          <w:tcPr>
            <w:tcW w:w="59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11</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8</w:t>
            </w:r>
          </w:p>
        </w:tc>
        <w:tc>
          <w:tcPr>
            <w:tcW w:w="612"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9</w:t>
            </w:r>
          </w:p>
        </w:tc>
      </w:tr>
      <w:tr w:rsidR="007866B9" w:rsidRPr="0040113C"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12</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13</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15</w:t>
            </w:r>
          </w:p>
        </w:tc>
        <w:tc>
          <w:tcPr>
            <w:tcW w:w="608"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16</w:t>
            </w:r>
          </w:p>
        </w:tc>
        <w:tc>
          <w:tcPr>
            <w:tcW w:w="579"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17</w:t>
            </w:r>
          </w:p>
        </w:tc>
        <w:tc>
          <w:tcPr>
            <w:tcW w:w="59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18</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10</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11</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12</w:t>
            </w:r>
          </w:p>
        </w:tc>
        <w:tc>
          <w:tcPr>
            <w:tcW w:w="579"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13</w:t>
            </w:r>
          </w:p>
        </w:tc>
        <w:tc>
          <w:tcPr>
            <w:tcW w:w="579"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16</w:t>
            </w:r>
          </w:p>
        </w:tc>
      </w:tr>
      <w:tr w:rsidR="007866B9" w:rsidRPr="0040113C"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19</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21</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22</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23</w:t>
            </w:r>
          </w:p>
        </w:tc>
        <w:tc>
          <w:tcPr>
            <w:tcW w:w="579" w:type="dxa"/>
            <w:tcBorders>
              <w:top w:val="single" w:sz="8" w:space="0" w:color="auto"/>
              <w:left w:val="nil"/>
              <w:bottom w:val="nil"/>
              <w:right w:val="nil"/>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24</w:t>
            </w:r>
          </w:p>
        </w:tc>
        <w:tc>
          <w:tcPr>
            <w:tcW w:w="59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25</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18</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19</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20</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21</w:t>
            </w:r>
          </w:p>
        </w:tc>
        <w:tc>
          <w:tcPr>
            <w:tcW w:w="608" w:type="dxa"/>
            <w:tcBorders>
              <w:top w:val="single" w:sz="8" w:space="0" w:color="auto"/>
              <w:left w:val="nil"/>
              <w:bottom w:val="single" w:sz="8" w:space="0" w:color="auto"/>
              <w:right w:val="single" w:sz="8" w:space="0" w:color="auto"/>
            </w:tcBorders>
            <w:shd w:val="clear" w:color="000000" w:fill="FFD966"/>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22</w:t>
            </w:r>
          </w:p>
        </w:tc>
        <w:tc>
          <w:tcPr>
            <w:tcW w:w="612"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23</w:t>
            </w:r>
          </w:p>
        </w:tc>
      </w:tr>
      <w:tr w:rsidR="007866B9" w:rsidRPr="0040113C"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26</w:t>
            </w:r>
          </w:p>
        </w:tc>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28</w:t>
            </w:r>
          </w:p>
        </w:tc>
        <w:tc>
          <w:tcPr>
            <w:tcW w:w="608"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29</w:t>
            </w:r>
          </w:p>
        </w:tc>
        <w:tc>
          <w:tcPr>
            <w:tcW w:w="608" w:type="dxa"/>
            <w:tcBorders>
              <w:top w:val="nil"/>
              <w:left w:val="nil"/>
              <w:bottom w:val="single" w:sz="8" w:space="0" w:color="auto"/>
              <w:right w:val="nil"/>
            </w:tcBorders>
            <w:shd w:val="clear" w:color="000000" w:fill="B4C6E7"/>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30</w:t>
            </w:r>
          </w:p>
        </w:tc>
        <w:tc>
          <w:tcPr>
            <w:tcW w:w="579"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1</w:t>
            </w:r>
          </w:p>
        </w:tc>
        <w:tc>
          <w:tcPr>
            <w:tcW w:w="590"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24</w:t>
            </w:r>
          </w:p>
        </w:tc>
        <w:tc>
          <w:tcPr>
            <w:tcW w:w="580" w:type="dxa"/>
            <w:tcBorders>
              <w:top w:val="single" w:sz="8" w:space="0" w:color="auto"/>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25</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26</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27</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28</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29</w:t>
            </w:r>
          </w:p>
        </w:tc>
        <w:tc>
          <w:tcPr>
            <w:tcW w:w="612"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30</w:t>
            </w:r>
          </w:p>
        </w:tc>
      </w:tr>
      <w:tr w:rsidR="007866B9" w:rsidRPr="0040113C"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5</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6</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8</w:t>
            </w:r>
          </w:p>
        </w:tc>
        <w:tc>
          <w:tcPr>
            <w:tcW w:w="5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9</w:t>
            </w:r>
          </w:p>
        </w:tc>
        <w:tc>
          <w:tcPr>
            <w:tcW w:w="69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44546A"/>
                <w:sz w:val="20"/>
                <w:lang w:val="en-US"/>
              </w:rPr>
            </w:pPr>
            <w:r w:rsidRPr="0040113C">
              <w:rPr>
                <w:rFonts w:ascii="Calibri" w:hAnsi="Calibri" w:cs="Calibr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2</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5</w:t>
            </w:r>
          </w:p>
        </w:tc>
        <w:tc>
          <w:tcPr>
            <w:tcW w:w="612" w:type="dxa"/>
            <w:tcBorders>
              <w:top w:val="nil"/>
              <w:left w:val="nil"/>
              <w:bottom w:val="nil"/>
              <w:right w:val="nil"/>
            </w:tcBorders>
            <w:shd w:val="clear" w:color="auto" w:fill="auto"/>
            <w:noWrap/>
            <w:vAlign w:val="center"/>
            <w:hideMark/>
          </w:tcPr>
          <w:p w:rsidR="007866B9" w:rsidRPr="0040113C" w:rsidRDefault="007866B9" w:rsidP="00913F18">
            <w:pPr>
              <w:widowControl/>
              <w:spacing w:line="240" w:lineRule="auto"/>
              <w:jc w:val="center"/>
              <w:rPr>
                <w:rFonts w:ascii="Calibri" w:hAnsi="Calibri" w:cs="Calibri"/>
                <w:color w:val="ACB9CA"/>
                <w:sz w:val="20"/>
                <w:lang w:val="en-US"/>
              </w:rPr>
            </w:pPr>
            <w:r w:rsidRPr="0040113C">
              <w:rPr>
                <w:rFonts w:ascii="Calibri" w:hAnsi="Calibri" w:cs="Calibri"/>
                <w:color w:val="ACB9CA"/>
                <w:sz w:val="20"/>
                <w:lang w:val="en-US"/>
              </w:rPr>
              <w:t>6</w:t>
            </w:r>
          </w:p>
        </w:tc>
      </w:tr>
    </w:tbl>
    <w:p w:rsidR="007866B9" w:rsidRDefault="007866B9" w:rsidP="007866B9">
      <w:pPr>
        <w:rPr>
          <w:lang w:val="es-ES" w:eastAsia="es-AR"/>
        </w:rPr>
      </w:pPr>
    </w:p>
    <w:p w:rsidR="00913F18" w:rsidRDefault="00913F18" w:rsidP="007866B9">
      <w:pPr>
        <w:rPr>
          <w:lang w:val="es-ES" w:eastAsia="es-AR"/>
        </w:rPr>
      </w:pPr>
    </w:p>
    <w:p w:rsidR="00913F18" w:rsidRDefault="00913F18" w:rsidP="007866B9">
      <w:pPr>
        <w:rPr>
          <w:lang w:val="es-ES" w:eastAsia="es-AR"/>
        </w:rPr>
      </w:pPr>
    </w:p>
    <w:p w:rsidR="00913F18" w:rsidRDefault="00913F18" w:rsidP="00913F18">
      <w:pPr>
        <w:pStyle w:val="Ttulo1"/>
        <w:rPr>
          <w:lang w:val="es-ES" w:eastAsia="es-AR"/>
        </w:rPr>
      </w:pPr>
      <w:bookmarkStart w:id="27" w:name="_Toc526872449"/>
      <w:r>
        <w:rPr>
          <w:lang w:val="es-ES" w:eastAsia="es-AR"/>
        </w:rPr>
        <w:t>WBS</w:t>
      </w:r>
      <w:bookmarkEnd w:id="27"/>
    </w:p>
    <w:p w:rsidR="00913F18" w:rsidRDefault="00B97A8C" w:rsidP="00B97A8C">
      <w:pPr>
        <w:pStyle w:val="Ttulo1"/>
        <w:rPr>
          <w:lang w:val="es-ES" w:eastAsia="es-AR"/>
        </w:rPr>
      </w:pPr>
      <w:bookmarkStart w:id="28" w:name="_Toc526872450"/>
      <w:r>
        <w:rPr>
          <w:lang w:val="es-ES" w:eastAsia="es-AR"/>
        </w:rPr>
        <w:t>Plan de riesgos</w:t>
      </w:r>
      <w:bookmarkEnd w:id="28"/>
    </w:p>
    <w:p w:rsidR="00B97A8C" w:rsidRDefault="00B97A8C" w:rsidP="00B97A8C">
      <w:pPr>
        <w:widowControl/>
        <w:spacing w:line="240" w:lineRule="auto"/>
        <w:ind w:left="720"/>
        <w:rPr>
          <w:lang w:val="es-ES"/>
        </w:rPr>
      </w:pPr>
      <w:r>
        <w:rPr>
          <w:lang w:val="es-ES"/>
        </w:rPr>
        <w:t xml:space="preserve">Los riesgos del proyecto tienen su origen en la incertidumbre que es inherente a todos los proyectos, incluyendo a los proyectos de sistemas de información. La Gestión de Riesgos es un método sistemático, dedicado a identificar, evaluar, prevenir y responder a los riesgos de un proyecto de manera eficiente durante todas sus fases. Sus objetivos son, disminuir la probabilidad y el impacto de los eventos negativos, y aumentar la probabilidad y el impacto de los eventos positivos. Dicho de otra manera, los riesgos de un proyecto pueden representar amenazas u oportunidades. Las amenazas son riesgos que de ocurrir generan un impacto negativo, atentando contra las variables del proyecto que son: tiempo, costo, recursos y alcances. Deben ser gestionados durante el proyecto para garantizar la finalización del mismo. Las oportunidades son eventos que pueden ser potenciados para obtener beneficios adicionales durante el proyecto, sin </w:t>
      </w:r>
      <w:r w:rsidR="00AE2C6F">
        <w:rPr>
          <w:lang w:val="es-ES"/>
        </w:rPr>
        <w:t>embargo,</w:t>
      </w:r>
      <w:r>
        <w:rPr>
          <w:lang w:val="es-ES"/>
        </w:rPr>
        <w:t xml:space="preserve"> no es necesario gestionarlos para que el proyecto finalice correctamente.</w:t>
      </w:r>
    </w:p>
    <w:p w:rsidR="00AE2C6F" w:rsidRDefault="00AE2C6F" w:rsidP="00AE2C6F">
      <w:pPr>
        <w:pStyle w:val="Ttulo2"/>
        <w:rPr>
          <w:lang w:val="es-ES"/>
        </w:rPr>
      </w:pPr>
      <w:bookmarkStart w:id="29" w:name="_Toc526872451"/>
      <w:r>
        <w:rPr>
          <w:lang w:val="es-ES"/>
        </w:rPr>
        <w:t>Gestión de los riesgos</w:t>
      </w:r>
      <w:bookmarkEnd w:id="29"/>
    </w:p>
    <w:p w:rsidR="00AE2C6F" w:rsidRDefault="00AE2C6F" w:rsidP="00AE2C6F">
      <w:pPr>
        <w:ind w:left="720"/>
        <w:rPr>
          <w:lang w:val="es-ES" w:eastAsia="es-ES"/>
        </w:rPr>
      </w:pPr>
      <w:r w:rsidRPr="001F49A0">
        <w:rPr>
          <w:lang w:val="es-ES" w:eastAsia="es-ES"/>
        </w:rPr>
        <w:t>En esta sección se establece como abordar y llevar a cabo todas las actividades de Gestión de Riesgos del proyecto.</w:t>
      </w:r>
    </w:p>
    <w:p w:rsidR="00AE2C6F" w:rsidRPr="00AE2C6F" w:rsidRDefault="00AE2C6F" w:rsidP="00AE2C6F">
      <w:pPr>
        <w:rPr>
          <w:lang w:val="es-ES"/>
        </w:rPr>
      </w:pPr>
    </w:p>
    <w:p w:rsidR="00B97A8C" w:rsidRDefault="00AE2C6F" w:rsidP="00AE2C6F">
      <w:pPr>
        <w:pStyle w:val="Ttulo3"/>
        <w:rPr>
          <w:lang w:val="es-ES" w:eastAsia="es-AR"/>
        </w:rPr>
      </w:pPr>
      <w:bookmarkStart w:id="30" w:name="_Toc526872452"/>
      <w:r>
        <w:rPr>
          <w:lang w:val="es-ES" w:eastAsia="es-AR"/>
        </w:rPr>
        <w:t>Responsables</w:t>
      </w:r>
      <w:bookmarkEnd w:id="30"/>
    </w:p>
    <w:p w:rsidR="00AE2C6F" w:rsidRPr="003F08F0" w:rsidRDefault="00AE2C6F" w:rsidP="00AE2C6F">
      <w:pPr>
        <w:widowControl/>
        <w:spacing w:line="240" w:lineRule="auto"/>
        <w:rPr>
          <w:rFonts w:cs="Arial"/>
          <w:szCs w:val="22"/>
          <w:lang w:val="es-ES" w:eastAsia="es-ES"/>
        </w:rPr>
      </w:pPr>
      <w:r w:rsidRPr="003F08F0">
        <w:rPr>
          <w:rFonts w:cs="Arial"/>
          <w:szCs w:val="22"/>
          <w:lang w:val="es-ES" w:eastAsia="es-ES"/>
        </w:rPr>
        <w:t>Todos los miembros del equipo de proyecto, deben estar involucrados y ser responsables por la Gestión de Riesgos.</w:t>
      </w:r>
    </w:p>
    <w:p w:rsidR="00AE2C6F" w:rsidRDefault="00AE2C6F" w:rsidP="00AE2C6F">
      <w:pPr>
        <w:pStyle w:val="Ttulo3"/>
        <w:rPr>
          <w:lang w:val="es-ES" w:eastAsia="es-AR"/>
        </w:rPr>
      </w:pPr>
      <w:bookmarkStart w:id="31" w:name="_Toc526872453"/>
      <w:r>
        <w:rPr>
          <w:lang w:val="es-ES" w:eastAsia="es-AR"/>
        </w:rPr>
        <w:lastRenderedPageBreak/>
        <w:t>Tipos de riesgos</w:t>
      </w:r>
      <w:bookmarkEnd w:id="31"/>
    </w:p>
    <w:p w:rsidR="00AE2C6F" w:rsidRPr="00AB7613" w:rsidRDefault="00AE2C6F" w:rsidP="00AE2C6F">
      <w:pPr>
        <w:pStyle w:val="Prrafodelista"/>
        <w:rPr>
          <w:lang w:val="es-ES" w:eastAsia="es-ES"/>
        </w:rPr>
      </w:pPr>
      <w:r w:rsidRPr="00AB7613">
        <w:rPr>
          <w:lang w:val="es-ES" w:eastAsia="es-ES"/>
        </w:rPr>
        <w:t>Riesgo de Proyecto: Amenazan la planificación temporal y el costo.</w:t>
      </w:r>
    </w:p>
    <w:p w:rsidR="00AE2C6F" w:rsidRPr="00AB7613" w:rsidRDefault="00AE2C6F" w:rsidP="00AE2C6F">
      <w:pPr>
        <w:pStyle w:val="Prrafodelista"/>
        <w:rPr>
          <w:lang w:val="es-ES" w:eastAsia="es-ES"/>
        </w:rPr>
      </w:pPr>
      <w:r w:rsidRPr="00AB7613">
        <w:rPr>
          <w:lang w:val="es-ES" w:eastAsia="es-ES"/>
        </w:rPr>
        <w:t>Riesgo Técnico: Amenazan la calidad del Producto.</w:t>
      </w:r>
    </w:p>
    <w:p w:rsidR="00AE2C6F" w:rsidRDefault="00AE2C6F" w:rsidP="00AE2C6F">
      <w:pPr>
        <w:pStyle w:val="Prrafodelista"/>
        <w:rPr>
          <w:lang w:val="es-ES" w:eastAsia="es-ES"/>
        </w:rPr>
      </w:pPr>
      <w:r w:rsidRPr="00AB7613">
        <w:rPr>
          <w:lang w:val="es-ES" w:eastAsia="es-ES"/>
        </w:rPr>
        <w:t>Riesgo de Negocio: Amenazan la viabilidad del Proyecto.</w:t>
      </w:r>
    </w:p>
    <w:p w:rsidR="00AE2C6F" w:rsidRDefault="00AE2C6F" w:rsidP="00AE2C6F">
      <w:pPr>
        <w:pStyle w:val="Ttulo3"/>
        <w:rPr>
          <w:lang w:val="es-ES" w:eastAsia="es-AR"/>
        </w:rPr>
      </w:pPr>
      <w:bookmarkStart w:id="32" w:name="_Toc526872454"/>
      <w:r>
        <w:rPr>
          <w:lang w:val="es-ES" w:eastAsia="es-AR"/>
        </w:rPr>
        <w:t>Identificación de riesgos</w:t>
      </w:r>
      <w:bookmarkEnd w:id="32"/>
    </w:p>
    <w:p w:rsidR="00AE2C6F" w:rsidRDefault="00AE2C6F" w:rsidP="00AE2C6F">
      <w:pPr>
        <w:ind w:left="720"/>
        <w:rPr>
          <w:lang w:val="es-ES" w:eastAsia="es-ES"/>
        </w:rPr>
      </w:pPr>
      <w:r>
        <w:rPr>
          <w:lang w:val="es-ES" w:eastAsia="es-ES"/>
        </w:rPr>
        <w:t>Los riesgos serán identificados revisando las actividades del proyecto, analizando el contexto, utilizando listas de riesgos típicos a los proyectos de software y seleccionando de estas los que aplican en particular a este proyecto. Además, recurriendo a la experiencia de los miembros del equipo en el dominio del problema y en la gestión de proyectos. Se asignará a cada riesgo un identificador (ID) compuesto por la letra “R” seguida de una secuencia numérica de 1 a n (siendo n el total de riesgos identificados) completada con ceros a la izquierda para lograr que todos los identificadores tengan la misma longitud. Se le dará a cada uno un nombre representativo que le de identidad al riesgo, una descripción que permita reconocerlo y entenderlo claramente; como así también, una clasificación según los tipos de riesgo definidos en el punto anterior.</w:t>
      </w:r>
    </w:p>
    <w:p w:rsidR="00AE2C6F" w:rsidRDefault="00AE2C6F" w:rsidP="00AE2C6F">
      <w:pPr>
        <w:pStyle w:val="Ttulo3"/>
        <w:rPr>
          <w:lang w:val="es-ES" w:eastAsia="es-ES"/>
        </w:rPr>
      </w:pPr>
      <w:bookmarkStart w:id="33" w:name="_Toc526872455"/>
      <w:r>
        <w:rPr>
          <w:lang w:val="es-ES" w:eastAsia="es-ES"/>
        </w:rPr>
        <w:t>Análisis de riesgos</w:t>
      </w:r>
      <w:bookmarkEnd w:id="33"/>
    </w:p>
    <w:p w:rsidR="00AE2C6F" w:rsidRDefault="00AE2C6F" w:rsidP="00AE2C6F">
      <w:pPr>
        <w:ind w:left="720"/>
        <w:rPr>
          <w:lang w:val="es-ES" w:eastAsia="es-ES"/>
        </w:rPr>
      </w:pPr>
      <w:r>
        <w:rPr>
          <w:lang w:val="es-ES" w:eastAsia="es-ES"/>
        </w:rPr>
        <w:t>Luego de obtener una lista de los riesgos identificados, se debe procederá a realizar el análisis de los mismos con el objetivo de medirlos y normalizarlos, para poder priorizarlos y de esa forma concentrar el esfuerzo en los riesgos de mayor exposición.</w:t>
      </w:r>
    </w:p>
    <w:p w:rsidR="00AE2C6F" w:rsidRDefault="00AE2C6F" w:rsidP="00AE2C6F">
      <w:pPr>
        <w:pStyle w:val="Ttulo4"/>
        <w:rPr>
          <w:lang w:val="es-ES" w:eastAsia="es-ES"/>
        </w:rPr>
      </w:pPr>
      <w:r>
        <w:rPr>
          <w:lang w:val="es-ES" w:eastAsia="es-ES"/>
        </w:rPr>
        <w:t>Exposición</w:t>
      </w:r>
    </w:p>
    <w:p w:rsidR="00AE2C6F" w:rsidRPr="00AE2C6F" w:rsidRDefault="00AE2C6F" w:rsidP="00AE2C6F">
      <w:pPr>
        <w:ind w:left="720"/>
        <w:rPr>
          <w:lang w:val="es-ES" w:eastAsia="es-ES"/>
        </w:rPr>
      </w:pPr>
      <w:r w:rsidRPr="004D4EEB">
        <w:rPr>
          <w:i/>
          <w:lang w:val="es-ES" w:eastAsia="es-ES"/>
        </w:rPr>
        <w:t xml:space="preserve">La exposición de un riesgo, </w:t>
      </w:r>
      <w:r>
        <w:rPr>
          <w:i/>
          <w:lang w:val="es-ES" w:eastAsia="es-ES"/>
        </w:rPr>
        <w:t>la</w:t>
      </w:r>
      <w:r w:rsidRPr="004D4EEB">
        <w:rPr>
          <w:i/>
          <w:lang w:val="es-ES" w:eastAsia="es-ES"/>
        </w:rPr>
        <w:t xml:space="preserve"> probabilidad de ocurrencia</w:t>
      </w:r>
      <w:r>
        <w:rPr>
          <w:i/>
          <w:lang w:val="es-ES" w:eastAsia="es-ES"/>
        </w:rPr>
        <w:t xml:space="preserve"> asociada</w:t>
      </w:r>
      <w:r w:rsidRPr="004D4EEB">
        <w:rPr>
          <w:i/>
          <w:lang w:val="es-ES" w:eastAsia="es-ES"/>
        </w:rPr>
        <w:t>, multiplicada por el impacto del mismo</w:t>
      </w:r>
      <w:r>
        <w:rPr>
          <w:lang w:val="es-ES" w:eastAsia="es-ES"/>
        </w:rPr>
        <w:t>.</w:t>
      </w:r>
    </w:p>
    <w:p w:rsidR="00AE2C6F" w:rsidRDefault="00AE2C6F" w:rsidP="00AE2C6F">
      <w:pPr>
        <w:pStyle w:val="Ttulo4"/>
        <w:rPr>
          <w:lang w:val="es-ES" w:eastAsia="es-ES"/>
        </w:rPr>
      </w:pPr>
      <w:r>
        <w:rPr>
          <w:lang w:val="es-ES" w:eastAsia="es-ES"/>
        </w:rPr>
        <w:t>Probabilidad</w:t>
      </w:r>
    </w:p>
    <w:p w:rsidR="00AE2C6F" w:rsidRPr="00AE2C6F" w:rsidRDefault="00AE2C6F" w:rsidP="00AE2C6F">
      <w:pPr>
        <w:ind w:left="720"/>
        <w:rPr>
          <w:lang w:val="es-ES" w:eastAsia="es-ES"/>
        </w:rPr>
      </w:pPr>
      <w:r>
        <w:rPr>
          <w:lang w:val="es-ES" w:eastAsia="es-ES"/>
        </w:rPr>
        <w:t>Probabilidad de ocurrencia asociada a un riesgo determinado.</w:t>
      </w:r>
    </w:p>
    <w:p w:rsidR="00AE2C6F" w:rsidRPr="00AE2C6F" w:rsidRDefault="00AE2C6F" w:rsidP="00AE2C6F">
      <w:pPr>
        <w:pStyle w:val="Ttulo4"/>
        <w:rPr>
          <w:lang w:val="es-ES" w:eastAsia="es-ES"/>
        </w:rPr>
      </w:pPr>
      <w:r>
        <w:rPr>
          <w:lang w:val="es-ES" w:eastAsia="es-ES"/>
        </w:rPr>
        <w:t>Impacto</w:t>
      </w:r>
    </w:p>
    <w:p w:rsidR="00AE2C6F" w:rsidRPr="00043D9A" w:rsidRDefault="00AE2C6F" w:rsidP="00AE2C6F">
      <w:pPr>
        <w:ind w:left="720"/>
        <w:rPr>
          <w:lang w:val="es-ES" w:eastAsia="es-ES"/>
        </w:rPr>
      </w:pPr>
      <w:r>
        <w:rPr>
          <w:lang w:val="es-ES" w:eastAsia="es-ES"/>
        </w:rPr>
        <w:t>M</w:t>
      </w:r>
      <w:r w:rsidRPr="00043D9A">
        <w:rPr>
          <w:lang w:val="es-ES" w:eastAsia="es-ES"/>
        </w:rPr>
        <w:t>agnitud de la pérdida que implica la ocurrencia del riesgo para el proyecto</w:t>
      </w:r>
    </w:p>
    <w:p w:rsidR="00AE2C6F" w:rsidRPr="00043D9A" w:rsidRDefault="00AE2C6F" w:rsidP="00AE2C6F">
      <w:pPr>
        <w:rPr>
          <w:lang w:val="es-ES" w:eastAsia="es-ES"/>
        </w:rPr>
      </w:pPr>
      <w:r w:rsidRPr="00043D9A">
        <w:rPr>
          <w:lang w:val="es-ES" w:eastAsia="es-ES"/>
        </w:rPr>
        <w:t>A efectos de normalizar las medidas de los riesgos, se deberán utilizar los valores de las siguientes tablas:</w:t>
      </w:r>
    </w:p>
    <w:p w:rsidR="00AE2C6F" w:rsidRPr="00043D9A" w:rsidRDefault="00AE2C6F" w:rsidP="00AE2C6F">
      <w:pPr>
        <w:rPr>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043D9A" w:rsidTr="00C2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043D9A" w:rsidRDefault="00AE2C6F" w:rsidP="00C22788">
            <w:pPr>
              <w:rPr>
                <w:lang w:val="es-ES" w:eastAsia="es-ES"/>
              </w:rPr>
            </w:pPr>
            <w:r w:rsidRPr="00043D9A">
              <w:rPr>
                <w:lang w:val="es-ES" w:eastAsia="es-ES"/>
              </w:rPr>
              <w:t>Descripción</w:t>
            </w:r>
          </w:p>
        </w:tc>
        <w:tc>
          <w:tcPr>
            <w:tcW w:w="4675" w:type="dxa"/>
          </w:tcPr>
          <w:p w:rsidR="00AE2C6F" w:rsidRPr="00043D9A" w:rsidRDefault="00AE2C6F" w:rsidP="00C22788">
            <w:pPr>
              <w:cnfStyle w:val="100000000000" w:firstRow="1" w:lastRow="0" w:firstColumn="0" w:lastColumn="0" w:oddVBand="0" w:evenVBand="0" w:oddHBand="0" w:evenHBand="0" w:firstRowFirstColumn="0" w:firstRowLastColumn="0" w:lastRowFirstColumn="0" w:lastRowLastColumn="0"/>
              <w:rPr>
                <w:lang w:val="es-ES" w:eastAsia="es-ES"/>
              </w:rPr>
            </w:pPr>
            <w:r w:rsidRPr="00043D9A">
              <w:rPr>
                <w:lang w:val="es-ES" w:eastAsia="es-ES"/>
              </w:rPr>
              <w:t>Valor</w:t>
            </w:r>
          </w:p>
        </w:tc>
      </w:tr>
      <w:tr w:rsidR="00AE2C6F" w:rsidRPr="00043D9A"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043D9A" w:rsidRDefault="00AE2C6F" w:rsidP="00C22788">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NADA PROBABLE</w:t>
            </w:r>
          </w:p>
        </w:tc>
        <w:tc>
          <w:tcPr>
            <w:tcW w:w="4675" w:type="dxa"/>
            <w:noWrap/>
            <w:hideMark/>
          </w:tcPr>
          <w:p w:rsidR="00AE2C6F" w:rsidRPr="00043D9A" w:rsidRDefault="00AE2C6F" w:rsidP="00C22788">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0,1</w:t>
            </w:r>
          </w:p>
        </w:tc>
      </w:tr>
      <w:tr w:rsidR="00AE2C6F" w:rsidRPr="00043D9A" w:rsidTr="00C22788">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043D9A" w:rsidRDefault="00AE2C6F" w:rsidP="00C22788">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POCO PROBABLE</w:t>
            </w:r>
          </w:p>
        </w:tc>
        <w:tc>
          <w:tcPr>
            <w:tcW w:w="4675" w:type="dxa"/>
            <w:noWrap/>
            <w:hideMark/>
          </w:tcPr>
          <w:p w:rsidR="00AE2C6F" w:rsidRPr="00043D9A" w:rsidRDefault="00AE2C6F" w:rsidP="00C22788">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0,3</w:t>
            </w:r>
          </w:p>
        </w:tc>
      </w:tr>
      <w:tr w:rsidR="00AE2C6F" w:rsidRPr="00043D9A"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043D9A" w:rsidRDefault="00AE2C6F" w:rsidP="00C22788">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MEDIANAMENTE PROBABLE</w:t>
            </w:r>
          </w:p>
        </w:tc>
        <w:tc>
          <w:tcPr>
            <w:tcW w:w="4675" w:type="dxa"/>
            <w:noWrap/>
            <w:hideMark/>
          </w:tcPr>
          <w:p w:rsidR="00AE2C6F" w:rsidRPr="00043D9A" w:rsidRDefault="00AE2C6F" w:rsidP="00C22788">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0,5</w:t>
            </w:r>
          </w:p>
        </w:tc>
      </w:tr>
      <w:tr w:rsidR="00AE2C6F" w:rsidRPr="00043D9A" w:rsidTr="00C22788">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043D9A" w:rsidRDefault="00AE2C6F" w:rsidP="00C22788">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BASTANTE PROBABLE</w:t>
            </w:r>
          </w:p>
        </w:tc>
        <w:tc>
          <w:tcPr>
            <w:tcW w:w="4675" w:type="dxa"/>
            <w:noWrap/>
            <w:hideMark/>
          </w:tcPr>
          <w:p w:rsidR="00AE2C6F" w:rsidRPr="00043D9A" w:rsidRDefault="00AE2C6F" w:rsidP="00C22788">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0,7</w:t>
            </w:r>
          </w:p>
        </w:tc>
      </w:tr>
      <w:tr w:rsidR="00AE2C6F" w:rsidRPr="00043D9A"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043D9A" w:rsidRDefault="00AE2C6F" w:rsidP="00C22788">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MUY PROBABLE</w:t>
            </w:r>
          </w:p>
        </w:tc>
        <w:tc>
          <w:tcPr>
            <w:tcW w:w="4675" w:type="dxa"/>
            <w:noWrap/>
            <w:hideMark/>
          </w:tcPr>
          <w:p w:rsidR="00AE2C6F" w:rsidRPr="00043D9A" w:rsidRDefault="00AE2C6F" w:rsidP="00C22788">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0,9</w:t>
            </w:r>
          </w:p>
        </w:tc>
      </w:tr>
    </w:tbl>
    <w:p w:rsidR="00AE2C6F" w:rsidRDefault="00AE2C6F" w:rsidP="00AE2C6F">
      <w:pPr>
        <w:rPr>
          <w:i/>
          <w:sz w:val="18"/>
          <w:lang w:val="es-ES" w:eastAsia="es-ES"/>
        </w:rPr>
      </w:pPr>
      <w:r w:rsidRPr="0038713A">
        <w:rPr>
          <w:i/>
          <w:sz w:val="18"/>
          <w:lang w:val="es-ES" w:eastAsia="es-ES"/>
        </w:rPr>
        <w:t>Tabla de valores para Probabilidades</w:t>
      </w:r>
    </w:p>
    <w:p w:rsidR="00AE2C6F" w:rsidRPr="0038713A" w:rsidRDefault="00AE2C6F" w:rsidP="00AE2C6F">
      <w:pPr>
        <w:rPr>
          <w:i/>
          <w:sz w:val="18"/>
          <w:lang w:val="es-ES" w:eastAsia="es-ES"/>
        </w:rPr>
      </w:pPr>
    </w:p>
    <w:p w:rsidR="00AE2C6F" w:rsidRPr="00043D9A" w:rsidRDefault="00AE2C6F" w:rsidP="00AE2C6F">
      <w:pPr>
        <w:rPr>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Tr="00C2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Default="00AE2C6F" w:rsidP="00C22788">
            <w:pPr>
              <w:rPr>
                <w:lang w:val="es-ES" w:eastAsia="es-ES"/>
              </w:rPr>
            </w:pPr>
            <w:r>
              <w:rPr>
                <w:lang w:val="es-ES" w:eastAsia="es-ES"/>
              </w:rPr>
              <w:t>Descripción</w:t>
            </w:r>
          </w:p>
        </w:tc>
        <w:tc>
          <w:tcPr>
            <w:tcW w:w="4675" w:type="dxa"/>
          </w:tcPr>
          <w:p w:rsidR="00AE2C6F" w:rsidRDefault="00AE2C6F" w:rsidP="00C22788">
            <w:pP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Valor</w:t>
            </w:r>
          </w:p>
        </w:tc>
      </w:tr>
      <w:tr w:rsidR="00AE2C6F" w:rsidRPr="00043D9A"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043D9A" w:rsidRDefault="00AE2C6F" w:rsidP="00C22788">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MUY BAJO</w:t>
            </w:r>
          </w:p>
        </w:tc>
        <w:tc>
          <w:tcPr>
            <w:tcW w:w="4675" w:type="dxa"/>
            <w:noWrap/>
            <w:hideMark/>
          </w:tcPr>
          <w:p w:rsidR="00AE2C6F" w:rsidRPr="00043D9A" w:rsidRDefault="00AE2C6F" w:rsidP="00C22788">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5</w:t>
            </w:r>
          </w:p>
        </w:tc>
      </w:tr>
      <w:tr w:rsidR="00AE2C6F" w:rsidRPr="00043D9A" w:rsidTr="00C22788">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043D9A" w:rsidRDefault="00AE2C6F" w:rsidP="00C22788">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BAJO</w:t>
            </w:r>
          </w:p>
        </w:tc>
        <w:tc>
          <w:tcPr>
            <w:tcW w:w="4675" w:type="dxa"/>
            <w:noWrap/>
            <w:hideMark/>
          </w:tcPr>
          <w:p w:rsidR="00AE2C6F" w:rsidRPr="00043D9A" w:rsidRDefault="00AE2C6F" w:rsidP="00C22788">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10</w:t>
            </w:r>
          </w:p>
        </w:tc>
      </w:tr>
      <w:tr w:rsidR="00AE2C6F" w:rsidRPr="00043D9A"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043D9A" w:rsidRDefault="00AE2C6F" w:rsidP="00C22788">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MODERADO</w:t>
            </w:r>
          </w:p>
        </w:tc>
        <w:tc>
          <w:tcPr>
            <w:tcW w:w="4675" w:type="dxa"/>
            <w:noWrap/>
            <w:hideMark/>
          </w:tcPr>
          <w:p w:rsidR="00AE2C6F" w:rsidRPr="00043D9A" w:rsidRDefault="00AE2C6F" w:rsidP="00C22788">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20</w:t>
            </w:r>
          </w:p>
        </w:tc>
      </w:tr>
      <w:tr w:rsidR="00AE2C6F" w:rsidRPr="00043D9A" w:rsidTr="00C22788">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043D9A" w:rsidRDefault="00AE2C6F" w:rsidP="00C22788">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ALTO</w:t>
            </w:r>
          </w:p>
        </w:tc>
        <w:tc>
          <w:tcPr>
            <w:tcW w:w="4675" w:type="dxa"/>
            <w:noWrap/>
            <w:hideMark/>
          </w:tcPr>
          <w:p w:rsidR="00AE2C6F" w:rsidRPr="00043D9A" w:rsidRDefault="00AE2C6F" w:rsidP="00C22788">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40</w:t>
            </w:r>
          </w:p>
        </w:tc>
      </w:tr>
      <w:tr w:rsidR="00AE2C6F" w:rsidRPr="00043D9A"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043D9A" w:rsidRDefault="00AE2C6F" w:rsidP="00C22788">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lastRenderedPageBreak/>
              <w:t>MUY ALTO</w:t>
            </w:r>
          </w:p>
        </w:tc>
        <w:tc>
          <w:tcPr>
            <w:tcW w:w="4675" w:type="dxa"/>
            <w:noWrap/>
            <w:hideMark/>
          </w:tcPr>
          <w:p w:rsidR="00AE2C6F" w:rsidRPr="00043D9A" w:rsidRDefault="00AE2C6F" w:rsidP="00C22788">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80</w:t>
            </w:r>
          </w:p>
        </w:tc>
      </w:tr>
    </w:tbl>
    <w:p w:rsidR="00AE2C6F" w:rsidRPr="0038713A" w:rsidRDefault="00AE2C6F" w:rsidP="00AE2C6F">
      <w:pPr>
        <w:rPr>
          <w:i/>
          <w:sz w:val="18"/>
          <w:lang w:val="es-ES" w:eastAsia="es-ES"/>
        </w:rPr>
      </w:pPr>
      <w:r w:rsidRPr="0038713A">
        <w:rPr>
          <w:i/>
          <w:sz w:val="18"/>
          <w:lang w:val="es-ES" w:eastAsia="es-ES"/>
        </w:rPr>
        <w:t xml:space="preserve">Tabla de valores para </w:t>
      </w:r>
      <w:r>
        <w:rPr>
          <w:i/>
          <w:sz w:val="18"/>
          <w:lang w:val="es-ES" w:eastAsia="es-ES"/>
        </w:rPr>
        <w:t>Impactos</w:t>
      </w:r>
    </w:p>
    <w:p w:rsidR="00AE2C6F" w:rsidRDefault="00AE2C6F" w:rsidP="00AE2C6F">
      <w:pPr>
        <w:pStyle w:val="Ttulo3"/>
        <w:rPr>
          <w:lang w:val="es-ES" w:eastAsia="es-AR"/>
        </w:rPr>
      </w:pPr>
      <w:bookmarkStart w:id="34" w:name="_Toc526872456"/>
      <w:r>
        <w:rPr>
          <w:lang w:val="es-ES" w:eastAsia="es-AR"/>
        </w:rPr>
        <w:t>Selección de riesgos</w:t>
      </w:r>
      <w:bookmarkEnd w:id="34"/>
    </w:p>
    <w:p w:rsidR="00AE2C6F" w:rsidRDefault="00AE2C6F" w:rsidP="00AE2C6F">
      <w:pPr>
        <w:rPr>
          <w:lang w:val="es-ES" w:eastAsia="es-ES"/>
        </w:rPr>
      </w:pPr>
      <w:r>
        <w:rPr>
          <w:lang w:val="es-ES" w:eastAsia="es-ES"/>
        </w:rPr>
        <w:t>Una vez estudiados, normalizados, priorizados y comparados, se deberá seleccionar cuáles de ellos gestionar, ya que el costo de gestionarlos no debe ser superior al beneficio que esto implica. Por lo</w:t>
      </w:r>
      <w:r w:rsidRPr="007B7BA8">
        <w:rPr>
          <w:lang w:val="es-ES" w:eastAsia="es-ES"/>
        </w:rPr>
        <w:t xml:space="preserve"> </w:t>
      </w:r>
      <w:proofErr w:type="gramStart"/>
      <w:r w:rsidRPr="007B7BA8">
        <w:rPr>
          <w:lang w:val="es-ES" w:eastAsia="es-ES"/>
        </w:rPr>
        <w:t>tanto</w:t>
      </w:r>
      <w:proofErr w:type="gramEnd"/>
      <w:r w:rsidRPr="007B7BA8">
        <w:rPr>
          <w:lang w:val="es-ES" w:eastAsia="es-ES"/>
        </w:rPr>
        <w:t xml:space="preserve"> se establece como criterio de selección la elección de los riesgos de mayor exposición tal que la suma de las </w:t>
      </w:r>
      <w:r>
        <w:rPr>
          <w:lang w:val="es-ES" w:eastAsia="es-ES"/>
        </w:rPr>
        <w:t>misma</w:t>
      </w:r>
      <w:r w:rsidRPr="007B7BA8">
        <w:rPr>
          <w:lang w:val="es-ES" w:eastAsia="es-ES"/>
        </w:rPr>
        <w:t xml:space="preserve">s alcance el </w:t>
      </w:r>
      <w:r>
        <w:rPr>
          <w:lang w:val="es-ES" w:eastAsia="es-ES"/>
        </w:rPr>
        <w:t>5</w:t>
      </w:r>
      <w:r w:rsidRPr="007B7BA8">
        <w:rPr>
          <w:lang w:val="es-ES" w:eastAsia="es-ES"/>
        </w:rPr>
        <w:t xml:space="preserve">0% del total, con una desviación permitida del </w:t>
      </w:r>
      <w:r>
        <w:rPr>
          <w:lang w:val="es-ES" w:eastAsia="es-ES"/>
        </w:rPr>
        <w:t>6</w:t>
      </w:r>
      <w:r w:rsidRPr="007B7BA8">
        <w:rPr>
          <w:lang w:val="es-ES" w:eastAsia="es-ES"/>
        </w:rPr>
        <w:t>%</w:t>
      </w:r>
      <w:r>
        <w:rPr>
          <w:lang w:val="es-ES" w:eastAsia="es-ES"/>
        </w:rPr>
        <w:t>.</w:t>
      </w:r>
    </w:p>
    <w:p w:rsidR="00AE2C6F" w:rsidRDefault="00AE2C6F" w:rsidP="00AE2C6F">
      <w:pPr>
        <w:pStyle w:val="Ttulo3"/>
        <w:rPr>
          <w:lang w:val="es-ES" w:eastAsia="es-AR"/>
        </w:rPr>
      </w:pPr>
      <w:bookmarkStart w:id="35" w:name="_Toc526872457"/>
      <w:r>
        <w:rPr>
          <w:lang w:val="es-ES" w:eastAsia="es-AR"/>
        </w:rPr>
        <w:t>Plan de respuesta a riesgos</w:t>
      </w:r>
      <w:bookmarkEnd w:id="35"/>
    </w:p>
    <w:p w:rsidR="00AE2C6F" w:rsidRDefault="00AE2C6F" w:rsidP="00AE2C6F">
      <w:pPr>
        <w:rPr>
          <w:lang w:val="es-ES" w:eastAsia="es-ES"/>
        </w:rPr>
      </w:pPr>
      <w:r>
        <w:rPr>
          <w:lang w:val="es-ES" w:eastAsia="es-ES"/>
        </w:rPr>
        <w:t>Este plan aborda los riesgos en función de su prioridad. Introduciendo recursos y actividades en el presupuesto, el cronograma y el plan para la dirección del proyecto, según se requiera. Las respuestas a los riesgos planificadas deben ser congruentes con la importancia del riesgo, oportunamente aplicadas, acordadas por todas las partes implicadas y seleccionando la mejor respuesta entre las opciones existentes.</w:t>
      </w:r>
    </w:p>
    <w:p w:rsidR="00AE2C6F" w:rsidRPr="009359A5" w:rsidRDefault="00AE2C6F" w:rsidP="00AE2C6F">
      <w:pPr>
        <w:rPr>
          <w:lang w:val="es-ES" w:eastAsia="es-ES"/>
        </w:rPr>
      </w:pPr>
      <w:r>
        <w:rPr>
          <w:lang w:val="es-ES" w:eastAsia="es-ES"/>
        </w:rPr>
        <w:t>Para cada riesgo seleccionado para ser gestionado, se debe incluir la siguiente información: ID, Nombre, Descripción, Tipos de Riesgo, Exposición, Tipos de Estrategias a aplicar, Acciones de Reducción, Acciones de Contingencia, Instancias de Seguimiento y Responsables del Riesgo.</w:t>
      </w:r>
    </w:p>
    <w:p w:rsidR="00AE2C6F" w:rsidRDefault="00AE2C6F" w:rsidP="00AE2C6F">
      <w:pPr>
        <w:pStyle w:val="Ttulo4"/>
        <w:rPr>
          <w:lang w:val="es-ES" w:eastAsia="es-AR"/>
        </w:rPr>
      </w:pPr>
      <w:r>
        <w:rPr>
          <w:lang w:val="es-ES" w:eastAsia="es-AR"/>
        </w:rPr>
        <w:t>Estrategia de respuesta a riesgos</w:t>
      </w:r>
    </w:p>
    <w:p w:rsidR="00AE2C6F" w:rsidRDefault="00AE2C6F" w:rsidP="00AE2C6F">
      <w:pPr>
        <w:ind w:left="720"/>
        <w:rPr>
          <w:lang w:val="es-ES" w:eastAsia="es-ES"/>
        </w:rPr>
      </w:pPr>
      <w:r>
        <w:rPr>
          <w:lang w:val="es-ES" w:eastAsia="es-ES"/>
        </w:rPr>
        <w:t>Para cada riesgo se debe elegir la estrategia o la combinación de estrategias con mayor probabilidad de resultar eficaz.</w:t>
      </w:r>
    </w:p>
    <w:p w:rsidR="00AE2C6F" w:rsidRPr="00506614" w:rsidRDefault="00AE2C6F" w:rsidP="00AE2C6F">
      <w:pPr>
        <w:ind w:firstLine="720"/>
        <w:rPr>
          <w:b/>
          <w:lang w:val="es-ES" w:eastAsia="es-ES"/>
        </w:rPr>
      </w:pPr>
      <w:r w:rsidRPr="00506614">
        <w:rPr>
          <w:b/>
          <w:lang w:val="es-ES" w:eastAsia="es-ES"/>
        </w:rPr>
        <w:t>Estrategias para amenazas o riesgos negativos:</w:t>
      </w:r>
    </w:p>
    <w:p w:rsidR="00AE2C6F" w:rsidRDefault="00AE2C6F" w:rsidP="00AE2C6F">
      <w:pPr>
        <w:pStyle w:val="Prrafodelista"/>
        <w:numPr>
          <w:ilvl w:val="0"/>
          <w:numId w:val="42"/>
        </w:numPr>
        <w:rPr>
          <w:lang w:val="es-ES" w:eastAsia="es-ES"/>
        </w:rPr>
      </w:pPr>
      <w:r w:rsidRPr="00506614">
        <w:rPr>
          <w:b/>
          <w:lang w:val="es-ES" w:eastAsia="es-ES"/>
        </w:rPr>
        <w:t>Evitar</w:t>
      </w:r>
      <w:r>
        <w:rPr>
          <w:lang w:val="es-ES" w:eastAsia="es-ES"/>
        </w:rPr>
        <w:t>: Cambiar el plan del proyecto con el objetivo de eliminar por completo la amenaza. También pueden aislarse o blindarse los objetivos del proyecto del impacto de los riesgos.</w:t>
      </w:r>
    </w:p>
    <w:p w:rsidR="00AE2C6F" w:rsidRDefault="00AE2C6F" w:rsidP="00AE2C6F">
      <w:pPr>
        <w:pStyle w:val="Prrafodelista"/>
        <w:numPr>
          <w:ilvl w:val="0"/>
          <w:numId w:val="42"/>
        </w:numPr>
        <w:rPr>
          <w:lang w:val="es-ES" w:eastAsia="es-ES"/>
        </w:rPr>
      </w:pPr>
      <w:r w:rsidRPr="00506614">
        <w:rPr>
          <w:b/>
          <w:lang w:val="es-ES" w:eastAsia="es-ES"/>
        </w:rPr>
        <w:t>Transferir</w:t>
      </w:r>
      <w:r>
        <w:rPr>
          <w:lang w:val="es-ES" w:eastAsia="es-ES"/>
        </w:rPr>
        <w:t>: Requiere trasladar a un tercero todo o parte del impacto negativo del riesgo, junto con la propiedad de la respuesta. Seguros, garantías y tercerizaciones.</w:t>
      </w:r>
    </w:p>
    <w:p w:rsidR="00AE2C6F" w:rsidRDefault="00AE2C6F" w:rsidP="00AE2C6F">
      <w:pPr>
        <w:pStyle w:val="Prrafodelista"/>
        <w:numPr>
          <w:ilvl w:val="0"/>
          <w:numId w:val="42"/>
        </w:numPr>
        <w:rPr>
          <w:lang w:val="es-ES" w:eastAsia="es-ES"/>
        </w:rPr>
      </w:pPr>
      <w:r w:rsidRPr="00506614">
        <w:rPr>
          <w:b/>
          <w:lang w:val="es-ES" w:eastAsia="es-ES"/>
        </w:rPr>
        <w:t>Mitigar</w:t>
      </w:r>
      <w:r>
        <w:rPr>
          <w:lang w:val="es-ES" w:eastAsia="es-ES"/>
        </w:rPr>
        <w:t>: Reducir a un umbral aceptable la probabilidad y/o el impacto de una contingencia.</w:t>
      </w:r>
    </w:p>
    <w:p w:rsidR="00AE2C6F" w:rsidRDefault="00AE2C6F" w:rsidP="00AE2C6F">
      <w:pPr>
        <w:pStyle w:val="Prrafodelista"/>
        <w:numPr>
          <w:ilvl w:val="0"/>
          <w:numId w:val="42"/>
        </w:numPr>
        <w:rPr>
          <w:lang w:val="es-ES" w:eastAsia="es-ES"/>
        </w:rPr>
      </w:pPr>
      <w:r w:rsidRPr="00506614">
        <w:rPr>
          <w:b/>
          <w:lang w:val="es-ES" w:eastAsia="es-ES"/>
        </w:rPr>
        <w:t>Aceptar</w:t>
      </w:r>
      <w:r>
        <w:rPr>
          <w:lang w:val="es-ES" w:eastAsia="es-ES"/>
        </w:rPr>
        <w:t>: Se elige asumir el riesgo y se puede hacer activa o pasivamente. Activamente, se debe estar preparado para responder a la contingencia. Pasivamente, no se está preparado para combatir el riesgo o no se identifica ninguna otra estrategia de respuesta adecuada.</w:t>
      </w:r>
    </w:p>
    <w:p w:rsidR="00AE2C6F" w:rsidRPr="00506614" w:rsidRDefault="00AE2C6F" w:rsidP="00AE2C6F">
      <w:pPr>
        <w:ind w:firstLine="720"/>
        <w:rPr>
          <w:b/>
          <w:lang w:val="es-ES" w:eastAsia="es-ES"/>
        </w:rPr>
      </w:pPr>
      <w:r w:rsidRPr="00506614">
        <w:rPr>
          <w:b/>
          <w:lang w:val="es-ES" w:eastAsia="es-ES"/>
        </w:rPr>
        <w:t>Estrategias para oportunidades o riesgos positivos:</w:t>
      </w:r>
    </w:p>
    <w:p w:rsidR="00AE2C6F" w:rsidRDefault="00AE2C6F" w:rsidP="00AE2C6F">
      <w:pPr>
        <w:pStyle w:val="Prrafodelista"/>
        <w:numPr>
          <w:ilvl w:val="0"/>
          <w:numId w:val="43"/>
        </w:numPr>
        <w:rPr>
          <w:lang w:val="es-ES" w:eastAsia="es-ES"/>
        </w:rPr>
      </w:pPr>
      <w:r w:rsidRPr="00506614">
        <w:rPr>
          <w:b/>
          <w:lang w:val="es-ES" w:eastAsia="es-ES"/>
        </w:rPr>
        <w:t>Explotar</w:t>
      </w:r>
      <w:r>
        <w:rPr>
          <w:lang w:val="es-ES" w:eastAsia="es-ES"/>
        </w:rPr>
        <w:t>: Eliminar la incertidumbre asociada con un riesgo positivo particular, asegurando que la oportunidad definitivamente se concrete.</w:t>
      </w:r>
    </w:p>
    <w:p w:rsidR="00AE2C6F" w:rsidRDefault="00AE2C6F" w:rsidP="00AE2C6F">
      <w:pPr>
        <w:pStyle w:val="Prrafodelista"/>
        <w:numPr>
          <w:ilvl w:val="0"/>
          <w:numId w:val="43"/>
        </w:numPr>
        <w:rPr>
          <w:lang w:val="es-ES" w:eastAsia="es-ES"/>
        </w:rPr>
      </w:pPr>
      <w:r w:rsidRPr="00506614">
        <w:rPr>
          <w:b/>
          <w:lang w:val="es-ES" w:eastAsia="es-ES"/>
        </w:rPr>
        <w:t>Compartir</w:t>
      </w:r>
      <w:r>
        <w:rPr>
          <w:lang w:val="es-ES" w:eastAsia="es-ES"/>
        </w:rPr>
        <w:t>: Asignar todo o parte de la propiedad de la oportunidad a un tercero mejor capacitado para capturar la oportunidad en beneficio del proyecto.</w:t>
      </w:r>
    </w:p>
    <w:p w:rsidR="00AE2C6F" w:rsidRDefault="00AE2C6F" w:rsidP="00AE2C6F">
      <w:pPr>
        <w:pStyle w:val="Prrafodelista"/>
        <w:numPr>
          <w:ilvl w:val="0"/>
          <w:numId w:val="43"/>
        </w:numPr>
        <w:rPr>
          <w:lang w:val="es-ES" w:eastAsia="es-ES"/>
        </w:rPr>
      </w:pPr>
      <w:r w:rsidRPr="00506614">
        <w:rPr>
          <w:b/>
          <w:lang w:val="es-ES" w:eastAsia="es-ES"/>
        </w:rPr>
        <w:t>Mejorar</w:t>
      </w:r>
      <w:r>
        <w:rPr>
          <w:lang w:val="es-ES" w:eastAsia="es-ES"/>
        </w:rPr>
        <w:t>: Aumentar la probabilidad y/o los impactos positivos de una oportunidad.</w:t>
      </w:r>
    </w:p>
    <w:p w:rsidR="00AE2C6F" w:rsidRPr="00506614" w:rsidRDefault="00AE2C6F" w:rsidP="00AE2C6F">
      <w:pPr>
        <w:pStyle w:val="Prrafodelista"/>
        <w:numPr>
          <w:ilvl w:val="0"/>
          <w:numId w:val="43"/>
        </w:numPr>
        <w:rPr>
          <w:lang w:val="es-ES" w:eastAsia="es-ES"/>
        </w:rPr>
      </w:pPr>
      <w:r w:rsidRPr="00506614">
        <w:rPr>
          <w:b/>
          <w:lang w:val="es-ES" w:eastAsia="es-ES"/>
        </w:rPr>
        <w:t>Aceptar</w:t>
      </w:r>
      <w:r>
        <w:rPr>
          <w:lang w:val="es-ES" w:eastAsia="es-ES"/>
        </w:rPr>
        <w:t>: tener la voluntad de tomar ventaja de ella si se presenta, pero sin buscarla de manera activa.</w:t>
      </w:r>
    </w:p>
    <w:p w:rsidR="00AE2C6F" w:rsidRDefault="00AE2C6F" w:rsidP="00AE2C6F">
      <w:pPr>
        <w:pStyle w:val="Ttulo3"/>
        <w:rPr>
          <w:lang w:val="es-ES" w:eastAsia="es-AR"/>
        </w:rPr>
      </w:pPr>
      <w:bookmarkStart w:id="36" w:name="_Toc526872458"/>
      <w:r>
        <w:rPr>
          <w:lang w:val="es-ES" w:eastAsia="es-AR"/>
        </w:rPr>
        <w:t>Recomendaciones</w:t>
      </w:r>
      <w:bookmarkEnd w:id="36"/>
    </w:p>
    <w:p w:rsidR="00AE2C6F" w:rsidRDefault="00AE2C6F" w:rsidP="00AE2C6F">
      <w:pPr>
        <w:ind w:left="720"/>
        <w:rPr>
          <w:lang w:val="es-ES" w:eastAsia="es-ES"/>
        </w:rPr>
      </w:pPr>
      <w:r>
        <w:rPr>
          <w:lang w:val="es-ES" w:eastAsia="es-ES"/>
        </w:rPr>
        <w:t>A continuación, se enuncia una lista ordenada de recomendaciones a tener en cuenta a la hora de gestionar los riesgos:</w:t>
      </w:r>
    </w:p>
    <w:p w:rsidR="00AE2C6F" w:rsidRDefault="00AE2C6F" w:rsidP="00AE2C6F">
      <w:pPr>
        <w:pStyle w:val="Prrafodelista"/>
        <w:numPr>
          <w:ilvl w:val="0"/>
          <w:numId w:val="44"/>
        </w:numPr>
        <w:rPr>
          <w:lang w:val="es-ES" w:eastAsia="es-ES"/>
        </w:rPr>
      </w:pPr>
      <w:r w:rsidRPr="00AF01CB">
        <w:rPr>
          <w:lang w:val="es-ES" w:eastAsia="es-ES"/>
        </w:rPr>
        <w:t xml:space="preserve">Evite el riesgo. </w:t>
      </w:r>
    </w:p>
    <w:p w:rsidR="00AE2C6F" w:rsidRDefault="00AE2C6F" w:rsidP="00AE2C6F">
      <w:pPr>
        <w:pStyle w:val="Prrafodelista"/>
        <w:numPr>
          <w:ilvl w:val="0"/>
          <w:numId w:val="44"/>
        </w:numPr>
        <w:rPr>
          <w:lang w:val="es-ES" w:eastAsia="es-ES"/>
        </w:rPr>
      </w:pPr>
      <w:r w:rsidRPr="00AF01CB">
        <w:rPr>
          <w:lang w:val="es-ES" w:eastAsia="es-ES"/>
        </w:rPr>
        <w:t xml:space="preserve">Traslade el riesgo a otra parte. </w:t>
      </w:r>
    </w:p>
    <w:p w:rsidR="00AE2C6F" w:rsidRDefault="00AE2C6F" w:rsidP="00AE2C6F">
      <w:pPr>
        <w:pStyle w:val="Prrafodelista"/>
        <w:numPr>
          <w:ilvl w:val="0"/>
          <w:numId w:val="44"/>
        </w:numPr>
        <w:rPr>
          <w:lang w:val="es-ES" w:eastAsia="es-ES"/>
        </w:rPr>
      </w:pPr>
      <w:r w:rsidRPr="00AF01CB">
        <w:rPr>
          <w:lang w:val="es-ES" w:eastAsia="es-ES"/>
        </w:rPr>
        <w:t xml:space="preserve">Consiga información acerca del riesgo. </w:t>
      </w:r>
    </w:p>
    <w:p w:rsidR="00AE2C6F" w:rsidRDefault="00AE2C6F" w:rsidP="00AE2C6F">
      <w:pPr>
        <w:pStyle w:val="Prrafodelista"/>
        <w:numPr>
          <w:ilvl w:val="0"/>
          <w:numId w:val="44"/>
        </w:numPr>
        <w:rPr>
          <w:lang w:val="es-ES" w:eastAsia="es-ES"/>
        </w:rPr>
      </w:pPr>
      <w:r w:rsidRPr="00AF01CB">
        <w:rPr>
          <w:lang w:val="es-ES" w:eastAsia="es-ES"/>
        </w:rPr>
        <w:lastRenderedPageBreak/>
        <w:t xml:space="preserve">Asuma el riesgo. </w:t>
      </w:r>
    </w:p>
    <w:p w:rsidR="00AE2C6F" w:rsidRDefault="00AE2C6F" w:rsidP="00AE2C6F">
      <w:pPr>
        <w:pStyle w:val="Prrafodelista"/>
        <w:numPr>
          <w:ilvl w:val="0"/>
          <w:numId w:val="44"/>
        </w:numPr>
        <w:rPr>
          <w:lang w:val="es-ES" w:eastAsia="es-ES"/>
        </w:rPr>
      </w:pPr>
      <w:r w:rsidRPr="00AF01CB">
        <w:rPr>
          <w:lang w:val="es-ES" w:eastAsia="es-ES"/>
        </w:rPr>
        <w:t xml:space="preserve">Comunique el riesgo. </w:t>
      </w:r>
    </w:p>
    <w:p w:rsidR="00AE2C6F" w:rsidRDefault="00AE2C6F" w:rsidP="00AE2C6F">
      <w:pPr>
        <w:pStyle w:val="Prrafodelista"/>
        <w:numPr>
          <w:ilvl w:val="0"/>
          <w:numId w:val="44"/>
        </w:numPr>
        <w:rPr>
          <w:lang w:val="es-ES" w:eastAsia="es-ES"/>
        </w:rPr>
      </w:pPr>
      <w:r>
        <w:rPr>
          <w:lang w:val="es-ES" w:eastAsia="es-ES"/>
        </w:rPr>
        <w:t>Recuerde el riesgo.</w:t>
      </w:r>
    </w:p>
    <w:p w:rsidR="00AE2C6F" w:rsidRDefault="00AE2C6F" w:rsidP="00AE2C6F">
      <w:pPr>
        <w:rPr>
          <w:lang w:val="es-ES" w:eastAsia="es-AR"/>
        </w:rPr>
      </w:pPr>
    </w:p>
    <w:p w:rsidR="00AE2C6F" w:rsidRDefault="009B3B75" w:rsidP="00AE2C6F">
      <w:pPr>
        <w:pStyle w:val="Ttulo2"/>
        <w:rPr>
          <w:lang w:val="es-ES" w:eastAsia="es-AR"/>
        </w:rPr>
      </w:pPr>
      <w:bookmarkStart w:id="37" w:name="_Toc526872459"/>
      <w:r>
        <w:rPr>
          <w:lang w:val="es-ES" w:eastAsia="es-AR"/>
        </w:rPr>
        <w:t>Identificación</w:t>
      </w:r>
      <w:r w:rsidR="00AE2C6F">
        <w:rPr>
          <w:lang w:val="es-ES" w:eastAsia="es-AR"/>
        </w:rPr>
        <w:t xml:space="preserve"> de riesgos</w:t>
      </w:r>
      <w:bookmarkEnd w:id="37"/>
    </w:p>
    <w:p w:rsidR="00AE2C6F" w:rsidRDefault="00AE2C6F" w:rsidP="00AE2C6F">
      <w:pPr>
        <w:rPr>
          <w:lang w:val="es-ES" w:eastAsia="es-ES"/>
        </w:rPr>
      </w:pPr>
      <w:r>
        <w:rPr>
          <w:lang w:val="es-ES" w:eastAsia="es-ES"/>
        </w:rPr>
        <w:t>El equipo de proyecto decidió gestionar pasivamente las oportunidades o riesgos positivos, por lo tanto, de aquí en adelante solo se refleja la gestión de las amenazas o riesgos negativos.</w:t>
      </w:r>
    </w:p>
    <w:p w:rsidR="00AE2C6F" w:rsidRDefault="00AE2C6F" w:rsidP="00AE2C6F">
      <w:pPr>
        <w:rPr>
          <w:color w:val="FF0000"/>
          <w:lang w:val="es-ES" w:eastAsia="es-ES"/>
        </w:rPr>
      </w:pPr>
      <w:r w:rsidRPr="00D16085">
        <w:rPr>
          <w:lang w:val="es-ES" w:eastAsia="es-ES"/>
        </w:rPr>
        <w:t>Como resultado de la identificación de riesgos se obtuvo la siguiente lista:</w:t>
      </w:r>
    </w:p>
    <w:tbl>
      <w:tblPr>
        <w:tblStyle w:val="Tabladecuadrcula4-nfasis1"/>
        <w:tblW w:w="9552" w:type="dxa"/>
        <w:tblLook w:val="04A0" w:firstRow="1" w:lastRow="0" w:firstColumn="1" w:lastColumn="0" w:noHBand="0" w:noVBand="1"/>
      </w:tblPr>
      <w:tblGrid>
        <w:gridCol w:w="704"/>
        <w:gridCol w:w="3119"/>
        <w:gridCol w:w="4382"/>
        <w:gridCol w:w="1347"/>
      </w:tblGrid>
      <w:tr w:rsidR="00AE2C6F" w:rsidRPr="00D16085" w:rsidTr="00C22788">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552" w:type="dxa"/>
            <w:gridSpan w:val="4"/>
            <w:noWrap/>
            <w:vAlign w:val="center"/>
            <w:hideMark/>
          </w:tcPr>
          <w:p w:rsidR="00AE2C6F" w:rsidRPr="00D16085" w:rsidRDefault="00AE2C6F" w:rsidP="00C22788">
            <w:pPr>
              <w:jc w:val="center"/>
              <w:rPr>
                <w:lang w:val="es-AR" w:eastAsia="es-ES"/>
              </w:rPr>
            </w:pPr>
            <w:r w:rsidRPr="00D16085">
              <w:rPr>
                <w:lang w:eastAsia="es-ES"/>
              </w:rPr>
              <w:t>Identificación de Riesgos</w:t>
            </w:r>
          </w:p>
        </w:tc>
      </w:tr>
      <w:tr w:rsidR="00AE2C6F"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3F5F55" w:rsidRDefault="00AE2C6F" w:rsidP="00C22788">
            <w:pPr>
              <w:jc w:val="center"/>
              <w:rPr>
                <w:color w:val="FFFFFF" w:themeColor="background1"/>
                <w:lang w:eastAsia="es-ES"/>
              </w:rPr>
            </w:pPr>
            <w:r w:rsidRPr="003F5F55">
              <w:rPr>
                <w:color w:val="FFFFFF" w:themeColor="background1"/>
                <w:lang w:eastAsia="es-ES"/>
              </w:rPr>
              <w:t>ID</w:t>
            </w:r>
          </w:p>
        </w:tc>
        <w:tc>
          <w:tcPr>
            <w:tcW w:w="311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3F5F55" w:rsidRDefault="00AE2C6F" w:rsidP="00C2278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ES"/>
              </w:rPr>
            </w:pPr>
            <w:r w:rsidRPr="003F5F55">
              <w:rPr>
                <w:b/>
                <w:bCs/>
                <w:color w:val="FFFFFF" w:themeColor="background1"/>
                <w:lang w:eastAsia="es-ES"/>
              </w:rPr>
              <w:t>Riesgo</w:t>
            </w:r>
          </w:p>
        </w:tc>
        <w:tc>
          <w:tcPr>
            <w:tcW w:w="438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3F5F55" w:rsidRDefault="00AE2C6F" w:rsidP="00C2278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ES"/>
              </w:rPr>
            </w:pPr>
            <w:r w:rsidRPr="003F5F55">
              <w:rPr>
                <w:b/>
                <w:bCs/>
                <w:color w:val="FFFFFF" w:themeColor="background1"/>
                <w:lang w:eastAsia="es-ES"/>
              </w:rPr>
              <w:t>Descripción</w:t>
            </w:r>
          </w:p>
        </w:tc>
        <w:tc>
          <w:tcPr>
            <w:tcW w:w="134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3F5F55" w:rsidRDefault="00AE2C6F" w:rsidP="00C2278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ES"/>
              </w:rPr>
            </w:pPr>
            <w:r w:rsidRPr="003F5F55">
              <w:rPr>
                <w:b/>
                <w:bCs/>
                <w:color w:val="FFFFFF" w:themeColor="background1"/>
                <w:lang w:eastAsia="es-ES"/>
              </w:rPr>
              <w:t>Tipo</w:t>
            </w:r>
          </w:p>
        </w:tc>
      </w:tr>
      <w:tr w:rsidR="00AE2C6F" w:rsidRPr="00D16085" w:rsidTr="00C22788">
        <w:trPr>
          <w:trHeight w:val="12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tcBorders>
            <w:noWrap/>
            <w:hideMark/>
          </w:tcPr>
          <w:p w:rsidR="00AE2C6F" w:rsidRPr="00D16085" w:rsidRDefault="00AE2C6F" w:rsidP="00C22788">
            <w:pPr>
              <w:rPr>
                <w:sz w:val="20"/>
                <w:lang w:eastAsia="es-ES"/>
              </w:rPr>
            </w:pPr>
            <w:r w:rsidRPr="00D16085">
              <w:rPr>
                <w:sz w:val="20"/>
                <w:lang w:eastAsia="es-ES"/>
              </w:rPr>
              <w:t>R01</w:t>
            </w:r>
          </w:p>
        </w:tc>
        <w:tc>
          <w:tcPr>
            <w:tcW w:w="3119" w:type="dxa"/>
            <w:tcBorders>
              <w:top w:val="single" w:sz="4" w:space="0" w:color="4472C4" w:themeColor="accent1"/>
            </w:tcBorders>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Baja de miembros del equipo</w:t>
            </w:r>
          </w:p>
        </w:tc>
        <w:tc>
          <w:tcPr>
            <w:tcW w:w="4382" w:type="dxa"/>
            <w:tcBorders>
              <w:top w:val="single" w:sz="4" w:space="0" w:color="4472C4" w:themeColor="accent1"/>
            </w:tcBorders>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 xml:space="preserve">Imposibilidad definitiva de un miembro del equipo para continuar con el proyecto, cualquiera fuese la razón o circunstancia (renuncia, enfermedad, accidente, viaje, trabajo, etc.), disminuyendo la capacidad de trabajo del equipo y con la posible pérdida de </w:t>
            </w:r>
            <w:r w:rsidRPr="007B7BA8">
              <w:rPr>
                <w:sz w:val="20"/>
                <w:lang w:eastAsia="es-ES"/>
              </w:rPr>
              <w:t>conocimientos</w:t>
            </w:r>
            <w:r w:rsidRPr="00D16085">
              <w:rPr>
                <w:sz w:val="20"/>
                <w:lang w:eastAsia="es-ES"/>
              </w:rPr>
              <w:t>.</w:t>
            </w:r>
          </w:p>
        </w:tc>
        <w:tc>
          <w:tcPr>
            <w:tcW w:w="1347" w:type="dxa"/>
            <w:tcBorders>
              <w:top w:val="single" w:sz="4" w:space="0" w:color="4472C4" w:themeColor="accent1"/>
            </w:tcBorders>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R02</w:t>
            </w:r>
          </w:p>
        </w:tc>
        <w:tc>
          <w:tcPr>
            <w:tcW w:w="3119"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Ausencia de  miembros del equipo</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 xml:space="preserve">Imposibilidad temporal de un miembro del equipo para continuar con el proyecto, cualquiera fuese la razón o circunstancia (enfermedad, accidente, viaje, trabajo, etc.), disminuyendo la capacidad de trabajo del equipo y con la posible pérdida de </w:t>
            </w:r>
            <w:r w:rsidRPr="007B7BA8">
              <w:rPr>
                <w:sz w:val="20"/>
                <w:lang w:eastAsia="es-ES"/>
              </w:rPr>
              <w:t>conocimientos</w:t>
            </w:r>
            <w:r w:rsidRPr="00D16085">
              <w:rPr>
                <w:sz w:val="20"/>
                <w:lang w:eastAsia="es-ES"/>
              </w:rPr>
              <w:t>.</w:t>
            </w:r>
          </w:p>
        </w:tc>
        <w:tc>
          <w:tcPr>
            <w:tcW w:w="1347"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R03</w:t>
            </w:r>
          </w:p>
        </w:tc>
        <w:tc>
          <w:tcPr>
            <w:tcW w:w="3119"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Fallas en servidores del Proyecto</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Problemas técnicos en los servidores del proyecto, debidos a fallas de hardware, software, ataques externos, problemas eléctricos, errores humanos, etc.</w:t>
            </w:r>
          </w:p>
        </w:tc>
        <w:tc>
          <w:tcPr>
            <w:tcW w:w="1347" w:type="dxa"/>
            <w:noWrap/>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R04</w:t>
            </w:r>
          </w:p>
        </w:tc>
        <w:tc>
          <w:tcPr>
            <w:tcW w:w="3119"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No disponibilidad de estaciones de trabajo</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No disponibilidad de estaciones de trabajo de algunos de los integrantes del equipo, por problemas técnicos, robo, hurto, destrucción total o parcial, etc.</w:t>
            </w:r>
          </w:p>
        </w:tc>
        <w:tc>
          <w:tcPr>
            <w:tcW w:w="1347"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p>
        </w:tc>
      </w:tr>
      <w:tr w:rsidR="00AE2C6F" w:rsidRPr="00D16085" w:rsidTr="00C22788">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R05</w:t>
            </w:r>
          </w:p>
        </w:tc>
        <w:tc>
          <w:tcPr>
            <w:tcW w:w="3119"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Planificación Optimista</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Subestimac</w:t>
            </w:r>
            <w:r>
              <w:rPr>
                <w:sz w:val="20"/>
                <w:lang w:eastAsia="es-ES"/>
              </w:rPr>
              <w:t>ió</w:t>
            </w:r>
            <w:r w:rsidRPr="00D16085">
              <w:rPr>
                <w:sz w:val="20"/>
                <w:lang w:eastAsia="es-ES"/>
              </w:rPr>
              <w:t>n del tiempo estimado necesario para completar tareas del proyecto.</w:t>
            </w:r>
          </w:p>
        </w:tc>
        <w:tc>
          <w:tcPr>
            <w:tcW w:w="1347" w:type="dxa"/>
            <w:noWrap/>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R06</w:t>
            </w:r>
          </w:p>
        </w:tc>
        <w:tc>
          <w:tcPr>
            <w:tcW w:w="3119"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Subestimación de curva de aprendizaje en tecnologías empleadas</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Subestimación de las capacitaciones necesarias para la utilización de las tecnologías empleadas en el proyecto.</w:t>
            </w:r>
          </w:p>
        </w:tc>
        <w:tc>
          <w:tcPr>
            <w:tcW w:w="1347"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R07</w:t>
            </w:r>
          </w:p>
        </w:tc>
        <w:tc>
          <w:tcPr>
            <w:tcW w:w="3119"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Errores en el Diseño de la Arquitectura</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Que el diseño de la arquitectura resultante dificulte la integración de los componentes, no permita la total implementación de algunas funcionalidades o que aumente significativamente la complejidad del proyecto.</w:t>
            </w:r>
          </w:p>
        </w:tc>
        <w:tc>
          <w:tcPr>
            <w:tcW w:w="1347"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R08</w:t>
            </w:r>
          </w:p>
        </w:tc>
        <w:tc>
          <w:tcPr>
            <w:tcW w:w="3119"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Incorrecta aplicación de metodología</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Inconvenientes en la aplicación de la metodología o deficiencias en la definición de la misma, por falta de conocimiento o experiencia.</w:t>
            </w:r>
          </w:p>
        </w:tc>
        <w:tc>
          <w:tcPr>
            <w:tcW w:w="1347"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lastRenderedPageBreak/>
              <w:t>R09</w:t>
            </w:r>
          </w:p>
        </w:tc>
        <w:tc>
          <w:tcPr>
            <w:tcW w:w="3119"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Problemas de comunicación</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Problemas de comunicación entre los miembros del equipo producen desinformación y desconocimientos, que propician la aparición de errores y deficiencias en el funcionamiento colectivo.</w:t>
            </w:r>
          </w:p>
        </w:tc>
        <w:tc>
          <w:tcPr>
            <w:tcW w:w="1347"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R10</w:t>
            </w:r>
          </w:p>
        </w:tc>
        <w:tc>
          <w:tcPr>
            <w:tcW w:w="3119"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Conflictos personales</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Conflictos personales entre los miembros del equipo, producen problemas en la comunicación, en el diseño y en el desarrollo. Afectando a la motivación, la productividad y el funcionamiento colectivo.</w:t>
            </w:r>
          </w:p>
        </w:tc>
        <w:tc>
          <w:tcPr>
            <w:tcW w:w="1347"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R11</w:t>
            </w:r>
          </w:p>
        </w:tc>
        <w:tc>
          <w:tcPr>
            <w:tcW w:w="3119"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Falta de Compromiso o de Motivación</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 xml:space="preserve">La falta de compromiso o motivación por parte de miembros del equipo reduce la productividad. </w:t>
            </w:r>
          </w:p>
        </w:tc>
        <w:tc>
          <w:tcPr>
            <w:tcW w:w="1347"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R12</w:t>
            </w:r>
          </w:p>
        </w:tc>
        <w:tc>
          <w:tcPr>
            <w:tcW w:w="3119"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Superposición de tareas con otras actividades académicas.</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Los compromisos de los miembros del equipo con actividades de otras materias de la carrera como exámenes o trabajos prácticos, puede reducir el tiempo dedicado a tareas del proyecto extendiendo el tiempo de las mismas.</w:t>
            </w:r>
          </w:p>
        </w:tc>
        <w:tc>
          <w:tcPr>
            <w:tcW w:w="1347"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p>
        </w:tc>
      </w:tr>
      <w:tr w:rsidR="00AE2C6F" w:rsidRPr="00D16085" w:rsidTr="00C22788">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R13</w:t>
            </w:r>
          </w:p>
        </w:tc>
        <w:tc>
          <w:tcPr>
            <w:tcW w:w="3119"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Cambios en el Alcance</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Cambios en la definición del Alcance del proyecto que amplíen el esfuerzo necesario.</w:t>
            </w:r>
          </w:p>
        </w:tc>
        <w:tc>
          <w:tcPr>
            <w:tcW w:w="1347"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Negocio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R14</w:t>
            </w:r>
          </w:p>
        </w:tc>
        <w:tc>
          <w:tcPr>
            <w:tcW w:w="3119"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Lentitud en la toma de Decisiones</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Problemas en el equipo, como una gestión de proyecto inadecuada o falta de cohesión, ralentizan la toma de decisiones.</w:t>
            </w:r>
          </w:p>
        </w:tc>
        <w:tc>
          <w:tcPr>
            <w:tcW w:w="1347"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p>
        </w:tc>
      </w:tr>
      <w:tr w:rsidR="00AE2C6F" w:rsidRPr="00D16085" w:rsidTr="00C22788">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R15</w:t>
            </w:r>
          </w:p>
        </w:tc>
        <w:tc>
          <w:tcPr>
            <w:tcW w:w="3119"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Cambios en las prioridades</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Cambios en la definición o asignación de prioridades, causan desvíos en la planificación y retrasos en los tiempos previstos</w:t>
            </w:r>
          </w:p>
        </w:tc>
        <w:tc>
          <w:tcPr>
            <w:tcW w:w="1347" w:type="dxa"/>
            <w:noWrap/>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R16</w:t>
            </w:r>
          </w:p>
        </w:tc>
        <w:tc>
          <w:tcPr>
            <w:tcW w:w="3119"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Trabajos o tareas no programados</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Tareas nuevas o que no fueron previstas ni planificadas agregan esfuerzo al proyecto, aumentando los plazos.</w:t>
            </w:r>
          </w:p>
        </w:tc>
        <w:tc>
          <w:tcPr>
            <w:tcW w:w="1347"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p>
        </w:tc>
      </w:tr>
      <w:tr w:rsidR="00AE2C6F" w:rsidRPr="00D16085" w:rsidTr="00C22788">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R17</w:t>
            </w:r>
          </w:p>
        </w:tc>
        <w:tc>
          <w:tcPr>
            <w:tcW w:w="3119" w:type="dxa"/>
            <w:noWrap/>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Supuestos no válidos</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Invalidez de los supuestos que se hicieron al estudiar el proyecto.</w:t>
            </w:r>
          </w:p>
        </w:tc>
        <w:tc>
          <w:tcPr>
            <w:tcW w:w="1347"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Negocio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R18</w:t>
            </w:r>
          </w:p>
        </w:tc>
        <w:tc>
          <w:tcPr>
            <w:tcW w:w="3119"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Deficiencias en la Interfaz de Usuario</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Problemas con la usabilidad e interacción del usuario con la aplicación.</w:t>
            </w:r>
          </w:p>
        </w:tc>
        <w:tc>
          <w:tcPr>
            <w:tcW w:w="1347"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Técnico</w:t>
            </w:r>
          </w:p>
        </w:tc>
      </w:tr>
      <w:tr w:rsidR="00AE2C6F" w:rsidRPr="00D16085" w:rsidTr="00C22788">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R19</w:t>
            </w:r>
          </w:p>
        </w:tc>
        <w:tc>
          <w:tcPr>
            <w:tcW w:w="3119" w:type="dxa"/>
            <w:noWrap/>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Complejidad tecnológica</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Las áreas desconocidas del producto llevan más tiempo o dedicación del esperado en el diseño y en la implementación.</w:t>
            </w:r>
          </w:p>
        </w:tc>
        <w:tc>
          <w:tcPr>
            <w:tcW w:w="1347"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R20</w:t>
            </w:r>
          </w:p>
        </w:tc>
        <w:tc>
          <w:tcPr>
            <w:tcW w:w="3119"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Desvíos de la planificación</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Se producen desvíos de lo realizado con lo planificación provocando caos y un desarrollo ineficiente.</w:t>
            </w:r>
          </w:p>
        </w:tc>
        <w:tc>
          <w:tcPr>
            <w:tcW w:w="1347"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R21</w:t>
            </w:r>
          </w:p>
        </w:tc>
        <w:tc>
          <w:tcPr>
            <w:tcW w:w="3119" w:type="dxa"/>
            <w:noWrap/>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Necesidad de espacio físico</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Falta de disponibilidad de espacio físico para la realización de los trabajos del equipo.</w:t>
            </w:r>
          </w:p>
        </w:tc>
        <w:tc>
          <w:tcPr>
            <w:tcW w:w="1347" w:type="dxa"/>
            <w:noWrap/>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R22</w:t>
            </w:r>
          </w:p>
        </w:tc>
        <w:tc>
          <w:tcPr>
            <w:tcW w:w="3119"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Fallas en la gestión del proyecto</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Fallas en la dirección del proyecto que reducen la detección y corrección de problemas</w:t>
            </w:r>
          </w:p>
        </w:tc>
        <w:tc>
          <w:tcPr>
            <w:tcW w:w="1347"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R23</w:t>
            </w:r>
          </w:p>
        </w:tc>
        <w:tc>
          <w:tcPr>
            <w:tcW w:w="3119" w:type="dxa"/>
            <w:noWrap/>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Control de Calidad deficiente</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Las deficiencias en el control de calidad hacen que los problemas que afectan a la planificación del proyecto se conozcan tarde.</w:t>
            </w:r>
          </w:p>
        </w:tc>
        <w:tc>
          <w:tcPr>
            <w:tcW w:w="1347"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lastRenderedPageBreak/>
              <w:t>R24</w:t>
            </w:r>
          </w:p>
        </w:tc>
        <w:tc>
          <w:tcPr>
            <w:tcW w:w="3119"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Falta de Rigor</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Ignorar los fundamentos y estándares del desarrollo de software, la planificación, la metodología y los procesos definidos, conduce a fallos de comunicación, problemas de calidad y repetición del trabajo.</w:t>
            </w:r>
          </w:p>
        </w:tc>
        <w:tc>
          <w:tcPr>
            <w:tcW w:w="1347"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AE2C6F" w:rsidRPr="00D16085" w:rsidTr="00C22788">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R25</w:t>
            </w:r>
          </w:p>
        </w:tc>
        <w:tc>
          <w:tcPr>
            <w:tcW w:w="3119" w:type="dxa"/>
            <w:noWrap/>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Funcionalidad innecesaria</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El desarrollo de funcionalidades innecesarias alarga la planificación del proyecto.</w:t>
            </w:r>
          </w:p>
        </w:tc>
        <w:tc>
          <w:tcPr>
            <w:tcW w:w="1347" w:type="dxa"/>
            <w:noWrap/>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p>
        </w:tc>
      </w:tr>
      <w:tr w:rsidR="00AE2C6F" w:rsidRPr="00D16085" w:rsidTr="00C2278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R26</w:t>
            </w:r>
          </w:p>
        </w:tc>
        <w:tc>
          <w:tcPr>
            <w:tcW w:w="3119"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Deficiencias en la Documentación</w:t>
            </w:r>
          </w:p>
        </w:tc>
        <w:tc>
          <w:tcPr>
            <w:tcW w:w="4382" w:type="dxa"/>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Deficiencias en la elaboración de los documentos del proyecto y del producto, que luego demande mayor tiempo para completarlos.</w:t>
            </w:r>
          </w:p>
        </w:tc>
        <w:tc>
          <w:tcPr>
            <w:tcW w:w="1347" w:type="dxa"/>
            <w:noWrap/>
            <w:hideMark/>
          </w:tcPr>
          <w:p w:rsidR="00AE2C6F" w:rsidRPr="00D16085" w:rsidRDefault="00AE2C6F" w:rsidP="00C2278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p>
        </w:tc>
      </w:tr>
      <w:tr w:rsidR="00AE2C6F" w:rsidRPr="00D16085" w:rsidTr="00C22788">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D16085" w:rsidRDefault="00AE2C6F" w:rsidP="00C22788">
            <w:pPr>
              <w:rPr>
                <w:sz w:val="20"/>
                <w:lang w:eastAsia="es-ES"/>
              </w:rPr>
            </w:pPr>
            <w:r w:rsidRPr="00D16085">
              <w:rPr>
                <w:sz w:val="20"/>
                <w:lang w:eastAsia="es-ES"/>
              </w:rPr>
              <w:t>R27</w:t>
            </w:r>
          </w:p>
        </w:tc>
        <w:tc>
          <w:tcPr>
            <w:tcW w:w="3119" w:type="dxa"/>
            <w:noWrap/>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Situación económica nacional</w:t>
            </w:r>
          </w:p>
        </w:tc>
        <w:tc>
          <w:tcPr>
            <w:tcW w:w="4382"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Cambios en la economía del país que afecten significativamente los costos de componentes de hardware importados.</w:t>
            </w:r>
          </w:p>
        </w:tc>
        <w:tc>
          <w:tcPr>
            <w:tcW w:w="1347" w:type="dxa"/>
            <w:hideMark/>
          </w:tcPr>
          <w:p w:rsidR="00AE2C6F" w:rsidRPr="00D16085" w:rsidRDefault="00AE2C6F" w:rsidP="00C2278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Negocio</w:t>
            </w:r>
          </w:p>
        </w:tc>
      </w:tr>
    </w:tbl>
    <w:p w:rsidR="00AE2C6F" w:rsidRPr="00AE2C6F" w:rsidRDefault="00AE2C6F" w:rsidP="00AE2C6F">
      <w:pPr>
        <w:rPr>
          <w:lang w:val="es-ES" w:eastAsia="es-AR"/>
        </w:rPr>
      </w:pPr>
    </w:p>
    <w:p w:rsidR="00AE2C6F" w:rsidRDefault="009B3B75" w:rsidP="009B3B75">
      <w:pPr>
        <w:pStyle w:val="Ttulo2"/>
        <w:rPr>
          <w:lang w:val="es-ES" w:eastAsia="es-AR"/>
        </w:rPr>
      </w:pPr>
      <w:bookmarkStart w:id="38" w:name="_Toc526872460"/>
      <w:r>
        <w:rPr>
          <w:lang w:val="es-ES" w:eastAsia="es-AR"/>
        </w:rPr>
        <w:t>Análisis de riesgos</w:t>
      </w:r>
      <w:bookmarkEnd w:id="38"/>
    </w:p>
    <w:p w:rsidR="009B3B75" w:rsidRDefault="009B3B75" w:rsidP="009B3B75">
      <w:pPr>
        <w:rPr>
          <w:lang w:val="es-ES" w:eastAsia="es-ES"/>
        </w:rPr>
      </w:pPr>
      <w:r w:rsidRPr="007039CD">
        <w:rPr>
          <w:lang w:val="es-ES" w:eastAsia="es-ES"/>
        </w:rPr>
        <w:t>Como resultado del análisis se obtuvo la siguiente tabla:</w:t>
      </w:r>
    </w:p>
    <w:p w:rsidR="009B3B75" w:rsidRPr="007039CD" w:rsidRDefault="009B3B75" w:rsidP="009B3B75">
      <w:pPr>
        <w:rPr>
          <w:lang w:val="es-ES" w:eastAsia="es-ES"/>
        </w:rPr>
      </w:pPr>
    </w:p>
    <w:tbl>
      <w:tblPr>
        <w:tblStyle w:val="Tabladecuadrcula4-nfasis1"/>
        <w:tblW w:w="9493" w:type="dxa"/>
        <w:tblLook w:val="04A0" w:firstRow="1" w:lastRow="0" w:firstColumn="1" w:lastColumn="0" w:noHBand="0" w:noVBand="1"/>
      </w:tblPr>
      <w:tblGrid>
        <w:gridCol w:w="676"/>
        <w:gridCol w:w="3147"/>
        <w:gridCol w:w="1842"/>
        <w:gridCol w:w="666"/>
        <w:gridCol w:w="1277"/>
        <w:gridCol w:w="656"/>
        <w:gridCol w:w="1229"/>
      </w:tblGrid>
      <w:tr w:rsidR="009B3B75" w:rsidRPr="003F5F55" w:rsidTr="00C2278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b w:val="0"/>
                <w:bCs w:val="0"/>
                <w:sz w:val="18"/>
                <w:lang w:val="es-AR" w:eastAsia="es-ES"/>
              </w:rPr>
            </w:pPr>
            <w:r w:rsidRPr="003F5F55">
              <w:rPr>
                <w:b w:val="0"/>
                <w:bCs w:val="0"/>
                <w:sz w:val="18"/>
                <w:lang w:eastAsia="es-ES"/>
              </w:rPr>
              <w:t>ID</w:t>
            </w:r>
          </w:p>
        </w:tc>
        <w:tc>
          <w:tcPr>
            <w:tcW w:w="3147" w:type="dxa"/>
            <w:noWrap/>
            <w:hideMark/>
          </w:tcPr>
          <w:p w:rsidR="009B3B75" w:rsidRPr="003F5F55" w:rsidRDefault="009B3B75" w:rsidP="00C22788">
            <w:pPr>
              <w:cnfStyle w:val="100000000000" w:firstRow="1" w:lastRow="0" w:firstColumn="0" w:lastColumn="0" w:oddVBand="0" w:evenVBand="0" w:oddHBand="0" w:evenHBand="0" w:firstRowFirstColumn="0" w:firstRowLastColumn="0" w:lastRowFirstColumn="0" w:lastRowLastColumn="0"/>
              <w:rPr>
                <w:b w:val="0"/>
                <w:bCs w:val="0"/>
                <w:sz w:val="18"/>
                <w:lang w:eastAsia="es-ES"/>
              </w:rPr>
            </w:pPr>
            <w:r w:rsidRPr="003F5F55">
              <w:rPr>
                <w:b w:val="0"/>
                <w:bCs w:val="0"/>
                <w:sz w:val="18"/>
                <w:lang w:eastAsia="es-ES"/>
              </w:rPr>
              <w:t>Riesgo</w:t>
            </w:r>
          </w:p>
        </w:tc>
        <w:tc>
          <w:tcPr>
            <w:tcW w:w="1842" w:type="dxa"/>
            <w:noWrap/>
            <w:hideMark/>
          </w:tcPr>
          <w:p w:rsidR="009B3B75" w:rsidRPr="003F5F55" w:rsidRDefault="009B3B75" w:rsidP="00C22788">
            <w:pPr>
              <w:cnfStyle w:val="100000000000" w:firstRow="1" w:lastRow="0" w:firstColumn="0" w:lastColumn="0" w:oddVBand="0" w:evenVBand="0" w:oddHBand="0" w:evenHBand="0" w:firstRowFirstColumn="0" w:firstRowLastColumn="0" w:lastRowFirstColumn="0" w:lastRowLastColumn="0"/>
              <w:rPr>
                <w:b w:val="0"/>
                <w:bCs w:val="0"/>
                <w:sz w:val="18"/>
                <w:lang w:eastAsia="es-ES"/>
              </w:rPr>
            </w:pPr>
            <w:r w:rsidRPr="003F5F55">
              <w:rPr>
                <w:b w:val="0"/>
                <w:bCs w:val="0"/>
                <w:sz w:val="18"/>
                <w:lang w:eastAsia="es-ES"/>
              </w:rPr>
              <w:t>Probabilidad</w:t>
            </w:r>
          </w:p>
        </w:tc>
        <w:tc>
          <w:tcPr>
            <w:tcW w:w="666" w:type="dxa"/>
            <w:noWrap/>
            <w:hideMark/>
          </w:tcPr>
          <w:p w:rsidR="009B3B75" w:rsidRPr="003F5F55" w:rsidRDefault="009B3B75" w:rsidP="00C22788">
            <w:pPr>
              <w:cnfStyle w:val="100000000000" w:firstRow="1" w:lastRow="0" w:firstColumn="0" w:lastColumn="0" w:oddVBand="0" w:evenVBand="0" w:oddHBand="0" w:evenHBand="0" w:firstRowFirstColumn="0" w:firstRowLastColumn="0" w:lastRowFirstColumn="0" w:lastRowLastColumn="0"/>
              <w:rPr>
                <w:b w:val="0"/>
                <w:bCs w:val="0"/>
                <w:sz w:val="18"/>
                <w:lang w:eastAsia="es-ES"/>
              </w:rPr>
            </w:pPr>
            <w:r w:rsidRPr="003F5F55">
              <w:rPr>
                <w:b w:val="0"/>
                <w:bCs w:val="0"/>
                <w:sz w:val="18"/>
                <w:lang w:eastAsia="es-ES"/>
              </w:rPr>
              <w:t xml:space="preserve">valor </w:t>
            </w:r>
            <w:proofErr w:type="spellStart"/>
            <w:r w:rsidRPr="003F5F55">
              <w:rPr>
                <w:b w:val="0"/>
                <w:bCs w:val="0"/>
                <w:sz w:val="18"/>
                <w:lang w:eastAsia="es-ES"/>
              </w:rPr>
              <w:t>prob</w:t>
            </w:r>
            <w:proofErr w:type="spellEnd"/>
            <w:r w:rsidRPr="003F5F55">
              <w:rPr>
                <w:b w:val="0"/>
                <w:bCs w:val="0"/>
                <w:sz w:val="18"/>
                <w:lang w:eastAsia="es-ES"/>
              </w:rPr>
              <w:t>.</w:t>
            </w:r>
          </w:p>
        </w:tc>
        <w:tc>
          <w:tcPr>
            <w:tcW w:w="1277" w:type="dxa"/>
            <w:noWrap/>
            <w:hideMark/>
          </w:tcPr>
          <w:p w:rsidR="009B3B75" w:rsidRPr="003F5F55" w:rsidRDefault="009B3B75" w:rsidP="00C22788">
            <w:pPr>
              <w:cnfStyle w:val="100000000000" w:firstRow="1" w:lastRow="0" w:firstColumn="0" w:lastColumn="0" w:oddVBand="0" w:evenVBand="0" w:oddHBand="0" w:evenHBand="0" w:firstRowFirstColumn="0" w:firstRowLastColumn="0" w:lastRowFirstColumn="0" w:lastRowLastColumn="0"/>
              <w:rPr>
                <w:b w:val="0"/>
                <w:bCs w:val="0"/>
                <w:sz w:val="18"/>
                <w:lang w:eastAsia="es-ES"/>
              </w:rPr>
            </w:pPr>
            <w:r w:rsidRPr="003F5F55">
              <w:rPr>
                <w:b w:val="0"/>
                <w:bCs w:val="0"/>
                <w:sz w:val="18"/>
                <w:lang w:eastAsia="es-ES"/>
              </w:rPr>
              <w:t>Impacto</w:t>
            </w:r>
          </w:p>
        </w:tc>
        <w:tc>
          <w:tcPr>
            <w:tcW w:w="656" w:type="dxa"/>
            <w:noWrap/>
            <w:hideMark/>
          </w:tcPr>
          <w:p w:rsidR="009B3B75" w:rsidRPr="003F5F55" w:rsidRDefault="009B3B75" w:rsidP="00C22788">
            <w:pPr>
              <w:cnfStyle w:val="100000000000" w:firstRow="1" w:lastRow="0" w:firstColumn="0" w:lastColumn="0" w:oddVBand="0" w:evenVBand="0" w:oddHBand="0" w:evenHBand="0" w:firstRowFirstColumn="0" w:firstRowLastColumn="0" w:lastRowFirstColumn="0" w:lastRowLastColumn="0"/>
              <w:rPr>
                <w:b w:val="0"/>
                <w:bCs w:val="0"/>
                <w:sz w:val="18"/>
                <w:lang w:eastAsia="es-ES"/>
              </w:rPr>
            </w:pPr>
            <w:r w:rsidRPr="003F5F55">
              <w:rPr>
                <w:b w:val="0"/>
                <w:bCs w:val="0"/>
                <w:sz w:val="18"/>
                <w:lang w:eastAsia="es-ES"/>
              </w:rPr>
              <w:t>valor imp.</w:t>
            </w:r>
          </w:p>
        </w:tc>
        <w:tc>
          <w:tcPr>
            <w:tcW w:w="1229" w:type="dxa"/>
            <w:noWrap/>
            <w:hideMark/>
          </w:tcPr>
          <w:p w:rsidR="009B3B75" w:rsidRPr="003F5F55" w:rsidRDefault="009B3B75" w:rsidP="00C22788">
            <w:pPr>
              <w:cnfStyle w:val="100000000000" w:firstRow="1" w:lastRow="0" w:firstColumn="0" w:lastColumn="0" w:oddVBand="0" w:evenVBand="0" w:oddHBand="0" w:evenHBand="0" w:firstRowFirstColumn="0" w:firstRowLastColumn="0" w:lastRowFirstColumn="0" w:lastRowLastColumn="0"/>
              <w:rPr>
                <w:b w:val="0"/>
                <w:bCs w:val="0"/>
                <w:sz w:val="18"/>
                <w:lang w:eastAsia="es-ES"/>
              </w:rPr>
            </w:pPr>
            <w:r w:rsidRPr="003F5F55">
              <w:rPr>
                <w:b w:val="0"/>
                <w:bCs w:val="0"/>
                <w:sz w:val="18"/>
                <w:lang w:eastAsia="es-ES"/>
              </w:rPr>
              <w:t>Exposición</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R01</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Baja de miembros del equipo</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12</w:t>
            </w:r>
          </w:p>
        </w:tc>
      </w:tr>
      <w:tr w:rsidR="009B3B75" w:rsidRPr="003F5F55" w:rsidTr="00C22788">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R02</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Ausencia de  miembros del equipo</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5</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R03</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Fallas en servidores del Proyecto</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BASTANTE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0,7</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14</w:t>
            </w:r>
          </w:p>
        </w:tc>
      </w:tr>
      <w:tr w:rsidR="009B3B75" w:rsidRPr="003F5F55" w:rsidTr="00C22788">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R04</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No disponibilidad de estaciones de trabajo</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3</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R05</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Planificación Optimista</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BASTANTE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0,7</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14</w:t>
            </w:r>
          </w:p>
        </w:tc>
      </w:tr>
      <w:tr w:rsidR="009B3B75" w:rsidRPr="003F5F55" w:rsidTr="00C22788">
        <w:trPr>
          <w:trHeight w:val="9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R06</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Subestimación de curva de aprendizaje en tecnologías empleadas</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6</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R07</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Errores en el Diseño de la Arquitectura</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12</w:t>
            </w:r>
          </w:p>
        </w:tc>
      </w:tr>
      <w:tr w:rsidR="009B3B75" w:rsidRPr="003F5F55" w:rsidTr="00C22788">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R08</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Incorrecta aplicación de metodología</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5</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R09</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Problemas de comunicación</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12</w:t>
            </w:r>
          </w:p>
        </w:tc>
      </w:tr>
      <w:tr w:rsidR="009B3B75" w:rsidRPr="003F5F55" w:rsidTr="00C22788">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R10</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Conflictos personales</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NADA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0,1</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4</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R11</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Falta de Compromiso o de Motivación</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NADA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0,1</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w:t>
            </w:r>
          </w:p>
        </w:tc>
      </w:tr>
      <w:tr w:rsidR="009B3B75" w:rsidRPr="003F5F55" w:rsidTr="00C22788">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R12</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Superposición de tareas con otras actividades académicas.</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BASTANTE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0,7</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7</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R13</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Cambios en el Alcance</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12</w:t>
            </w:r>
          </w:p>
        </w:tc>
      </w:tr>
      <w:tr w:rsidR="009B3B75" w:rsidRPr="003F5F55" w:rsidTr="00C22788">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lastRenderedPageBreak/>
              <w:t>R14</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Lentitud en la toma de Decisiones</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R15</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Cambios en las prioridades</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NADA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0,1</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w:t>
            </w:r>
          </w:p>
        </w:tc>
      </w:tr>
      <w:tr w:rsidR="009B3B75" w:rsidRPr="003F5F55" w:rsidTr="00C22788">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R16</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Trabajos o tareas no programados</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6</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R17</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Supuestos no válidos</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6</w:t>
            </w:r>
          </w:p>
        </w:tc>
      </w:tr>
      <w:tr w:rsidR="009B3B75" w:rsidRPr="003F5F55" w:rsidTr="00C22788">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R18</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Deficiencias en la Interfaz de Usuario</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6</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R19</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Complejidad tecnológica</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10</w:t>
            </w:r>
          </w:p>
        </w:tc>
      </w:tr>
      <w:tr w:rsidR="009B3B75" w:rsidRPr="003F5F55" w:rsidTr="00C22788">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R20</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Desvíos de la planificación</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5</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R21</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Necesidad de espacio físico</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3</w:t>
            </w:r>
          </w:p>
        </w:tc>
      </w:tr>
      <w:tr w:rsidR="009B3B75" w:rsidRPr="003F5F55" w:rsidTr="00C22788">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R22</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Fallas en la gestión del proyecto</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6</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R23</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Control de Calidad deficiente</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5</w:t>
            </w:r>
          </w:p>
        </w:tc>
      </w:tr>
      <w:tr w:rsidR="009B3B75" w:rsidRPr="003F5F55" w:rsidTr="00C22788">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R24</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Falta de Rigor</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6</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R25</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Funcionalidad innecesaria</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NADA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0,1</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w:t>
            </w:r>
          </w:p>
        </w:tc>
      </w:tr>
      <w:tr w:rsidR="009B3B75" w:rsidRPr="003F5F55" w:rsidTr="00C22788">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R26</w:t>
            </w:r>
          </w:p>
        </w:tc>
        <w:tc>
          <w:tcPr>
            <w:tcW w:w="3147" w:type="dxa"/>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Deficiencias en la Documentación</w:t>
            </w:r>
          </w:p>
        </w:tc>
        <w:tc>
          <w:tcPr>
            <w:tcW w:w="1842"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9B3B75" w:rsidRPr="003F5F55" w:rsidRDefault="009B3B75" w:rsidP="00C22788">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12</w:t>
            </w:r>
          </w:p>
        </w:tc>
      </w:tr>
      <w:tr w:rsidR="009B3B75" w:rsidRPr="003F5F55" w:rsidTr="00C22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3F5F55" w:rsidRDefault="009B3B75" w:rsidP="00C22788">
            <w:pPr>
              <w:rPr>
                <w:sz w:val="18"/>
                <w:lang w:eastAsia="es-ES"/>
              </w:rPr>
            </w:pPr>
            <w:r w:rsidRPr="003F5F55">
              <w:rPr>
                <w:sz w:val="18"/>
                <w:lang w:eastAsia="es-ES"/>
              </w:rPr>
              <w:t>R27</w:t>
            </w:r>
          </w:p>
        </w:tc>
        <w:tc>
          <w:tcPr>
            <w:tcW w:w="3147" w:type="dxa"/>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Situación económica nacional</w:t>
            </w:r>
          </w:p>
        </w:tc>
        <w:tc>
          <w:tcPr>
            <w:tcW w:w="1842"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9B3B75" w:rsidRPr="003F5F55" w:rsidRDefault="009B3B75" w:rsidP="00C22788">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5</w:t>
            </w:r>
          </w:p>
        </w:tc>
      </w:tr>
    </w:tbl>
    <w:p w:rsidR="009B3B75" w:rsidRPr="003759B2" w:rsidRDefault="009B3B75" w:rsidP="009B3B75">
      <w:pPr>
        <w:rPr>
          <w:color w:val="FF0000"/>
          <w:lang w:val="es-ES" w:eastAsia="es-ES"/>
        </w:rPr>
      </w:pPr>
    </w:p>
    <w:p w:rsidR="009B3B75" w:rsidRDefault="009B3B75" w:rsidP="009B3B75">
      <w:pPr>
        <w:pStyle w:val="Ttulo2"/>
        <w:rPr>
          <w:lang w:val="es-ES" w:eastAsia="es-AR"/>
        </w:rPr>
      </w:pPr>
      <w:bookmarkStart w:id="39" w:name="_Toc526872461"/>
      <w:r>
        <w:rPr>
          <w:lang w:val="es-ES" w:eastAsia="es-AR"/>
        </w:rPr>
        <w:t>Plan de respuesta a riesgos</w:t>
      </w:r>
      <w:bookmarkEnd w:id="39"/>
    </w:p>
    <w:p w:rsidR="009B3B75" w:rsidRDefault="009B3B75" w:rsidP="009B3B75">
      <w:pPr>
        <w:rPr>
          <w:lang w:val="es-ES" w:eastAsia="es-ES"/>
        </w:rPr>
      </w:pPr>
      <w:r w:rsidRPr="007B7BA8">
        <w:rPr>
          <w:lang w:val="es-ES" w:eastAsia="es-ES"/>
        </w:rPr>
        <w:t xml:space="preserve">La suma total de las exposiciones de los riesgos analizados fue de 193. Fueron seleccionados para su gestión los riesgos con exposición mayor o igual a </w:t>
      </w:r>
      <w:r>
        <w:rPr>
          <w:lang w:val="es-ES" w:eastAsia="es-ES"/>
        </w:rPr>
        <w:t>8</w:t>
      </w:r>
      <w:r w:rsidRPr="007B7BA8">
        <w:rPr>
          <w:lang w:val="es-ES" w:eastAsia="es-ES"/>
        </w:rPr>
        <w:t xml:space="preserve"> ya que la suma de las mismas da un total de 1</w:t>
      </w:r>
      <w:r>
        <w:rPr>
          <w:lang w:val="es-ES" w:eastAsia="es-ES"/>
        </w:rPr>
        <w:t>08</w:t>
      </w:r>
      <w:r w:rsidRPr="007B7BA8">
        <w:rPr>
          <w:lang w:val="es-ES" w:eastAsia="es-ES"/>
        </w:rPr>
        <w:t xml:space="preserve"> que representa aproximadamente una proporción del </w:t>
      </w:r>
      <w:r>
        <w:rPr>
          <w:lang w:val="es-ES" w:eastAsia="es-ES"/>
        </w:rPr>
        <w:t>55</w:t>
      </w:r>
      <w:r w:rsidRPr="007B7BA8">
        <w:rPr>
          <w:lang w:val="es-ES" w:eastAsia="es-ES"/>
        </w:rPr>
        <w:t>.</w:t>
      </w:r>
      <w:r>
        <w:rPr>
          <w:lang w:val="es-ES" w:eastAsia="es-ES"/>
        </w:rPr>
        <w:t>96</w:t>
      </w:r>
      <w:r w:rsidRPr="007B7BA8">
        <w:rPr>
          <w:lang w:val="es-ES" w:eastAsia="es-ES"/>
        </w:rPr>
        <w:t>%.</w:t>
      </w:r>
    </w:p>
    <w:p w:rsidR="009B3B75" w:rsidRPr="007B7BA8" w:rsidRDefault="009B3B75" w:rsidP="009B3B75">
      <w:pPr>
        <w:rPr>
          <w:lang w:val="es-ES" w:eastAsia="es-ES"/>
        </w:rPr>
      </w:pPr>
      <w:r>
        <w:rPr>
          <w:lang w:val="es-ES" w:eastAsia="es-ES"/>
        </w:rPr>
        <w:t>Se especifican de manera general las Instancias de Seguimiento y Responsables de cada Riesgo, ya que serán los mismos para todos. El seguimiento de los riesgos se hará en las reuniones de Revisión de cada Sprint, y como responsables del riesgo, estará designado todo el equipo de Scrum.</w:t>
      </w:r>
    </w:p>
    <w:p w:rsidR="009B3B75" w:rsidRDefault="009B3B75" w:rsidP="009B3B75">
      <w:pPr>
        <w:ind w:left="1440" w:hanging="1440"/>
        <w:rPr>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7D0EE6" w:rsidTr="00C2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7D0EE6" w:rsidRDefault="009B3B75" w:rsidP="00C22788">
            <w:pPr>
              <w:widowControl/>
              <w:spacing w:line="240" w:lineRule="auto"/>
              <w:jc w:val="right"/>
              <w:rPr>
                <w:rFonts w:cs="Arial"/>
                <w:bCs w:val="0"/>
                <w:szCs w:val="22"/>
              </w:rPr>
            </w:pPr>
            <w:r w:rsidRPr="007D0EE6">
              <w:rPr>
                <w:rFonts w:cs="Arial"/>
                <w:bCs w:val="0"/>
                <w:szCs w:val="22"/>
              </w:rPr>
              <w:t>ID</w:t>
            </w:r>
          </w:p>
        </w:tc>
        <w:tc>
          <w:tcPr>
            <w:tcW w:w="7883" w:type="dxa"/>
          </w:tcPr>
          <w:p w:rsidR="009B3B75" w:rsidRPr="007D0EE6" w:rsidRDefault="009B3B75" w:rsidP="00C22788">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R01</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4C5A0F">
              <w:rPr>
                <w:rFonts w:cs="Arial"/>
                <w:bCs/>
                <w:color w:val="000000"/>
                <w:szCs w:val="22"/>
              </w:rPr>
              <w:t>Baja de miembros del equipo</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D0EE6">
              <w:rPr>
                <w:rFonts w:cs="Arial"/>
                <w:bCs/>
                <w:color w:val="000000"/>
                <w:szCs w:val="22"/>
              </w:rPr>
              <w:t xml:space="preserve">Imposibilidad definitiva de un miembro del equipo para continuar con el proyecto, cualquiera fuese la razón o circunstancia (renuncia, enfermedad, accidente, viaje, trabajo, etc.), disminuyendo la capacidad de trabajo del equipo y con la posible pérdida de </w:t>
            </w:r>
            <w:r>
              <w:rPr>
                <w:rFonts w:cs="Arial"/>
                <w:bCs/>
                <w:color w:val="000000"/>
                <w:szCs w:val="22"/>
              </w:rPr>
              <w:t>conocimientos</w:t>
            </w:r>
            <w:r w:rsidRPr="007D0EE6">
              <w:rPr>
                <w:rFonts w:cs="Arial"/>
                <w:bCs/>
                <w:color w:val="000000"/>
                <w:szCs w:val="22"/>
              </w:rPr>
              <w:t>.</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Tipo</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 Técnico</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12</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 Mitigar</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 xml:space="preserve">Verificar el compromiso de los integrantes del grupo en la reunión de revisión de cada sprint, con el objetivo de renovar dicho compromiso y crear las condiciones favorables para el sinceramiento de cualquier desvío en relación a </w:t>
            </w:r>
            <w:r>
              <w:rPr>
                <w:rFonts w:cs="Arial"/>
                <w:bCs/>
                <w:color w:val="000000"/>
                <w:szCs w:val="22"/>
              </w:rPr>
              <w:lastRenderedPageBreak/>
              <w:t>este punto, posibilitando tomar acciones rápidamente para evitar la baja resolviendo las dificultades existentes.</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lastRenderedPageBreak/>
              <w:t>Plan de Contingencia</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Repartir las tareas entre el resto de los integrantes del grupo. Realizar una re planificación de las tareas o actividades pendientes del proyecto y de ser necesario negociar con la cátedra una reducción del alcance del proyecto, priorizando los aspectos más fundamentales e importantes del mismo.</w:t>
            </w:r>
          </w:p>
        </w:tc>
      </w:tr>
    </w:tbl>
    <w:p w:rsidR="009B3B75" w:rsidRPr="003759B2" w:rsidRDefault="009B3B75" w:rsidP="009B3B75">
      <w:pPr>
        <w:rPr>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7D0EE6" w:rsidTr="00C2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7D0EE6" w:rsidRDefault="009B3B75" w:rsidP="00C22788">
            <w:pPr>
              <w:widowControl/>
              <w:spacing w:line="240" w:lineRule="auto"/>
              <w:jc w:val="right"/>
              <w:rPr>
                <w:rFonts w:cs="Arial"/>
                <w:bCs w:val="0"/>
                <w:szCs w:val="22"/>
              </w:rPr>
            </w:pPr>
            <w:r w:rsidRPr="007D0EE6">
              <w:rPr>
                <w:rFonts w:cs="Arial"/>
                <w:bCs w:val="0"/>
                <w:szCs w:val="22"/>
              </w:rPr>
              <w:t>ID</w:t>
            </w:r>
          </w:p>
        </w:tc>
        <w:tc>
          <w:tcPr>
            <w:tcW w:w="7883" w:type="dxa"/>
          </w:tcPr>
          <w:p w:rsidR="009B3B75" w:rsidRPr="007D0EE6" w:rsidRDefault="009B3B75" w:rsidP="00C22788">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03</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Fallas en servidores del Proyecto</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D0EE6">
              <w:rPr>
                <w:rFonts w:cs="Arial"/>
                <w:bCs/>
                <w:color w:val="000000"/>
                <w:szCs w:val="22"/>
              </w:rPr>
              <w:t>Problemas técnicos en los servidores del proyecto, debidos a fallas de hardware, software, ataques externos, problemas eléctricos, errores humanos, etc.</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Tipo</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14</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Mitigar</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Realizar el versionado de los elementos del proyecto según el Plan de Gestión de la Configuración. Realizar respaldos de la instalación, archivos y base de datos de la herramienta de Gestión de Proyectos.</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Reestablecer el/los servicio/s afectado/s recuperando los objetos del proyecto desde repositorio utilizado, o restaurando lo necesario desde las copias de respaldo.</w:t>
            </w:r>
          </w:p>
        </w:tc>
      </w:tr>
    </w:tbl>
    <w:p w:rsidR="009B3B75" w:rsidRDefault="009B3B75" w:rsidP="009B3B75">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7D0EE6" w:rsidTr="00C2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7D0EE6" w:rsidRDefault="009B3B75" w:rsidP="00C22788">
            <w:pPr>
              <w:widowControl/>
              <w:spacing w:line="240" w:lineRule="auto"/>
              <w:jc w:val="right"/>
              <w:rPr>
                <w:rFonts w:cs="Arial"/>
                <w:bCs w:val="0"/>
                <w:szCs w:val="22"/>
              </w:rPr>
            </w:pPr>
            <w:r w:rsidRPr="007D0EE6">
              <w:rPr>
                <w:rFonts w:cs="Arial"/>
                <w:bCs w:val="0"/>
                <w:szCs w:val="22"/>
              </w:rPr>
              <w:t>ID</w:t>
            </w:r>
          </w:p>
        </w:tc>
        <w:tc>
          <w:tcPr>
            <w:tcW w:w="7883" w:type="dxa"/>
          </w:tcPr>
          <w:p w:rsidR="009B3B75" w:rsidRPr="007D0EE6" w:rsidRDefault="009B3B75" w:rsidP="00C22788">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05</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Planificación Optimista</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D0EE6">
              <w:rPr>
                <w:rFonts w:cs="Arial"/>
                <w:bCs/>
                <w:color w:val="000000"/>
                <w:szCs w:val="22"/>
              </w:rPr>
              <w:t>Subestimac</w:t>
            </w:r>
            <w:r>
              <w:rPr>
                <w:rFonts w:cs="Arial"/>
                <w:bCs/>
                <w:color w:val="000000"/>
                <w:szCs w:val="22"/>
              </w:rPr>
              <w:t>ió</w:t>
            </w:r>
            <w:r w:rsidRPr="007D0EE6">
              <w:rPr>
                <w:rFonts w:cs="Arial"/>
                <w:bCs/>
                <w:color w:val="000000"/>
                <w:szCs w:val="22"/>
              </w:rPr>
              <w:t>n del tiempo estimado necesario para completar tareas del proyecto.</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Tipo</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14</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Mitigar</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Medir los desvíos de la planificación, especialmente en la reunión de revisión de cada Sprint. Realizar los ajustes necesarios en la reunión de planificación de cada Sprint. Eliminar los cuellos de botella o los impedimentos en las ceremonias de seguimiento de cada Sprint.</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 xml:space="preserve">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 </w:t>
            </w:r>
          </w:p>
        </w:tc>
      </w:tr>
    </w:tbl>
    <w:p w:rsidR="009B3B75" w:rsidRDefault="009B3B75" w:rsidP="009B3B75">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7D0EE6" w:rsidTr="00C2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7D0EE6" w:rsidRDefault="009B3B75" w:rsidP="00C22788">
            <w:pPr>
              <w:widowControl/>
              <w:spacing w:line="240" w:lineRule="auto"/>
              <w:jc w:val="right"/>
              <w:rPr>
                <w:rFonts w:cs="Arial"/>
                <w:bCs w:val="0"/>
                <w:szCs w:val="22"/>
              </w:rPr>
            </w:pPr>
            <w:r w:rsidRPr="007D0EE6">
              <w:rPr>
                <w:rFonts w:cs="Arial"/>
                <w:bCs w:val="0"/>
                <w:szCs w:val="22"/>
              </w:rPr>
              <w:t>ID</w:t>
            </w:r>
          </w:p>
        </w:tc>
        <w:tc>
          <w:tcPr>
            <w:tcW w:w="7883" w:type="dxa"/>
          </w:tcPr>
          <w:p w:rsidR="009B3B75" w:rsidRPr="007D0EE6" w:rsidRDefault="009B3B75" w:rsidP="00C22788">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07</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Errores en el Diseño de la Arquitectura</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D0EE6">
              <w:rPr>
                <w:rFonts w:cs="Arial"/>
                <w:bCs/>
                <w:color w:val="000000"/>
                <w:szCs w:val="22"/>
              </w:rPr>
              <w:t>Que el diseño de la arquitectura resultante dificulte la integración de los componentes, no permita la total implementación de algunas funcionalidades o que aumente significativamente la complejidad del proyecto.</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Tipo</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Proyecto</w:t>
            </w:r>
            <w:r>
              <w:rPr>
                <w:rFonts w:cs="Arial"/>
                <w:bCs/>
                <w:color w:val="000000"/>
                <w:szCs w:val="22"/>
              </w:rPr>
              <w:t xml:space="preserve">, </w:t>
            </w:r>
            <w:r w:rsidRPr="007D0EE6">
              <w:rPr>
                <w:rFonts w:cs="Arial"/>
                <w:bCs/>
                <w:color w:val="000000"/>
                <w:szCs w:val="22"/>
              </w:rPr>
              <w:t>Técnico</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12</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 xml:space="preserve">Realizar pruebas de concepto de la arquitectura en la etapa inicial del proyecto, de manera que se abarque todos los diferentes tipos de componentes de la </w:t>
            </w:r>
            <w:r>
              <w:rPr>
                <w:rFonts w:cs="Arial"/>
                <w:bCs/>
                <w:color w:val="000000"/>
                <w:szCs w:val="22"/>
              </w:rPr>
              <w:lastRenderedPageBreak/>
              <w:t>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lastRenderedPageBreak/>
              <w:t>Plan de Contingencia</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Consultar a especialistas en las tecnologías y herramientas seleccionadas para corregir los errores en la arquitectura y reducir la complejidad en el desarrollo. Evaluar alternativas compatibles con los componentes ya desarrollados evitando descartar los mismos. De no resolver el inconveniente con lo anterior, definir una nueva propuesta que implique quitar la funcionalidad problemática, si la misma no es central para la solución. Luego presentar la nueva propuesta para la aprobación de la cátedra. De no ser viable esto último que realizar una nueva propuesta que redefina la arquitectura. Luego presentar la nueva propuesta para la aprobación de la cátedra.</w:t>
            </w:r>
          </w:p>
        </w:tc>
      </w:tr>
    </w:tbl>
    <w:p w:rsidR="009B3B75" w:rsidRDefault="009B3B75" w:rsidP="009B3B75">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7D0EE6" w:rsidTr="00C2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7D0EE6" w:rsidRDefault="009B3B75" w:rsidP="00C22788">
            <w:pPr>
              <w:widowControl/>
              <w:spacing w:line="240" w:lineRule="auto"/>
              <w:jc w:val="right"/>
              <w:rPr>
                <w:rFonts w:cs="Arial"/>
                <w:bCs w:val="0"/>
                <w:szCs w:val="22"/>
              </w:rPr>
            </w:pPr>
            <w:r w:rsidRPr="007D0EE6">
              <w:rPr>
                <w:rFonts w:cs="Arial"/>
                <w:bCs w:val="0"/>
                <w:szCs w:val="22"/>
              </w:rPr>
              <w:t>ID</w:t>
            </w:r>
          </w:p>
        </w:tc>
        <w:tc>
          <w:tcPr>
            <w:tcW w:w="7883" w:type="dxa"/>
          </w:tcPr>
          <w:p w:rsidR="009B3B75" w:rsidRPr="007D0EE6" w:rsidRDefault="009B3B75" w:rsidP="00C22788">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09</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Problemas de comunicación</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D0EE6">
              <w:rPr>
                <w:rFonts w:cs="Arial"/>
                <w:bCs/>
                <w:color w:val="000000"/>
                <w:szCs w:val="22"/>
              </w:rPr>
              <w:t>Problemas de comunicación entre los miembros del equipo producen desinformación y desconocimientos, que propician la aparición de errores y deficiencias en el funcionamiento colectivo</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Tipo</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Proyecto</w:t>
            </w:r>
            <w:r>
              <w:rPr>
                <w:rFonts w:cs="Arial"/>
                <w:bCs/>
                <w:color w:val="000000"/>
                <w:szCs w:val="22"/>
              </w:rPr>
              <w:t xml:space="preserve">, </w:t>
            </w:r>
            <w:r w:rsidRPr="007D0EE6">
              <w:rPr>
                <w:rFonts w:cs="Arial"/>
                <w:bCs/>
                <w:color w:val="000000"/>
                <w:szCs w:val="22"/>
              </w:rPr>
              <w:t>Técnico</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12</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Cada miembro del equipo debe mantener al tanto al resto del equipo sobre las tareas que realice y realizar a los demás las preguntas que considere necesarias. El Scrum Master debe actuar como el moderador del grupo. El Scrum Master debe tratar de que todos los miembros del equipo se expresen en las reuniones o instancias de trabajo grupales y en el caso en que no lo hayan hecho, realizarles preguntas dirigidas para inducir a la participación. La herramienta de Gestión de Proyecto implementa varias funcionalidades destinadas a comunicación entre los involucrados, se deben utilizar correctamente los campos destinados a descripciones, comentarios, mensajes, o cualquier otro que facilite el entendimiento de lo realizado a los demás miembros. Evaluar en las Retrospectivas la calidad de la comunicación.</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Si se detectan problemas de comunicación, tratarlos en las reuniones de Retrospectivas de manera tal de identificar las causas y corregirlos. Si esto no resulta eficaz, realizar reuniones cuyo único tema a tratar sea la mejora en la comunicación y la corrección de problemas en la misma. Si se detectan problemas de comunicación entre miembros específicos, el Scrum Master debe actuar como mediador. Si se detectan problemas de comunicación con el Scrum Master y no se solucionan con las reuniones antes especificadas, se debe plantear la situación al profesor tutor del grupo y evaluar la posibilidad de asignarle a otro miembro el rol de Scrum Master.</w:t>
            </w:r>
          </w:p>
        </w:tc>
      </w:tr>
    </w:tbl>
    <w:p w:rsidR="009B3B75" w:rsidRDefault="009B3B75" w:rsidP="009B3B75">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7D0EE6" w:rsidTr="00C2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7D0EE6" w:rsidRDefault="009B3B75" w:rsidP="00C22788">
            <w:pPr>
              <w:widowControl/>
              <w:spacing w:line="240" w:lineRule="auto"/>
              <w:jc w:val="right"/>
              <w:rPr>
                <w:rFonts w:cs="Arial"/>
                <w:bCs w:val="0"/>
                <w:szCs w:val="22"/>
              </w:rPr>
            </w:pPr>
            <w:r w:rsidRPr="007D0EE6">
              <w:rPr>
                <w:rFonts w:cs="Arial"/>
                <w:bCs w:val="0"/>
                <w:szCs w:val="22"/>
              </w:rPr>
              <w:t>ID</w:t>
            </w:r>
          </w:p>
        </w:tc>
        <w:tc>
          <w:tcPr>
            <w:tcW w:w="7883" w:type="dxa"/>
          </w:tcPr>
          <w:p w:rsidR="009B3B75" w:rsidRPr="007D0EE6" w:rsidRDefault="009B3B75" w:rsidP="00C22788">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13</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74E79">
              <w:rPr>
                <w:rFonts w:cs="Arial"/>
                <w:bCs/>
                <w:color w:val="000000"/>
                <w:szCs w:val="22"/>
              </w:rPr>
              <w:t>Cambios en el Alcance</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74E79">
              <w:rPr>
                <w:rFonts w:cs="Arial"/>
                <w:bCs/>
                <w:color w:val="000000"/>
                <w:szCs w:val="22"/>
              </w:rPr>
              <w:t>Cambios en la definición del Alcance del proyecto que amplíen el esfuerzo necesario.</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Tipo</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 Negocio</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lastRenderedPageBreak/>
              <w:t>Exposición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12</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 Mitigar</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En la fase inicial del proyecto, realizar la validación de la WBS con los profesores de la cátedra y realizar la validación del alcance. Revisar la correspondencia del alcance y la WBS con los elementos de la Pila de Producto (</w:t>
            </w:r>
            <w:proofErr w:type="spellStart"/>
            <w:r>
              <w:rPr>
                <w:rFonts w:cs="Arial"/>
                <w:bCs/>
                <w:color w:val="000000"/>
                <w:szCs w:val="22"/>
              </w:rPr>
              <w:t>Product</w:t>
            </w:r>
            <w:proofErr w:type="spellEnd"/>
            <w:r>
              <w:rPr>
                <w:rFonts w:cs="Arial"/>
                <w:bCs/>
                <w:color w:val="000000"/>
                <w:szCs w:val="22"/>
              </w:rPr>
              <w:t xml:space="preserve"> </w:t>
            </w:r>
            <w:proofErr w:type="spellStart"/>
            <w:r>
              <w:rPr>
                <w:rFonts w:cs="Arial"/>
                <w:bCs/>
                <w:color w:val="000000"/>
                <w:szCs w:val="22"/>
              </w:rPr>
              <w:t>Backlog</w:t>
            </w:r>
            <w:proofErr w:type="spellEnd"/>
            <w:r>
              <w:rPr>
                <w:rFonts w:cs="Arial"/>
                <w:bCs/>
                <w:color w:val="000000"/>
                <w:szCs w:val="22"/>
              </w:rPr>
              <w:t>). Realizar en las reuniones de revisión y planificación de Scrum el seguimiento de los elementos de la Pila de Producto.</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Default="009B3B75" w:rsidP="009B3B75">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7D0EE6" w:rsidTr="00C2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7D0EE6" w:rsidRDefault="009B3B75" w:rsidP="00C22788">
            <w:pPr>
              <w:widowControl/>
              <w:spacing w:line="240" w:lineRule="auto"/>
              <w:jc w:val="right"/>
              <w:rPr>
                <w:rFonts w:cs="Arial"/>
                <w:bCs w:val="0"/>
                <w:szCs w:val="22"/>
              </w:rPr>
            </w:pPr>
            <w:r w:rsidRPr="007D0EE6">
              <w:rPr>
                <w:rFonts w:cs="Arial"/>
                <w:bCs w:val="0"/>
                <w:szCs w:val="22"/>
              </w:rPr>
              <w:t>ID</w:t>
            </w:r>
          </w:p>
        </w:tc>
        <w:tc>
          <w:tcPr>
            <w:tcW w:w="7883" w:type="dxa"/>
          </w:tcPr>
          <w:p w:rsidR="009B3B75" w:rsidRPr="007D0EE6" w:rsidRDefault="009B3B75" w:rsidP="00C22788">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14</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74E79">
              <w:rPr>
                <w:rFonts w:cs="Arial"/>
                <w:bCs/>
                <w:color w:val="000000"/>
                <w:szCs w:val="22"/>
              </w:rPr>
              <w:t>Lentitud en la toma de Decisiones</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2A365D">
              <w:rPr>
                <w:rFonts w:cs="Arial"/>
                <w:bCs/>
                <w:color w:val="000000"/>
                <w:szCs w:val="22"/>
              </w:rPr>
              <w:t>Problemas en el equipo, como una gestión de proyecto inadecuada o falta de cohesión, ralentizan la toma de decisiones.</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Tipo</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9B3B75" w:rsidRPr="002A365D"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u w:val="single"/>
              </w:rPr>
            </w:pPr>
            <w:r>
              <w:rPr>
                <w:rFonts w:cs="Arial"/>
                <w:bCs/>
                <w:color w:val="000000"/>
                <w:szCs w:val="22"/>
              </w:rPr>
              <w:t>10</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Revisar la oportunidad de la toma de decisiones del equipo, y los factores que aportan a la cohesión del equipo (como objetivos claros y consensuados, correcta comunicación, buenas relaciones interpersonales, etc.) en las reuniones de Retrospectiva de Scrum. Determinar en dichas reuniones los ajustes que fuera necesario realizar.</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Tratar el problema en las reuniones de Retrospectiva de Scrum. En el caso de no encontrar una solución eficiente, se debe plantear la situación al profesor tutor del grupo y evaluar la posibilidad de asignarle a otro miembro el rol de Scrum Master.</w:t>
            </w:r>
          </w:p>
        </w:tc>
      </w:tr>
    </w:tbl>
    <w:p w:rsidR="009B3B75" w:rsidRDefault="009B3B75" w:rsidP="009B3B75">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7D0EE6" w:rsidTr="00C2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7D0EE6" w:rsidRDefault="009B3B75" w:rsidP="00C22788">
            <w:pPr>
              <w:widowControl/>
              <w:spacing w:line="240" w:lineRule="auto"/>
              <w:jc w:val="right"/>
              <w:rPr>
                <w:rFonts w:cs="Arial"/>
                <w:bCs w:val="0"/>
                <w:szCs w:val="22"/>
              </w:rPr>
            </w:pPr>
            <w:r w:rsidRPr="007D0EE6">
              <w:rPr>
                <w:rFonts w:cs="Arial"/>
                <w:bCs w:val="0"/>
                <w:szCs w:val="22"/>
              </w:rPr>
              <w:t>ID</w:t>
            </w:r>
          </w:p>
        </w:tc>
        <w:tc>
          <w:tcPr>
            <w:tcW w:w="7883" w:type="dxa"/>
          </w:tcPr>
          <w:p w:rsidR="009B3B75" w:rsidRPr="007D0EE6" w:rsidRDefault="009B3B75" w:rsidP="00C22788">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19</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404F68">
              <w:rPr>
                <w:rFonts w:cs="Arial"/>
                <w:bCs/>
                <w:color w:val="000000"/>
                <w:szCs w:val="22"/>
              </w:rPr>
              <w:t>Complejidad tecnológica</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404F68">
              <w:rPr>
                <w:rFonts w:cs="Arial"/>
                <w:bCs/>
                <w:color w:val="000000"/>
                <w:szCs w:val="22"/>
              </w:rPr>
              <w:t>Las áreas desconocidas del producto llevan más tiempo o dedicación del esperado en el diseño y en la implementación.</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Tipo</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 Técnico</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10</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Mitigar</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9B3B75"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Realizar pruebas de concepto de la arquitectura en la etapa inicial del proyecto, de manera que se abarque todos los diferentes tipos de componentes de la 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 (Mismo plan de acción que el riesgo R07).</w:t>
            </w:r>
          </w:p>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Realizar puestas en común de los desarrollos que se vayan realizando para compartir los avances en técnicas aplicadas o descubrimientos que contribuyan a acelerar el dominio de las tecnologías empleadas.</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 xml:space="preserve">Evaluar la conveniencia de realizar alguna capacitación específica que acelere los tiempos de desarrollo e implementación. Realizar nuevamente la </w:t>
            </w:r>
            <w:r>
              <w:rPr>
                <w:rFonts w:cs="Arial"/>
                <w:bCs/>
                <w:color w:val="000000"/>
                <w:szCs w:val="22"/>
              </w:rPr>
              <w:lastRenderedPageBreak/>
              <w:t>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w:t>
            </w:r>
          </w:p>
        </w:tc>
      </w:tr>
    </w:tbl>
    <w:p w:rsidR="009B3B75" w:rsidRDefault="009B3B75" w:rsidP="009B3B75">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7D0EE6" w:rsidTr="00C2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7D0EE6" w:rsidRDefault="009B3B75" w:rsidP="00C22788">
            <w:pPr>
              <w:widowControl/>
              <w:spacing w:line="240" w:lineRule="auto"/>
              <w:jc w:val="right"/>
              <w:rPr>
                <w:rFonts w:cs="Arial"/>
                <w:bCs w:val="0"/>
                <w:szCs w:val="22"/>
              </w:rPr>
            </w:pPr>
            <w:r w:rsidRPr="007D0EE6">
              <w:rPr>
                <w:rFonts w:cs="Arial"/>
                <w:bCs w:val="0"/>
                <w:szCs w:val="22"/>
              </w:rPr>
              <w:t>ID</w:t>
            </w:r>
          </w:p>
        </w:tc>
        <w:tc>
          <w:tcPr>
            <w:tcW w:w="7883" w:type="dxa"/>
          </w:tcPr>
          <w:p w:rsidR="009B3B75" w:rsidRPr="007D0EE6" w:rsidRDefault="009B3B75" w:rsidP="00C22788">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26</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404F68">
              <w:rPr>
                <w:rFonts w:cs="Arial"/>
                <w:bCs/>
                <w:color w:val="000000"/>
                <w:szCs w:val="22"/>
              </w:rPr>
              <w:t>Deficiencias en la Documentación</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404F68">
              <w:rPr>
                <w:rFonts w:cs="Arial"/>
                <w:bCs/>
                <w:color w:val="000000"/>
                <w:szCs w:val="22"/>
              </w:rPr>
              <w:t>Deficiencias en la elaboración de los documentos del proyecto y del producto, que luego demande mayor tiempo para completarlos.</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Tipo</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12</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w:t>
            </w:r>
          </w:p>
        </w:tc>
      </w:tr>
      <w:tr w:rsidR="009B3B75" w:rsidRPr="004C5A0F" w:rsidTr="00C22788">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9B3B75" w:rsidRPr="004C5A0F" w:rsidRDefault="009B3B75" w:rsidP="00C22788">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Incluir en cada Sprint una Historia de Usuario relacionada a la confección de la documentación con el objetivo de contar en el cierre de cada Sprint con todos los documentos necesarios hasta ese momento. Presentar dichos documentos a la cátedra para la validación de los mismos y para la identificación oportuna de las correcciones o modificaciones a realizar.</w:t>
            </w:r>
          </w:p>
        </w:tc>
      </w:tr>
      <w:tr w:rsidR="009B3B75" w:rsidRPr="004C5A0F" w:rsidTr="00C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4C5A0F" w:rsidRDefault="009B3B75" w:rsidP="00C22788">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9B3B75" w:rsidRPr="004C5A0F" w:rsidRDefault="009B3B75" w:rsidP="00C2278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3759B2" w:rsidRDefault="009B3B75" w:rsidP="009B3B75">
      <w:pPr>
        <w:rPr>
          <w:lang w:val="es-ES" w:eastAsia="es-ES"/>
        </w:rPr>
      </w:pPr>
    </w:p>
    <w:p w:rsidR="009B3B75" w:rsidRPr="009B3B75" w:rsidRDefault="009B3B75" w:rsidP="009B3B75">
      <w:pPr>
        <w:rPr>
          <w:lang w:val="es-ES" w:eastAsia="es-AR"/>
        </w:rPr>
      </w:pPr>
    </w:p>
    <w:p w:rsidR="00913F18" w:rsidRDefault="00913F18" w:rsidP="00913F18">
      <w:pPr>
        <w:pStyle w:val="Ttulo1"/>
        <w:rPr>
          <w:lang w:val="es-ES" w:eastAsia="es-AR"/>
        </w:rPr>
      </w:pPr>
      <w:bookmarkStart w:id="40" w:name="_Toc526872462"/>
      <w:r>
        <w:rPr>
          <w:lang w:val="es-ES" w:eastAsia="es-AR"/>
        </w:rPr>
        <w:t>Plan de Prueba</w:t>
      </w:r>
      <w:bookmarkEnd w:id="40"/>
    </w:p>
    <w:p w:rsidR="00913F18" w:rsidRPr="00120CC2" w:rsidRDefault="00913F18" w:rsidP="00913F18">
      <w:pPr>
        <w:widowControl/>
        <w:spacing w:line="240" w:lineRule="auto"/>
        <w:ind w:left="720"/>
        <w:rPr>
          <w:rFonts w:ascii="Times New Roman" w:hAnsi="Times New Roman"/>
          <w:sz w:val="24"/>
          <w:szCs w:val="24"/>
          <w:lang w:val="es-ES" w:eastAsia="es-ES"/>
        </w:rPr>
      </w:pPr>
      <w:r>
        <w:rPr>
          <w:lang w:val="es-ES" w:eastAsia="es-AR"/>
        </w:rPr>
        <w:t xml:space="preserve">El plan de pruebas, nos permitirá a futuro </w:t>
      </w:r>
      <w:r w:rsidRPr="00120CC2">
        <w:rPr>
          <w:rFonts w:cs="Arial"/>
          <w:color w:val="000000"/>
          <w:szCs w:val="22"/>
          <w:lang w:val="es-ES" w:eastAsia="es-ES"/>
        </w:rPr>
        <w:t xml:space="preserve">descubrir errores en la funcionalidad y rendimiento del sistema. Estos errores se descubrirán mediante la aplicación de distintas estrategias de prueba que utilizaremos sobre el software y </w:t>
      </w:r>
      <w:r>
        <w:rPr>
          <w:rFonts w:cs="Arial"/>
          <w:color w:val="000000"/>
          <w:szCs w:val="22"/>
          <w:lang w:val="es-ES" w:eastAsia="es-ES"/>
        </w:rPr>
        <w:t xml:space="preserve">el </w:t>
      </w:r>
      <w:r w:rsidRPr="00120CC2">
        <w:rPr>
          <w:rFonts w:cs="Arial"/>
          <w:color w:val="000000"/>
          <w:szCs w:val="22"/>
          <w:lang w:val="es-ES" w:eastAsia="es-ES"/>
        </w:rPr>
        <w:t xml:space="preserve">hardware, lo que nos permitirá clasificar y solucionar los errores más importantes encontrados </w:t>
      </w:r>
    </w:p>
    <w:p w:rsidR="00913F18" w:rsidRDefault="00913F18" w:rsidP="00913F18">
      <w:pPr>
        <w:ind w:left="720"/>
        <w:rPr>
          <w:lang w:val="es-ES" w:eastAsia="es-AR"/>
        </w:rPr>
      </w:pPr>
    </w:p>
    <w:p w:rsidR="00913F18" w:rsidRDefault="00913F18" w:rsidP="00913F18">
      <w:pPr>
        <w:pStyle w:val="Ttulo2"/>
        <w:rPr>
          <w:lang w:val="es-ES" w:eastAsia="es-AR"/>
        </w:rPr>
      </w:pPr>
      <w:bookmarkStart w:id="41" w:name="_Toc526872463"/>
      <w:r>
        <w:rPr>
          <w:lang w:val="es-ES" w:eastAsia="es-AR"/>
        </w:rPr>
        <w:t>Descripción general</w:t>
      </w:r>
      <w:bookmarkEnd w:id="41"/>
    </w:p>
    <w:p w:rsidR="00913F18" w:rsidRDefault="00913F18" w:rsidP="00913F18">
      <w:pPr>
        <w:ind w:left="720"/>
        <w:rPr>
          <w:lang w:val="es-ES"/>
        </w:rPr>
      </w:pPr>
      <w:r>
        <w:rPr>
          <w:lang w:val="es-ES"/>
        </w:rPr>
        <w:t xml:space="preserve">Para el plan de pruebas se definirán los objetos a probar, los tipos de prueba a realizar para los diferentes objetos, y la forma como se llevará a cabo el </w:t>
      </w:r>
      <w:proofErr w:type="spellStart"/>
      <w:r>
        <w:rPr>
          <w:lang w:val="es-ES"/>
        </w:rPr>
        <w:t>testing</w:t>
      </w:r>
      <w:proofErr w:type="spellEnd"/>
      <w:r>
        <w:rPr>
          <w:lang w:val="es-ES"/>
        </w:rPr>
        <w:t xml:space="preserve"> en el transcurso de cada sprint. También se definen los criterios de aceptación, y la estructura de los casos de prueba, en esta estructura se definirán los datos necesarios para la definición de los casos de prueba, la forma en que se agregará cada escenario, y cómo se deberá documentar la ejecución de los casos de prueba según los escenarios definidos.</w:t>
      </w:r>
    </w:p>
    <w:p w:rsidR="00913F18" w:rsidRDefault="00913F18" w:rsidP="00913F18">
      <w:pPr>
        <w:pStyle w:val="Ttulo2"/>
        <w:rPr>
          <w:lang w:val="es-ES" w:eastAsia="es-AR"/>
        </w:rPr>
      </w:pPr>
      <w:bookmarkStart w:id="42" w:name="_Toc526872464"/>
      <w:r>
        <w:rPr>
          <w:lang w:val="es-ES" w:eastAsia="es-AR"/>
        </w:rPr>
        <w:t>Objetivo del plan de prueba</w:t>
      </w:r>
      <w:bookmarkEnd w:id="42"/>
    </w:p>
    <w:p w:rsidR="00913F18" w:rsidRDefault="00913F18" w:rsidP="00913F18">
      <w:pPr>
        <w:rPr>
          <w:lang w:val="es-ES" w:eastAsia="es-ES"/>
        </w:rPr>
      </w:pPr>
      <w:r>
        <w:rPr>
          <w:lang w:val="es-ES" w:eastAsia="es-ES"/>
        </w:rPr>
        <w:t xml:space="preserve">Definir las pautas y estrategias a seguir para realizar las pruebas que permitirán garantizar la calidad durante el desarrollo del producto Home </w:t>
      </w:r>
      <w:proofErr w:type="spellStart"/>
      <w:r>
        <w:rPr>
          <w:lang w:val="es-ES" w:eastAsia="es-ES"/>
        </w:rPr>
        <w:t>Safe</w:t>
      </w:r>
      <w:proofErr w:type="spellEnd"/>
      <w:r>
        <w:rPr>
          <w:lang w:val="es-ES" w:eastAsia="es-ES"/>
        </w:rPr>
        <w:t xml:space="preserve"> Home. </w:t>
      </w:r>
    </w:p>
    <w:p w:rsidR="00913F18" w:rsidRDefault="00913F18" w:rsidP="00913F18">
      <w:pPr>
        <w:rPr>
          <w:lang w:val="es-ES" w:eastAsia="es-ES"/>
        </w:rPr>
      </w:pPr>
      <w:r>
        <w:rPr>
          <w:lang w:val="es-ES" w:eastAsia="es-ES"/>
        </w:rPr>
        <w:t xml:space="preserve">El presente plan de pruebas, nos permitirá encontrar errores, y definir el tiempo de tratamiento de los mismos según el tipo de error detectado, debido a que, si los errores no son invalidantes, y no queda tiempo en el sprint, el tratamiento de los mismos puede postergarse, solucionando sólo los que son invalidantes y mencionando en el Sprint </w:t>
      </w:r>
      <w:proofErr w:type="spellStart"/>
      <w:r>
        <w:rPr>
          <w:lang w:val="es-ES" w:eastAsia="es-ES"/>
        </w:rPr>
        <w:t>Review</w:t>
      </w:r>
      <w:proofErr w:type="spellEnd"/>
      <w:r>
        <w:rPr>
          <w:lang w:val="es-ES" w:eastAsia="es-ES"/>
        </w:rPr>
        <w:t xml:space="preserve"> sobre los errores no tratados. Mediante la detección de errores se garantiza la calidad del producto y se puede tener una idea real sobre el estado de avance del desarrollo de la funcionalidad del producto </w:t>
      </w:r>
    </w:p>
    <w:p w:rsidR="00913F18" w:rsidRDefault="00913F18" w:rsidP="00913F18">
      <w:pPr>
        <w:pStyle w:val="Ttulo2"/>
        <w:rPr>
          <w:lang w:val="es-ES" w:eastAsia="es-AR"/>
        </w:rPr>
      </w:pPr>
      <w:bookmarkStart w:id="43" w:name="_Toc526872465"/>
      <w:r>
        <w:rPr>
          <w:lang w:val="es-ES" w:eastAsia="es-AR"/>
        </w:rPr>
        <w:lastRenderedPageBreak/>
        <w:t>Objetos a probar</w:t>
      </w:r>
      <w:bookmarkEnd w:id="43"/>
    </w:p>
    <w:p w:rsidR="00913F18" w:rsidRDefault="00913F18" w:rsidP="00913F18">
      <w:pPr>
        <w:widowControl/>
        <w:spacing w:line="240" w:lineRule="auto"/>
        <w:rPr>
          <w:rFonts w:cs="Arial"/>
          <w:color w:val="000000"/>
          <w:szCs w:val="22"/>
          <w:lang w:val="es-ES" w:eastAsia="es-ES"/>
        </w:rPr>
      </w:pPr>
      <w:r w:rsidRPr="00120CC2">
        <w:rPr>
          <w:rFonts w:cs="Arial"/>
          <w:color w:val="000000"/>
          <w:szCs w:val="22"/>
          <w:lang w:val="es-ES" w:eastAsia="es-ES"/>
        </w:rPr>
        <w:t>Los objetos a probar en el sistema:</w:t>
      </w:r>
    </w:p>
    <w:p w:rsidR="005D2C1D" w:rsidRPr="005D2C1D" w:rsidRDefault="005D2C1D" w:rsidP="005D2C1D">
      <w:pPr>
        <w:pStyle w:val="Prrafodelista"/>
        <w:widowControl/>
        <w:numPr>
          <w:ilvl w:val="0"/>
          <w:numId w:val="37"/>
        </w:numPr>
        <w:spacing w:line="240" w:lineRule="auto"/>
        <w:rPr>
          <w:rFonts w:cs="Arial"/>
          <w:color w:val="000000"/>
          <w:szCs w:val="22"/>
          <w:lang w:val="es-ES" w:eastAsia="es-ES"/>
        </w:rPr>
      </w:pPr>
      <w:r>
        <w:rPr>
          <w:rFonts w:cs="Arial"/>
          <w:color w:val="000000"/>
          <w:szCs w:val="22"/>
          <w:lang w:val="es-ES" w:eastAsia="es-ES"/>
        </w:rPr>
        <w:t xml:space="preserve">Procedimientos almacenados en la Base de Datos: probar que funcionen </w:t>
      </w:r>
      <w:proofErr w:type="spellStart"/>
      <w:r>
        <w:rPr>
          <w:rFonts w:cs="Arial"/>
          <w:color w:val="000000"/>
          <w:szCs w:val="22"/>
          <w:lang w:val="es-ES" w:eastAsia="es-ES"/>
        </w:rPr>
        <w:t>corrrectamente</w:t>
      </w:r>
      <w:proofErr w:type="spellEnd"/>
    </w:p>
    <w:p w:rsidR="005D2C1D" w:rsidRPr="005D2C1D" w:rsidRDefault="005D2C1D" w:rsidP="005D2C1D">
      <w:pPr>
        <w:pStyle w:val="Prrafodelista"/>
        <w:widowControl/>
        <w:numPr>
          <w:ilvl w:val="0"/>
          <w:numId w:val="37"/>
        </w:numPr>
        <w:spacing w:line="240" w:lineRule="auto"/>
        <w:rPr>
          <w:rFonts w:ascii="Times New Roman" w:hAnsi="Times New Roman"/>
          <w:sz w:val="24"/>
          <w:szCs w:val="24"/>
          <w:lang w:val="es-ES" w:eastAsia="es-ES"/>
        </w:rPr>
      </w:pPr>
      <w:r>
        <w:rPr>
          <w:rFonts w:ascii="Times New Roman" w:hAnsi="Times New Roman"/>
          <w:sz w:val="24"/>
          <w:szCs w:val="24"/>
          <w:lang w:val="es-ES" w:eastAsia="es-ES"/>
        </w:rPr>
        <w:t>Servidor web: cada recurso responda a las solicitudes que le solicitamos</w:t>
      </w:r>
    </w:p>
    <w:p w:rsidR="00913F18" w:rsidRPr="00913F18" w:rsidRDefault="00913F18" w:rsidP="00913F18">
      <w:pPr>
        <w:pStyle w:val="Prrafodelista"/>
        <w:widowControl/>
        <w:numPr>
          <w:ilvl w:val="0"/>
          <w:numId w:val="37"/>
        </w:numPr>
        <w:spacing w:line="240" w:lineRule="auto"/>
        <w:rPr>
          <w:rFonts w:ascii="Times New Roman" w:hAnsi="Times New Roman"/>
          <w:sz w:val="24"/>
          <w:szCs w:val="24"/>
          <w:lang w:val="es-ES" w:eastAsia="es-ES"/>
        </w:rPr>
      </w:pPr>
      <w:r w:rsidRPr="00913F18">
        <w:rPr>
          <w:rFonts w:cs="Arial"/>
          <w:color w:val="000000"/>
          <w:szCs w:val="22"/>
          <w:lang w:val="es-ES" w:eastAsia="es-ES"/>
        </w:rPr>
        <w:t>Aplicación Móvil: Campos de entrada, tipos de dato aceptados, validar la lógica mediante los resultados esperados</w:t>
      </w:r>
    </w:p>
    <w:p w:rsidR="00913F18" w:rsidRPr="00913F18" w:rsidRDefault="00913F18" w:rsidP="00913F18">
      <w:pPr>
        <w:pStyle w:val="Prrafodelista"/>
        <w:widowControl/>
        <w:numPr>
          <w:ilvl w:val="0"/>
          <w:numId w:val="37"/>
        </w:numPr>
        <w:spacing w:line="240" w:lineRule="auto"/>
        <w:rPr>
          <w:rFonts w:cs="Arial"/>
          <w:color w:val="000000"/>
          <w:szCs w:val="22"/>
          <w:lang w:val="es-ES" w:eastAsia="es-ES"/>
        </w:rPr>
      </w:pPr>
      <w:r w:rsidRPr="00913F18">
        <w:rPr>
          <w:rFonts w:cs="Arial"/>
          <w:color w:val="000000"/>
          <w:szCs w:val="22"/>
          <w:lang w:val="es-ES" w:eastAsia="es-ES"/>
        </w:rPr>
        <w:t>Componentes de hardware: sensores, valores de retorno en rango normal, rendimiento</w:t>
      </w:r>
    </w:p>
    <w:p w:rsidR="00913F18" w:rsidRPr="00120CC2" w:rsidRDefault="00913F18" w:rsidP="00913F18">
      <w:pPr>
        <w:widowControl/>
        <w:spacing w:line="240" w:lineRule="auto"/>
        <w:jc w:val="left"/>
        <w:rPr>
          <w:rFonts w:ascii="Times New Roman" w:hAnsi="Times New Roman"/>
          <w:sz w:val="24"/>
          <w:szCs w:val="24"/>
          <w:lang w:val="es-ES" w:eastAsia="es-ES"/>
        </w:rPr>
      </w:pPr>
    </w:p>
    <w:p w:rsidR="00913F18" w:rsidRDefault="005D2C1D" w:rsidP="005D2C1D">
      <w:pPr>
        <w:pStyle w:val="Ttulo2"/>
        <w:rPr>
          <w:lang w:val="es-ES" w:eastAsia="es-AR"/>
        </w:rPr>
      </w:pPr>
      <w:bookmarkStart w:id="44" w:name="_Toc526872466"/>
      <w:r>
        <w:rPr>
          <w:lang w:val="es-ES" w:eastAsia="es-AR"/>
        </w:rPr>
        <w:t>Tipos de errores</w:t>
      </w:r>
      <w:bookmarkEnd w:id="44"/>
    </w:p>
    <w:p w:rsidR="005D2C1D" w:rsidRDefault="005D2C1D" w:rsidP="005D2C1D">
      <w:pPr>
        <w:rPr>
          <w:lang w:val="es-ES" w:eastAsia="es-AR"/>
        </w:rPr>
      </w:pPr>
      <w:r>
        <w:rPr>
          <w:lang w:val="es-ES" w:eastAsia="es-AR"/>
        </w:rPr>
        <w:t>Teniendo en cuenta los siguientes conceptos:</w:t>
      </w:r>
    </w:p>
    <w:p w:rsidR="005D2C1D" w:rsidRDefault="005D2C1D" w:rsidP="005D2C1D">
      <w:pPr>
        <w:pStyle w:val="Ttulo2"/>
        <w:numPr>
          <w:ilvl w:val="0"/>
          <w:numId w:val="0"/>
        </w:numPr>
        <w:rPr>
          <w:rFonts w:cs="Arial"/>
          <w:b w:val="0"/>
          <w:color w:val="000000"/>
          <w:sz w:val="22"/>
          <w:szCs w:val="22"/>
          <w:lang w:val="es-ES" w:eastAsia="es-ES"/>
        </w:rPr>
      </w:pPr>
      <w:bookmarkStart w:id="45" w:name="_Toc526872467"/>
      <w:r>
        <w:rPr>
          <w:rFonts w:cs="Arial"/>
          <w:b w:val="0"/>
          <w:color w:val="000000"/>
          <w:sz w:val="22"/>
          <w:szCs w:val="22"/>
          <w:lang w:val="es-ES" w:eastAsia="es-ES"/>
        </w:rPr>
        <w:t>Error: Acción humana que produce un resultado incorrecto</w:t>
      </w:r>
      <w:bookmarkEnd w:id="45"/>
    </w:p>
    <w:p w:rsidR="005D2C1D" w:rsidRDefault="005D2C1D" w:rsidP="005D2C1D">
      <w:pPr>
        <w:rPr>
          <w:lang w:val="es-ES" w:eastAsia="es-ES"/>
        </w:rPr>
      </w:pPr>
      <w:r>
        <w:rPr>
          <w:lang w:val="es-ES" w:eastAsia="es-ES"/>
        </w:rPr>
        <w:t>Defecto: Desperfecto en un componente o sistema, que puede causar que el sistema falle al desempeñar las funciones requeridas</w:t>
      </w:r>
    </w:p>
    <w:p w:rsidR="005D2C1D" w:rsidRDefault="005D2C1D" w:rsidP="005D2C1D">
      <w:pPr>
        <w:rPr>
          <w:lang w:val="es-ES" w:eastAsia="es-ES"/>
        </w:rPr>
      </w:pPr>
    </w:p>
    <w:p w:rsidR="005D2C1D" w:rsidRPr="006127A8" w:rsidRDefault="005D2C1D" w:rsidP="005D2C1D">
      <w:pPr>
        <w:rPr>
          <w:lang w:val="es-ES" w:eastAsia="es-ES"/>
        </w:rPr>
      </w:pPr>
      <w:r>
        <w:rPr>
          <w:lang w:val="es-ES" w:eastAsia="es-ES"/>
        </w:rPr>
        <w:t>Fallo: Manifestación física o funcional de un defecto</w:t>
      </w:r>
    </w:p>
    <w:p w:rsidR="005D2C1D" w:rsidRDefault="005D2C1D" w:rsidP="005D2C1D">
      <w:pPr>
        <w:pStyle w:val="Ttulo2"/>
        <w:numPr>
          <w:ilvl w:val="0"/>
          <w:numId w:val="0"/>
        </w:numPr>
        <w:rPr>
          <w:rFonts w:cs="Arial"/>
          <w:b w:val="0"/>
          <w:color w:val="000000"/>
          <w:sz w:val="22"/>
          <w:szCs w:val="22"/>
          <w:lang w:val="es-ES" w:eastAsia="es-ES"/>
        </w:rPr>
      </w:pPr>
      <w:bookmarkStart w:id="46" w:name="_Toc526872468"/>
      <w:r>
        <w:rPr>
          <w:rFonts w:cs="Arial"/>
          <w:b w:val="0"/>
          <w:color w:val="000000"/>
          <w:sz w:val="22"/>
          <w:szCs w:val="22"/>
          <w:lang w:val="es-ES" w:eastAsia="es-ES"/>
        </w:rPr>
        <w:t>Por lo tanto, diremos que un error introduce un defecto en el software a causa de un fallo en el momento de ejecutar las pruebas</w:t>
      </w:r>
      <w:bookmarkEnd w:id="46"/>
    </w:p>
    <w:p w:rsidR="005D2C1D" w:rsidRPr="005D2C1D" w:rsidRDefault="005D2C1D" w:rsidP="005D2C1D">
      <w:pPr>
        <w:pStyle w:val="Ttulo2"/>
        <w:rPr>
          <w:lang w:val="es-ES" w:eastAsia="es-ES"/>
        </w:rPr>
      </w:pPr>
      <w:bookmarkStart w:id="47" w:name="_Toc526872469"/>
      <w:r>
        <w:rPr>
          <w:lang w:val="es-ES" w:eastAsia="es-ES"/>
        </w:rPr>
        <w:t>Niveles de error</w:t>
      </w:r>
      <w:bookmarkEnd w:id="47"/>
    </w:p>
    <w:p w:rsidR="005D2C1D" w:rsidRDefault="005D2C1D" w:rsidP="005D2C1D">
      <w:pPr>
        <w:pStyle w:val="Ttulo2"/>
        <w:numPr>
          <w:ilvl w:val="0"/>
          <w:numId w:val="0"/>
        </w:numPr>
        <w:rPr>
          <w:rFonts w:cs="Arial"/>
          <w:b w:val="0"/>
          <w:color w:val="000000"/>
          <w:sz w:val="22"/>
          <w:szCs w:val="22"/>
          <w:lang w:val="es-ES" w:eastAsia="es-ES"/>
        </w:rPr>
      </w:pPr>
      <w:bookmarkStart w:id="48" w:name="_Toc526872470"/>
      <w:r>
        <w:rPr>
          <w:rFonts w:cs="Arial"/>
          <w:b w:val="0"/>
          <w:color w:val="000000"/>
          <w:sz w:val="22"/>
          <w:szCs w:val="22"/>
          <w:lang w:val="es-ES" w:eastAsia="es-ES"/>
        </w:rPr>
        <w:t>Para nuestro proyecto</w:t>
      </w:r>
      <w:r w:rsidRPr="00D0613E">
        <w:rPr>
          <w:rFonts w:cs="Arial"/>
          <w:b w:val="0"/>
          <w:color w:val="000000"/>
          <w:sz w:val="22"/>
          <w:szCs w:val="22"/>
          <w:lang w:val="es-ES" w:eastAsia="es-ES"/>
        </w:rPr>
        <w:t xml:space="preserve"> clasificar</w:t>
      </w:r>
      <w:r>
        <w:rPr>
          <w:rFonts w:cs="Arial"/>
          <w:b w:val="0"/>
          <w:color w:val="000000"/>
          <w:sz w:val="22"/>
          <w:szCs w:val="22"/>
          <w:lang w:val="es-ES" w:eastAsia="es-ES"/>
        </w:rPr>
        <w:t>emos los errores</w:t>
      </w:r>
      <w:r w:rsidRPr="00D0613E">
        <w:rPr>
          <w:rFonts w:cs="Arial"/>
          <w:b w:val="0"/>
          <w:color w:val="000000"/>
          <w:sz w:val="22"/>
          <w:szCs w:val="22"/>
          <w:lang w:val="es-ES" w:eastAsia="es-ES"/>
        </w:rPr>
        <w:t xml:space="preserve"> en distintos niveles</w:t>
      </w:r>
      <w:r>
        <w:rPr>
          <w:rFonts w:cs="Arial"/>
          <w:b w:val="0"/>
          <w:color w:val="000000"/>
          <w:sz w:val="22"/>
          <w:szCs w:val="22"/>
          <w:lang w:val="es-ES" w:eastAsia="es-ES"/>
        </w:rPr>
        <w:t xml:space="preserve"> </w:t>
      </w:r>
      <w:r w:rsidRPr="00D0613E">
        <w:rPr>
          <w:rFonts w:cs="Arial"/>
          <w:b w:val="0"/>
          <w:color w:val="000000"/>
          <w:sz w:val="22"/>
          <w:szCs w:val="22"/>
          <w:lang w:val="es-ES" w:eastAsia="es-ES"/>
        </w:rPr>
        <w:t>de importancia</w:t>
      </w:r>
      <w:r>
        <w:rPr>
          <w:rFonts w:cs="Arial"/>
          <w:b w:val="0"/>
          <w:color w:val="000000"/>
          <w:sz w:val="22"/>
          <w:szCs w:val="22"/>
          <w:lang w:val="es-ES" w:eastAsia="es-ES"/>
        </w:rPr>
        <w:t>, que están relacionados al tiempo en que deberán tratarse los mismos:</w:t>
      </w:r>
      <w:bookmarkEnd w:id="48"/>
    </w:p>
    <w:p w:rsidR="005D2C1D" w:rsidRDefault="005D2C1D" w:rsidP="005D2C1D">
      <w:pPr>
        <w:rPr>
          <w:lang w:val="es-ES" w:eastAsia="es-ES"/>
        </w:rPr>
      </w:pPr>
      <w:r>
        <w:rPr>
          <w:lang w:val="es-ES" w:eastAsia="es-ES"/>
        </w:rPr>
        <w:t>-Leve: son errores pequeños a nivel visual, o que no están relacionados con la lógica de la funcionalidad, tienen una prioridad baja de corrección al ser detectados si también existen otros de mayor importancia</w:t>
      </w:r>
    </w:p>
    <w:p w:rsidR="005D2C1D" w:rsidRDefault="005D2C1D" w:rsidP="005D2C1D">
      <w:pPr>
        <w:rPr>
          <w:lang w:val="es-ES" w:eastAsia="es-ES"/>
        </w:rPr>
      </w:pPr>
      <w:r>
        <w:rPr>
          <w:lang w:val="es-ES" w:eastAsia="es-ES"/>
        </w:rPr>
        <w:t>-Moderado: son errores lógicos de poca importancia, el funcionamiento no es el esperado, pero no bloquean el funcionamiento del sistema. Deberían ser tratados antes de finalizar el sprint</w:t>
      </w:r>
    </w:p>
    <w:p w:rsidR="005D2C1D" w:rsidRDefault="005D2C1D" w:rsidP="005D2C1D">
      <w:pPr>
        <w:rPr>
          <w:lang w:val="es-ES" w:eastAsia="es-ES"/>
        </w:rPr>
      </w:pPr>
      <w:r>
        <w:rPr>
          <w:lang w:val="es-ES" w:eastAsia="es-ES"/>
        </w:rPr>
        <w:t xml:space="preserve">-Grave: son errores invalidantes que no permiten el correcto funcionamiento del sistema, ya que lo bloquean y no permiten seguir probando la funcionalidad. No debe entregarse ningún módulo con errores de este tipo para el sprint </w:t>
      </w:r>
      <w:proofErr w:type="spellStart"/>
      <w:r>
        <w:rPr>
          <w:lang w:val="es-ES" w:eastAsia="es-ES"/>
        </w:rPr>
        <w:t>review</w:t>
      </w:r>
      <w:proofErr w:type="spellEnd"/>
    </w:p>
    <w:p w:rsidR="005D2C1D" w:rsidRDefault="005D2C1D" w:rsidP="005D2C1D">
      <w:pPr>
        <w:rPr>
          <w:lang w:val="es-ES" w:eastAsia="es-ES"/>
        </w:rPr>
      </w:pPr>
    </w:p>
    <w:p w:rsidR="005D2C1D" w:rsidRDefault="005D2C1D" w:rsidP="005D2C1D">
      <w:pPr>
        <w:pStyle w:val="Ttulo2"/>
        <w:rPr>
          <w:lang w:val="es-ES" w:eastAsia="es-ES"/>
        </w:rPr>
      </w:pPr>
      <w:bookmarkStart w:id="49" w:name="_Toc526872471"/>
      <w:r>
        <w:rPr>
          <w:lang w:val="es-ES" w:eastAsia="es-ES"/>
        </w:rPr>
        <w:t>Tipos de prueba</w:t>
      </w:r>
      <w:bookmarkEnd w:id="49"/>
    </w:p>
    <w:p w:rsidR="005D2C1D" w:rsidRDefault="00C33E23" w:rsidP="005D2C1D">
      <w:pPr>
        <w:rPr>
          <w:rFonts w:cs="Arial"/>
          <w:color w:val="000000"/>
          <w:szCs w:val="22"/>
          <w:lang w:val="es-ES" w:eastAsia="es-ES"/>
        </w:rPr>
      </w:pPr>
      <w:r>
        <w:rPr>
          <w:rFonts w:cs="Arial"/>
          <w:color w:val="000000"/>
          <w:szCs w:val="22"/>
          <w:lang w:val="es-ES" w:eastAsia="es-ES"/>
        </w:rPr>
        <w:t>Las pruebas serán definidas a nivel de módulo, esto nos permitirá comprobar que los cambios, o la nueva funcionalidad, no afectará a los componentes que estaban funcionales previamente y que ya habían sido probados.</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w:t>
      </w:r>
      <w:r>
        <w:rPr>
          <w:rFonts w:cs="Arial"/>
          <w:color w:val="000000"/>
          <w:szCs w:val="22"/>
          <w:lang w:val="es-ES" w:eastAsia="es-ES"/>
        </w:rPr>
        <w:t>o</w:t>
      </w:r>
      <w:r w:rsidRPr="00120CC2">
        <w:rPr>
          <w:rFonts w:cs="Arial"/>
          <w:color w:val="000000"/>
          <w:szCs w:val="22"/>
          <w:lang w:val="es-ES" w:eastAsia="es-ES"/>
        </w:rPr>
        <w:t>s tipos de prueba a realizar por el equipo serán</w:t>
      </w:r>
      <w:r>
        <w:rPr>
          <w:rFonts w:cs="Arial"/>
          <w:color w:val="000000"/>
          <w:szCs w:val="22"/>
          <w:lang w:val="es-ES" w:eastAsia="es-ES"/>
        </w:rPr>
        <w:t>:</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unitarios para los módulos más</w:t>
      </w:r>
      <w:r>
        <w:rPr>
          <w:rFonts w:cs="Arial"/>
          <w:color w:val="000000"/>
          <w:szCs w:val="22"/>
          <w:lang w:val="es-ES" w:eastAsia="es-ES"/>
        </w:rPr>
        <w:t xml:space="preserve"> importantes de la aplicación</w:t>
      </w:r>
      <w:r w:rsidRPr="00120CC2">
        <w:rPr>
          <w:rFonts w:cs="Arial"/>
          <w:color w:val="000000"/>
          <w:szCs w:val="22"/>
          <w:lang w:val="es-ES" w:eastAsia="es-ES"/>
        </w:rPr>
        <w:t xml:space="preserve"> </w:t>
      </w:r>
      <w:r>
        <w:rPr>
          <w:rFonts w:cs="Arial"/>
          <w:color w:val="000000"/>
          <w:szCs w:val="22"/>
          <w:lang w:val="es-ES" w:eastAsia="es-ES"/>
        </w:rPr>
        <w:t>móvil</w:t>
      </w:r>
      <w:r w:rsidRPr="00120CC2">
        <w:rPr>
          <w:rFonts w:cs="Arial"/>
          <w:color w:val="000000"/>
          <w:szCs w:val="22"/>
          <w:lang w:val="es-ES" w:eastAsia="es-ES"/>
        </w:rPr>
        <w:t>, y para el servidor</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 xml:space="preserve">Test exploratorio para los distintos módulos </w:t>
      </w:r>
      <w:r>
        <w:rPr>
          <w:rFonts w:cs="Arial"/>
          <w:color w:val="000000"/>
          <w:szCs w:val="22"/>
          <w:lang w:val="es-ES" w:eastAsia="es-ES"/>
        </w:rPr>
        <w:t>de las aplicaciones móvil</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de hardware para comprobar el funcionamiento de los distintos componentes</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de integración del sistema, para comprobar la correcta comunicación entre hardware, servi</w:t>
      </w:r>
      <w:r>
        <w:rPr>
          <w:rFonts w:cs="Arial"/>
          <w:color w:val="000000"/>
          <w:szCs w:val="22"/>
          <w:lang w:val="es-ES" w:eastAsia="es-ES"/>
        </w:rPr>
        <w:t>dor, base de datos y con la aplicación móvil</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Las pruebas unitarias son de caja blanca, ya que se comprueba la lógica interna, y se revisa el código.</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Las pruebas exploratorias son de caja negra ya que se basan en los resultados obtenidos, sin comprobar la lógica interna, por lo que permiten validar los requisitos funcionales. Se centran en el ámbito de información del sistema, de esta forma se proporciona una cobertura completa de pruebas</w:t>
      </w:r>
      <w:r>
        <w:rPr>
          <w:rFonts w:cs="Arial"/>
          <w:color w:val="000000"/>
          <w:szCs w:val="22"/>
          <w:lang w:val="es-ES" w:eastAsia="es-ES"/>
        </w:rPr>
        <w:t>.</w:t>
      </w:r>
    </w:p>
    <w:p w:rsidR="00C33E23"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lastRenderedPageBreak/>
        <w:t>Para ambos tipos de prueba se tratará de encontrar el mayor número de errores usando la menor cantidad de tiempo y esfuerzo posible</w:t>
      </w:r>
      <w:r>
        <w:rPr>
          <w:rFonts w:ascii="Times New Roman" w:hAnsi="Times New Roman"/>
          <w:sz w:val="24"/>
          <w:szCs w:val="24"/>
          <w:lang w:val="es-ES" w:eastAsia="es-ES"/>
        </w:rPr>
        <w:t>.</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Se deberán documentar los Casos de Prueba para los escenarios a probar, mínimamente serán documentados los casos críticos</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Al probar los distintos tipos de datos utilizados en las interfaces de usuario, tener en cuenta la lógica asociada al elemento que se está probando</w:t>
      </w:r>
    </w:p>
    <w:p w:rsidR="00C33E23" w:rsidRDefault="00C33E23" w:rsidP="00C33E23">
      <w:pPr>
        <w:pStyle w:val="Ttulo2"/>
        <w:rPr>
          <w:lang w:val="es-ES" w:eastAsia="es-ES"/>
        </w:rPr>
      </w:pPr>
      <w:bookmarkStart w:id="50" w:name="_Toc526872472"/>
      <w:r>
        <w:rPr>
          <w:lang w:val="es-ES" w:eastAsia="es-ES"/>
        </w:rPr>
        <w:t>Forma de aplicar los casos de Prueba</w:t>
      </w:r>
      <w:bookmarkEnd w:id="50"/>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 xml:space="preserve">Los test unitarios se realizarán a medida que se van completando las distintas funciones relacionadas a una </w:t>
      </w:r>
      <w:proofErr w:type="spellStart"/>
      <w:r w:rsidRPr="00120CC2">
        <w:rPr>
          <w:rFonts w:cs="Arial"/>
          <w:color w:val="000000"/>
          <w:szCs w:val="22"/>
          <w:lang w:val="es-ES" w:eastAsia="es-ES"/>
        </w:rPr>
        <w:t>User</w:t>
      </w:r>
      <w:proofErr w:type="spellEnd"/>
      <w:r w:rsidRPr="00120CC2">
        <w:rPr>
          <w:rFonts w:cs="Arial"/>
          <w:color w:val="000000"/>
          <w:szCs w:val="22"/>
          <w:lang w:val="es-ES" w:eastAsia="es-ES"/>
        </w:rPr>
        <w:t xml:space="preserve"> </w:t>
      </w:r>
      <w:proofErr w:type="spellStart"/>
      <w:r w:rsidRPr="00120CC2">
        <w:rPr>
          <w:rFonts w:cs="Arial"/>
          <w:color w:val="000000"/>
          <w:szCs w:val="22"/>
          <w:lang w:val="es-ES" w:eastAsia="es-ES"/>
        </w:rPr>
        <w:t>Story</w:t>
      </w:r>
      <w:proofErr w:type="spellEnd"/>
      <w:r>
        <w:rPr>
          <w:rFonts w:cs="Arial"/>
          <w:color w:val="000000"/>
          <w:szCs w:val="22"/>
          <w:lang w:val="es-ES" w:eastAsia="es-ES"/>
        </w:rPr>
        <w:t xml:space="preserve"> en particular</w:t>
      </w:r>
      <w:r w:rsidRPr="00120CC2">
        <w:rPr>
          <w:rFonts w:cs="Arial"/>
          <w:color w:val="000000"/>
          <w:szCs w:val="22"/>
          <w:lang w:val="es-ES" w:eastAsia="es-ES"/>
        </w:rPr>
        <w:t>. Una vez que se ha completado la funcionalidad de toda la historia se realizarán las pruebas exploratorias y de integración que sean necesarias, para corroborar el correcto acoplamiento entre módulos y con otras aplicaciones.</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El conjunto de documentos de casos de prueba permite comprobar la lógica interna del sistema y los requisitos externos, se determinan los resultados esperados y se guardan los resultados obtenidos luego de probar los casos definidos, para tener trazabilidad sobre los errores ocurridos y su tratamiento</w:t>
      </w:r>
      <w:r>
        <w:rPr>
          <w:rFonts w:cs="Arial"/>
          <w:color w:val="000000"/>
          <w:szCs w:val="22"/>
          <w:lang w:val="es-ES" w:eastAsia="es-ES"/>
        </w:rPr>
        <w:t>.</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El diseño de casos de prueba deberá abarcar todas las posibles variantes para la lógica que se ha desarrollado, de esta forma hay mayor probabilidad de encontrar errores para todos los casos que es puedan presentar</w:t>
      </w:r>
      <w:r>
        <w:rPr>
          <w:rFonts w:cs="Arial"/>
          <w:color w:val="000000"/>
          <w:szCs w:val="22"/>
          <w:lang w:val="es-ES" w:eastAsia="es-ES"/>
        </w:rPr>
        <w:t>.</w:t>
      </w:r>
    </w:p>
    <w:p w:rsidR="00C33E23" w:rsidRDefault="00C33E23" w:rsidP="00C33E23">
      <w:pPr>
        <w:ind w:left="720" w:hanging="720"/>
        <w:rPr>
          <w:lang w:val="es-ES" w:eastAsia="es-ES"/>
        </w:rPr>
      </w:pPr>
    </w:p>
    <w:p w:rsidR="00C33E23" w:rsidRDefault="00C33E23" w:rsidP="00C33E23">
      <w:pPr>
        <w:pStyle w:val="Ttulo2"/>
        <w:rPr>
          <w:lang w:val="es-ES" w:eastAsia="es-ES"/>
        </w:rPr>
      </w:pPr>
      <w:bookmarkStart w:id="51" w:name="_Toc526872473"/>
      <w:r>
        <w:rPr>
          <w:lang w:val="es-ES" w:eastAsia="es-ES"/>
        </w:rPr>
        <w:t>Criterios de aceptación</w:t>
      </w:r>
      <w:bookmarkEnd w:id="51"/>
    </w:p>
    <w:p w:rsidR="00C33E23" w:rsidRPr="00367452" w:rsidRDefault="00C33E23" w:rsidP="00C33E23">
      <w:pPr>
        <w:rPr>
          <w:lang w:val="es-ES" w:eastAsia="es-ES"/>
        </w:rPr>
      </w:pPr>
      <w:r>
        <w:rPr>
          <w:lang w:val="es-ES" w:eastAsia="es-ES"/>
        </w:rPr>
        <w:t xml:space="preserve">Los Criterios de Aceptación serán definidos entre el Scrum Master y los miembros del equipo, luego serán validados por el </w:t>
      </w:r>
      <w:proofErr w:type="spellStart"/>
      <w:r>
        <w:rPr>
          <w:lang w:val="es-ES" w:eastAsia="es-ES"/>
        </w:rPr>
        <w:t>Product</w:t>
      </w:r>
      <w:proofErr w:type="spellEnd"/>
      <w:r>
        <w:rPr>
          <w:lang w:val="es-ES" w:eastAsia="es-ES"/>
        </w:rPr>
        <w:t xml:space="preserve"> </w:t>
      </w:r>
      <w:proofErr w:type="spellStart"/>
      <w:r>
        <w:rPr>
          <w:lang w:val="es-ES" w:eastAsia="es-ES"/>
        </w:rPr>
        <w:t>Owner</w:t>
      </w:r>
      <w:proofErr w:type="spellEnd"/>
      <w:r>
        <w:rPr>
          <w:lang w:val="es-ES" w:eastAsia="es-ES"/>
        </w:rPr>
        <w:t>, que puede modificarlos para que se ajusten a sus necesidades.</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 xml:space="preserve">La cobertura del </w:t>
      </w:r>
      <w:proofErr w:type="spellStart"/>
      <w:r w:rsidRPr="00120CC2">
        <w:rPr>
          <w:rFonts w:cs="Arial"/>
          <w:color w:val="000000"/>
          <w:szCs w:val="22"/>
          <w:lang w:val="es-ES" w:eastAsia="es-ES"/>
        </w:rPr>
        <w:t>testing</w:t>
      </w:r>
      <w:proofErr w:type="spellEnd"/>
      <w:r w:rsidRPr="00120CC2">
        <w:rPr>
          <w:rFonts w:cs="Arial"/>
          <w:color w:val="000000"/>
          <w:szCs w:val="22"/>
          <w:lang w:val="es-ES" w:eastAsia="es-ES"/>
        </w:rPr>
        <w:t xml:space="preserve"> unitario para cada historia comprometida en el Sprint tendrá que abarcar al menos los escenarios críticos de esa historia.</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Además</w:t>
      </w:r>
      <w:r>
        <w:rPr>
          <w:rFonts w:cs="Arial"/>
          <w:color w:val="000000"/>
          <w:szCs w:val="22"/>
          <w:lang w:val="es-ES" w:eastAsia="es-ES"/>
        </w:rPr>
        <w:t>,</w:t>
      </w:r>
      <w:r w:rsidRPr="00120CC2">
        <w:rPr>
          <w:rFonts w:cs="Arial"/>
          <w:color w:val="000000"/>
          <w:szCs w:val="22"/>
          <w:lang w:val="es-ES" w:eastAsia="es-ES"/>
        </w:rPr>
        <w:t xml:space="preserve"> se realizará </w:t>
      </w:r>
      <w:proofErr w:type="spellStart"/>
      <w:r w:rsidRPr="00120CC2">
        <w:rPr>
          <w:rFonts w:cs="Arial"/>
          <w:color w:val="000000"/>
          <w:szCs w:val="22"/>
          <w:lang w:val="es-ES" w:eastAsia="es-ES"/>
        </w:rPr>
        <w:t>testing</w:t>
      </w:r>
      <w:proofErr w:type="spellEnd"/>
      <w:r w:rsidRPr="00120CC2">
        <w:rPr>
          <w:rFonts w:cs="Arial"/>
          <w:color w:val="000000"/>
          <w:szCs w:val="22"/>
          <w:lang w:val="es-ES" w:eastAsia="es-ES"/>
        </w:rPr>
        <w:t xml:space="preserve"> exploratorio de las nuevas funcionalidades, y de integración entre los módulos generados hasta el momento</w:t>
      </w:r>
      <w:r>
        <w:rPr>
          <w:rFonts w:cs="Arial"/>
          <w:color w:val="000000"/>
          <w:szCs w:val="22"/>
          <w:lang w:val="es-ES" w:eastAsia="es-ES"/>
        </w:rPr>
        <w:t>,</w:t>
      </w:r>
      <w:r w:rsidRPr="00120CC2">
        <w:rPr>
          <w:rFonts w:cs="Arial"/>
          <w:color w:val="000000"/>
          <w:szCs w:val="22"/>
          <w:lang w:val="es-ES" w:eastAsia="es-ES"/>
        </w:rPr>
        <w:t xml:space="preserve"> para reconocer si hay conflictos entre los módulos existentes y los nuevos </w:t>
      </w:r>
      <w:r>
        <w:rPr>
          <w:rFonts w:cs="Arial"/>
          <w:color w:val="000000"/>
          <w:szCs w:val="22"/>
          <w:lang w:val="es-ES" w:eastAsia="es-ES"/>
        </w:rPr>
        <w:t xml:space="preserve">módulos agregados, o si los </w:t>
      </w:r>
      <w:r w:rsidRPr="00120CC2">
        <w:rPr>
          <w:rFonts w:cs="Arial"/>
          <w:color w:val="000000"/>
          <w:szCs w:val="22"/>
          <w:lang w:val="es-ES" w:eastAsia="es-ES"/>
        </w:rPr>
        <w:t>cambios</w:t>
      </w:r>
      <w:r>
        <w:rPr>
          <w:rFonts w:cs="Arial"/>
          <w:color w:val="000000"/>
          <w:szCs w:val="22"/>
          <w:lang w:val="es-ES" w:eastAsia="es-ES"/>
        </w:rPr>
        <w:t xml:space="preserve"> agregados producen conflictos no previstos</w:t>
      </w:r>
      <w:r w:rsidRPr="00120CC2">
        <w:rPr>
          <w:rFonts w:cs="Arial"/>
          <w:color w:val="000000"/>
          <w:szCs w:val="22"/>
          <w:lang w:val="es-ES" w:eastAsia="es-ES"/>
        </w:rPr>
        <w:t>.</w:t>
      </w:r>
    </w:p>
    <w:p w:rsidR="00C33E23" w:rsidRPr="00120CC2" w:rsidRDefault="00C33E23" w:rsidP="00C33E23">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Para aceptar los entregables no deberán existir fallas invalidantes</w:t>
      </w:r>
      <w:r>
        <w:rPr>
          <w:rFonts w:cs="Arial"/>
          <w:color w:val="000000"/>
          <w:szCs w:val="22"/>
          <w:lang w:val="es-ES" w:eastAsia="es-ES"/>
        </w:rPr>
        <w:t xml:space="preserve"> (que bloqueen al sistema),</w:t>
      </w:r>
      <w:r w:rsidRPr="00120CC2">
        <w:rPr>
          <w:rFonts w:cs="Arial"/>
          <w:color w:val="000000"/>
          <w:szCs w:val="22"/>
          <w:lang w:val="es-ES" w:eastAsia="es-ES"/>
        </w:rPr>
        <w:t xml:space="preserve"> al momento de realizar el sprint </w:t>
      </w:r>
      <w:proofErr w:type="spellStart"/>
      <w:r w:rsidRPr="00120CC2">
        <w:rPr>
          <w:rFonts w:cs="Arial"/>
          <w:color w:val="000000"/>
          <w:szCs w:val="22"/>
          <w:lang w:val="es-ES" w:eastAsia="es-ES"/>
        </w:rPr>
        <w:t>review</w:t>
      </w:r>
      <w:proofErr w:type="spellEnd"/>
    </w:p>
    <w:p w:rsidR="00C33E23" w:rsidRDefault="00C33E23" w:rsidP="00C33E23">
      <w:pPr>
        <w:rPr>
          <w:lang w:val="es-ES" w:eastAsia="es-ES"/>
        </w:rPr>
      </w:pPr>
    </w:p>
    <w:p w:rsidR="00C33E23" w:rsidRDefault="00C33E23" w:rsidP="00C33E23">
      <w:pPr>
        <w:pStyle w:val="Ttulo2"/>
        <w:rPr>
          <w:lang w:val="es-ES" w:eastAsia="es-ES"/>
        </w:rPr>
      </w:pPr>
      <w:bookmarkStart w:id="52" w:name="_Toc526872474"/>
      <w:r>
        <w:rPr>
          <w:lang w:val="es-ES" w:eastAsia="es-ES"/>
        </w:rPr>
        <w:t>Responsables de las pruebas</w:t>
      </w:r>
      <w:bookmarkEnd w:id="52"/>
    </w:p>
    <w:p w:rsidR="00C33E23" w:rsidRDefault="00C33E23" w:rsidP="00C33E23">
      <w:pPr>
        <w:rPr>
          <w:lang w:val="es-ES" w:eastAsia="es-ES"/>
        </w:rPr>
      </w:pPr>
      <w:r>
        <w:rPr>
          <w:lang w:val="es-ES" w:eastAsia="es-ES"/>
        </w:rPr>
        <w:t xml:space="preserve">Los responsables de llevar a cabo las pruebas serán los miembros del equipo, las pruebas unitarias podrán ser realizadas por los encargados del desarrollo, mientras que los casos </w:t>
      </w:r>
      <w:proofErr w:type="gramStart"/>
      <w:r>
        <w:rPr>
          <w:lang w:val="es-ES" w:eastAsia="es-ES"/>
        </w:rPr>
        <w:t>de  prueba</w:t>
      </w:r>
      <w:r w:rsidR="00A4361A">
        <w:rPr>
          <w:lang w:val="es-ES" w:eastAsia="es-ES"/>
        </w:rPr>
        <w:t>s</w:t>
      </w:r>
      <w:proofErr w:type="gramEnd"/>
      <w:r>
        <w:rPr>
          <w:lang w:val="es-ES" w:eastAsia="es-ES"/>
        </w:rPr>
        <w:t xml:space="preserve"> que se hayan definido para comprobar la funcionalidad deberán ser realizados por otro responsable, esto permitirá dar objetividad en la ejecución de las pruebas.</w:t>
      </w:r>
    </w:p>
    <w:p w:rsidR="00A4361A" w:rsidRDefault="00A4361A" w:rsidP="00C33E23">
      <w:pPr>
        <w:rPr>
          <w:lang w:val="es-ES" w:eastAsia="es-ES"/>
        </w:rPr>
      </w:pPr>
    </w:p>
    <w:p w:rsidR="00A4361A" w:rsidRDefault="00A4361A" w:rsidP="00A4361A">
      <w:pPr>
        <w:pStyle w:val="Ttulo2"/>
        <w:rPr>
          <w:lang w:val="es-ES" w:eastAsia="es-ES"/>
        </w:rPr>
      </w:pPr>
      <w:bookmarkStart w:id="53" w:name="_Toc526872475"/>
      <w:r>
        <w:rPr>
          <w:lang w:val="es-ES" w:eastAsia="es-ES"/>
        </w:rPr>
        <w:t>Almacenamiento de los casos de prueba</w:t>
      </w:r>
      <w:bookmarkEnd w:id="53"/>
    </w:p>
    <w:p w:rsidR="00A4361A" w:rsidRDefault="00A4361A" w:rsidP="00A4361A">
      <w:pPr>
        <w:rPr>
          <w:lang w:val="es-ES" w:eastAsia="es-ES"/>
        </w:rPr>
      </w:pPr>
      <w:r>
        <w:rPr>
          <w:lang w:val="es-ES" w:eastAsia="es-ES"/>
        </w:rPr>
        <w:t>Los documentos de prueba se almacenarán en el repositorio dentro de la carpeta llamada “Casos de Prueba”, en donde se colocarán todos los documentos con los casos de prueba, y además se tendrán subcarpetas con el nombre “Sprint x” donde se colocarán los resultados de la ejecución de los casos de prueba relacionados a ese Sprint</w:t>
      </w:r>
    </w:p>
    <w:p w:rsidR="00A4361A" w:rsidRDefault="00A4361A" w:rsidP="00A4361A">
      <w:pPr>
        <w:rPr>
          <w:lang w:val="es-ES" w:eastAsia="es-ES"/>
        </w:rPr>
      </w:pPr>
    </w:p>
    <w:p w:rsidR="00A4361A" w:rsidRDefault="00A4361A" w:rsidP="00A4361A">
      <w:pPr>
        <w:pStyle w:val="Ttulo2"/>
        <w:rPr>
          <w:lang w:val="es-ES" w:eastAsia="es-ES"/>
        </w:rPr>
      </w:pPr>
      <w:bookmarkStart w:id="54" w:name="_Toc526872476"/>
      <w:r>
        <w:rPr>
          <w:lang w:val="es-ES" w:eastAsia="es-ES"/>
        </w:rPr>
        <w:t>Estructura de los casos de prueba</w:t>
      </w:r>
      <w:bookmarkEnd w:id="54"/>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Los datos a colocar por cada caso de prueba serán:</w:t>
      </w:r>
    </w:p>
    <w:tbl>
      <w:tblPr>
        <w:tblW w:w="0" w:type="auto"/>
        <w:tblCellMar>
          <w:top w:w="15" w:type="dxa"/>
          <w:left w:w="15" w:type="dxa"/>
          <w:bottom w:w="15" w:type="dxa"/>
          <w:right w:w="15" w:type="dxa"/>
        </w:tblCellMar>
        <w:tblLook w:val="04A0" w:firstRow="1" w:lastRow="0" w:firstColumn="1" w:lastColumn="0" w:noHBand="0" w:noVBand="1"/>
      </w:tblPr>
      <w:tblGrid>
        <w:gridCol w:w="2385"/>
        <w:gridCol w:w="6484"/>
      </w:tblGrid>
      <w:tr w:rsidR="00A4361A" w:rsidRPr="00120CC2" w:rsidTr="00C22788">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lastRenderedPageBreak/>
              <w:t>Id Caso de Prueba:</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A4361A" w:rsidRPr="00120CC2" w:rsidTr="00C22788">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Descripción: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A4361A" w:rsidRPr="00120CC2" w:rsidTr="00C2278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Criterios Aceptación: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A4361A" w:rsidRPr="00120CC2" w:rsidTr="00C22788">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Fecha de Creación: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A4361A" w:rsidRDefault="00A4361A" w:rsidP="00A4361A">
      <w:pPr>
        <w:rPr>
          <w:lang w:val="es-ES" w:eastAsia="es-ES"/>
        </w:rPr>
      </w:pP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Id Caso de Prueba: </w:t>
      </w:r>
      <w:r w:rsidRPr="00120CC2">
        <w:rPr>
          <w:rFonts w:cs="Arial"/>
          <w:color w:val="222222"/>
          <w:szCs w:val="22"/>
          <w:shd w:val="clear" w:color="auto" w:fill="FFFFFF"/>
          <w:lang w:val="es-ES" w:eastAsia="es-ES"/>
        </w:rPr>
        <w:t>Como identificador se colocará CP-</w:t>
      </w:r>
      <w:proofErr w:type="spellStart"/>
      <w:r w:rsidRPr="00120CC2">
        <w:rPr>
          <w:rFonts w:cs="Arial"/>
          <w:color w:val="222222"/>
          <w:szCs w:val="22"/>
          <w:shd w:val="clear" w:color="auto" w:fill="FFFFFF"/>
          <w:lang w:val="es-ES" w:eastAsia="es-ES"/>
        </w:rPr>
        <w:t>USx</w:t>
      </w:r>
      <w:proofErr w:type="spellEnd"/>
      <w:r w:rsidRPr="00120CC2">
        <w:rPr>
          <w:rFonts w:cs="Arial"/>
          <w:color w:val="222222"/>
          <w:szCs w:val="22"/>
          <w:shd w:val="clear" w:color="auto" w:fill="FFFFFF"/>
          <w:lang w:val="es-ES" w:eastAsia="es-ES"/>
        </w:rPr>
        <w:t>, donde x que será el número de historia de usuario que se ha definido como base para el caso de prueba</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Descripción: </w:t>
      </w:r>
      <w:r w:rsidRPr="00120CC2">
        <w:rPr>
          <w:rFonts w:cs="Arial"/>
          <w:color w:val="222222"/>
          <w:szCs w:val="22"/>
          <w:shd w:val="clear" w:color="auto" w:fill="FFFFFF"/>
          <w:lang w:val="es-ES" w:eastAsia="es-ES"/>
        </w:rPr>
        <w:t>Una breve descripción del objetivo general del caso de prueba</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Criterios Aceptación: </w:t>
      </w:r>
      <w:r w:rsidRPr="00120CC2">
        <w:rPr>
          <w:rFonts w:cs="Arial"/>
          <w:color w:val="222222"/>
          <w:szCs w:val="22"/>
          <w:shd w:val="clear" w:color="auto" w:fill="FFFFFF"/>
          <w:lang w:val="es-ES" w:eastAsia="es-ES"/>
        </w:rPr>
        <w:t>Son los criterios para debe cumplir el caso de prueba para ser exitoso</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Fecha de Creación:</w:t>
      </w:r>
      <w:r w:rsidRPr="00120CC2">
        <w:rPr>
          <w:rFonts w:cs="Arial"/>
          <w:color w:val="222222"/>
          <w:szCs w:val="22"/>
          <w:shd w:val="clear" w:color="auto" w:fill="FFFFFF"/>
          <w:lang w:val="es-ES" w:eastAsia="es-ES"/>
        </w:rPr>
        <w:t xml:space="preserve"> Fecha en que se creó el caso de prueba</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 </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Dentro del caso de prueba pueden existir varios escenarios, para los cuales se deberá definir</w:t>
      </w:r>
    </w:p>
    <w:tbl>
      <w:tblPr>
        <w:tblW w:w="0" w:type="auto"/>
        <w:tblCellMar>
          <w:top w:w="15" w:type="dxa"/>
          <w:left w:w="15" w:type="dxa"/>
          <w:bottom w:w="15" w:type="dxa"/>
          <w:right w:w="15" w:type="dxa"/>
        </w:tblCellMar>
        <w:tblLook w:val="04A0" w:firstRow="1" w:lastRow="0" w:firstColumn="1" w:lastColumn="0" w:noHBand="0" w:noVBand="1"/>
      </w:tblPr>
      <w:tblGrid>
        <w:gridCol w:w="992"/>
        <w:gridCol w:w="166"/>
        <w:gridCol w:w="2533"/>
        <w:gridCol w:w="1799"/>
        <w:gridCol w:w="2288"/>
      </w:tblGrid>
      <w:tr w:rsidR="00A4361A" w:rsidRPr="00120CC2" w:rsidTr="00C2278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Número</w:t>
            </w:r>
          </w:p>
        </w:tc>
        <w:tc>
          <w:tcPr>
            <w:tcW w:w="0" w:type="auto"/>
            <w:tcBorders>
              <w:top w:val="single" w:sz="8" w:space="0" w:color="000000"/>
              <w:left w:val="single" w:sz="8" w:space="0" w:color="000000"/>
              <w:bottom w:val="single" w:sz="8" w:space="0" w:color="000000"/>
            </w:tcBorders>
            <w:shd w:val="clear" w:color="auto" w:fill="BDD7EE"/>
            <w:tcMar>
              <w:top w:w="100" w:type="dxa"/>
              <w:left w:w="80" w:type="dxa"/>
              <w:bottom w:w="100" w:type="dxa"/>
              <w:right w:w="80" w:type="dxa"/>
            </w:tcMar>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Descripción Escenario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Precondiciones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Resultado Esperado</w:t>
            </w:r>
          </w:p>
        </w:tc>
      </w:tr>
      <w:tr w:rsidR="00A4361A" w:rsidRPr="00120CC2" w:rsidTr="00C2278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tcBorders>
            <w:tcMar>
              <w:top w:w="100" w:type="dxa"/>
              <w:left w:w="80" w:type="dxa"/>
              <w:bottom w:w="100" w:type="dxa"/>
              <w:right w:w="80" w:type="dxa"/>
            </w:tcMar>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jc w:val="center"/>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Número:</w:t>
      </w:r>
      <w:r w:rsidRPr="00120CC2">
        <w:rPr>
          <w:rFonts w:cs="Arial"/>
          <w:color w:val="222222"/>
          <w:szCs w:val="22"/>
          <w:shd w:val="clear" w:color="auto" w:fill="FFFFFF"/>
          <w:lang w:val="es-ES" w:eastAsia="es-ES"/>
        </w:rPr>
        <w:t xml:space="preserve"> El número de escenario que se está teniendo en cuenta</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Descripción Escenario:</w:t>
      </w:r>
      <w:r w:rsidRPr="00120CC2">
        <w:rPr>
          <w:rFonts w:cs="Arial"/>
          <w:color w:val="222222"/>
          <w:szCs w:val="22"/>
          <w:shd w:val="clear" w:color="auto" w:fill="FFFFFF"/>
          <w:lang w:val="es-ES" w:eastAsia="es-ES"/>
        </w:rPr>
        <w:t xml:space="preserve"> Una breve descripción del escenario que se está probando</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Precondiciones:</w:t>
      </w:r>
      <w:r w:rsidRPr="00120CC2">
        <w:rPr>
          <w:rFonts w:cs="Arial"/>
          <w:color w:val="222222"/>
          <w:szCs w:val="22"/>
          <w:shd w:val="clear" w:color="auto" w:fill="FFFFFF"/>
          <w:lang w:val="es-ES" w:eastAsia="es-ES"/>
        </w:rPr>
        <w:t xml:space="preserve"> Pasos a tener en cuenta antes de la ejecución del caso de prueba</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Resultado Esperado:</w:t>
      </w:r>
      <w:r w:rsidRPr="00120CC2">
        <w:rPr>
          <w:rFonts w:cs="Arial"/>
          <w:color w:val="222222"/>
          <w:szCs w:val="22"/>
          <w:shd w:val="clear" w:color="auto" w:fill="FFFFFF"/>
          <w:lang w:val="es-ES" w:eastAsia="es-ES"/>
        </w:rPr>
        <w:t xml:space="preserve"> El resultado esperado para que el caso de prueba sea exitoso</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 xml:space="preserve"> </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Para cada ejecución de los casos de prueba se deberá llenar la siguiente tabla. Donde se especificarán los campos</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5"/>
        <w:gridCol w:w="1264"/>
        <w:gridCol w:w="841"/>
        <w:gridCol w:w="1554"/>
        <w:gridCol w:w="970"/>
        <w:gridCol w:w="1266"/>
        <w:gridCol w:w="803"/>
        <w:gridCol w:w="1777"/>
      </w:tblGrid>
      <w:tr w:rsidR="00A4361A" w:rsidRPr="00120CC2" w:rsidTr="00C22788">
        <w:trPr>
          <w:trHeight w:val="740"/>
        </w:trPr>
        <w:tc>
          <w:tcPr>
            <w:tcW w:w="932"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Id CP - </w:t>
            </w:r>
            <w:proofErr w:type="spellStart"/>
            <w:r w:rsidRPr="00120CC2">
              <w:rPr>
                <w:rFonts w:cs="Arial"/>
                <w:b/>
                <w:bCs/>
                <w:color w:val="000000"/>
                <w:szCs w:val="22"/>
                <w:lang w:val="es-ES" w:eastAsia="es-ES"/>
              </w:rPr>
              <w:t>Nro</w:t>
            </w:r>
            <w:proofErr w:type="spellEnd"/>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proofErr w:type="spellStart"/>
            <w:r w:rsidRPr="00120CC2">
              <w:rPr>
                <w:rFonts w:cs="Arial"/>
                <w:b/>
                <w:bCs/>
                <w:color w:val="000000"/>
                <w:szCs w:val="22"/>
                <w:lang w:val="es-ES" w:eastAsia="es-ES"/>
              </w:rPr>
              <w:t>UserStory</w:t>
            </w:r>
            <w:proofErr w:type="spellEnd"/>
          </w:p>
        </w:tc>
        <w:tc>
          <w:tcPr>
            <w:tcW w:w="850"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Fecha</w:t>
            </w:r>
          </w:p>
        </w:tc>
        <w:tc>
          <w:tcPr>
            <w:tcW w:w="1559"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Responsable</w:t>
            </w:r>
          </w:p>
        </w:tc>
        <w:tc>
          <w:tcPr>
            <w:tcW w:w="993"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Objeto</w:t>
            </w:r>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0C0678" w:rsidRDefault="00A4361A" w:rsidP="00C22788">
            <w:pPr>
              <w:widowControl/>
              <w:spacing w:line="240" w:lineRule="auto"/>
              <w:rPr>
                <w:rFonts w:cs="Arial"/>
                <w:b/>
                <w:bCs/>
                <w:color w:val="000000"/>
                <w:szCs w:val="22"/>
                <w:lang w:val="es-ES" w:eastAsia="es-ES"/>
              </w:rPr>
            </w:pPr>
            <w:r w:rsidRPr="00120CC2">
              <w:rPr>
                <w:rFonts w:cs="Arial"/>
                <w:b/>
                <w:bCs/>
                <w:color w:val="000000"/>
                <w:szCs w:val="22"/>
                <w:lang w:val="es-ES" w:eastAsia="es-ES"/>
              </w:rPr>
              <w:t>Resultado</w:t>
            </w:r>
          </w:p>
        </w:tc>
        <w:tc>
          <w:tcPr>
            <w:tcW w:w="851" w:type="dxa"/>
            <w:tcBorders>
              <w:top w:val="single" w:sz="8" w:space="0" w:color="000000"/>
              <w:left w:val="single" w:sz="8" w:space="0" w:color="000000"/>
              <w:bottom w:val="single" w:sz="8" w:space="0" w:color="000000"/>
              <w:right w:val="single" w:sz="8" w:space="0" w:color="000000"/>
            </w:tcBorders>
            <w:shd w:val="clear" w:color="auto" w:fill="BDD7EE"/>
            <w:vAlign w:val="bottom"/>
          </w:tcPr>
          <w:p w:rsidR="00A4361A" w:rsidRPr="00120CC2" w:rsidRDefault="00A4361A" w:rsidP="00C22788">
            <w:pPr>
              <w:widowControl/>
              <w:spacing w:line="240" w:lineRule="auto"/>
              <w:jc w:val="left"/>
              <w:rPr>
                <w:rFonts w:cs="Arial"/>
                <w:b/>
                <w:bCs/>
                <w:color w:val="000000"/>
                <w:szCs w:val="22"/>
                <w:lang w:val="es-ES" w:eastAsia="es-ES"/>
              </w:rPr>
            </w:pPr>
            <w:r>
              <w:rPr>
                <w:rFonts w:cs="Arial"/>
                <w:b/>
                <w:bCs/>
                <w:color w:val="000000"/>
                <w:szCs w:val="22"/>
                <w:lang w:val="es-ES" w:eastAsia="es-ES"/>
              </w:rPr>
              <w:t>Tipo de Error</w:t>
            </w:r>
          </w:p>
        </w:tc>
        <w:tc>
          <w:tcPr>
            <w:tcW w:w="178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Observaciones</w:t>
            </w:r>
          </w:p>
        </w:tc>
      </w:tr>
      <w:tr w:rsidR="00A4361A" w:rsidRPr="00120CC2" w:rsidTr="00C22788">
        <w:trPr>
          <w:trHeight w:val="500"/>
        </w:trPr>
        <w:tc>
          <w:tcPr>
            <w:tcW w:w="93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8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851" w:type="dxa"/>
            <w:tcBorders>
              <w:top w:val="single" w:sz="8" w:space="0" w:color="000000"/>
              <w:left w:val="single" w:sz="8" w:space="0" w:color="000000"/>
              <w:bottom w:val="single" w:sz="8" w:space="0" w:color="000000"/>
              <w:right w:val="single" w:sz="8" w:space="0" w:color="000000"/>
            </w:tcBorders>
          </w:tcPr>
          <w:p w:rsidR="00A4361A" w:rsidRPr="00120CC2" w:rsidRDefault="00A4361A" w:rsidP="00C22788">
            <w:pPr>
              <w:widowControl/>
              <w:spacing w:line="240" w:lineRule="auto"/>
              <w:rPr>
                <w:rFonts w:cs="Arial"/>
                <w:b/>
                <w:bCs/>
                <w:color w:val="000000"/>
                <w:szCs w:val="22"/>
                <w:lang w:val="es-ES" w:eastAsia="es-ES"/>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120CC2" w:rsidRDefault="00A4361A" w:rsidP="00C22788">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 w:val="19"/>
          <w:szCs w:val="19"/>
          <w:shd w:val="clear" w:color="auto" w:fill="FFFFFF"/>
          <w:lang w:val="es-ES" w:eastAsia="es-ES"/>
        </w:rPr>
        <w:t xml:space="preserve"> </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Id CP - </w:t>
      </w:r>
      <w:proofErr w:type="spellStart"/>
      <w:r w:rsidRPr="00120CC2">
        <w:rPr>
          <w:rFonts w:cs="Arial"/>
          <w:b/>
          <w:bCs/>
          <w:color w:val="222222"/>
          <w:szCs w:val="22"/>
          <w:shd w:val="clear" w:color="auto" w:fill="FFFFFF"/>
          <w:lang w:val="es-ES" w:eastAsia="es-ES"/>
        </w:rPr>
        <w:t>Nro</w:t>
      </w:r>
      <w:proofErr w:type="spellEnd"/>
      <w:r w:rsidRPr="00120CC2">
        <w:rPr>
          <w:rFonts w:cs="Arial"/>
          <w:b/>
          <w:bCs/>
          <w:color w:val="222222"/>
          <w:szCs w:val="22"/>
          <w:shd w:val="clear" w:color="auto" w:fill="FFFFFF"/>
          <w:lang w:val="es-ES" w:eastAsia="es-ES"/>
        </w:rPr>
        <w:t>:</w:t>
      </w:r>
      <w:r w:rsidRPr="00120CC2">
        <w:rPr>
          <w:rFonts w:cs="Arial"/>
          <w:color w:val="222222"/>
          <w:szCs w:val="22"/>
          <w:shd w:val="clear" w:color="auto" w:fill="FFFFFF"/>
          <w:lang w:val="es-ES" w:eastAsia="es-ES"/>
        </w:rPr>
        <w:t xml:space="preserve"> Identificador del Caso de Prueba y número de escenario que se está ejecutando</w:t>
      </w:r>
    </w:p>
    <w:p w:rsidR="00A4361A" w:rsidRPr="00120CC2" w:rsidRDefault="00A4361A" w:rsidP="00A4361A">
      <w:pPr>
        <w:widowControl/>
        <w:spacing w:line="240" w:lineRule="auto"/>
        <w:rPr>
          <w:rFonts w:ascii="Times New Roman" w:hAnsi="Times New Roman"/>
          <w:sz w:val="24"/>
          <w:szCs w:val="24"/>
          <w:lang w:val="es-ES" w:eastAsia="es-ES"/>
        </w:rPr>
      </w:pPr>
      <w:proofErr w:type="spellStart"/>
      <w:r w:rsidRPr="00120CC2">
        <w:rPr>
          <w:rFonts w:cs="Arial"/>
          <w:b/>
          <w:bCs/>
          <w:color w:val="222222"/>
          <w:szCs w:val="22"/>
          <w:shd w:val="clear" w:color="auto" w:fill="FFFFFF"/>
          <w:lang w:val="es-ES" w:eastAsia="es-ES"/>
        </w:rPr>
        <w:t>UserStory</w:t>
      </w:r>
      <w:proofErr w:type="spellEnd"/>
      <w:r w:rsidRPr="00120CC2">
        <w:rPr>
          <w:rFonts w:cs="Arial"/>
          <w:b/>
          <w:bCs/>
          <w:color w:val="222222"/>
          <w:szCs w:val="22"/>
          <w:shd w:val="clear" w:color="auto" w:fill="FFFFFF"/>
          <w:lang w:val="es-ES" w:eastAsia="es-ES"/>
        </w:rPr>
        <w:t>:</w:t>
      </w:r>
      <w:r w:rsidRPr="00120CC2">
        <w:rPr>
          <w:rFonts w:cs="Arial"/>
          <w:color w:val="222222"/>
          <w:szCs w:val="22"/>
          <w:shd w:val="clear" w:color="auto" w:fill="FFFFFF"/>
          <w:lang w:val="es-ES" w:eastAsia="es-ES"/>
        </w:rPr>
        <w:t xml:space="preserve"> El código de historia de usuario para la que se está ejecutando el caso de prueba. Puede darse que se ejecuten los casos de prueba en otras historias que no fueron las mismas tomadas como base para la definición del mismo</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Fecha:</w:t>
      </w:r>
      <w:r w:rsidRPr="00120CC2">
        <w:rPr>
          <w:rFonts w:cs="Arial"/>
          <w:color w:val="222222"/>
          <w:szCs w:val="22"/>
          <w:shd w:val="clear" w:color="auto" w:fill="FFFFFF"/>
          <w:lang w:val="es-ES" w:eastAsia="es-ES"/>
        </w:rPr>
        <w:t xml:space="preserve"> La fecha de ejecución del caso de prueba</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Responsable:</w:t>
      </w:r>
      <w:r w:rsidRPr="00120CC2">
        <w:rPr>
          <w:rFonts w:cs="Arial"/>
          <w:color w:val="222222"/>
          <w:szCs w:val="22"/>
          <w:shd w:val="clear" w:color="auto" w:fill="FFFFFF"/>
          <w:lang w:val="es-ES" w:eastAsia="es-ES"/>
        </w:rPr>
        <w:t xml:space="preserve"> Integrante del equipo que ejecutó el caso de prueba</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lastRenderedPageBreak/>
        <w:t>Objeto:</w:t>
      </w:r>
      <w:r w:rsidRPr="00120CC2">
        <w:rPr>
          <w:rFonts w:cs="Arial"/>
          <w:color w:val="222222"/>
          <w:szCs w:val="22"/>
          <w:shd w:val="clear" w:color="auto" w:fill="FFFFFF"/>
          <w:lang w:val="es-ES" w:eastAsia="es-ES"/>
        </w:rPr>
        <w:t xml:space="preserve"> El objeto que está siendo sometido a prueba, éste puede ser una función, pantalla, componente de hardware, etc.</w:t>
      </w:r>
    </w:p>
    <w:p w:rsidR="00A4361A" w:rsidRDefault="00A4361A" w:rsidP="00A4361A">
      <w:pPr>
        <w:widowControl/>
        <w:spacing w:line="240" w:lineRule="auto"/>
        <w:rPr>
          <w:rFonts w:cs="Arial"/>
          <w:color w:val="222222"/>
          <w:szCs w:val="22"/>
          <w:shd w:val="clear" w:color="auto" w:fill="FFFFFF"/>
          <w:lang w:val="es-ES" w:eastAsia="es-ES"/>
        </w:rPr>
      </w:pPr>
      <w:r w:rsidRPr="00120CC2">
        <w:rPr>
          <w:rFonts w:cs="Arial"/>
          <w:b/>
          <w:bCs/>
          <w:color w:val="222222"/>
          <w:szCs w:val="22"/>
          <w:shd w:val="clear" w:color="auto" w:fill="FFFFFF"/>
          <w:lang w:val="es-ES" w:eastAsia="es-ES"/>
        </w:rPr>
        <w:t>Resultado:</w:t>
      </w:r>
      <w:r w:rsidRPr="00120CC2">
        <w:rPr>
          <w:rFonts w:cs="Arial"/>
          <w:color w:val="222222"/>
          <w:szCs w:val="22"/>
          <w:shd w:val="clear" w:color="auto" w:fill="FFFFFF"/>
          <w:lang w:val="es-ES" w:eastAsia="es-ES"/>
        </w:rPr>
        <w:t xml:space="preserve"> El resultado obtenido en la corrida del caso de prueba</w:t>
      </w:r>
    </w:p>
    <w:p w:rsidR="00A4361A" w:rsidRPr="00120CC2" w:rsidRDefault="00A4361A" w:rsidP="00A4361A">
      <w:pPr>
        <w:widowControl/>
        <w:spacing w:line="240" w:lineRule="auto"/>
        <w:rPr>
          <w:rFonts w:ascii="Times New Roman" w:hAnsi="Times New Roman"/>
          <w:sz w:val="24"/>
          <w:szCs w:val="24"/>
          <w:lang w:val="es-ES" w:eastAsia="es-ES"/>
        </w:rPr>
      </w:pPr>
      <w:r w:rsidRPr="000C0678">
        <w:rPr>
          <w:rFonts w:cs="Arial"/>
          <w:b/>
          <w:color w:val="222222"/>
          <w:szCs w:val="22"/>
          <w:shd w:val="clear" w:color="auto" w:fill="FFFFFF"/>
          <w:lang w:val="es-ES" w:eastAsia="es-ES"/>
        </w:rPr>
        <w:t>Tipo de Error:</w:t>
      </w:r>
      <w:r>
        <w:rPr>
          <w:rFonts w:cs="Arial"/>
          <w:color w:val="222222"/>
          <w:szCs w:val="22"/>
          <w:shd w:val="clear" w:color="auto" w:fill="FFFFFF"/>
          <w:lang w:val="es-ES" w:eastAsia="es-ES"/>
        </w:rPr>
        <w:t xml:space="preserve"> En caso de que el resultado haya contenido algún error se deberá colocar si el mismo fue Leve, Moderado o Grave para que se pueda dar tratamiento en base a esto</w:t>
      </w:r>
    </w:p>
    <w:p w:rsidR="00A4361A" w:rsidRPr="00120CC2" w:rsidRDefault="00A4361A" w:rsidP="00A4361A">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Observaciones:</w:t>
      </w:r>
      <w:r w:rsidRPr="00120CC2">
        <w:rPr>
          <w:rFonts w:cs="Arial"/>
          <w:color w:val="222222"/>
          <w:szCs w:val="22"/>
          <w:shd w:val="clear" w:color="auto" w:fill="FFFFFF"/>
          <w:lang w:val="es-ES" w:eastAsia="es-ES"/>
        </w:rPr>
        <w:t xml:space="preserve"> Alguna</w:t>
      </w:r>
      <w:r>
        <w:rPr>
          <w:rFonts w:cs="Arial"/>
          <w:color w:val="222222"/>
          <w:szCs w:val="22"/>
          <w:shd w:val="clear" w:color="auto" w:fill="FFFFFF"/>
          <w:lang w:val="es-ES" w:eastAsia="es-ES"/>
        </w:rPr>
        <w:t>s observacio</w:t>
      </w:r>
      <w:r w:rsidRPr="00120CC2">
        <w:rPr>
          <w:rFonts w:cs="Arial"/>
          <w:color w:val="222222"/>
          <w:szCs w:val="22"/>
          <w:shd w:val="clear" w:color="auto" w:fill="FFFFFF"/>
          <w:lang w:val="es-ES" w:eastAsia="es-ES"/>
        </w:rPr>
        <w:t>n</w:t>
      </w:r>
      <w:r>
        <w:rPr>
          <w:rFonts w:cs="Arial"/>
          <w:color w:val="222222"/>
          <w:szCs w:val="22"/>
          <w:shd w:val="clear" w:color="auto" w:fill="FFFFFF"/>
          <w:lang w:val="es-ES" w:eastAsia="es-ES"/>
        </w:rPr>
        <w:t>es</w:t>
      </w:r>
      <w:r w:rsidRPr="00120CC2">
        <w:rPr>
          <w:rFonts w:cs="Arial"/>
          <w:color w:val="222222"/>
          <w:szCs w:val="22"/>
          <w:shd w:val="clear" w:color="auto" w:fill="FFFFFF"/>
          <w:lang w:val="es-ES" w:eastAsia="es-ES"/>
        </w:rPr>
        <w:t xml:space="preserve"> asociada</w:t>
      </w:r>
      <w:r>
        <w:rPr>
          <w:rFonts w:cs="Arial"/>
          <w:color w:val="222222"/>
          <w:szCs w:val="22"/>
          <w:shd w:val="clear" w:color="auto" w:fill="FFFFFF"/>
          <w:lang w:val="es-ES" w:eastAsia="es-ES"/>
        </w:rPr>
        <w:t>s</w:t>
      </w:r>
      <w:r w:rsidRPr="00120CC2">
        <w:rPr>
          <w:rFonts w:cs="Arial"/>
          <w:color w:val="222222"/>
          <w:szCs w:val="22"/>
          <w:shd w:val="clear" w:color="auto" w:fill="FFFFFF"/>
          <w:lang w:val="es-ES" w:eastAsia="es-ES"/>
        </w:rPr>
        <w:t xml:space="preserve"> al resultado obtenido</w:t>
      </w:r>
    </w:p>
    <w:p w:rsidR="00A4361A" w:rsidRDefault="00A4361A" w:rsidP="00A4361A">
      <w:pPr>
        <w:rPr>
          <w:lang w:val="es-ES" w:eastAsia="es-AR"/>
        </w:rPr>
      </w:pPr>
    </w:p>
    <w:p w:rsidR="00A4361A" w:rsidRPr="00A4361A" w:rsidRDefault="00A4361A" w:rsidP="00A4361A">
      <w:pPr>
        <w:rPr>
          <w:lang w:val="es-ES" w:eastAsia="es-ES"/>
        </w:rPr>
      </w:pPr>
    </w:p>
    <w:p w:rsidR="00C33E23" w:rsidRDefault="00485247" w:rsidP="00485247">
      <w:pPr>
        <w:pStyle w:val="Ttulo1"/>
        <w:rPr>
          <w:lang w:val="es-ES" w:eastAsia="es-ES"/>
        </w:rPr>
      </w:pPr>
      <w:bookmarkStart w:id="55" w:name="_Toc526872477"/>
      <w:r>
        <w:rPr>
          <w:lang w:val="es-ES" w:eastAsia="es-ES"/>
        </w:rPr>
        <w:t>Tecnologías</w:t>
      </w:r>
      <w:bookmarkEnd w:id="55"/>
    </w:p>
    <w:p w:rsidR="00485247" w:rsidRDefault="00485247" w:rsidP="00485247">
      <w:pPr>
        <w:rPr>
          <w:lang w:val="es-ES" w:eastAsia="es-ES"/>
        </w:rPr>
      </w:pPr>
      <w:r>
        <w:rPr>
          <w:lang w:val="es-ES" w:eastAsia="es-ES"/>
        </w:rPr>
        <w:t xml:space="preserve">A continuación, se describirán las tecnologías utilizadas durante el proceso de desarrollo, modificación y mantenimiento del Software y Hardware de Home </w:t>
      </w:r>
      <w:proofErr w:type="spellStart"/>
      <w:r>
        <w:rPr>
          <w:lang w:val="es-ES" w:eastAsia="es-ES"/>
        </w:rPr>
        <w:t>Safe</w:t>
      </w:r>
      <w:proofErr w:type="spellEnd"/>
      <w:r>
        <w:rPr>
          <w:lang w:val="es-ES" w:eastAsia="es-ES"/>
        </w:rPr>
        <w:t xml:space="preserve"> Home, la idea que se busca es facilitar la información de referencia necesaria a las personas que estén implicadas en el desarrollo del sistema</w:t>
      </w:r>
      <w:r w:rsidR="008C26FF">
        <w:rPr>
          <w:lang w:val="es-ES" w:eastAsia="es-ES"/>
        </w:rPr>
        <w:t>.</w:t>
      </w:r>
    </w:p>
    <w:p w:rsidR="008C26FF" w:rsidRDefault="008C26FF" w:rsidP="00485247">
      <w:pPr>
        <w:rPr>
          <w:lang w:val="es-ES" w:eastAsia="es-ES"/>
        </w:rPr>
      </w:pPr>
      <w:r>
        <w:rPr>
          <w:lang w:val="es-ES" w:eastAsia="es-ES"/>
        </w:rPr>
        <w:t>Hay que tener en claro que la arquitectura que apuntamos va estar dividida en diferentes capas en las cuales se puede eje</w:t>
      </w:r>
      <w:r w:rsidR="007F190E">
        <w:rPr>
          <w:lang w:val="es-ES" w:eastAsia="es-ES"/>
        </w:rPr>
        <w:t xml:space="preserve">mplificar de la siguiente forma, y en al que se puede visualizar los diferentes </w:t>
      </w:r>
      <w:proofErr w:type="spellStart"/>
      <w:r w:rsidR="007F190E">
        <w:rPr>
          <w:lang w:val="es-ES" w:eastAsia="es-ES"/>
        </w:rPr>
        <w:t>frameworks</w:t>
      </w:r>
      <w:proofErr w:type="spellEnd"/>
      <w:r w:rsidR="007F190E">
        <w:rPr>
          <w:lang w:val="es-ES" w:eastAsia="es-ES"/>
        </w:rPr>
        <w:t>, y alguno de los lenguajes utilizados.</w:t>
      </w:r>
    </w:p>
    <w:tbl>
      <w:tblPr>
        <w:tblStyle w:val="Tablaconcuadrcula"/>
        <w:tblW w:w="0" w:type="auto"/>
        <w:tblLook w:val="04A0" w:firstRow="1" w:lastRow="0" w:firstColumn="1" w:lastColumn="0" w:noHBand="0" w:noVBand="1"/>
      </w:tblPr>
      <w:tblGrid>
        <w:gridCol w:w="2690"/>
        <w:gridCol w:w="3490"/>
        <w:gridCol w:w="3170"/>
      </w:tblGrid>
      <w:tr w:rsidR="007F190E" w:rsidTr="008C26FF">
        <w:tc>
          <w:tcPr>
            <w:tcW w:w="2690" w:type="dxa"/>
          </w:tcPr>
          <w:p w:rsidR="008C26FF" w:rsidRDefault="008C26FF" w:rsidP="008C26FF">
            <w:pPr>
              <w:jc w:val="center"/>
              <w:rPr>
                <w:lang w:val="es-ES" w:eastAsia="es-ES"/>
              </w:rPr>
            </w:pPr>
          </w:p>
        </w:tc>
        <w:tc>
          <w:tcPr>
            <w:tcW w:w="3490" w:type="dxa"/>
          </w:tcPr>
          <w:p w:rsidR="008C26FF" w:rsidRDefault="008C26FF" w:rsidP="008C26FF">
            <w:pPr>
              <w:jc w:val="center"/>
              <w:rPr>
                <w:lang w:val="es-ES" w:eastAsia="es-ES"/>
              </w:rPr>
            </w:pPr>
            <w:r>
              <w:rPr>
                <w:lang w:val="es-ES" w:eastAsia="es-ES"/>
              </w:rPr>
              <w:t>Aplicación móvil</w:t>
            </w:r>
          </w:p>
          <w:p w:rsidR="007F190E" w:rsidRDefault="007F190E" w:rsidP="008C26FF">
            <w:pPr>
              <w:jc w:val="center"/>
              <w:rPr>
                <w:lang w:val="es-ES" w:eastAsia="es-ES"/>
              </w:rPr>
            </w:pPr>
            <w:r>
              <w:rPr>
                <w:noProof/>
                <w:color w:val="000000"/>
                <w:sz w:val="20"/>
                <w:lang w:val="es-AR" w:eastAsia="es-AR"/>
              </w:rPr>
              <w:drawing>
                <wp:inline distT="0" distB="0" distL="0" distR="0" wp14:anchorId="4C774EDE" wp14:editId="18196967">
                  <wp:extent cx="1648691" cy="2683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3362" cy="282176"/>
                          </a:xfrm>
                          <a:prstGeom prst="rect">
                            <a:avLst/>
                          </a:prstGeom>
                          <a:noFill/>
                          <a:ln>
                            <a:noFill/>
                          </a:ln>
                        </pic:spPr>
                      </pic:pic>
                    </a:graphicData>
                  </a:graphic>
                </wp:inline>
              </w:drawing>
            </w:r>
          </w:p>
        </w:tc>
        <w:tc>
          <w:tcPr>
            <w:tcW w:w="3170" w:type="dxa"/>
          </w:tcPr>
          <w:p w:rsidR="008C26FF" w:rsidRDefault="008C26FF" w:rsidP="008C26FF">
            <w:pPr>
              <w:jc w:val="center"/>
              <w:rPr>
                <w:lang w:val="es-ES" w:eastAsia="es-ES"/>
              </w:rPr>
            </w:pPr>
            <w:r>
              <w:rPr>
                <w:lang w:val="es-ES" w:eastAsia="es-ES"/>
              </w:rPr>
              <w:t>Gadgets</w:t>
            </w:r>
          </w:p>
          <w:p w:rsidR="007F190E" w:rsidRDefault="007F190E" w:rsidP="008C26FF">
            <w:pPr>
              <w:jc w:val="center"/>
              <w:rPr>
                <w:lang w:val="es-ES" w:eastAsia="es-ES"/>
              </w:rPr>
            </w:pPr>
            <w:r>
              <w:rPr>
                <w:noProof/>
                <w:lang w:val="es-AR" w:eastAsia="es-AR"/>
              </w:rPr>
              <w:drawing>
                <wp:inline distT="0" distB="0" distL="0" distR="0" wp14:anchorId="21ED4439" wp14:editId="265F1434">
                  <wp:extent cx="388620" cy="388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3084" cy="393084"/>
                          </a:xfrm>
                          <a:prstGeom prst="rect">
                            <a:avLst/>
                          </a:prstGeom>
                          <a:noFill/>
                          <a:ln>
                            <a:noFill/>
                          </a:ln>
                        </pic:spPr>
                      </pic:pic>
                    </a:graphicData>
                  </a:graphic>
                </wp:inline>
              </w:drawing>
            </w:r>
            <w:r>
              <w:rPr>
                <w:noProof/>
                <w:color w:val="000000"/>
                <w:sz w:val="20"/>
                <w:lang w:val="es-AR" w:eastAsia="es-AR"/>
              </w:rPr>
              <w:drawing>
                <wp:inline distT="0" distB="0" distL="0" distR="0" wp14:anchorId="2896CC09" wp14:editId="3C1E3123">
                  <wp:extent cx="456507" cy="456507"/>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2967" cy="462967"/>
                          </a:xfrm>
                          <a:prstGeom prst="rect">
                            <a:avLst/>
                          </a:prstGeom>
                          <a:noFill/>
                          <a:ln>
                            <a:noFill/>
                          </a:ln>
                        </pic:spPr>
                      </pic:pic>
                    </a:graphicData>
                  </a:graphic>
                </wp:inline>
              </w:drawing>
            </w:r>
          </w:p>
          <w:p w:rsidR="007F190E" w:rsidRDefault="007F190E" w:rsidP="008C26FF">
            <w:pPr>
              <w:jc w:val="center"/>
              <w:rPr>
                <w:lang w:val="es-ES" w:eastAsia="es-ES"/>
              </w:rPr>
            </w:pPr>
          </w:p>
        </w:tc>
      </w:tr>
      <w:tr w:rsidR="007F190E" w:rsidTr="00E77DBC">
        <w:tc>
          <w:tcPr>
            <w:tcW w:w="2690" w:type="dxa"/>
            <w:vMerge w:val="restart"/>
          </w:tcPr>
          <w:p w:rsidR="007F190E" w:rsidRDefault="008C26FF" w:rsidP="008C26FF">
            <w:pPr>
              <w:jc w:val="center"/>
              <w:rPr>
                <w:lang w:val="es-ES" w:eastAsia="es-ES"/>
              </w:rPr>
            </w:pPr>
            <w:r>
              <w:rPr>
                <w:lang w:val="es-ES" w:eastAsia="es-ES"/>
              </w:rPr>
              <w:t>Objetos para la transferencia de datos</w:t>
            </w:r>
          </w:p>
          <w:p w:rsidR="007F190E" w:rsidRPr="007F190E" w:rsidRDefault="007F190E" w:rsidP="007F190E">
            <w:pPr>
              <w:rPr>
                <w:lang w:val="es-ES" w:eastAsia="es-ES"/>
              </w:rPr>
            </w:pPr>
          </w:p>
          <w:p w:rsidR="007F190E" w:rsidRDefault="007F190E" w:rsidP="007F190E">
            <w:pPr>
              <w:rPr>
                <w:lang w:val="es-ES" w:eastAsia="es-ES"/>
              </w:rPr>
            </w:pPr>
          </w:p>
          <w:p w:rsidR="008C26FF" w:rsidRPr="007F190E" w:rsidRDefault="007F190E" w:rsidP="007F190E">
            <w:pPr>
              <w:jc w:val="center"/>
              <w:rPr>
                <w:lang w:val="es-ES" w:eastAsia="es-ES"/>
              </w:rPr>
            </w:pPr>
            <w:r>
              <w:rPr>
                <w:noProof/>
                <w:lang w:val="es-AR" w:eastAsia="es-AR"/>
              </w:rPr>
              <w:drawing>
                <wp:inline distT="0" distB="0" distL="0" distR="0" wp14:anchorId="6D4FEA92" wp14:editId="2DE6E198">
                  <wp:extent cx="561109" cy="561109"/>
                  <wp:effectExtent l="0" t="0" r="0" b="0"/>
                  <wp:docPr id="10" name="Imagen 10" descr="Resultado de imagen par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3523" cy="563523"/>
                          </a:xfrm>
                          <a:prstGeom prst="rect">
                            <a:avLst/>
                          </a:prstGeom>
                          <a:noFill/>
                          <a:ln>
                            <a:noFill/>
                          </a:ln>
                        </pic:spPr>
                      </pic:pic>
                    </a:graphicData>
                  </a:graphic>
                </wp:inline>
              </w:drawing>
            </w:r>
          </w:p>
        </w:tc>
        <w:tc>
          <w:tcPr>
            <w:tcW w:w="6660" w:type="dxa"/>
            <w:gridSpan w:val="2"/>
          </w:tcPr>
          <w:p w:rsidR="008C26FF" w:rsidRDefault="008C26FF" w:rsidP="008C26FF">
            <w:pPr>
              <w:widowControl/>
              <w:spacing w:line="240" w:lineRule="auto"/>
              <w:jc w:val="center"/>
              <w:rPr>
                <w:rFonts w:eastAsia="Arial" w:cs="Arial"/>
                <w:szCs w:val="22"/>
              </w:rPr>
            </w:pPr>
            <w:r>
              <w:rPr>
                <w:lang w:val="es-ES" w:eastAsia="es-ES"/>
              </w:rPr>
              <w:t xml:space="preserve">Servidor Web: </w:t>
            </w:r>
            <w:r>
              <w:t xml:space="preserve">Framework </w:t>
            </w:r>
            <w:r>
              <w:rPr>
                <w:b/>
              </w:rPr>
              <w:t>ASP.NET Web Api</w:t>
            </w:r>
            <w:r>
              <w:t>.</w:t>
            </w:r>
          </w:p>
          <w:p w:rsidR="008C26FF" w:rsidRDefault="008C26FF" w:rsidP="008C26FF">
            <w:pPr>
              <w:widowControl/>
              <w:spacing w:line="240" w:lineRule="auto"/>
              <w:ind w:left="720"/>
              <w:jc w:val="center"/>
              <w:rPr>
                <w:rFonts w:ascii="Calibri" w:eastAsia="Calibri" w:hAnsi="Calibri" w:cs="Calibri"/>
                <w:color w:val="000000"/>
              </w:rPr>
            </w:pPr>
            <w:r>
              <w:rPr>
                <w:noProof/>
                <w:color w:val="000000"/>
                <w:sz w:val="20"/>
                <w:lang w:val="es-AR" w:eastAsia="es-AR"/>
              </w:rPr>
              <w:drawing>
                <wp:inline distT="0" distB="0" distL="0" distR="0" wp14:anchorId="0D69561E" wp14:editId="1D1984D5">
                  <wp:extent cx="1106105" cy="450273"/>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12946" cy="453058"/>
                          </a:xfrm>
                          <a:prstGeom prst="rect">
                            <a:avLst/>
                          </a:prstGeom>
                          <a:noFill/>
                          <a:ln>
                            <a:noFill/>
                          </a:ln>
                        </pic:spPr>
                      </pic:pic>
                    </a:graphicData>
                  </a:graphic>
                </wp:inline>
              </w:drawing>
            </w:r>
          </w:p>
          <w:p w:rsidR="008C26FF" w:rsidRDefault="008C26FF" w:rsidP="008C26FF">
            <w:pPr>
              <w:jc w:val="center"/>
              <w:rPr>
                <w:lang w:val="es-ES" w:eastAsia="es-ES"/>
              </w:rPr>
            </w:pPr>
          </w:p>
        </w:tc>
      </w:tr>
      <w:tr w:rsidR="007F190E" w:rsidTr="00DE0F58">
        <w:tc>
          <w:tcPr>
            <w:tcW w:w="2690" w:type="dxa"/>
            <w:vMerge/>
          </w:tcPr>
          <w:p w:rsidR="008C26FF" w:rsidRDefault="008C26FF" w:rsidP="008C26FF">
            <w:pPr>
              <w:jc w:val="center"/>
              <w:rPr>
                <w:lang w:val="es-ES" w:eastAsia="es-ES"/>
              </w:rPr>
            </w:pPr>
          </w:p>
        </w:tc>
        <w:tc>
          <w:tcPr>
            <w:tcW w:w="6660" w:type="dxa"/>
            <w:gridSpan w:val="2"/>
          </w:tcPr>
          <w:p w:rsidR="007F190E" w:rsidRDefault="008C26FF" w:rsidP="008C26FF">
            <w:pPr>
              <w:jc w:val="center"/>
              <w:rPr>
                <w:lang w:val="es-ES" w:eastAsia="es-ES"/>
              </w:rPr>
            </w:pPr>
            <w:r>
              <w:rPr>
                <w:lang w:val="es-ES" w:eastAsia="es-ES"/>
              </w:rPr>
              <w:t>Capa de Lógica de Negocios</w:t>
            </w:r>
          </w:p>
          <w:p w:rsidR="008C26FF" w:rsidRDefault="008C26FF" w:rsidP="008C26FF">
            <w:pPr>
              <w:jc w:val="center"/>
              <w:rPr>
                <w:lang w:val="es-ES" w:eastAsia="es-ES"/>
              </w:rPr>
            </w:pPr>
            <w:r>
              <w:rPr>
                <w:lang w:val="es-ES" w:eastAsia="es-ES"/>
              </w:rPr>
              <w:t xml:space="preserve"> </w:t>
            </w:r>
            <w:r>
              <w:rPr>
                <w:noProof/>
                <w:lang w:val="es-AR" w:eastAsia="es-AR"/>
              </w:rPr>
              <w:drawing>
                <wp:inline distT="0" distB="0" distL="0" distR="0" wp14:anchorId="7709A13D" wp14:editId="477B9466">
                  <wp:extent cx="810425" cy="616527"/>
                  <wp:effectExtent l="0" t="0" r="0" b="0"/>
                  <wp:docPr id="7" name="Imagen 7"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41791" cy="640388"/>
                          </a:xfrm>
                          <a:prstGeom prst="rect">
                            <a:avLst/>
                          </a:prstGeom>
                          <a:noFill/>
                          <a:ln>
                            <a:noFill/>
                          </a:ln>
                        </pic:spPr>
                      </pic:pic>
                    </a:graphicData>
                  </a:graphic>
                </wp:inline>
              </w:drawing>
            </w:r>
          </w:p>
        </w:tc>
      </w:tr>
      <w:tr w:rsidR="007F190E" w:rsidTr="006324A4">
        <w:tc>
          <w:tcPr>
            <w:tcW w:w="2690" w:type="dxa"/>
            <w:vMerge/>
          </w:tcPr>
          <w:p w:rsidR="008C26FF" w:rsidRDefault="008C26FF" w:rsidP="008C26FF">
            <w:pPr>
              <w:jc w:val="center"/>
              <w:rPr>
                <w:lang w:val="es-ES" w:eastAsia="es-ES"/>
              </w:rPr>
            </w:pPr>
          </w:p>
        </w:tc>
        <w:tc>
          <w:tcPr>
            <w:tcW w:w="6660" w:type="dxa"/>
            <w:gridSpan w:val="2"/>
          </w:tcPr>
          <w:p w:rsidR="008C26FF" w:rsidRDefault="008C26FF" w:rsidP="008C26FF">
            <w:pPr>
              <w:jc w:val="center"/>
              <w:rPr>
                <w:lang w:val="es-ES" w:eastAsia="es-ES"/>
              </w:rPr>
            </w:pPr>
            <w:r>
              <w:rPr>
                <w:lang w:val="es-ES" w:eastAsia="es-ES"/>
              </w:rPr>
              <w:t>Capa de Acceso a Datos</w:t>
            </w:r>
          </w:p>
          <w:p w:rsidR="007F190E" w:rsidRDefault="007F190E" w:rsidP="008C26FF">
            <w:pPr>
              <w:jc w:val="center"/>
              <w:rPr>
                <w:lang w:val="es-ES" w:eastAsia="es-ES"/>
              </w:rPr>
            </w:pPr>
            <w:r>
              <w:rPr>
                <w:noProof/>
                <w:lang w:val="es-AR" w:eastAsia="es-AR"/>
              </w:rPr>
              <w:drawing>
                <wp:inline distT="0" distB="0" distL="0" distR="0" wp14:anchorId="6AF8F4FA" wp14:editId="6BDB188C">
                  <wp:extent cx="762000" cy="579688"/>
                  <wp:effectExtent l="0" t="0" r="0" b="0"/>
                  <wp:docPr id="8" name="Imagen 8"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4529" cy="604434"/>
                          </a:xfrm>
                          <a:prstGeom prst="rect">
                            <a:avLst/>
                          </a:prstGeom>
                          <a:noFill/>
                          <a:ln>
                            <a:noFill/>
                          </a:ln>
                        </pic:spPr>
                      </pic:pic>
                    </a:graphicData>
                  </a:graphic>
                </wp:inline>
              </w:drawing>
            </w:r>
          </w:p>
        </w:tc>
      </w:tr>
      <w:tr w:rsidR="008C26FF" w:rsidTr="00705835">
        <w:tc>
          <w:tcPr>
            <w:tcW w:w="9350" w:type="dxa"/>
            <w:gridSpan w:val="3"/>
          </w:tcPr>
          <w:p w:rsidR="008C26FF" w:rsidRPr="00F84133" w:rsidRDefault="008C26FF" w:rsidP="008C26FF">
            <w:pPr>
              <w:widowControl/>
              <w:spacing w:line="240" w:lineRule="auto"/>
              <w:jc w:val="center"/>
              <w:rPr>
                <w:rFonts w:eastAsia="Arial" w:cs="Arial"/>
                <w:szCs w:val="22"/>
              </w:rPr>
            </w:pPr>
            <w:r>
              <w:t xml:space="preserve">Respecto la base de datos relacional, usaremos </w:t>
            </w:r>
            <w:r>
              <w:rPr>
                <w:b/>
              </w:rPr>
              <w:t>Oracle SQL Server</w:t>
            </w:r>
            <w:r>
              <w:t>.</w:t>
            </w:r>
          </w:p>
          <w:p w:rsidR="008C26FF" w:rsidRDefault="008C26FF" w:rsidP="008C26FF">
            <w:pPr>
              <w:jc w:val="center"/>
              <w:rPr>
                <w:lang w:val="es-ES" w:eastAsia="es-ES"/>
              </w:rPr>
            </w:pPr>
            <w:r>
              <w:rPr>
                <w:noProof/>
                <w:lang w:val="es-AR" w:eastAsia="es-AR"/>
              </w:rPr>
              <w:drawing>
                <wp:inline distT="0" distB="0" distL="0" distR="0" wp14:anchorId="4F49AB45" wp14:editId="583C4C02">
                  <wp:extent cx="1600200" cy="606972"/>
                  <wp:effectExtent l="0" t="0" r="0" b="3175"/>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26">
                            <a:extLst>
                              <a:ext uri="{28A0092B-C50C-407E-A947-70E740481C1C}">
                                <a14:useLocalDpi xmlns:a14="http://schemas.microsoft.com/office/drawing/2010/main" val="0"/>
                              </a:ext>
                            </a:extLst>
                          </a:blip>
                          <a:srcRect t="24000" b="28615"/>
                          <a:stretch/>
                        </pic:blipFill>
                        <pic:spPr bwMode="auto">
                          <a:xfrm>
                            <a:off x="0" y="0"/>
                            <a:ext cx="1635696" cy="62043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C26FF" w:rsidRDefault="008C26FF" w:rsidP="00485247">
      <w:pPr>
        <w:rPr>
          <w:lang w:val="es-ES" w:eastAsia="es-ES"/>
        </w:rPr>
      </w:pPr>
    </w:p>
    <w:p w:rsidR="00485247" w:rsidRDefault="00485247" w:rsidP="00485247">
      <w:pPr>
        <w:rPr>
          <w:lang w:val="es-ES" w:eastAsia="es-ES"/>
        </w:rPr>
      </w:pPr>
    </w:p>
    <w:p w:rsidR="007F190E" w:rsidRDefault="007F190E" w:rsidP="00485247">
      <w:pPr>
        <w:rPr>
          <w:lang w:val="es-ES" w:eastAsia="es-ES"/>
        </w:rPr>
      </w:pPr>
    </w:p>
    <w:p w:rsidR="007F190E" w:rsidRDefault="002F1759" w:rsidP="002F1759">
      <w:pPr>
        <w:pStyle w:val="Ttulo1"/>
        <w:rPr>
          <w:lang w:val="es-ES" w:eastAsia="es-ES"/>
        </w:rPr>
      </w:pPr>
      <w:bookmarkStart w:id="56" w:name="_Toc526872478"/>
      <w:r>
        <w:rPr>
          <w:lang w:val="es-ES" w:eastAsia="es-ES"/>
        </w:rPr>
        <w:t>Herramientas</w:t>
      </w:r>
      <w:bookmarkEnd w:id="56"/>
    </w:p>
    <w:p w:rsidR="002F1759" w:rsidRDefault="002F1759" w:rsidP="002F1759">
      <w:pPr>
        <w:rPr>
          <w:lang w:val="es-ES" w:eastAsia="es-ES"/>
        </w:rPr>
      </w:pPr>
      <w:r>
        <w:rPr>
          <w:lang w:val="es-ES" w:eastAsia="es-ES"/>
        </w:rPr>
        <w:t>Las herramientas que vamos a utilizar a lo largo del proyecto serán:</w:t>
      </w:r>
    </w:p>
    <w:p w:rsidR="002F1759" w:rsidRDefault="002F1759" w:rsidP="002F1759"/>
    <w:p w:rsidR="002F1759" w:rsidRDefault="002F1759" w:rsidP="002F1759"/>
    <w:p w:rsidR="002F1759" w:rsidRDefault="002F1759" w:rsidP="002F1759">
      <w:pPr>
        <w:pStyle w:val="Prrafodelista"/>
        <w:widowControl/>
        <w:numPr>
          <w:ilvl w:val="0"/>
          <w:numId w:val="39"/>
        </w:numPr>
        <w:spacing w:line="240" w:lineRule="auto"/>
        <w:jc w:val="left"/>
      </w:pPr>
      <w:r>
        <w:lastRenderedPageBreak/>
        <w:t xml:space="preserve">Para el manejo del repositorio vamos a utilizar </w:t>
      </w:r>
      <w:r>
        <w:rPr>
          <w:b/>
        </w:rPr>
        <w:t>G</w:t>
      </w:r>
      <w:r w:rsidRPr="000C1E81">
        <w:rPr>
          <w:b/>
        </w:rPr>
        <w:t>itHub</w:t>
      </w:r>
    </w:p>
    <w:p w:rsidR="002F1759" w:rsidRDefault="002F1759" w:rsidP="002F1759">
      <w:pPr>
        <w:pStyle w:val="Prrafodelista"/>
        <w:widowControl/>
        <w:spacing w:line="240" w:lineRule="auto"/>
        <w:jc w:val="left"/>
        <w:rPr>
          <w:rFonts w:ascii="Times New Roman" w:hAnsi="Times New Roman"/>
          <w:sz w:val="24"/>
          <w:szCs w:val="24"/>
        </w:rPr>
      </w:pPr>
      <w:r>
        <w:rPr>
          <w:noProof/>
          <w:lang w:val="es-AR" w:eastAsia="es-AR"/>
        </w:rPr>
        <w:drawing>
          <wp:inline distT="0" distB="0" distL="0" distR="0" wp14:anchorId="1C3CCFAE" wp14:editId="63F80FB7">
            <wp:extent cx="1242060" cy="72582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53286" cy="732389"/>
                    </a:xfrm>
                    <a:prstGeom prst="rect">
                      <a:avLst/>
                    </a:prstGeom>
                    <a:noFill/>
                    <a:ln>
                      <a:noFill/>
                    </a:ln>
                  </pic:spPr>
                </pic:pic>
              </a:graphicData>
            </a:graphic>
          </wp:inline>
        </w:drawing>
      </w:r>
    </w:p>
    <w:p w:rsidR="002F1759" w:rsidRDefault="002F1759" w:rsidP="002F1759">
      <w:pPr>
        <w:pStyle w:val="Prrafodelista"/>
        <w:widowControl/>
        <w:numPr>
          <w:ilvl w:val="0"/>
          <w:numId w:val="39"/>
        </w:numPr>
        <w:spacing w:line="240" w:lineRule="auto"/>
        <w:jc w:val="left"/>
        <w:rPr>
          <w:rFonts w:ascii="Times New Roman" w:hAnsi="Times New Roman"/>
          <w:sz w:val="24"/>
          <w:szCs w:val="24"/>
        </w:rPr>
      </w:pPr>
      <w:r>
        <w:rPr>
          <w:rFonts w:ascii="Times New Roman" w:hAnsi="Times New Roman"/>
          <w:sz w:val="24"/>
          <w:szCs w:val="24"/>
        </w:rPr>
        <w:t xml:space="preserve">Para los entornos de desarrollo vamos a utilizar PL SQL </w:t>
      </w:r>
      <w:proofErr w:type="spellStart"/>
      <w:r>
        <w:rPr>
          <w:rFonts w:ascii="Times New Roman" w:hAnsi="Times New Roman"/>
          <w:sz w:val="24"/>
          <w:szCs w:val="24"/>
        </w:rPr>
        <w:t>Developer</w:t>
      </w:r>
      <w:proofErr w:type="spellEnd"/>
      <w:r>
        <w:rPr>
          <w:rFonts w:ascii="Times New Roman" w:hAnsi="Times New Roman"/>
          <w:sz w:val="24"/>
          <w:szCs w:val="24"/>
        </w:rPr>
        <w:t xml:space="preserve">, Visual Studio </w:t>
      </w:r>
      <w:proofErr w:type="spellStart"/>
      <w:r>
        <w:rPr>
          <w:rFonts w:ascii="Times New Roman" w:hAnsi="Times New Roman"/>
          <w:sz w:val="24"/>
          <w:szCs w:val="24"/>
        </w:rPr>
        <w:t>Comunnity</w:t>
      </w:r>
      <w:proofErr w:type="spellEnd"/>
      <w:r>
        <w:rPr>
          <w:rFonts w:ascii="Times New Roman" w:hAnsi="Times New Roman"/>
          <w:sz w:val="24"/>
          <w:szCs w:val="24"/>
        </w:rPr>
        <w:t xml:space="preserve"> y Visual Studio </w:t>
      </w:r>
      <w:proofErr w:type="spellStart"/>
      <w:r>
        <w:rPr>
          <w:rFonts w:ascii="Times New Roman" w:hAnsi="Times New Roman"/>
          <w:sz w:val="24"/>
          <w:szCs w:val="24"/>
        </w:rPr>
        <w:t>Code</w:t>
      </w:r>
      <w:proofErr w:type="spellEnd"/>
    </w:p>
    <w:p w:rsidR="002F1759" w:rsidRDefault="002F1759" w:rsidP="002F1759">
      <w:pPr>
        <w:pStyle w:val="Prrafodelista"/>
        <w:widowControl/>
        <w:spacing w:line="240" w:lineRule="auto"/>
        <w:jc w:val="left"/>
        <w:rPr>
          <w:rFonts w:ascii="Times New Roman" w:hAnsi="Times New Roman"/>
          <w:sz w:val="24"/>
          <w:szCs w:val="24"/>
        </w:rPr>
      </w:pPr>
      <w:r>
        <w:rPr>
          <w:noProof/>
          <w:lang w:val="es-AR" w:eastAsia="es-AR"/>
        </w:rPr>
        <w:drawing>
          <wp:inline distT="0" distB="0" distL="0" distR="0" wp14:anchorId="3E7FC097" wp14:editId="460C23EB">
            <wp:extent cx="1657330" cy="822960"/>
            <wp:effectExtent l="0" t="0" r="0" b="0"/>
            <wp:docPr id="12" name="Imagen 1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2929" cy="835672"/>
                    </a:xfrm>
                    <a:prstGeom prst="rect">
                      <a:avLst/>
                    </a:prstGeom>
                    <a:noFill/>
                    <a:ln>
                      <a:noFill/>
                    </a:ln>
                  </pic:spPr>
                </pic:pic>
              </a:graphicData>
            </a:graphic>
          </wp:inline>
        </w:drawing>
      </w:r>
      <w:r>
        <w:rPr>
          <w:noProof/>
          <w:lang w:val="es-AR" w:eastAsia="es-AR"/>
        </w:rPr>
        <w:drawing>
          <wp:inline distT="0" distB="0" distL="0" distR="0" wp14:anchorId="5ACAB7A6" wp14:editId="2DF44DDF">
            <wp:extent cx="1813560" cy="906780"/>
            <wp:effectExtent l="0" t="0" r="0" b="7620"/>
            <wp:docPr id="14" name="Imagen 14" descr="Resultado de imagen para visual studio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isual studio code log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Pr="00137FA2">
        <w:t xml:space="preserve"> </w:t>
      </w:r>
      <w:r>
        <w:rPr>
          <w:noProof/>
          <w:lang w:val="es-AR" w:eastAsia="es-AR"/>
        </w:rPr>
        <w:drawing>
          <wp:inline distT="0" distB="0" distL="0" distR="0" wp14:anchorId="105C3370" wp14:editId="3C2E17D8">
            <wp:extent cx="1188720" cy="1188720"/>
            <wp:effectExtent l="0" t="0" r="0" b="0"/>
            <wp:docPr id="15" name="Imagen 15" descr="Resultado de imagen para pl sql develop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l sql developer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2F1759" w:rsidRDefault="002F1759" w:rsidP="002F1759">
      <w:pPr>
        <w:pStyle w:val="Prrafodelista"/>
        <w:widowControl/>
        <w:numPr>
          <w:ilvl w:val="0"/>
          <w:numId w:val="39"/>
        </w:numPr>
        <w:spacing w:line="240" w:lineRule="auto"/>
        <w:jc w:val="left"/>
        <w:rPr>
          <w:rFonts w:ascii="Times New Roman" w:hAnsi="Times New Roman"/>
          <w:sz w:val="24"/>
          <w:szCs w:val="24"/>
        </w:rPr>
      </w:pPr>
      <w:r>
        <w:rPr>
          <w:rFonts w:ascii="Times New Roman" w:hAnsi="Times New Roman"/>
          <w:sz w:val="24"/>
          <w:szCs w:val="24"/>
        </w:rPr>
        <w:t>Para las pruebas del servicio web utilizaremos</w:t>
      </w:r>
    </w:p>
    <w:p w:rsidR="002F1759" w:rsidRPr="000C1E81" w:rsidRDefault="002F1759" w:rsidP="002F1759">
      <w:pPr>
        <w:pStyle w:val="Prrafodelista"/>
        <w:widowControl/>
        <w:spacing w:line="240" w:lineRule="auto"/>
        <w:jc w:val="left"/>
        <w:rPr>
          <w:rFonts w:ascii="Times New Roman" w:hAnsi="Times New Roman"/>
          <w:sz w:val="24"/>
          <w:szCs w:val="24"/>
        </w:rPr>
      </w:pPr>
      <w:r>
        <w:rPr>
          <w:noProof/>
          <w:lang w:val="es-AR" w:eastAsia="es-AR"/>
        </w:rPr>
        <w:drawing>
          <wp:inline distT="0" distB="0" distL="0" distR="0" wp14:anchorId="4F55903C" wp14:editId="208B34AD">
            <wp:extent cx="952500" cy="952500"/>
            <wp:effectExtent l="0" t="0" r="0" b="0"/>
            <wp:docPr id="16" name="Imagen 16"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F1759" w:rsidRPr="000C1E81" w:rsidRDefault="002F1759" w:rsidP="002F1759">
      <w:pPr>
        <w:pStyle w:val="Prrafodelista"/>
        <w:widowControl/>
        <w:numPr>
          <w:ilvl w:val="0"/>
          <w:numId w:val="39"/>
        </w:numPr>
        <w:spacing w:line="240" w:lineRule="auto"/>
        <w:jc w:val="left"/>
        <w:rPr>
          <w:rFonts w:ascii="Times New Roman" w:hAnsi="Times New Roman"/>
          <w:sz w:val="24"/>
          <w:szCs w:val="24"/>
        </w:rPr>
      </w:pPr>
      <w:r w:rsidRPr="000C1E81">
        <w:rPr>
          <w:color w:val="000000"/>
        </w:rPr>
        <w:t>Para la gestión del proyecto, tanto en el seguimiento como en la organización del mismo, utilizaremos Redmin</w:t>
      </w:r>
      <w:r>
        <w:rPr>
          <w:color w:val="000000"/>
        </w:rPr>
        <w:t>e</w:t>
      </w:r>
    </w:p>
    <w:p w:rsidR="002F1759" w:rsidRDefault="002F1759" w:rsidP="002F1759">
      <w:pPr>
        <w:ind w:firstLine="720"/>
        <w:rPr>
          <w:lang w:val="es-ES" w:eastAsia="es-AR"/>
        </w:rPr>
      </w:pPr>
      <w:r>
        <w:rPr>
          <w:noProof/>
          <w:lang w:val="es-AR" w:eastAsia="es-AR"/>
        </w:rPr>
        <w:drawing>
          <wp:inline distT="0" distB="0" distL="0" distR="0" wp14:anchorId="17709363" wp14:editId="54D2FBD4">
            <wp:extent cx="2998925" cy="670560"/>
            <wp:effectExtent l="0" t="0" r="0" b="0"/>
            <wp:docPr id="17" name="Imagen 17" descr="Resultado de imagen para redm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redmine log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39847" cy="679710"/>
                    </a:xfrm>
                    <a:prstGeom prst="rect">
                      <a:avLst/>
                    </a:prstGeom>
                    <a:noFill/>
                    <a:ln>
                      <a:noFill/>
                    </a:ln>
                  </pic:spPr>
                </pic:pic>
              </a:graphicData>
            </a:graphic>
          </wp:inline>
        </w:drawing>
      </w:r>
    </w:p>
    <w:p w:rsidR="002F1759" w:rsidRDefault="002F1759" w:rsidP="002F1759">
      <w:pPr>
        <w:rPr>
          <w:lang w:val="es-ES" w:eastAsia="es-ES"/>
        </w:rPr>
      </w:pPr>
    </w:p>
    <w:p w:rsidR="002F1759" w:rsidRDefault="002F1759" w:rsidP="002F1759">
      <w:pPr>
        <w:pStyle w:val="Ttulo1"/>
        <w:rPr>
          <w:lang w:val="es-ES" w:eastAsia="es-ES"/>
        </w:rPr>
      </w:pPr>
      <w:bookmarkStart w:id="57" w:name="_Toc526872479"/>
      <w:r>
        <w:rPr>
          <w:lang w:val="es-ES" w:eastAsia="es-ES"/>
        </w:rPr>
        <w:t>Convención y estándar de codificación</w:t>
      </w:r>
      <w:bookmarkEnd w:id="57"/>
    </w:p>
    <w:p w:rsidR="002F1759" w:rsidRPr="002F1759" w:rsidRDefault="002F1759" w:rsidP="002F1759">
      <w:pPr>
        <w:rPr>
          <w:lang w:val="es-ES" w:eastAsia="es-ES"/>
        </w:rPr>
      </w:pPr>
      <w:r>
        <w:rPr>
          <w:lang w:val="es-ES" w:eastAsia="es-ES"/>
        </w:rPr>
        <w:t>Se intenta dejar en claro las reglas y prácticas que serán utilizadas, fruto de aportes y discusiones que se dieron llegamos a lograr un estándar que trataremos de seguir, el mismo quedara plasmado en este documento</w:t>
      </w:r>
    </w:p>
    <w:p w:rsidR="002F1759" w:rsidRDefault="002F1759" w:rsidP="002F1759">
      <w:pPr>
        <w:pStyle w:val="Ttulo2"/>
        <w:rPr>
          <w:lang w:val="es-ES" w:eastAsia="es-ES"/>
        </w:rPr>
      </w:pPr>
      <w:bookmarkStart w:id="58" w:name="_Toc526872480"/>
      <w:r>
        <w:rPr>
          <w:lang w:val="es-ES" w:eastAsia="es-ES"/>
        </w:rPr>
        <w:t>Reglas generales</w:t>
      </w:r>
      <w:bookmarkEnd w:id="58"/>
    </w:p>
    <w:p w:rsidR="002F1759" w:rsidRDefault="002F1759" w:rsidP="002F1759">
      <w:pPr>
        <w:pStyle w:val="Prrafodelista"/>
        <w:numPr>
          <w:ilvl w:val="0"/>
          <w:numId w:val="39"/>
        </w:numPr>
      </w:pPr>
      <w:r>
        <w:t>Usar palabras entendibles y descriptivas para nombrar, no usar abreviaciones.</w:t>
      </w:r>
    </w:p>
    <w:p w:rsidR="002F1759" w:rsidRDefault="002F1759" w:rsidP="002F1759">
      <w:pPr>
        <w:pStyle w:val="Prrafodelista"/>
        <w:numPr>
          <w:ilvl w:val="0"/>
          <w:numId w:val="39"/>
        </w:numPr>
      </w:pPr>
      <w:r>
        <w:t>Se recomienda el desarrollo empleando partes sencillas, comprensibles y con errores de fácil detección y corrección.</w:t>
      </w:r>
    </w:p>
    <w:p w:rsidR="002F1759" w:rsidRDefault="002F1759" w:rsidP="002F1759">
      <w:pPr>
        <w:pStyle w:val="Prrafodelista"/>
        <w:numPr>
          <w:ilvl w:val="0"/>
          <w:numId w:val="39"/>
        </w:numPr>
      </w:pPr>
      <w:r>
        <w:t>Comentar lo máximo posible los métodos del código.</w:t>
      </w:r>
    </w:p>
    <w:p w:rsidR="002F1759" w:rsidRDefault="002F1759" w:rsidP="002F1759">
      <w:pPr>
        <w:pStyle w:val="Prrafodelista"/>
        <w:numPr>
          <w:ilvl w:val="0"/>
          <w:numId w:val="39"/>
        </w:numPr>
      </w:pPr>
      <w:r>
        <w:t>Usar TAB, NO espacios.</w:t>
      </w:r>
    </w:p>
    <w:p w:rsidR="002F1759" w:rsidRDefault="002F1759" w:rsidP="002F1759">
      <w:pPr>
        <w:pStyle w:val="Prrafodelista"/>
        <w:numPr>
          <w:ilvl w:val="0"/>
          <w:numId w:val="39"/>
        </w:numPr>
      </w:pPr>
      <w:r>
        <w:t>Mantener el formateador de Visual Studio (</w:t>
      </w:r>
      <w:proofErr w:type="spellStart"/>
      <w:r>
        <w:t>Ctrl+K</w:t>
      </w:r>
      <w:proofErr w:type="spellEnd"/>
      <w:r>
        <w:t xml:space="preserve">, </w:t>
      </w:r>
      <w:proofErr w:type="spellStart"/>
      <w:r>
        <w:t>Ctrl+D</w:t>
      </w:r>
      <w:proofErr w:type="spellEnd"/>
      <w:r>
        <w:t xml:space="preserve">) o Visual </w:t>
      </w:r>
      <w:proofErr w:type="spellStart"/>
      <w:r>
        <w:t>Code</w:t>
      </w:r>
      <w:proofErr w:type="spellEnd"/>
      <w:r>
        <w:t xml:space="preserve"> (</w:t>
      </w:r>
      <w:proofErr w:type="spellStart"/>
      <w:r>
        <w:t>alt+shift+F</w:t>
      </w:r>
      <w:proofErr w:type="spellEnd"/>
      <w:r>
        <w:t>)</w:t>
      </w:r>
    </w:p>
    <w:p w:rsidR="002F1759" w:rsidRDefault="002F1759" w:rsidP="002F1759">
      <w:pPr>
        <w:pStyle w:val="Prrafodelista"/>
      </w:pPr>
    </w:p>
    <w:p w:rsidR="002F1759" w:rsidRPr="00CE098B" w:rsidRDefault="002F1759" w:rsidP="002F1759">
      <w:pPr>
        <w:pStyle w:val="Prrafodelista"/>
        <w:rPr>
          <w:color w:val="000000"/>
        </w:rPr>
      </w:pPr>
      <w:r w:rsidRPr="00CE098B">
        <w:rPr>
          <w:color w:val="000000"/>
        </w:rPr>
        <w:t>Nota</w:t>
      </w:r>
      <w:r>
        <w:rPr>
          <w:color w:val="000000"/>
        </w:rPr>
        <w:t>, palabras utilizadas</w:t>
      </w:r>
      <w:r w:rsidRPr="00CE098B">
        <w:rPr>
          <w:color w:val="000000"/>
        </w:rPr>
        <w:t>:</w:t>
      </w:r>
    </w:p>
    <w:p w:rsidR="002F1759" w:rsidRPr="00CE098B" w:rsidRDefault="002F1759" w:rsidP="002F1759">
      <w:pPr>
        <w:pStyle w:val="Prrafodelista"/>
        <w:numPr>
          <w:ilvl w:val="0"/>
          <w:numId w:val="39"/>
        </w:numPr>
        <w:rPr>
          <w:color w:val="000000"/>
        </w:rPr>
      </w:pPr>
      <w:proofErr w:type="spellStart"/>
      <w:r w:rsidRPr="00CE098B">
        <w:rPr>
          <w:color w:val="222222"/>
        </w:rPr>
        <w:t>UpperCamelCase</w:t>
      </w:r>
      <w:proofErr w:type="spellEnd"/>
      <w:r w:rsidRPr="00CE098B">
        <w:rPr>
          <w:color w:val="222222"/>
        </w:rPr>
        <w:t xml:space="preserve">, cuando la primera letra de cada una de las palabras es mayúscula. Ejemplo: </w:t>
      </w:r>
      <w:proofErr w:type="spellStart"/>
      <w:r w:rsidRPr="00CE098B">
        <w:rPr>
          <w:color w:val="222222"/>
        </w:rPr>
        <w:t>EjemploDeUpperCamelCase</w:t>
      </w:r>
      <w:proofErr w:type="spellEnd"/>
      <w:r w:rsidRPr="00CE098B">
        <w:rPr>
          <w:color w:val="222222"/>
        </w:rPr>
        <w:t>.</w:t>
      </w:r>
    </w:p>
    <w:p w:rsidR="002F1759" w:rsidRPr="00CE098B" w:rsidRDefault="002F1759" w:rsidP="002F1759">
      <w:pPr>
        <w:pStyle w:val="Prrafodelista"/>
        <w:numPr>
          <w:ilvl w:val="0"/>
          <w:numId w:val="39"/>
        </w:numPr>
        <w:rPr>
          <w:color w:val="222222"/>
        </w:rPr>
      </w:pPr>
      <w:proofErr w:type="spellStart"/>
      <w:r w:rsidRPr="00CE098B">
        <w:rPr>
          <w:color w:val="222222"/>
        </w:rPr>
        <w:t>lowerCamelCase</w:t>
      </w:r>
      <w:proofErr w:type="spellEnd"/>
      <w:r w:rsidRPr="00CE098B">
        <w:rPr>
          <w:color w:val="222222"/>
        </w:rPr>
        <w:t xml:space="preserve">, igual que la anterior con la excepción de que la primera letra es minúscula. Ejemplo: </w:t>
      </w:r>
      <w:proofErr w:type="spellStart"/>
      <w:r w:rsidRPr="00CE098B">
        <w:rPr>
          <w:color w:val="222222"/>
        </w:rPr>
        <w:t>ejemploDeLowerCamelCase</w:t>
      </w:r>
      <w:proofErr w:type="spellEnd"/>
      <w:r w:rsidRPr="00CE098B">
        <w:rPr>
          <w:color w:val="222222"/>
        </w:rPr>
        <w:t>.</w:t>
      </w:r>
    </w:p>
    <w:p w:rsidR="002F1759" w:rsidRDefault="002F1759" w:rsidP="002F1759">
      <w:pPr>
        <w:pStyle w:val="Ttulo2"/>
        <w:rPr>
          <w:lang w:val="es-ES" w:eastAsia="es-ES"/>
        </w:rPr>
      </w:pPr>
      <w:bookmarkStart w:id="59" w:name="_Toc526872481"/>
      <w:r>
        <w:rPr>
          <w:lang w:val="es-ES" w:eastAsia="es-ES"/>
        </w:rPr>
        <w:lastRenderedPageBreak/>
        <w:t>Buenas prácticas</w:t>
      </w:r>
      <w:bookmarkEnd w:id="59"/>
    </w:p>
    <w:p w:rsidR="002F1759" w:rsidRDefault="002F1759" w:rsidP="002F1759">
      <w:pPr>
        <w:ind w:firstLine="720"/>
      </w:pPr>
      <w:r>
        <w:t xml:space="preserve">Seguir los patrones S.O.L.I.D. lo mejor posible: </w:t>
      </w:r>
    </w:p>
    <w:p w:rsidR="002F1759" w:rsidRPr="000C1E81" w:rsidRDefault="002F1759" w:rsidP="002F1759">
      <w:pPr>
        <w:ind w:left="720"/>
        <w:rPr>
          <w:rFonts w:cs="Arial"/>
        </w:rPr>
      </w:pPr>
    </w:p>
    <w:p w:rsidR="002F1759" w:rsidRPr="000C1E81" w:rsidRDefault="002F1759" w:rsidP="002F1759">
      <w:pPr>
        <w:ind w:left="720"/>
        <w:rPr>
          <w:rFonts w:cs="Arial"/>
        </w:rPr>
      </w:pPr>
      <w:r w:rsidRPr="000C1E81">
        <w:rPr>
          <w:rFonts w:eastAsia="Calibri" w:cs="Arial"/>
          <w:szCs w:val="22"/>
        </w:rPr>
        <w:t xml:space="preserve">SRP (Single </w:t>
      </w:r>
      <w:proofErr w:type="spellStart"/>
      <w:r w:rsidRPr="000C1E81">
        <w:rPr>
          <w:rFonts w:eastAsia="Calibri" w:cs="Arial"/>
          <w:szCs w:val="22"/>
        </w:rPr>
        <w:t>Responsibility</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2F1759" w:rsidRPr="000C1E81" w:rsidRDefault="002F1759" w:rsidP="002F1759">
      <w:pPr>
        <w:ind w:left="720"/>
        <w:rPr>
          <w:rFonts w:cs="Arial"/>
        </w:rPr>
      </w:pPr>
      <w:r w:rsidRPr="000C1E81">
        <w:rPr>
          <w:rFonts w:eastAsia="Calibri" w:cs="Arial"/>
          <w:szCs w:val="22"/>
        </w:rPr>
        <w:t>El principio de responsabilidad única nos indica que debe existir un solo motivo</w:t>
      </w:r>
      <w:r w:rsidRPr="000C1E81">
        <w:rPr>
          <w:rFonts w:cs="Arial"/>
        </w:rPr>
        <w:t xml:space="preserve"> </w:t>
      </w:r>
      <w:r w:rsidRPr="000C1E81">
        <w:rPr>
          <w:rFonts w:eastAsia="Calibri" w:cs="Arial"/>
          <w:szCs w:val="22"/>
        </w:rPr>
        <w:t>por el cual la clase debe ser modificada, o sea, que la clase debe tener un solo propósito. Si una clase asume más de una responsabilidad, será más sensible al cambio, y las responsabilidades se acoplan.</w:t>
      </w:r>
    </w:p>
    <w:p w:rsidR="002F1759" w:rsidRPr="000C1E81" w:rsidRDefault="002F1759" w:rsidP="002F1759">
      <w:pPr>
        <w:ind w:left="720"/>
        <w:rPr>
          <w:rFonts w:cs="Arial"/>
        </w:rPr>
      </w:pPr>
    </w:p>
    <w:p w:rsidR="002F1759" w:rsidRPr="000C1E81" w:rsidRDefault="002F1759" w:rsidP="002F1759">
      <w:pPr>
        <w:ind w:left="720"/>
        <w:rPr>
          <w:rFonts w:cs="Arial"/>
        </w:rPr>
      </w:pPr>
      <w:r w:rsidRPr="000C1E81">
        <w:rPr>
          <w:rFonts w:eastAsia="Calibri" w:cs="Arial"/>
          <w:szCs w:val="22"/>
        </w:rPr>
        <w:t>OCP (Open-</w:t>
      </w:r>
      <w:proofErr w:type="spellStart"/>
      <w:r w:rsidRPr="000C1E81">
        <w:rPr>
          <w:rFonts w:eastAsia="Calibri" w:cs="Arial"/>
          <w:szCs w:val="22"/>
        </w:rPr>
        <w:t>Closed</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2F1759" w:rsidRPr="000C1E81" w:rsidRDefault="002F1759" w:rsidP="002F1759">
      <w:pPr>
        <w:ind w:left="720"/>
        <w:rPr>
          <w:rFonts w:cs="Arial"/>
        </w:rPr>
      </w:pPr>
      <w:r w:rsidRPr="000C1E81">
        <w:rPr>
          <w:rFonts w:eastAsia="Calibri" w:cs="Arial"/>
          <w:szCs w:val="22"/>
        </w:rPr>
        <w:t>El principio Abierto/Cerrado indica que las clases deben estar abiertas para la extensión y cerradas para la modificación, o sea, que una clase debe poder ser extendida sin tener que modificar el código de la clase</w:t>
      </w:r>
    </w:p>
    <w:p w:rsidR="002F1759" w:rsidRPr="000C1E81" w:rsidRDefault="002F1759" w:rsidP="002F1759">
      <w:pPr>
        <w:ind w:left="720"/>
        <w:rPr>
          <w:rFonts w:cs="Arial"/>
        </w:rPr>
      </w:pPr>
    </w:p>
    <w:p w:rsidR="002F1759" w:rsidRPr="000C1E81" w:rsidRDefault="002F1759" w:rsidP="002F1759">
      <w:pPr>
        <w:ind w:left="720"/>
        <w:rPr>
          <w:rFonts w:cs="Arial"/>
        </w:rPr>
      </w:pPr>
      <w:r w:rsidRPr="000C1E81">
        <w:rPr>
          <w:rFonts w:eastAsia="Calibri" w:cs="Arial"/>
          <w:szCs w:val="22"/>
        </w:rPr>
        <w:t>LSP (</w:t>
      </w:r>
      <w:proofErr w:type="spellStart"/>
      <w:r w:rsidRPr="000C1E81">
        <w:rPr>
          <w:rFonts w:eastAsia="Calibri" w:cs="Arial"/>
          <w:szCs w:val="22"/>
        </w:rPr>
        <w:t>Liskov</w:t>
      </w:r>
      <w:proofErr w:type="spellEnd"/>
      <w:r w:rsidRPr="000C1E81">
        <w:rPr>
          <w:rFonts w:eastAsia="Calibri" w:cs="Arial"/>
          <w:szCs w:val="22"/>
        </w:rPr>
        <w:t xml:space="preserve"> </w:t>
      </w:r>
      <w:proofErr w:type="spellStart"/>
      <w:r w:rsidRPr="000C1E81">
        <w:rPr>
          <w:rFonts w:eastAsia="Calibri" w:cs="Arial"/>
          <w:szCs w:val="22"/>
        </w:rPr>
        <w:t>Substitution</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2F1759" w:rsidRPr="000C1E81" w:rsidRDefault="002F1759" w:rsidP="002F1759">
      <w:pPr>
        <w:ind w:left="720"/>
        <w:rPr>
          <w:rFonts w:cs="Arial"/>
        </w:rPr>
      </w:pPr>
      <w:r w:rsidRPr="000C1E81">
        <w:rPr>
          <w:rFonts w:eastAsia="Calibri" w:cs="Arial"/>
          <w:szCs w:val="22"/>
        </w:rPr>
        <w:t xml:space="preserve">El principio de sustitución de </w:t>
      </w:r>
      <w:proofErr w:type="spellStart"/>
      <w:r w:rsidRPr="000C1E81">
        <w:rPr>
          <w:rFonts w:eastAsia="Calibri" w:cs="Arial"/>
          <w:szCs w:val="22"/>
        </w:rPr>
        <w:t>Liskov</w:t>
      </w:r>
      <w:proofErr w:type="spellEnd"/>
      <w:r w:rsidRPr="000C1E81">
        <w:rPr>
          <w:rFonts w:eastAsia="Calibri" w:cs="Arial"/>
          <w:szCs w:val="22"/>
        </w:rPr>
        <w:t xml:space="preserve"> indica que las clases derivadas (hijas) pueden ser sustituidas por sus clases base. Se promueve que la herencia se realice en forma transparente, o sea, no se debe implementar métodos que no existan en sus clases base ya que de lo contrario se rompe el principio.</w:t>
      </w:r>
    </w:p>
    <w:p w:rsidR="002F1759" w:rsidRPr="000C1E81" w:rsidRDefault="002F1759" w:rsidP="002F1759">
      <w:pPr>
        <w:ind w:left="720"/>
        <w:rPr>
          <w:rFonts w:cs="Arial"/>
        </w:rPr>
      </w:pPr>
      <w:r w:rsidRPr="000C1E81">
        <w:rPr>
          <w:rFonts w:eastAsia="Calibri" w:cs="Arial"/>
          <w:szCs w:val="22"/>
        </w:rPr>
        <w:t>“De OCP y LSP se deduce que las clases base (abstractas o no) modelan el aspecto general y las clases heredadas modelan el comportamiento local.”</w:t>
      </w:r>
    </w:p>
    <w:p w:rsidR="002F1759" w:rsidRPr="000C1E81" w:rsidRDefault="002F1759" w:rsidP="002F1759">
      <w:pPr>
        <w:ind w:left="720"/>
        <w:rPr>
          <w:rFonts w:cs="Arial"/>
        </w:rPr>
      </w:pPr>
    </w:p>
    <w:p w:rsidR="002F1759" w:rsidRPr="000C1E81" w:rsidRDefault="002F1759" w:rsidP="002F1759">
      <w:pPr>
        <w:ind w:left="720"/>
        <w:rPr>
          <w:rFonts w:cs="Arial"/>
        </w:rPr>
      </w:pPr>
      <w:r w:rsidRPr="000C1E81">
        <w:rPr>
          <w:rFonts w:eastAsia="Calibri" w:cs="Arial"/>
          <w:szCs w:val="22"/>
        </w:rPr>
        <w:t xml:space="preserve">ISP (Interface </w:t>
      </w:r>
      <w:proofErr w:type="spellStart"/>
      <w:r w:rsidRPr="000C1E81">
        <w:rPr>
          <w:rFonts w:eastAsia="Calibri" w:cs="Arial"/>
          <w:szCs w:val="22"/>
        </w:rPr>
        <w:t>Segregation</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2F1759" w:rsidRPr="000C1E81" w:rsidRDefault="002F1759" w:rsidP="002F1759">
      <w:pPr>
        <w:ind w:left="720"/>
        <w:rPr>
          <w:rFonts w:cs="Arial"/>
        </w:rPr>
      </w:pPr>
      <w:r w:rsidRPr="000C1E81">
        <w:rPr>
          <w:rFonts w:eastAsia="Calibri" w:cs="Arial"/>
          <w:szCs w:val="22"/>
        </w:rPr>
        <w:t>El principio de segregación de interfaces indica muchas interfaces muy especializadas son preferibles a una interfaz general en la que se agrupen todas las interfaces</w:t>
      </w:r>
    </w:p>
    <w:p w:rsidR="002F1759" w:rsidRPr="000C1E81" w:rsidRDefault="002F1759" w:rsidP="002F1759">
      <w:pPr>
        <w:ind w:left="720"/>
        <w:rPr>
          <w:rFonts w:cs="Arial"/>
        </w:rPr>
      </w:pPr>
    </w:p>
    <w:p w:rsidR="002F1759" w:rsidRPr="000C1E81" w:rsidRDefault="002F1759" w:rsidP="002F1759">
      <w:pPr>
        <w:ind w:left="720"/>
        <w:rPr>
          <w:rFonts w:cs="Arial"/>
        </w:rPr>
      </w:pPr>
      <w:r w:rsidRPr="000C1E81">
        <w:rPr>
          <w:rFonts w:eastAsia="Calibri" w:cs="Arial"/>
        </w:rPr>
        <w:t>DIP (</w:t>
      </w:r>
      <w:proofErr w:type="spellStart"/>
      <w:r w:rsidRPr="000C1E81">
        <w:rPr>
          <w:rFonts w:eastAsia="Calibri" w:cs="Arial"/>
        </w:rPr>
        <w:t>Dependency</w:t>
      </w:r>
      <w:proofErr w:type="spellEnd"/>
      <w:r w:rsidRPr="000C1E81">
        <w:rPr>
          <w:rFonts w:eastAsia="Calibri" w:cs="Arial"/>
        </w:rPr>
        <w:t xml:space="preserve"> </w:t>
      </w:r>
      <w:proofErr w:type="spellStart"/>
      <w:r w:rsidRPr="000C1E81">
        <w:rPr>
          <w:rFonts w:eastAsia="Calibri" w:cs="Arial"/>
        </w:rPr>
        <w:t>Inversion</w:t>
      </w:r>
      <w:proofErr w:type="spellEnd"/>
      <w:r w:rsidRPr="000C1E81">
        <w:rPr>
          <w:rFonts w:eastAsia="Calibri" w:cs="Arial"/>
        </w:rPr>
        <w:t xml:space="preserve"> </w:t>
      </w:r>
      <w:proofErr w:type="spellStart"/>
      <w:r w:rsidRPr="000C1E81">
        <w:rPr>
          <w:rFonts w:eastAsia="Calibri" w:cs="Arial"/>
        </w:rPr>
        <w:t>Principle</w:t>
      </w:r>
      <w:proofErr w:type="spellEnd"/>
      <w:r w:rsidRPr="000C1E81">
        <w:rPr>
          <w:rFonts w:eastAsia="Calibri" w:cs="Arial"/>
        </w:rPr>
        <w:t>):</w:t>
      </w:r>
    </w:p>
    <w:p w:rsidR="002F1759" w:rsidRDefault="002F1759" w:rsidP="002F1759">
      <w:pPr>
        <w:ind w:left="720"/>
        <w:rPr>
          <w:rFonts w:eastAsia="Calibri" w:cs="Arial"/>
        </w:rPr>
      </w:pPr>
      <w:r w:rsidRPr="000C1E81">
        <w:rPr>
          <w:rFonts w:eastAsia="Calibri" w:cs="Arial"/>
        </w:rPr>
        <w:t>El principio de inversión de dependencias indica que las abstracciones no deben depender de los detalles, los detalles deben depender de las abstracciones</w:t>
      </w:r>
      <w:r>
        <w:rPr>
          <w:rFonts w:eastAsia="Calibri" w:cs="Arial"/>
        </w:rPr>
        <w:t>.</w:t>
      </w:r>
    </w:p>
    <w:p w:rsidR="002F1759" w:rsidRDefault="00FD4984" w:rsidP="002F1759">
      <w:pPr>
        <w:pStyle w:val="Ttulo2"/>
        <w:rPr>
          <w:lang w:val="es-ES" w:eastAsia="es-ES"/>
        </w:rPr>
      </w:pPr>
      <w:bookmarkStart w:id="60" w:name="_Toc526872482"/>
      <w:r>
        <w:rPr>
          <w:lang w:val="es-ES" w:eastAsia="es-ES"/>
        </w:rPr>
        <w:t>Base de datos</w:t>
      </w:r>
      <w:bookmarkEnd w:id="60"/>
    </w:p>
    <w:p w:rsidR="00FD4984" w:rsidRDefault="00FD4984" w:rsidP="00FD4984">
      <w:pPr>
        <w:ind w:left="720"/>
        <w:rPr>
          <w:lang w:val="es-ES" w:eastAsia="es-AR"/>
        </w:rPr>
      </w:pPr>
      <w:r>
        <w:rPr>
          <w:lang w:val="es-ES" w:eastAsia="es-AR"/>
        </w:rPr>
        <w:t>Reglas que rigen en las definiciones de objetos en la base de datos.</w:t>
      </w:r>
    </w:p>
    <w:p w:rsidR="00FD4984" w:rsidRPr="00FD4984" w:rsidRDefault="00FD4984" w:rsidP="00FD4984">
      <w:pPr>
        <w:rPr>
          <w:lang w:val="es-ES" w:eastAsia="es-ES"/>
        </w:rPr>
      </w:pPr>
    </w:p>
    <w:p w:rsidR="00FD4984" w:rsidRDefault="00FD4984" w:rsidP="00FD4984">
      <w:pPr>
        <w:pStyle w:val="Ttulo3"/>
        <w:rPr>
          <w:lang w:val="es-ES" w:eastAsia="es-ES"/>
        </w:rPr>
      </w:pPr>
      <w:bookmarkStart w:id="61" w:name="_Toc526872483"/>
      <w:r>
        <w:rPr>
          <w:lang w:val="es-ES" w:eastAsia="es-ES"/>
        </w:rPr>
        <w:t>Tablas</w:t>
      </w:r>
      <w:bookmarkEnd w:id="61"/>
    </w:p>
    <w:p w:rsidR="00FD4984" w:rsidRDefault="00FD4984" w:rsidP="00FD4984">
      <w:pPr>
        <w:ind w:left="720"/>
        <w:rPr>
          <w:lang w:val="es-ES" w:eastAsia="es-AR"/>
        </w:rPr>
      </w:pPr>
      <w:r>
        <w:rPr>
          <w:lang w:val="es-ES" w:eastAsia="es-AR"/>
        </w:rPr>
        <w:t>Nombre de las tablas en plural y mayúscula, empiezan con T_&lt;Nombre Tabla&gt;.</w:t>
      </w:r>
    </w:p>
    <w:p w:rsidR="00FD4984" w:rsidRDefault="00FD4984" w:rsidP="00FD4984">
      <w:pPr>
        <w:rPr>
          <w:lang w:val="es-ES" w:eastAsia="es-AR"/>
        </w:rPr>
      </w:pPr>
      <w:r>
        <w:rPr>
          <w:lang w:val="es-ES" w:eastAsia="es-AR"/>
        </w:rPr>
        <w:t>Deben incluirse en todas las tablas los atributos Id_&lt;Nombre Tabla&gt; como identificador y no habrá borrado físico de los registros todo será lógico mediante el atributo fecha baja.</w:t>
      </w:r>
    </w:p>
    <w:p w:rsidR="00FD4984" w:rsidRDefault="00FD4984" w:rsidP="00FD4984">
      <w:pPr>
        <w:pStyle w:val="Ttulo3"/>
        <w:rPr>
          <w:lang w:val="es-ES" w:eastAsia="es-ES"/>
        </w:rPr>
      </w:pPr>
      <w:bookmarkStart w:id="62" w:name="_Toc526872484"/>
      <w:r>
        <w:rPr>
          <w:lang w:val="es-ES" w:eastAsia="es-ES"/>
        </w:rPr>
        <w:t>Secuencias</w:t>
      </w:r>
      <w:bookmarkEnd w:id="62"/>
    </w:p>
    <w:p w:rsidR="00FD4984" w:rsidRPr="006B040C" w:rsidRDefault="00FD4984" w:rsidP="00FD4984">
      <w:pPr>
        <w:ind w:left="720"/>
        <w:rPr>
          <w:lang w:val="es-ES" w:eastAsia="es-AR"/>
        </w:rPr>
      </w:pPr>
      <w:r>
        <w:rPr>
          <w:lang w:val="es-ES" w:eastAsia="es-AR"/>
        </w:rPr>
        <w:t>Las secuencias tendrían el nombre SEQ_&lt;Nombre Tabla&gt;.</w:t>
      </w:r>
    </w:p>
    <w:p w:rsidR="00FD4984" w:rsidRDefault="00FD4984" w:rsidP="00FD4984">
      <w:pPr>
        <w:pStyle w:val="Ttulo3"/>
        <w:rPr>
          <w:lang w:val="es-ES" w:eastAsia="es-ES"/>
        </w:rPr>
      </w:pPr>
      <w:bookmarkStart w:id="63" w:name="_Toc526872485"/>
      <w:r>
        <w:rPr>
          <w:lang w:val="es-ES" w:eastAsia="es-ES"/>
        </w:rPr>
        <w:t>Restricciones</w:t>
      </w:r>
      <w:bookmarkEnd w:id="63"/>
    </w:p>
    <w:p w:rsidR="00FD4984" w:rsidRDefault="00FD4984" w:rsidP="00FD4984">
      <w:pPr>
        <w:pStyle w:val="Prrafodelista"/>
        <w:numPr>
          <w:ilvl w:val="0"/>
          <w:numId w:val="40"/>
        </w:numPr>
      </w:pPr>
      <w:proofErr w:type="spellStart"/>
      <w:r w:rsidRPr="00E87D0B">
        <w:rPr>
          <w:color w:val="000000"/>
        </w:rPr>
        <w:t>Primary</w:t>
      </w:r>
      <w:proofErr w:type="spellEnd"/>
      <w:r w:rsidRPr="00E87D0B">
        <w:rPr>
          <w:color w:val="000000"/>
        </w:rPr>
        <w:t xml:space="preserve"> </w:t>
      </w:r>
      <w:proofErr w:type="spellStart"/>
      <w:r w:rsidRPr="00E87D0B">
        <w:rPr>
          <w:color w:val="000000"/>
        </w:rPr>
        <w:t>key</w:t>
      </w:r>
      <w:proofErr w:type="spellEnd"/>
      <w:r w:rsidRPr="00E87D0B">
        <w:rPr>
          <w:color w:val="000000"/>
        </w:rPr>
        <w:t>: PK_&lt;Nombre Tabla&gt;</w:t>
      </w:r>
    </w:p>
    <w:p w:rsidR="00FD4984" w:rsidRDefault="00FD4984" w:rsidP="00FD4984">
      <w:pPr>
        <w:pStyle w:val="Prrafodelista"/>
        <w:numPr>
          <w:ilvl w:val="0"/>
          <w:numId w:val="40"/>
        </w:numPr>
      </w:pPr>
      <w:proofErr w:type="spellStart"/>
      <w:r w:rsidRPr="00E87D0B">
        <w:rPr>
          <w:color w:val="000000"/>
        </w:rPr>
        <w:t>Foreign</w:t>
      </w:r>
      <w:proofErr w:type="spellEnd"/>
      <w:r w:rsidRPr="00E87D0B">
        <w:rPr>
          <w:color w:val="000000"/>
        </w:rPr>
        <w:t xml:space="preserve"> </w:t>
      </w:r>
      <w:proofErr w:type="spellStart"/>
      <w:r w:rsidRPr="00E87D0B">
        <w:rPr>
          <w:color w:val="000000"/>
        </w:rPr>
        <w:t>key</w:t>
      </w:r>
      <w:proofErr w:type="spellEnd"/>
      <w:r w:rsidRPr="00E87D0B">
        <w:rPr>
          <w:color w:val="000000"/>
        </w:rPr>
        <w:t>: FK_&lt;Nombre Tabla que tiene la FK&gt;_&lt;Nombre Tabla a la que apunta&gt;</w:t>
      </w:r>
    </w:p>
    <w:p w:rsidR="00FD4984" w:rsidRDefault="00FD4984" w:rsidP="00FD4984">
      <w:pPr>
        <w:pStyle w:val="Prrafodelista"/>
        <w:numPr>
          <w:ilvl w:val="0"/>
          <w:numId w:val="40"/>
        </w:numPr>
      </w:pPr>
      <w:proofErr w:type="spellStart"/>
      <w:r w:rsidRPr="00E87D0B">
        <w:rPr>
          <w:color w:val="000000"/>
        </w:rPr>
        <w:t>Unique</w:t>
      </w:r>
      <w:proofErr w:type="spellEnd"/>
      <w:r w:rsidRPr="00E87D0B">
        <w:rPr>
          <w:color w:val="000000"/>
        </w:rPr>
        <w:t>: UK_&lt;Nombre atributo&gt;</w:t>
      </w:r>
    </w:p>
    <w:p w:rsidR="00FD4984" w:rsidRDefault="00FD4984" w:rsidP="00FD4984">
      <w:pPr>
        <w:pStyle w:val="Ttulo3"/>
        <w:rPr>
          <w:lang w:val="es-ES" w:eastAsia="es-ES"/>
        </w:rPr>
      </w:pPr>
      <w:bookmarkStart w:id="64" w:name="_Toc526872486"/>
      <w:r>
        <w:rPr>
          <w:lang w:val="es-ES" w:eastAsia="es-ES"/>
        </w:rPr>
        <w:t>Paquetes y procedimientos almacenados</w:t>
      </w:r>
      <w:bookmarkEnd w:id="64"/>
    </w:p>
    <w:p w:rsidR="00FD4984" w:rsidRDefault="00FD4984" w:rsidP="00FD4984">
      <w:pPr>
        <w:ind w:left="720"/>
        <w:rPr>
          <w:lang w:val="es-ES" w:eastAsia="es-AR"/>
        </w:rPr>
      </w:pPr>
      <w:r>
        <w:rPr>
          <w:lang w:val="es-ES" w:eastAsia="es-AR"/>
        </w:rPr>
        <w:t>Los procedimientos almacenados se van a empaquetar en paquetes, con la siguiente nomenclatura</w:t>
      </w:r>
    </w:p>
    <w:p w:rsidR="00FD4984" w:rsidRPr="004B32AD" w:rsidRDefault="00FD4984" w:rsidP="00FD4984">
      <w:pPr>
        <w:ind w:left="720"/>
        <w:rPr>
          <w:lang w:val="es-ES" w:eastAsia="es-AR"/>
        </w:rPr>
      </w:pPr>
      <w:r>
        <w:rPr>
          <w:lang w:val="es-ES" w:eastAsia="es-AR"/>
        </w:rPr>
        <w:t>PKG_</w:t>
      </w:r>
      <w:r w:rsidRPr="00CE098B">
        <w:rPr>
          <w:rFonts w:eastAsia="Calibri" w:cs="Arial"/>
          <w:szCs w:val="22"/>
        </w:rPr>
        <w:t>&lt;Nombre Tabla&gt;</w:t>
      </w:r>
    </w:p>
    <w:p w:rsidR="00FD4984" w:rsidRPr="00CE098B" w:rsidRDefault="00FD4984" w:rsidP="00FD4984">
      <w:pPr>
        <w:ind w:left="720"/>
        <w:rPr>
          <w:rFonts w:cs="Arial"/>
        </w:rPr>
      </w:pPr>
      <w:r>
        <w:rPr>
          <w:rFonts w:cs="Arial"/>
        </w:rPr>
        <w:lastRenderedPageBreak/>
        <w:t xml:space="preserve">Dentro de cada paquete se encontrarán </w:t>
      </w:r>
      <w:r w:rsidRPr="00CE098B">
        <w:rPr>
          <w:rFonts w:cs="Arial"/>
        </w:rPr>
        <w:t>cada uno de los procedimientos básicos, necesarios para dar respuesta al Servicio Web:</w:t>
      </w:r>
    </w:p>
    <w:p w:rsidR="00FD4984" w:rsidRPr="00CE098B" w:rsidRDefault="00FD4984" w:rsidP="00FD4984">
      <w:pPr>
        <w:pStyle w:val="Prrafodelista"/>
        <w:numPr>
          <w:ilvl w:val="0"/>
          <w:numId w:val="41"/>
        </w:numPr>
        <w:rPr>
          <w:rFonts w:cs="Arial"/>
        </w:rPr>
      </w:pPr>
      <w:r w:rsidRPr="00CE098B">
        <w:rPr>
          <w:rFonts w:eastAsia="Calibri" w:cs="Arial"/>
          <w:szCs w:val="22"/>
        </w:rPr>
        <w:t>PR_</w:t>
      </w:r>
      <w:r>
        <w:rPr>
          <w:rFonts w:eastAsia="Calibri" w:cs="Arial"/>
          <w:szCs w:val="22"/>
        </w:rPr>
        <w:t>GETALL</w:t>
      </w:r>
      <w:r w:rsidRPr="00CE098B">
        <w:rPr>
          <w:rFonts w:eastAsia="Calibri" w:cs="Arial"/>
          <w:szCs w:val="22"/>
        </w:rPr>
        <w:t>: se utiliza para devolver varios registros, filtrados desde el cliente</w:t>
      </w:r>
    </w:p>
    <w:p w:rsidR="00FD4984" w:rsidRPr="00CE098B" w:rsidRDefault="00FD4984" w:rsidP="00FD4984">
      <w:pPr>
        <w:pStyle w:val="Prrafodelista"/>
        <w:numPr>
          <w:ilvl w:val="0"/>
          <w:numId w:val="41"/>
        </w:numPr>
        <w:rPr>
          <w:rFonts w:cs="Arial"/>
        </w:rPr>
      </w:pPr>
      <w:r>
        <w:rPr>
          <w:rFonts w:eastAsia="Calibri" w:cs="Arial"/>
          <w:szCs w:val="22"/>
        </w:rPr>
        <w:t>PR_GETBYID</w:t>
      </w:r>
      <w:r w:rsidRPr="00CE098B">
        <w:rPr>
          <w:rFonts w:eastAsia="Calibri" w:cs="Arial"/>
          <w:szCs w:val="22"/>
        </w:rPr>
        <w:t>: se utiliza para devolver un solo registro filtrado por Id</w:t>
      </w:r>
    </w:p>
    <w:p w:rsidR="00FD4984" w:rsidRPr="00CE098B" w:rsidRDefault="00FD4984" w:rsidP="00FD4984">
      <w:pPr>
        <w:pStyle w:val="Prrafodelista"/>
        <w:numPr>
          <w:ilvl w:val="0"/>
          <w:numId w:val="41"/>
        </w:numPr>
        <w:rPr>
          <w:rFonts w:cs="Arial"/>
        </w:rPr>
      </w:pPr>
      <w:r>
        <w:rPr>
          <w:rFonts w:eastAsia="Calibri" w:cs="Arial"/>
          <w:szCs w:val="22"/>
        </w:rPr>
        <w:t>PR_POSTPUT</w:t>
      </w:r>
      <w:r w:rsidRPr="00CE098B">
        <w:rPr>
          <w:rFonts w:eastAsia="Calibri" w:cs="Arial"/>
          <w:szCs w:val="22"/>
        </w:rPr>
        <w:t>: se utiliza para guardar un nuevo registro</w:t>
      </w:r>
    </w:p>
    <w:p w:rsidR="00FD4984" w:rsidRPr="00CE098B" w:rsidRDefault="00FD4984" w:rsidP="00FD4984">
      <w:pPr>
        <w:pStyle w:val="Prrafodelista"/>
        <w:numPr>
          <w:ilvl w:val="0"/>
          <w:numId w:val="41"/>
        </w:numPr>
        <w:rPr>
          <w:rFonts w:cs="Arial"/>
        </w:rPr>
      </w:pPr>
      <w:r>
        <w:rPr>
          <w:rFonts w:eastAsia="Calibri" w:cs="Arial"/>
          <w:szCs w:val="22"/>
        </w:rPr>
        <w:t>PR_POSTPUT</w:t>
      </w:r>
      <w:r w:rsidRPr="00CE098B">
        <w:rPr>
          <w:rFonts w:eastAsia="Calibri" w:cs="Arial"/>
          <w:szCs w:val="22"/>
        </w:rPr>
        <w:t>: se utiliza para modificar un registro</w:t>
      </w:r>
    </w:p>
    <w:p w:rsidR="00FD4984" w:rsidRPr="00CE098B" w:rsidRDefault="00FD4984" w:rsidP="00FD4984">
      <w:pPr>
        <w:pStyle w:val="Prrafodelista"/>
        <w:numPr>
          <w:ilvl w:val="0"/>
          <w:numId w:val="41"/>
        </w:numPr>
        <w:rPr>
          <w:rFonts w:cs="Arial"/>
        </w:rPr>
      </w:pPr>
      <w:r>
        <w:rPr>
          <w:rFonts w:eastAsia="Calibri" w:cs="Arial"/>
          <w:szCs w:val="22"/>
        </w:rPr>
        <w:t>PR_</w:t>
      </w:r>
      <w:r w:rsidRPr="00CE098B">
        <w:rPr>
          <w:rFonts w:eastAsia="Calibri" w:cs="Arial"/>
          <w:szCs w:val="22"/>
        </w:rPr>
        <w:t xml:space="preserve"> D</w:t>
      </w:r>
      <w:r>
        <w:rPr>
          <w:rFonts w:eastAsia="Calibri" w:cs="Arial"/>
          <w:szCs w:val="22"/>
        </w:rPr>
        <w:t>E</w:t>
      </w:r>
      <w:r w:rsidRPr="00CE098B">
        <w:rPr>
          <w:rFonts w:eastAsia="Calibri" w:cs="Arial"/>
          <w:szCs w:val="22"/>
        </w:rPr>
        <w:t>L</w:t>
      </w:r>
      <w:r>
        <w:rPr>
          <w:rFonts w:eastAsia="Calibri" w:cs="Arial"/>
          <w:szCs w:val="22"/>
        </w:rPr>
        <w:t>ETE</w:t>
      </w:r>
      <w:r w:rsidRPr="00CE098B">
        <w:rPr>
          <w:rFonts w:eastAsia="Calibri" w:cs="Arial"/>
          <w:szCs w:val="22"/>
        </w:rPr>
        <w:t>: se utiliza para eliminar un registro, es decir, modificar la fecha baja, ya que solo hay borrado lógico desde la aplicación</w:t>
      </w:r>
    </w:p>
    <w:p w:rsidR="00FD4984" w:rsidRPr="00FD4984" w:rsidRDefault="00FD4984" w:rsidP="00FD4984">
      <w:pPr>
        <w:pStyle w:val="Prrafodelista"/>
        <w:numPr>
          <w:ilvl w:val="0"/>
          <w:numId w:val="41"/>
        </w:numPr>
        <w:rPr>
          <w:lang w:val="es-ES" w:eastAsia="es-ES"/>
        </w:rPr>
      </w:pPr>
      <w:r w:rsidRPr="00FD4984">
        <w:rPr>
          <w:rFonts w:eastAsia="Calibri" w:cs="Arial"/>
          <w:szCs w:val="22"/>
        </w:rPr>
        <w:t xml:space="preserve">PR_GETCOMBOS: se utiliza para devolver varios cursores, con los datos de los diferentes combos de selección, que pueden ser utilizado en un ABMC </w:t>
      </w:r>
      <w:proofErr w:type="spellStart"/>
      <w:r w:rsidRPr="00FD4984">
        <w:rPr>
          <w:rFonts w:eastAsia="Calibri" w:cs="Arial"/>
          <w:szCs w:val="22"/>
        </w:rPr>
        <w:t>mas</w:t>
      </w:r>
      <w:proofErr w:type="spellEnd"/>
      <w:r w:rsidRPr="00FD4984">
        <w:rPr>
          <w:rFonts w:eastAsia="Calibri" w:cs="Arial"/>
          <w:szCs w:val="22"/>
        </w:rPr>
        <w:t xml:space="preserve"> complejo.</w:t>
      </w:r>
    </w:p>
    <w:p w:rsidR="00FD4984" w:rsidRDefault="00FD4984" w:rsidP="00FD4984">
      <w:pPr>
        <w:pStyle w:val="Ttulo2"/>
        <w:rPr>
          <w:lang w:val="es-ES" w:eastAsia="es-ES"/>
        </w:rPr>
      </w:pPr>
      <w:bookmarkStart w:id="65" w:name="_Toc526872487"/>
      <w:r>
        <w:rPr>
          <w:lang w:val="es-ES" w:eastAsia="es-ES"/>
        </w:rPr>
        <w:t>Código de las capas intermedias (C#)</w:t>
      </w:r>
      <w:bookmarkEnd w:id="65"/>
    </w:p>
    <w:p w:rsidR="00FD4984" w:rsidRDefault="00FD4984" w:rsidP="00FD4984">
      <w:pPr>
        <w:pStyle w:val="Ttulo3"/>
        <w:rPr>
          <w:lang w:val="es-ES" w:eastAsia="es-ES"/>
        </w:rPr>
      </w:pPr>
      <w:bookmarkStart w:id="66" w:name="_Toc526872488"/>
      <w:r>
        <w:rPr>
          <w:lang w:val="es-ES" w:eastAsia="es-ES"/>
        </w:rPr>
        <w:t>Clases</w:t>
      </w:r>
      <w:bookmarkEnd w:id="66"/>
    </w:p>
    <w:p w:rsidR="00FD4984" w:rsidRPr="00E87D0B" w:rsidRDefault="00FD4984" w:rsidP="00FD4984">
      <w:pPr>
        <w:ind w:left="720"/>
        <w:rPr>
          <w:lang w:val="es-ES" w:eastAsia="es-AR"/>
        </w:rPr>
      </w:pPr>
      <w:r>
        <w:rPr>
          <w:color w:val="222222"/>
          <w:highlight w:val="white"/>
        </w:rPr>
        <w:t>El nombre del archivo debe coincidir con el nombre de la clase, este último se debe escribir en s</w:t>
      </w:r>
      <w:r>
        <w:rPr>
          <w:color w:val="000000"/>
        </w:rPr>
        <w:t xml:space="preserve">ingular, usando la notación </w:t>
      </w:r>
      <w:proofErr w:type="spellStart"/>
      <w:r>
        <w:rPr>
          <w:color w:val="222222"/>
          <w:highlight w:val="white"/>
        </w:rPr>
        <w:t>UpperCamelCase</w:t>
      </w:r>
      <w:proofErr w:type="spellEnd"/>
      <w:r>
        <w:rPr>
          <w:color w:val="222222"/>
        </w:rPr>
        <w:t>.</w:t>
      </w:r>
    </w:p>
    <w:p w:rsidR="00FD4984" w:rsidRDefault="00FD4984" w:rsidP="00FD4984">
      <w:pPr>
        <w:pStyle w:val="Ttulo3"/>
        <w:rPr>
          <w:lang w:val="es-ES" w:eastAsia="es-ES"/>
        </w:rPr>
      </w:pPr>
      <w:bookmarkStart w:id="67" w:name="_Toc526872489"/>
      <w:r>
        <w:rPr>
          <w:lang w:val="es-ES" w:eastAsia="es-ES"/>
        </w:rPr>
        <w:t>Variables</w:t>
      </w:r>
      <w:bookmarkEnd w:id="67"/>
    </w:p>
    <w:p w:rsidR="00FD4984" w:rsidRDefault="00FD4984" w:rsidP="00FD4984">
      <w:pPr>
        <w:ind w:left="720"/>
        <w:rPr>
          <w:color w:val="000000"/>
        </w:rPr>
      </w:pPr>
      <w:r>
        <w:rPr>
          <w:color w:val="000000"/>
        </w:rPr>
        <w:t xml:space="preserve">Las variables </w:t>
      </w:r>
      <w:r>
        <w:rPr>
          <w:color w:val="222222"/>
          <w:highlight w:val="white"/>
        </w:rPr>
        <w:t>se deben escribir en s</w:t>
      </w:r>
      <w:r>
        <w:rPr>
          <w:color w:val="000000"/>
        </w:rPr>
        <w:t xml:space="preserve">ingular, usando la notación </w:t>
      </w:r>
      <w:proofErr w:type="spellStart"/>
      <w:r>
        <w:rPr>
          <w:color w:val="222222"/>
          <w:highlight w:val="white"/>
        </w:rPr>
        <w:t>lowerCamelCase</w:t>
      </w:r>
      <w:proofErr w:type="spellEnd"/>
      <w:r>
        <w:rPr>
          <w:color w:val="000000"/>
        </w:rPr>
        <w:t xml:space="preserve">. Para todas las variables de las entidades se debe respetar el principio de ocultación, es decir, debe poseer propiedades tanto para obtener como modificar. </w:t>
      </w:r>
    </w:p>
    <w:p w:rsidR="00FD4984" w:rsidRDefault="00FD4984" w:rsidP="00FD4984">
      <w:pPr>
        <w:ind w:left="720"/>
        <w:rPr>
          <w:color w:val="000000"/>
        </w:rPr>
      </w:pPr>
      <w:r>
        <w:rPr>
          <w:color w:val="000000"/>
        </w:rPr>
        <w:t xml:space="preserve">En visual escribir </w:t>
      </w:r>
      <w:proofErr w:type="spellStart"/>
      <w:r>
        <w:rPr>
          <w:color w:val="000000"/>
        </w:rPr>
        <w:t>prop+TAB+TAB</w:t>
      </w:r>
      <w:proofErr w:type="spellEnd"/>
      <w:r>
        <w:rPr>
          <w:color w:val="000000"/>
        </w:rPr>
        <w:t>, lo escribe automáticamente.</w:t>
      </w:r>
    </w:p>
    <w:p w:rsidR="00FD4984" w:rsidRPr="00E87D0B" w:rsidRDefault="00FD4984" w:rsidP="00FD4984">
      <w:pPr>
        <w:ind w:left="720"/>
      </w:pPr>
      <w:r>
        <w:rPr>
          <w:color w:val="000000"/>
        </w:rPr>
        <w:t xml:space="preserve">En las variables booleanas usar el prefijo “es”. Ejemplo: </w:t>
      </w:r>
      <w:proofErr w:type="spellStart"/>
      <w:r>
        <w:rPr>
          <w:color w:val="000000"/>
        </w:rPr>
        <w:t>esValido</w:t>
      </w:r>
      <w:proofErr w:type="spellEnd"/>
    </w:p>
    <w:p w:rsidR="00FD4984" w:rsidRDefault="00FD4984" w:rsidP="00FD4984">
      <w:pPr>
        <w:pStyle w:val="Ttulo3"/>
        <w:rPr>
          <w:lang w:val="es-ES" w:eastAsia="es-ES"/>
        </w:rPr>
      </w:pPr>
      <w:bookmarkStart w:id="68" w:name="_Toc526872490"/>
      <w:proofErr w:type="spellStart"/>
      <w:r>
        <w:rPr>
          <w:lang w:val="es-ES" w:eastAsia="es-ES"/>
        </w:rPr>
        <w:t>Metodos</w:t>
      </w:r>
      <w:bookmarkEnd w:id="68"/>
      <w:proofErr w:type="spellEnd"/>
    </w:p>
    <w:p w:rsidR="00FD4984" w:rsidRDefault="00FD4984" w:rsidP="00FD4984">
      <w:pPr>
        <w:ind w:left="720"/>
        <w:rPr>
          <w:lang w:val="es-ES" w:eastAsia="es-AR"/>
        </w:rPr>
      </w:pPr>
      <w:r>
        <w:rPr>
          <w:lang w:val="es-ES" w:eastAsia="es-AR"/>
        </w:rPr>
        <w:t xml:space="preserve">El nombre del método debe representar la acción realiza, usando la notación </w:t>
      </w:r>
      <w:proofErr w:type="spellStart"/>
      <w:r>
        <w:rPr>
          <w:lang w:val="es-ES" w:eastAsia="es-AR"/>
        </w:rPr>
        <w:t>lowerCamelCase</w:t>
      </w:r>
      <w:proofErr w:type="spellEnd"/>
      <w:r>
        <w:rPr>
          <w:lang w:val="es-ES" w:eastAsia="es-AR"/>
        </w:rPr>
        <w:t>, deben tener entre 1 y 25 líneas de código, sino necesita refactorización.</w:t>
      </w:r>
    </w:p>
    <w:p w:rsidR="00FD4984" w:rsidRDefault="00FD4984" w:rsidP="00FD4984">
      <w:pPr>
        <w:rPr>
          <w:lang w:val="es-ES" w:eastAsia="es-ES"/>
        </w:rPr>
      </w:pPr>
    </w:p>
    <w:p w:rsidR="00FD4984" w:rsidRDefault="00FD4984" w:rsidP="00FD4984">
      <w:pPr>
        <w:pStyle w:val="Ttulo2"/>
        <w:rPr>
          <w:lang w:val="es-ES" w:eastAsia="es-ES"/>
        </w:rPr>
      </w:pPr>
      <w:bookmarkStart w:id="69" w:name="_Toc526872491"/>
      <w:r>
        <w:rPr>
          <w:lang w:val="es-ES" w:eastAsia="es-ES"/>
        </w:rPr>
        <w:t>Servidor Web</w:t>
      </w:r>
      <w:bookmarkEnd w:id="69"/>
    </w:p>
    <w:p w:rsidR="00FD4984" w:rsidRPr="00137FA2" w:rsidRDefault="00FD4984" w:rsidP="00FD4984">
      <w:pPr>
        <w:ind w:left="720"/>
        <w:rPr>
          <w:rFonts w:cs="Arial"/>
          <w:highlight w:val="white"/>
        </w:rPr>
      </w:pPr>
      <w:r w:rsidRPr="00137FA2">
        <w:rPr>
          <w:rFonts w:cs="Arial"/>
          <w:highlight w:val="white"/>
        </w:rPr>
        <w:t>Mantener la base de la URI simple e intuitiva, basándonos en el principio “</w:t>
      </w:r>
      <w:proofErr w:type="spellStart"/>
      <w:r w:rsidRPr="00137FA2">
        <w:rPr>
          <w:rFonts w:cs="Arial"/>
          <w:highlight w:val="white"/>
        </w:rPr>
        <w:t>Keep</w:t>
      </w:r>
      <w:proofErr w:type="spellEnd"/>
      <w:r w:rsidRPr="00137FA2">
        <w:rPr>
          <w:rFonts w:cs="Arial"/>
          <w:highlight w:val="white"/>
        </w:rPr>
        <w:t xml:space="preserve"> simple </w:t>
      </w:r>
      <w:proofErr w:type="spellStart"/>
      <w:r w:rsidRPr="00137FA2">
        <w:rPr>
          <w:rFonts w:cs="Arial"/>
          <w:highlight w:val="white"/>
        </w:rPr>
        <w:t>things</w:t>
      </w:r>
      <w:proofErr w:type="spellEnd"/>
      <w:r w:rsidRPr="00137FA2">
        <w:rPr>
          <w:rFonts w:cs="Arial"/>
          <w:highlight w:val="white"/>
        </w:rPr>
        <w:t xml:space="preserve"> simple”, esto nos permite facilitar el enrutamiento al recurso.</w:t>
      </w:r>
    </w:p>
    <w:p w:rsidR="00FD4984" w:rsidRPr="00137FA2" w:rsidRDefault="00FD4984" w:rsidP="00FD4984">
      <w:pPr>
        <w:ind w:left="720"/>
        <w:rPr>
          <w:rFonts w:cs="Arial"/>
        </w:rPr>
      </w:pPr>
      <w:r w:rsidRPr="00137FA2">
        <w:rPr>
          <w:rFonts w:cs="Arial"/>
        </w:rPr>
        <w:t xml:space="preserve">El versionado es mandatorio en las API, se debe dar desde la URL, no en los encabezados. Ejemplo (homesafehome.com.ar/api/v1/usuarios). </w:t>
      </w:r>
    </w:p>
    <w:p w:rsidR="00FD4984" w:rsidRPr="00137FA2" w:rsidRDefault="00FD4984" w:rsidP="00FD4984">
      <w:pPr>
        <w:ind w:left="720"/>
        <w:rPr>
          <w:rFonts w:cs="Arial"/>
        </w:rPr>
      </w:pPr>
      <w:r w:rsidRPr="00137FA2">
        <w:rPr>
          <w:rFonts w:cs="Arial"/>
        </w:rPr>
        <w:t>Se utilizarán el formato JSON para la transmisión de datos.</w:t>
      </w:r>
    </w:p>
    <w:p w:rsidR="00FD4984" w:rsidRDefault="00FD4984" w:rsidP="00FD4984">
      <w:pPr>
        <w:pStyle w:val="Ttulo3"/>
        <w:rPr>
          <w:lang w:val="es-ES" w:eastAsia="es-ES"/>
        </w:rPr>
      </w:pPr>
      <w:bookmarkStart w:id="70" w:name="_Toc526872492"/>
      <w:r>
        <w:rPr>
          <w:lang w:val="es-ES" w:eastAsia="es-ES"/>
        </w:rPr>
        <w:t>Nombre del recurso</w:t>
      </w:r>
      <w:bookmarkEnd w:id="70"/>
    </w:p>
    <w:p w:rsidR="00FD4984" w:rsidRDefault="00FD4984" w:rsidP="00FD4984">
      <w:pPr>
        <w:ind w:left="720"/>
      </w:pPr>
      <w:r>
        <w:t xml:space="preserve">Utilizar sustantivos en plural para los nombres, no verbos. El nombre de la clase </w:t>
      </w:r>
      <w:proofErr w:type="spellStart"/>
      <w:r>
        <w:t>ApiController</w:t>
      </w:r>
      <w:proofErr w:type="spellEnd"/>
      <w:r>
        <w:t xml:space="preserve"> debe respetar la notación </w:t>
      </w:r>
      <w:proofErr w:type="spellStart"/>
      <w:r>
        <w:t>UpperCamelCase</w:t>
      </w:r>
      <w:proofErr w:type="spellEnd"/>
    </w:p>
    <w:p w:rsidR="00FD4984" w:rsidRDefault="00FD4984" w:rsidP="00FD4984">
      <w:pPr>
        <w:pStyle w:val="Ttulo3"/>
        <w:rPr>
          <w:lang w:val="es-ES" w:eastAsia="es-ES"/>
        </w:rPr>
      </w:pPr>
      <w:bookmarkStart w:id="71" w:name="_Toc526872493"/>
      <w:proofErr w:type="spellStart"/>
      <w:r>
        <w:rPr>
          <w:lang w:val="es-ES" w:eastAsia="es-ES"/>
        </w:rPr>
        <w:t>Metodos</w:t>
      </w:r>
      <w:proofErr w:type="spellEnd"/>
      <w:r>
        <w:rPr>
          <w:lang w:val="es-ES" w:eastAsia="es-ES"/>
        </w:rPr>
        <w:t xml:space="preserve"> de los recursos</w:t>
      </w:r>
      <w:bookmarkEnd w:id="71"/>
    </w:p>
    <w:p w:rsidR="00FD4984" w:rsidRDefault="00FD4984" w:rsidP="00FD4984">
      <w:pPr>
        <w:ind w:left="720"/>
      </w:pPr>
      <w:r>
        <w:t xml:space="preserve">Los métodos de las </w:t>
      </w:r>
      <w:proofErr w:type="spellStart"/>
      <w:r>
        <w:t>ApiController</w:t>
      </w:r>
      <w:proofErr w:type="spellEnd"/>
      <w:r>
        <w:t xml:space="preserve"> son verbos y deben respetar la notación </w:t>
      </w:r>
      <w:proofErr w:type="spellStart"/>
      <w:r>
        <w:t>UpperCamelCase</w:t>
      </w:r>
      <w:proofErr w:type="spellEnd"/>
    </w:p>
    <w:tbl>
      <w:tblPr>
        <w:tblStyle w:val="Tablaconcuadrcula"/>
        <w:tblW w:w="0" w:type="auto"/>
        <w:tblInd w:w="720" w:type="dxa"/>
        <w:tblLook w:val="04A0" w:firstRow="1" w:lastRow="0" w:firstColumn="1" w:lastColumn="0" w:noHBand="0" w:noVBand="1"/>
      </w:tblPr>
      <w:tblGrid>
        <w:gridCol w:w="1473"/>
        <w:gridCol w:w="1437"/>
        <w:gridCol w:w="1412"/>
        <w:gridCol w:w="1395"/>
        <w:gridCol w:w="1444"/>
      </w:tblGrid>
      <w:tr w:rsidR="00FD4984" w:rsidTr="00C22788">
        <w:tc>
          <w:tcPr>
            <w:tcW w:w="1473" w:type="dxa"/>
          </w:tcPr>
          <w:p w:rsidR="00FD4984" w:rsidRDefault="00FD4984" w:rsidP="00C22788">
            <w:r>
              <w:t>Recurso</w:t>
            </w:r>
          </w:p>
        </w:tc>
        <w:tc>
          <w:tcPr>
            <w:tcW w:w="1437" w:type="dxa"/>
          </w:tcPr>
          <w:p w:rsidR="00FD4984" w:rsidRDefault="00FD4984" w:rsidP="00C22788">
            <w:proofErr w:type="spellStart"/>
            <w:r>
              <w:t>Get</w:t>
            </w:r>
            <w:proofErr w:type="spellEnd"/>
          </w:p>
        </w:tc>
        <w:tc>
          <w:tcPr>
            <w:tcW w:w="1412" w:type="dxa"/>
          </w:tcPr>
          <w:p w:rsidR="00FD4984" w:rsidRDefault="00FD4984" w:rsidP="00C22788">
            <w:r>
              <w:t>Post</w:t>
            </w:r>
          </w:p>
        </w:tc>
        <w:tc>
          <w:tcPr>
            <w:tcW w:w="1395" w:type="dxa"/>
          </w:tcPr>
          <w:p w:rsidR="00FD4984" w:rsidRDefault="00FD4984" w:rsidP="00C22788">
            <w:proofErr w:type="spellStart"/>
            <w:r>
              <w:t>Put</w:t>
            </w:r>
            <w:proofErr w:type="spellEnd"/>
          </w:p>
        </w:tc>
        <w:tc>
          <w:tcPr>
            <w:tcW w:w="1444" w:type="dxa"/>
          </w:tcPr>
          <w:p w:rsidR="00FD4984" w:rsidRDefault="00FD4984" w:rsidP="00C22788">
            <w:proofErr w:type="spellStart"/>
            <w:r>
              <w:t>Delete</w:t>
            </w:r>
            <w:proofErr w:type="spellEnd"/>
          </w:p>
        </w:tc>
      </w:tr>
      <w:tr w:rsidR="00FD4984" w:rsidTr="00C22788">
        <w:tc>
          <w:tcPr>
            <w:tcW w:w="1473" w:type="dxa"/>
          </w:tcPr>
          <w:p w:rsidR="00FD4984" w:rsidRDefault="00FD4984" w:rsidP="00C22788">
            <w:r>
              <w:t>/Eventos</w:t>
            </w:r>
          </w:p>
        </w:tc>
        <w:tc>
          <w:tcPr>
            <w:tcW w:w="1437" w:type="dxa"/>
          </w:tcPr>
          <w:p w:rsidR="00FD4984" w:rsidRDefault="00FD4984" w:rsidP="00C22788">
            <w:r>
              <w:t>Lista todos los eventos</w:t>
            </w:r>
          </w:p>
        </w:tc>
        <w:tc>
          <w:tcPr>
            <w:tcW w:w="1412" w:type="dxa"/>
          </w:tcPr>
          <w:p w:rsidR="00FD4984" w:rsidRDefault="00FD4984" w:rsidP="00C22788">
            <w:r>
              <w:t>Crea un nuevo evento</w:t>
            </w:r>
          </w:p>
        </w:tc>
        <w:tc>
          <w:tcPr>
            <w:tcW w:w="1395" w:type="dxa"/>
          </w:tcPr>
          <w:p w:rsidR="00FD4984" w:rsidRDefault="00FD4984" w:rsidP="00C22788">
            <w:r>
              <w:t>Error</w:t>
            </w:r>
          </w:p>
        </w:tc>
        <w:tc>
          <w:tcPr>
            <w:tcW w:w="1444" w:type="dxa"/>
          </w:tcPr>
          <w:p w:rsidR="00FD4984" w:rsidRDefault="00FD4984" w:rsidP="00C22788">
            <w:r>
              <w:t>Error</w:t>
            </w:r>
          </w:p>
        </w:tc>
      </w:tr>
      <w:tr w:rsidR="00FD4984" w:rsidTr="00C22788">
        <w:tc>
          <w:tcPr>
            <w:tcW w:w="1473" w:type="dxa"/>
          </w:tcPr>
          <w:p w:rsidR="00FD4984" w:rsidRDefault="00FD4984" w:rsidP="00C22788">
            <w:r>
              <w:t>/Eventos/1</w:t>
            </w:r>
          </w:p>
        </w:tc>
        <w:tc>
          <w:tcPr>
            <w:tcW w:w="1437" w:type="dxa"/>
          </w:tcPr>
          <w:p w:rsidR="00FD4984" w:rsidRDefault="00FD4984" w:rsidP="00C22788">
            <w:r>
              <w:t>Muestra el evento con id 1</w:t>
            </w:r>
          </w:p>
        </w:tc>
        <w:tc>
          <w:tcPr>
            <w:tcW w:w="1412" w:type="dxa"/>
          </w:tcPr>
          <w:p w:rsidR="00FD4984" w:rsidRDefault="00FD4984" w:rsidP="00C22788">
            <w:r>
              <w:t>Error</w:t>
            </w:r>
          </w:p>
        </w:tc>
        <w:tc>
          <w:tcPr>
            <w:tcW w:w="1395" w:type="dxa"/>
          </w:tcPr>
          <w:p w:rsidR="00FD4984" w:rsidRDefault="00FD4984" w:rsidP="00C22788">
            <w:r>
              <w:t xml:space="preserve">Si existe el evento con id 1 lo </w:t>
            </w:r>
            <w:r>
              <w:lastRenderedPageBreak/>
              <w:t>modifica sino da error</w:t>
            </w:r>
          </w:p>
        </w:tc>
        <w:tc>
          <w:tcPr>
            <w:tcW w:w="1444" w:type="dxa"/>
          </w:tcPr>
          <w:p w:rsidR="00FD4984" w:rsidRDefault="00FD4984" w:rsidP="00C22788">
            <w:r>
              <w:lastRenderedPageBreak/>
              <w:t>Elimina el evento con id 1</w:t>
            </w:r>
          </w:p>
        </w:tc>
      </w:tr>
    </w:tbl>
    <w:p w:rsidR="00FD4984" w:rsidRPr="00FC4730" w:rsidRDefault="00FD4984" w:rsidP="00FD4984">
      <w:pPr>
        <w:ind w:left="720"/>
      </w:pPr>
    </w:p>
    <w:p w:rsidR="00FD4984" w:rsidRDefault="00FD4984" w:rsidP="00FD4984">
      <w:pPr>
        <w:pStyle w:val="Ttulo3"/>
        <w:rPr>
          <w:lang w:val="es-ES" w:eastAsia="es-ES"/>
        </w:rPr>
      </w:pPr>
      <w:bookmarkStart w:id="72" w:name="_Toc526872494"/>
      <w:r>
        <w:rPr>
          <w:lang w:val="es-ES" w:eastAsia="es-ES"/>
        </w:rPr>
        <w:t>Errores</w:t>
      </w:r>
      <w:bookmarkEnd w:id="72"/>
    </w:p>
    <w:tbl>
      <w:tblPr>
        <w:tblW w:w="848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39"/>
        <w:gridCol w:w="6249"/>
      </w:tblGrid>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FD4984" w:rsidRPr="00137FA2" w:rsidRDefault="00FD4984" w:rsidP="00C22788">
            <w:pPr>
              <w:rPr>
                <w:rFonts w:cs="Arial"/>
              </w:rPr>
            </w:pPr>
            <w:r w:rsidRPr="00137FA2">
              <w:rPr>
                <w:rFonts w:cs="Arial"/>
              </w:rPr>
              <w:t>Código de respuesta</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FD4984" w:rsidRPr="00137FA2" w:rsidRDefault="00FD4984" w:rsidP="00C22788">
            <w:pPr>
              <w:rPr>
                <w:rFonts w:cs="Arial"/>
              </w:rPr>
            </w:pPr>
            <w:r w:rsidRPr="00137FA2">
              <w:rPr>
                <w:rFonts w:cs="Arial"/>
              </w:rPr>
              <w:t>Descripción</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200 OK</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Solicitud aceptada; la respuesta contiene el resultado. Este es un código de respuesta general a cualquier solicitud. En las solicitudes GET, el recurso o datos solicitados están en el cuerpo de la respuesta. En las solicitudes PUT o DELETE, la solicitud fue satisfactoria y la información acerca del resultado (como los identificadores de recursos nuevo o los cambios en el estado del recurso) se puede encontrar en el cuerpo de la respuesta.</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201 CREATED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Las operaciones PUT o POST devuelven este código de respuesta e indica que se ha creado un recurso de forma satisfactoria. El cuerpo de la respuesta podría, por ejemplo, contener información acerca de un nuevo recurso o información de validación (por ejemplo, cuándo se actualiza un activo).</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204 NO CONTENT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Indica que se ha aceptado la solicitud, pero no había datos para devolver. Este respuesta se devuelve cuando se ha procesado la solicitud, pero no se ha devuelto ninguna información adicional acerca de los resultados.</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400 BAD REQUEST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La solicitud no fue válida. Este código se devuelve cuando el servidor ha intentado procesar la solicitud, pero algún aspecto de la solicitud no es válido; por ejemplo, un recurso formateado de forma incorrecta o un intento de despliegue de un proyecto de sucesos no válido en el tiempo de ejecución de sucesos. La información acerca de la solicitud se proporciona en el cuerpo de la respuesta e incluye un código de error y un mensaje de error.</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401 UNAUTHORIZED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El servidor de aplicaciones devuelve este código de respuesta cuando está habilitada la seguridad y faltaba la información de autorización en la solicitud.</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403 FORBIDDEN</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 xml:space="preserve">Indica que el cliente ha intentado acceder a un recurso al que no tiene acceso. Podría producirse si el usuario que accede al recurso remoto no tiene privilegios suficientes; por ejemplo, con el rol </w:t>
            </w:r>
            <w:proofErr w:type="spellStart"/>
            <w:r w:rsidRPr="00137FA2">
              <w:rPr>
                <w:rFonts w:cs="Arial"/>
              </w:rPr>
              <w:t>WBERestApiUsers</w:t>
            </w:r>
            <w:proofErr w:type="spellEnd"/>
            <w:r w:rsidRPr="00137FA2">
              <w:rPr>
                <w:rFonts w:cs="Arial"/>
              </w:rPr>
              <w:t xml:space="preserve"> o </w:t>
            </w:r>
            <w:proofErr w:type="spellStart"/>
            <w:r w:rsidRPr="00137FA2">
              <w:rPr>
                <w:rFonts w:cs="Arial"/>
              </w:rPr>
              <w:t>WBERestApiPrivilegedUsers</w:t>
            </w:r>
            <w:proofErr w:type="spellEnd"/>
            <w:r w:rsidRPr="00137FA2">
              <w:rPr>
                <w:rFonts w:cs="Arial"/>
              </w:rPr>
              <w:t xml:space="preserve">. Los usuarios que intenten acceder a proyectos de sucesos privados que son propiedad de otros podrían recibir también este error, pero solo si tienen el rol </w:t>
            </w:r>
            <w:proofErr w:type="spellStart"/>
            <w:r w:rsidRPr="00137FA2">
              <w:rPr>
                <w:rFonts w:cs="Arial"/>
              </w:rPr>
              <w:t>WBERestApiUsers</w:t>
            </w:r>
            <w:proofErr w:type="spellEnd"/>
            <w:r w:rsidRPr="00137FA2">
              <w:rPr>
                <w:rFonts w:cs="Arial"/>
              </w:rPr>
              <w:t xml:space="preserve"> en lugar de </w:t>
            </w:r>
            <w:proofErr w:type="spellStart"/>
            <w:r w:rsidRPr="00137FA2">
              <w:rPr>
                <w:rFonts w:cs="Arial"/>
              </w:rPr>
              <w:t>WBERestApiPrivilegedUsers</w:t>
            </w:r>
            <w:proofErr w:type="spellEnd"/>
            <w:r w:rsidRPr="00137FA2">
              <w:rPr>
                <w:rFonts w:cs="Arial"/>
              </w:rPr>
              <w:t>.</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lastRenderedPageBreak/>
              <w:t>404 NOT FOUND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Indica que el recurso de destino no existe. Esto podría deberse a que el URI no está bien formado o a que se ha suprimido el recurso.</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405 METHOD NOT ALLOWED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Se produce cuando el recurso de destino no admite el método HTTP solicitado; por ejemplo, el recurso de funciones solo permite operaciones GET.</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406 NOT ACCEPTABLE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 xml:space="preserve">El recurso de destino no admite el formato de datos solicitado en la cabecera de </w:t>
            </w:r>
            <w:proofErr w:type="spellStart"/>
            <w:r w:rsidRPr="00137FA2">
              <w:rPr>
                <w:rFonts w:cs="Arial"/>
              </w:rPr>
              <w:t>Accept</w:t>
            </w:r>
            <w:proofErr w:type="spellEnd"/>
            <w:r w:rsidRPr="00137FA2">
              <w:rPr>
                <w:rFonts w:cs="Arial"/>
              </w:rPr>
              <w:t xml:space="preserve"> o el parámetro </w:t>
            </w:r>
            <w:proofErr w:type="spellStart"/>
            <w:r w:rsidRPr="00137FA2">
              <w:rPr>
                <w:rFonts w:cs="Arial"/>
              </w:rPr>
              <w:t>accept</w:t>
            </w:r>
            <w:proofErr w:type="spellEnd"/>
            <w:r w:rsidRPr="00137FA2">
              <w:rPr>
                <w:rFonts w:cs="Arial"/>
              </w:rPr>
              <w:t>. Es decir, el cliente ha solicitado la devolución de los datos en un determinado formato, pero el servidor no puede devolver datos en ese formato.</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409 CONFLICT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Indica que se ha detectado un cambio conflictivo durante un intento de modificación de un recurso. El cuerpo de la respuesta contiene más información.</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415 UNSUPPORTED MEDIA TYPE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El recurso de destino no admite el formato de datos del cuerpo de la solicitud especificado en la cabecera de Content-</w:t>
            </w:r>
            <w:proofErr w:type="spellStart"/>
            <w:r w:rsidRPr="00137FA2">
              <w:rPr>
                <w:rFonts w:cs="Arial"/>
              </w:rPr>
              <w:t>Type</w:t>
            </w:r>
            <w:proofErr w:type="spellEnd"/>
            <w:r w:rsidRPr="00137FA2">
              <w:rPr>
                <w:rFonts w:cs="Arial"/>
              </w:rPr>
              <w:t>.</w:t>
            </w:r>
          </w:p>
        </w:tc>
      </w:tr>
      <w:tr w:rsidR="00FD4984" w:rsidRPr="00137FA2" w:rsidTr="00C22788">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500 INTERNAL SERVER ERROR</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137FA2" w:rsidRDefault="00FD4984" w:rsidP="00C22788">
            <w:pPr>
              <w:rPr>
                <w:rFonts w:cs="Arial"/>
              </w:rPr>
            </w:pPr>
            <w:r w:rsidRPr="00137FA2">
              <w:rPr>
                <w:rFonts w:cs="Arial"/>
              </w:rPr>
              <w:t>Se ha producido un error interno en el servidor. Esto podría indicar un problema con la solicitud o un problema en el código del lado del servidor. Se puede encontrar información acerca del error en el cuerpo de respuesta.</w:t>
            </w:r>
          </w:p>
        </w:tc>
      </w:tr>
      <w:tr w:rsidR="00FD4984" w:rsidRPr="00137FA2" w:rsidTr="00C22788">
        <w:tc>
          <w:tcPr>
            <w:tcW w:w="8488" w:type="dxa"/>
            <w:gridSpan w:val="2"/>
            <w:tcBorders>
              <w:top w:val="nil"/>
              <w:left w:val="nil"/>
              <w:bottom w:val="nil"/>
              <w:right w:val="nil"/>
            </w:tcBorders>
            <w:shd w:val="clear" w:color="auto" w:fill="FFFFFF"/>
            <w:tcMar>
              <w:top w:w="75" w:type="dxa"/>
              <w:left w:w="75" w:type="dxa"/>
              <w:bottom w:w="75" w:type="dxa"/>
              <w:right w:w="75" w:type="dxa"/>
            </w:tcMar>
            <w:vAlign w:val="center"/>
          </w:tcPr>
          <w:p w:rsidR="00FD4984" w:rsidRPr="00137FA2" w:rsidRDefault="00FD4984" w:rsidP="00C22788">
            <w:pPr>
              <w:rPr>
                <w:rFonts w:cs="Arial"/>
                <w:i/>
              </w:rPr>
            </w:pPr>
            <w:r w:rsidRPr="00137FA2">
              <w:rPr>
                <w:rFonts w:cs="Arial"/>
                <w:i/>
              </w:rPr>
              <w:t>Tabla 1. Códigos de respuesta REST</w:t>
            </w:r>
          </w:p>
        </w:tc>
      </w:tr>
    </w:tbl>
    <w:p w:rsidR="00FD4984" w:rsidRDefault="00FD4984" w:rsidP="00FD4984">
      <w:pPr>
        <w:pStyle w:val="Ttulo2"/>
        <w:rPr>
          <w:lang w:val="es-ES" w:eastAsia="es-ES"/>
        </w:rPr>
      </w:pPr>
      <w:bookmarkStart w:id="73" w:name="_Toc526872495"/>
      <w:r>
        <w:rPr>
          <w:lang w:val="es-ES" w:eastAsia="es-ES"/>
        </w:rPr>
        <w:t xml:space="preserve">Documentación del código </w:t>
      </w:r>
      <w:proofErr w:type="spellStart"/>
      <w:r>
        <w:rPr>
          <w:lang w:val="es-ES" w:eastAsia="es-ES"/>
        </w:rPr>
        <w:t>c#</w:t>
      </w:r>
      <w:bookmarkEnd w:id="73"/>
      <w:proofErr w:type="spellEnd"/>
    </w:p>
    <w:p w:rsidR="00FD4984" w:rsidRPr="008641F9" w:rsidRDefault="00FD4984" w:rsidP="00FD4984">
      <w:pPr>
        <w:rPr>
          <w:rFonts w:cs="Arial"/>
          <w:szCs w:val="22"/>
        </w:rPr>
      </w:pPr>
      <w:r w:rsidRPr="008641F9">
        <w:rPr>
          <w:rFonts w:cs="Arial"/>
          <w:szCs w:val="22"/>
        </w:rPr>
        <w:t>Agregando “///” al inicio de una clase, el entorno de desarrollo de .NET automáticamente genera una secuencia especial de comentarios sobre el código y se ve de esta manera:</w:t>
      </w:r>
    </w:p>
    <w:tbl>
      <w:tblPr>
        <w:tblW w:w="9736" w:type="dxa"/>
        <w:tblLayout w:type="fixed"/>
        <w:tblLook w:val="0400" w:firstRow="0" w:lastRow="0" w:firstColumn="0" w:lastColumn="0" w:noHBand="0" w:noVBand="1"/>
      </w:tblPr>
      <w:tblGrid>
        <w:gridCol w:w="9736"/>
      </w:tblGrid>
      <w:tr w:rsidR="00FD4984" w:rsidRPr="008641F9" w:rsidTr="00C22788">
        <w:trPr>
          <w:trHeight w:val="2620"/>
        </w:trPr>
        <w:tc>
          <w:tcPr>
            <w:tcW w:w="9736" w:type="dxa"/>
            <w:shd w:val="clear" w:color="auto" w:fill="EEEEEE"/>
            <w:tcMar>
              <w:top w:w="15" w:type="dxa"/>
              <w:left w:w="15" w:type="dxa"/>
              <w:bottom w:w="15" w:type="dxa"/>
              <w:right w:w="15" w:type="dxa"/>
            </w:tcMar>
            <w:vAlign w:val="center"/>
          </w:tcPr>
          <w:p w:rsidR="00FD4984" w:rsidRPr="008641F9" w:rsidRDefault="00FD4984" w:rsidP="00C22788">
            <w:pPr>
              <w:rPr>
                <w:rFonts w:cs="Arial"/>
                <w:color w:val="1F4E79"/>
                <w:szCs w:val="22"/>
              </w:rPr>
            </w:pPr>
            <w:r w:rsidRPr="008641F9">
              <w:rPr>
                <w:rFonts w:cs="Arial"/>
                <w:color w:val="1F4E79"/>
                <w:szCs w:val="22"/>
              </w:rPr>
              <w:t>/// &lt;</w:t>
            </w:r>
            <w:proofErr w:type="spellStart"/>
            <w:r w:rsidRPr="008641F9">
              <w:rPr>
                <w:rFonts w:cs="Arial"/>
                <w:color w:val="1F4E79"/>
                <w:szCs w:val="22"/>
              </w:rPr>
              <w:t>summary</w:t>
            </w:r>
            <w:proofErr w:type="spellEnd"/>
            <w:r w:rsidRPr="008641F9">
              <w:rPr>
                <w:rFonts w:cs="Arial"/>
                <w:color w:val="1F4E79"/>
                <w:szCs w:val="22"/>
              </w:rPr>
              <w:t>&gt;</w:t>
            </w:r>
          </w:p>
          <w:p w:rsidR="00FD4984" w:rsidRPr="008641F9" w:rsidRDefault="00FD4984" w:rsidP="00C22788">
            <w:pPr>
              <w:rPr>
                <w:rFonts w:cs="Arial"/>
                <w:color w:val="1F4E79"/>
                <w:szCs w:val="22"/>
              </w:rPr>
            </w:pPr>
            <w:r w:rsidRPr="008641F9">
              <w:rPr>
                <w:rFonts w:cs="Arial"/>
                <w:color w:val="1F4E79"/>
                <w:szCs w:val="22"/>
              </w:rPr>
              <w:t>/// Pretendo construir un reloj y esta es la descripción de este objeto</w:t>
            </w:r>
          </w:p>
          <w:p w:rsidR="00FD4984" w:rsidRPr="008641F9" w:rsidRDefault="00FD4984" w:rsidP="00C22788">
            <w:pPr>
              <w:rPr>
                <w:rFonts w:cs="Arial"/>
                <w:color w:val="1F4E79"/>
                <w:szCs w:val="22"/>
              </w:rPr>
            </w:pPr>
            <w:r w:rsidRPr="008641F9">
              <w:rPr>
                <w:rFonts w:cs="Arial"/>
                <w:color w:val="1F4E79"/>
                <w:szCs w:val="22"/>
              </w:rPr>
              <w:t>/// &lt;/</w:t>
            </w:r>
            <w:proofErr w:type="spellStart"/>
            <w:r w:rsidRPr="008641F9">
              <w:rPr>
                <w:rFonts w:cs="Arial"/>
                <w:color w:val="1F4E79"/>
                <w:szCs w:val="22"/>
              </w:rPr>
              <w:t>summary</w:t>
            </w:r>
            <w:proofErr w:type="spellEnd"/>
            <w:r w:rsidRPr="008641F9">
              <w:rPr>
                <w:rFonts w:cs="Arial"/>
                <w:color w:val="1F4E79"/>
                <w:szCs w:val="22"/>
              </w:rPr>
              <w:t>&gt;</w:t>
            </w:r>
          </w:p>
          <w:p w:rsidR="00FD4984" w:rsidRPr="008641F9" w:rsidRDefault="00FD4984" w:rsidP="00C22788">
            <w:pPr>
              <w:rPr>
                <w:rFonts w:cs="Arial"/>
                <w:szCs w:val="22"/>
              </w:rPr>
            </w:pPr>
            <w:proofErr w:type="spellStart"/>
            <w:r w:rsidRPr="008641F9">
              <w:rPr>
                <w:rFonts w:cs="Arial"/>
                <w:b/>
                <w:szCs w:val="22"/>
              </w:rPr>
              <w:t>public</w:t>
            </w:r>
            <w:proofErr w:type="spellEnd"/>
            <w:r w:rsidRPr="008641F9">
              <w:rPr>
                <w:rFonts w:cs="Arial"/>
                <w:szCs w:val="22"/>
              </w:rPr>
              <w:t xml:space="preserve"> </w:t>
            </w:r>
            <w:proofErr w:type="spellStart"/>
            <w:r w:rsidRPr="008641F9">
              <w:rPr>
                <w:rFonts w:cs="Arial"/>
                <w:szCs w:val="22"/>
              </w:rPr>
              <w:t>Class</w:t>
            </w:r>
            <w:proofErr w:type="spellEnd"/>
            <w:r w:rsidRPr="008641F9">
              <w:rPr>
                <w:rFonts w:cs="Arial"/>
                <w:szCs w:val="22"/>
              </w:rPr>
              <w:t xml:space="preserve"> Reloj</w:t>
            </w:r>
          </w:p>
          <w:p w:rsidR="00FD4984" w:rsidRPr="008641F9" w:rsidRDefault="00FD4984" w:rsidP="00C22788">
            <w:pPr>
              <w:rPr>
                <w:rFonts w:cs="Arial"/>
                <w:szCs w:val="22"/>
              </w:rPr>
            </w:pPr>
            <w:r w:rsidRPr="008641F9">
              <w:rPr>
                <w:rFonts w:cs="Arial"/>
                <w:szCs w:val="22"/>
              </w:rPr>
              <w:t>{</w:t>
            </w:r>
          </w:p>
          <w:p w:rsidR="00FD4984" w:rsidRPr="008641F9" w:rsidRDefault="00FD4984" w:rsidP="00C22788">
            <w:pPr>
              <w:rPr>
                <w:rFonts w:cs="Arial"/>
                <w:szCs w:val="22"/>
              </w:rPr>
            </w:pPr>
            <w:r w:rsidRPr="008641F9">
              <w:rPr>
                <w:rFonts w:cs="Arial"/>
                <w:szCs w:val="22"/>
              </w:rPr>
              <w:t xml:space="preserve">    </w:t>
            </w:r>
            <w:proofErr w:type="spellStart"/>
            <w:r w:rsidRPr="008641F9">
              <w:rPr>
                <w:rFonts w:cs="Arial"/>
                <w:b/>
                <w:szCs w:val="22"/>
              </w:rPr>
              <w:t>private</w:t>
            </w:r>
            <w:proofErr w:type="spellEnd"/>
            <w:r w:rsidRPr="008641F9">
              <w:rPr>
                <w:rFonts w:cs="Arial"/>
                <w:szCs w:val="22"/>
              </w:rPr>
              <w:t xml:space="preserve"> </w:t>
            </w:r>
            <w:proofErr w:type="spellStart"/>
            <w:r w:rsidRPr="008641F9">
              <w:rPr>
                <w:rFonts w:cs="Arial"/>
                <w:b/>
                <w:szCs w:val="22"/>
              </w:rPr>
              <w:t>int</w:t>
            </w:r>
            <w:proofErr w:type="spellEnd"/>
            <w:r w:rsidRPr="008641F9">
              <w:rPr>
                <w:rFonts w:cs="Arial"/>
                <w:szCs w:val="22"/>
              </w:rPr>
              <w:t xml:space="preserve"> hora </w:t>
            </w:r>
            <w:proofErr w:type="gramStart"/>
            <w:r w:rsidRPr="008641F9">
              <w:rPr>
                <w:rFonts w:cs="Arial"/>
                <w:szCs w:val="22"/>
              </w:rPr>
              <w:t xml:space="preserve">{ </w:t>
            </w:r>
            <w:proofErr w:type="spellStart"/>
            <w:r w:rsidRPr="008641F9">
              <w:rPr>
                <w:rFonts w:cs="Arial"/>
                <w:b/>
                <w:szCs w:val="22"/>
              </w:rPr>
              <w:t>get</w:t>
            </w:r>
            <w:proofErr w:type="spellEnd"/>
            <w:proofErr w:type="gramEnd"/>
            <w:r w:rsidRPr="008641F9">
              <w:rPr>
                <w:rFonts w:cs="Arial"/>
                <w:szCs w:val="22"/>
              </w:rPr>
              <w:t xml:space="preserve">; </w:t>
            </w:r>
            <w:r w:rsidRPr="008641F9">
              <w:rPr>
                <w:rFonts w:cs="Arial"/>
                <w:b/>
                <w:szCs w:val="22"/>
              </w:rPr>
              <w:t>set</w:t>
            </w:r>
            <w:r w:rsidRPr="008641F9">
              <w:rPr>
                <w:rFonts w:cs="Arial"/>
                <w:szCs w:val="22"/>
              </w:rPr>
              <w:t>; }</w:t>
            </w:r>
          </w:p>
          <w:p w:rsidR="00FD4984" w:rsidRPr="008641F9" w:rsidRDefault="00FD4984" w:rsidP="00C22788">
            <w:pPr>
              <w:rPr>
                <w:rFonts w:cs="Arial"/>
                <w:szCs w:val="22"/>
              </w:rPr>
            </w:pPr>
            <w:r w:rsidRPr="008641F9">
              <w:rPr>
                <w:rFonts w:cs="Arial"/>
                <w:szCs w:val="22"/>
              </w:rPr>
              <w:t>}</w:t>
            </w:r>
          </w:p>
        </w:tc>
      </w:tr>
    </w:tbl>
    <w:p w:rsidR="00FD4984" w:rsidRPr="008641F9" w:rsidRDefault="00FD4984" w:rsidP="00FD4984">
      <w:pPr>
        <w:rPr>
          <w:rFonts w:cs="Arial"/>
          <w:szCs w:val="22"/>
        </w:rPr>
      </w:pPr>
    </w:p>
    <w:tbl>
      <w:tblPr>
        <w:tblW w:w="9570" w:type="dxa"/>
        <w:tblLayout w:type="fixed"/>
        <w:tblLook w:val="0400" w:firstRow="0" w:lastRow="0" w:firstColumn="0" w:lastColumn="0" w:noHBand="0" w:noVBand="1"/>
      </w:tblPr>
      <w:tblGrid>
        <w:gridCol w:w="9570"/>
      </w:tblGrid>
      <w:tr w:rsidR="00FD4984" w:rsidRPr="008641F9" w:rsidTr="00C22788">
        <w:tc>
          <w:tcPr>
            <w:tcW w:w="9570" w:type="dxa"/>
            <w:shd w:val="clear" w:color="auto" w:fill="EEEEEE"/>
            <w:tcMar>
              <w:top w:w="15" w:type="dxa"/>
              <w:left w:w="15" w:type="dxa"/>
              <w:bottom w:w="15" w:type="dxa"/>
              <w:right w:w="15" w:type="dxa"/>
            </w:tcMar>
            <w:vAlign w:val="center"/>
          </w:tcPr>
          <w:p w:rsidR="00FD4984" w:rsidRPr="008641F9" w:rsidRDefault="00FD4984" w:rsidP="00C22788">
            <w:pPr>
              <w:rPr>
                <w:rFonts w:cs="Arial"/>
                <w:szCs w:val="22"/>
              </w:rPr>
            </w:pPr>
            <w:r w:rsidRPr="008641F9">
              <w:rPr>
                <w:rFonts w:cs="Arial"/>
                <w:szCs w:val="22"/>
              </w:rPr>
              <w:t>&lt;</w:t>
            </w:r>
            <w:proofErr w:type="spellStart"/>
            <w:r w:rsidRPr="008641F9">
              <w:rPr>
                <w:rFonts w:cs="Arial"/>
                <w:szCs w:val="22"/>
              </w:rPr>
              <w:t>summary</w:t>
            </w:r>
            <w:proofErr w:type="spellEnd"/>
            <w:r w:rsidRPr="008641F9">
              <w:rPr>
                <w:rFonts w:cs="Arial"/>
                <w:szCs w:val="22"/>
              </w:rPr>
              <w:t>&gt;</w:t>
            </w:r>
          </w:p>
        </w:tc>
      </w:tr>
    </w:tbl>
    <w:p w:rsidR="00FD4984" w:rsidRPr="008641F9" w:rsidRDefault="00FD4984" w:rsidP="00FD4984">
      <w:pPr>
        <w:jc w:val="left"/>
        <w:rPr>
          <w:rFonts w:cs="Arial"/>
          <w:szCs w:val="22"/>
        </w:rPr>
      </w:pPr>
      <w:r w:rsidRPr="00331A20">
        <w:rPr>
          <w:rFonts w:cs="Arial"/>
          <w:b/>
          <w:color w:val="FF0000"/>
          <w:szCs w:val="22"/>
        </w:rPr>
        <w:t>Requerido</w:t>
      </w:r>
      <w:r w:rsidRPr="008641F9">
        <w:rPr>
          <w:rFonts w:cs="Arial"/>
          <w:szCs w:val="22"/>
        </w:rPr>
        <w:br/>
        <w:t xml:space="preserve">Se utiliza usualmente para describir un objeto. Es la primera línea de las etiquetas de la documentación. También es utilizado para ayudar al </w:t>
      </w:r>
      <w:proofErr w:type="spellStart"/>
      <w:r w:rsidRPr="008641F9">
        <w:rPr>
          <w:rFonts w:cs="Arial"/>
          <w:szCs w:val="22"/>
        </w:rPr>
        <w:t>Intellisense</w:t>
      </w:r>
      <w:proofErr w:type="spellEnd"/>
      <w:r w:rsidRPr="008641F9">
        <w:rPr>
          <w:rFonts w:cs="Arial"/>
          <w:szCs w:val="22"/>
        </w:rPr>
        <w:t xml:space="preserve"> cuando se muestra un </w:t>
      </w:r>
      <w:proofErr w:type="spellStart"/>
      <w:r w:rsidRPr="008641F9">
        <w:rPr>
          <w:rFonts w:cs="Arial"/>
          <w:szCs w:val="22"/>
        </w:rPr>
        <w:t>tooltip</w:t>
      </w:r>
      <w:proofErr w:type="spellEnd"/>
      <w:r w:rsidRPr="008641F9">
        <w:rPr>
          <w:rFonts w:cs="Arial"/>
          <w:szCs w:val="22"/>
        </w:rPr>
        <w:t xml:space="preserve"> sobre un objeto.</w:t>
      </w:r>
    </w:p>
    <w:tbl>
      <w:tblPr>
        <w:tblW w:w="9570" w:type="dxa"/>
        <w:tblLayout w:type="fixed"/>
        <w:tblLook w:val="0400" w:firstRow="0" w:lastRow="0" w:firstColumn="0" w:lastColumn="0" w:noHBand="0" w:noVBand="1"/>
      </w:tblPr>
      <w:tblGrid>
        <w:gridCol w:w="9570"/>
      </w:tblGrid>
      <w:tr w:rsidR="00FD4984" w:rsidRPr="008641F9" w:rsidTr="00C22788">
        <w:tc>
          <w:tcPr>
            <w:tcW w:w="9570"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remarks</w:t>
            </w:r>
            <w:proofErr w:type="spellEnd"/>
            <w:r w:rsidRPr="008641F9">
              <w:rPr>
                <w:rFonts w:cs="Arial"/>
                <w:szCs w:val="22"/>
              </w:rPr>
              <w:t>&gt;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r>
      <w:r w:rsidRPr="008641F9">
        <w:rPr>
          <w:rFonts w:cs="Arial"/>
          <w:szCs w:val="22"/>
        </w:rPr>
        <w:lastRenderedPageBreak/>
        <w:t>Se utiliza para escribir una descripción detallada de un objeto o método.</w:t>
      </w:r>
    </w:p>
    <w:tbl>
      <w:tblPr>
        <w:tblW w:w="9570" w:type="dxa"/>
        <w:tblLayout w:type="fixed"/>
        <w:tblLook w:val="0400" w:firstRow="0" w:lastRow="0" w:firstColumn="0" w:lastColumn="0" w:noHBand="0" w:noVBand="1"/>
      </w:tblPr>
      <w:tblGrid>
        <w:gridCol w:w="9570"/>
      </w:tblGrid>
      <w:tr w:rsidR="00FD4984" w:rsidRPr="008641F9" w:rsidTr="00C22788">
        <w:tc>
          <w:tcPr>
            <w:tcW w:w="9570"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example</w:t>
            </w:r>
            <w:proofErr w:type="spellEnd"/>
            <w:r w:rsidRPr="008641F9">
              <w:rPr>
                <w:rFonts w:cs="Arial"/>
                <w:szCs w:val="22"/>
              </w:rPr>
              <w:t>&gt;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t>Se utiliza para describir ejemplos sencillos de la implementación.</w:t>
      </w:r>
    </w:p>
    <w:tbl>
      <w:tblPr>
        <w:tblW w:w="9570" w:type="dxa"/>
        <w:tblLayout w:type="fixed"/>
        <w:tblLook w:val="0400" w:firstRow="0" w:lastRow="0" w:firstColumn="0" w:lastColumn="0" w:noHBand="0" w:noVBand="1"/>
      </w:tblPr>
      <w:tblGrid>
        <w:gridCol w:w="9570"/>
      </w:tblGrid>
      <w:tr w:rsidR="00FD4984" w:rsidRPr="008641F9" w:rsidTr="00C22788">
        <w:tc>
          <w:tcPr>
            <w:tcW w:w="9570"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seealso</w:t>
            </w:r>
            <w:proofErr w:type="spellEnd"/>
            <w:r w:rsidRPr="008641F9">
              <w:rPr>
                <w:rFonts w:cs="Arial"/>
                <w:szCs w:val="22"/>
              </w:rPr>
              <w:t>&gt;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t>Agrega enlaces asociados al método.</w:t>
      </w:r>
    </w:p>
    <w:tbl>
      <w:tblPr>
        <w:tblW w:w="9570" w:type="dxa"/>
        <w:tblLayout w:type="fixed"/>
        <w:tblLook w:val="0400" w:firstRow="0" w:lastRow="0" w:firstColumn="0" w:lastColumn="0" w:noHBand="0" w:noVBand="1"/>
      </w:tblPr>
      <w:tblGrid>
        <w:gridCol w:w="9570"/>
      </w:tblGrid>
      <w:tr w:rsidR="00FD4984" w:rsidRPr="008641F9" w:rsidTr="00C22788">
        <w:tc>
          <w:tcPr>
            <w:tcW w:w="9570"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param</w:t>
            </w:r>
            <w:proofErr w:type="spellEnd"/>
            <w:r w:rsidRPr="008641F9">
              <w:rPr>
                <w:rFonts w:cs="Arial"/>
                <w:szCs w:val="22"/>
              </w:rPr>
              <w:t>&gt;</w:t>
            </w:r>
          </w:p>
        </w:tc>
      </w:tr>
    </w:tbl>
    <w:p w:rsidR="00FD4984" w:rsidRPr="008641F9" w:rsidRDefault="00FD4984" w:rsidP="00FD4984">
      <w:pPr>
        <w:jc w:val="left"/>
        <w:rPr>
          <w:rFonts w:cs="Arial"/>
          <w:szCs w:val="22"/>
        </w:rPr>
      </w:pPr>
      <w:r w:rsidRPr="00331A20">
        <w:rPr>
          <w:rFonts w:cs="Arial"/>
          <w:b/>
          <w:color w:val="FF0000"/>
          <w:szCs w:val="22"/>
        </w:rPr>
        <w:t>Requerido</w:t>
      </w:r>
      <w:r w:rsidRPr="008641F9">
        <w:rPr>
          <w:rFonts w:cs="Arial"/>
          <w:szCs w:val="22"/>
        </w:rPr>
        <w:br/>
        <w:t xml:space="preserve">Describe un parámetro en un método, también es mostrado en el </w:t>
      </w:r>
      <w:proofErr w:type="spellStart"/>
      <w:r w:rsidRPr="008641F9">
        <w:rPr>
          <w:rFonts w:cs="Arial"/>
          <w:szCs w:val="22"/>
        </w:rPr>
        <w:t>intellisense</w:t>
      </w:r>
      <w:proofErr w:type="spellEnd"/>
      <w:r w:rsidRPr="008641F9">
        <w:rPr>
          <w:rFonts w:cs="Arial"/>
          <w:szCs w:val="22"/>
        </w:rPr>
        <w:t>.</w:t>
      </w:r>
    </w:p>
    <w:tbl>
      <w:tblPr>
        <w:tblW w:w="9495" w:type="dxa"/>
        <w:tblLayout w:type="fixed"/>
        <w:tblLook w:val="0400" w:firstRow="0" w:lastRow="0" w:firstColumn="0" w:lastColumn="0" w:noHBand="0" w:noVBand="1"/>
      </w:tblPr>
      <w:tblGrid>
        <w:gridCol w:w="9495"/>
      </w:tblGrid>
      <w:tr w:rsidR="00FD4984" w:rsidRPr="008641F9" w:rsidTr="00C22788">
        <w:tc>
          <w:tcPr>
            <w:tcW w:w="9495"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typeparam</w:t>
            </w:r>
            <w:proofErr w:type="spellEnd"/>
            <w:r w:rsidRPr="008641F9">
              <w:rPr>
                <w:rFonts w:cs="Arial"/>
                <w:szCs w:val="22"/>
              </w:rPr>
              <w:t>&gt;</w:t>
            </w:r>
          </w:p>
        </w:tc>
      </w:tr>
    </w:tbl>
    <w:p w:rsidR="00FD4984" w:rsidRPr="008641F9" w:rsidRDefault="00FD4984" w:rsidP="00FD4984">
      <w:pPr>
        <w:jc w:val="left"/>
        <w:rPr>
          <w:rFonts w:cs="Arial"/>
          <w:szCs w:val="22"/>
        </w:rPr>
      </w:pPr>
      <w:r w:rsidRPr="00331A20">
        <w:rPr>
          <w:rFonts w:cs="Arial"/>
          <w:b/>
          <w:color w:val="FF0000"/>
          <w:szCs w:val="22"/>
        </w:rPr>
        <w:t>Requerido para cada parámetro de tipo genérico</w:t>
      </w:r>
      <w:r w:rsidRPr="008641F9">
        <w:rPr>
          <w:rFonts w:cs="Arial"/>
          <w:szCs w:val="22"/>
        </w:rPr>
        <w:br/>
        <w:t>Describe un parámetro o método de tipo genérico.</w:t>
      </w:r>
    </w:p>
    <w:tbl>
      <w:tblPr>
        <w:tblW w:w="9495" w:type="dxa"/>
        <w:tblLayout w:type="fixed"/>
        <w:tblLook w:val="0400" w:firstRow="0" w:lastRow="0" w:firstColumn="0" w:lastColumn="0" w:noHBand="0" w:noVBand="1"/>
      </w:tblPr>
      <w:tblGrid>
        <w:gridCol w:w="9495"/>
      </w:tblGrid>
      <w:tr w:rsidR="00FD4984" w:rsidRPr="008641F9" w:rsidTr="00C22788">
        <w:tc>
          <w:tcPr>
            <w:tcW w:w="9495"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returns</w:t>
            </w:r>
            <w:proofErr w:type="spellEnd"/>
            <w:r w:rsidRPr="008641F9">
              <w:rPr>
                <w:rFonts w:cs="Arial"/>
                <w:szCs w:val="22"/>
              </w:rPr>
              <w:t>&gt;</w:t>
            </w:r>
          </w:p>
        </w:tc>
      </w:tr>
    </w:tbl>
    <w:p w:rsidR="00FD4984" w:rsidRPr="008641F9" w:rsidRDefault="00FD4984" w:rsidP="00FD4984">
      <w:pPr>
        <w:jc w:val="left"/>
        <w:rPr>
          <w:rFonts w:cs="Arial"/>
          <w:szCs w:val="22"/>
        </w:rPr>
      </w:pPr>
      <w:r w:rsidRPr="00331A20">
        <w:rPr>
          <w:rFonts w:cs="Arial"/>
          <w:b/>
          <w:color w:val="FF0000"/>
          <w:szCs w:val="22"/>
        </w:rPr>
        <w:t>Requerido en cada método que retorna un valor</w:t>
      </w:r>
      <w:r w:rsidRPr="008641F9">
        <w:rPr>
          <w:rFonts w:cs="Arial"/>
          <w:szCs w:val="22"/>
        </w:rPr>
        <w:br/>
        <w:t>Se utiliza para describir el valor a retornar por un método.</w:t>
      </w:r>
    </w:p>
    <w:tbl>
      <w:tblPr>
        <w:tblW w:w="9495" w:type="dxa"/>
        <w:tblLayout w:type="fixed"/>
        <w:tblLook w:val="0400" w:firstRow="0" w:lastRow="0" w:firstColumn="0" w:lastColumn="0" w:noHBand="0" w:noVBand="1"/>
      </w:tblPr>
      <w:tblGrid>
        <w:gridCol w:w="9495"/>
      </w:tblGrid>
      <w:tr w:rsidR="00FD4984" w:rsidRPr="008641F9" w:rsidTr="00C22788">
        <w:tc>
          <w:tcPr>
            <w:tcW w:w="9495"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exception</w:t>
            </w:r>
            <w:proofErr w:type="spellEnd"/>
            <w:r w:rsidRPr="008641F9">
              <w:rPr>
                <w:rFonts w:cs="Arial"/>
                <w:szCs w:val="22"/>
              </w:rPr>
              <w:t>&gt;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t>Describe una excepción que podría ser lanzada por un método.</w:t>
      </w:r>
    </w:p>
    <w:tbl>
      <w:tblPr>
        <w:tblW w:w="9570" w:type="dxa"/>
        <w:tblLayout w:type="fixed"/>
        <w:tblLook w:val="0400" w:firstRow="0" w:lastRow="0" w:firstColumn="0" w:lastColumn="0" w:noHBand="0" w:noVBand="1"/>
      </w:tblPr>
      <w:tblGrid>
        <w:gridCol w:w="9570"/>
      </w:tblGrid>
      <w:tr w:rsidR="00FD4984" w:rsidRPr="008641F9" w:rsidTr="00C22788">
        <w:tc>
          <w:tcPr>
            <w:tcW w:w="9570"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permission</w:t>
            </w:r>
            <w:proofErr w:type="spellEnd"/>
            <w:r w:rsidRPr="008641F9">
              <w:rPr>
                <w:rFonts w:cs="Arial"/>
                <w:szCs w:val="22"/>
              </w:rPr>
              <w:t>&gt;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t>Se utiliza para describir el nivel de acceso a un método</w:t>
      </w:r>
    </w:p>
    <w:tbl>
      <w:tblPr>
        <w:tblW w:w="9495" w:type="dxa"/>
        <w:tblLayout w:type="fixed"/>
        <w:tblLook w:val="0400" w:firstRow="0" w:lastRow="0" w:firstColumn="0" w:lastColumn="0" w:noHBand="0" w:noVBand="1"/>
      </w:tblPr>
      <w:tblGrid>
        <w:gridCol w:w="9495"/>
      </w:tblGrid>
      <w:tr w:rsidR="00FD4984" w:rsidRPr="008641F9" w:rsidTr="00C22788">
        <w:tc>
          <w:tcPr>
            <w:tcW w:w="9495"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include</w:t>
            </w:r>
            <w:proofErr w:type="spellEnd"/>
            <w:r w:rsidRPr="008641F9">
              <w:rPr>
                <w:rFonts w:cs="Arial"/>
                <w:szCs w:val="22"/>
              </w:rPr>
              <w:t>&gt;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t>Utilizado para incluir en la documentación un archivo o parte de otro en el código</w:t>
      </w:r>
    </w:p>
    <w:tbl>
      <w:tblPr>
        <w:tblW w:w="9495" w:type="dxa"/>
        <w:tblLayout w:type="fixed"/>
        <w:tblLook w:val="0400" w:firstRow="0" w:lastRow="0" w:firstColumn="0" w:lastColumn="0" w:noHBand="0" w:noVBand="1"/>
      </w:tblPr>
      <w:tblGrid>
        <w:gridCol w:w="9495"/>
      </w:tblGrid>
      <w:tr w:rsidR="00FD4984" w:rsidRPr="008641F9" w:rsidTr="00C22788">
        <w:tc>
          <w:tcPr>
            <w:tcW w:w="9495"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&lt;para&gt;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t>Utilizado para definir un bloque, solo se utiliza a nivel del elemento de documentación.</w:t>
      </w:r>
    </w:p>
    <w:tbl>
      <w:tblPr>
        <w:tblW w:w="9495" w:type="dxa"/>
        <w:tblLayout w:type="fixed"/>
        <w:tblLook w:val="0400" w:firstRow="0" w:lastRow="0" w:firstColumn="0" w:lastColumn="0" w:noHBand="0" w:noVBand="1"/>
      </w:tblPr>
      <w:tblGrid>
        <w:gridCol w:w="9495"/>
      </w:tblGrid>
      <w:tr w:rsidR="00FD4984" w:rsidRPr="008641F9" w:rsidTr="00C22788">
        <w:tc>
          <w:tcPr>
            <w:tcW w:w="9495"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list</w:t>
            </w:r>
            <w:proofErr w:type="spellEnd"/>
            <w:r w:rsidRPr="008641F9">
              <w:rPr>
                <w:rFonts w:cs="Arial"/>
                <w:szCs w:val="22"/>
              </w:rPr>
              <w:t>&gt;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t>Crea una lista con uno o diferentes formatos (</w:t>
      </w:r>
      <w:proofErr w:type="spellStart"/>
      <w:r w:rsidRPr="008641F9">
        <w:rPr>
          <w:rFonts w:cs="Arial"/>
          <w:szCs w:val="22"/>
        </w:rPr>
        <w:t>bullet</w:t>
      </w:r>
      <w:proofErr w:type="spellEnd"/>
      <w:r w:rsidRPr="008641F9">
        <w:rPr>
          <w:rFonts w:cs="Arial"/>
          <w:szCs w:val="22"/>
        </w:rPr>
        <w:t xml:space="preserve">, </w:t>
      </w:r>
      <w:proofErr w:type="spellStart"/>
      <w:r w:rsidRPr="008641F9">
        <w:rPr>
          <w:rFonts w:cs="Arial"/>
          <w:szCs w:val="22"/>
        </w:rPr>
        <w:t>number</w:t>
      </w:r>
      <w:proofErr w:type="spellEnd"/>
      <w:r w:rsidRPr="008641F9">
        <w:rPr>
          <w:rFonts w:cs="Arial"/>
          <w:szCs w:val="22"/>
        </w:rPr>
        <w:t xml:space="preserve">, </w:t>
      </w:r>
      <w:proofErr w:type="spellStart"/>
      <w:r w:rsidRPr="008641F9">
        <w:rPr>
          <w:rFonts w:cs="Arial"/>
          <w:szCs w:val="22"/>
        </w:rPr>
        <w:t>table</w:t>
      </w:r>
      <w:proofErr w:type="spellEnd"/>
      <w:r w:rsidRPr="008641F9">
        <w:rPr>
          <w:rFonts w:cs="Arial"/>
          <w:szCs w:val="22"/>
        </w:rPr>
        <w:t>). Se utiliza solamente a nivel del elemento de documentación.</w:t>
      </w:r>
    </w:p>
    <w:tbl>
      <w:tblPr>
        <w:tblW w:w="9570" w:type="dxa"/>
        <w:tblLayout w:type="fixed"/>
        <w:tblLook w:val="0400" w:firstRow="0" w:lastRow="0" w:firstColumn="0" w:lastColumn="0" w:noHBand="0" w:noVBand="1"/>
      </w:tblPr>
      <w:tblGrid>
        <w:gridCol w:w="9570"/>
      </w:tblGrid>
      <w:tr w:rsidR="00FD4984" w:rsidRPr="008641F9" w:rsidTr="00C22788">
        <w:tc>
          <w:tcPr>
            <w:tcW w:w="9570"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code</w:t>
            </w:r>
            <w:proofErr w:type="spellEnd"/>
            <w:r w:rsidRPr="008641F9">
              <w:rPr>
                <w:rFonts w:cs="Arial"/>
                <w:szCs w:val="22"/>
              </w:rPr>
              <w:t>&gt;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t>Se utiliza para especificar el formato que tendrá el código.</w:t>
      </w:r>
    </w:p>
    <w:tbl>
      <w:tblPr>
        <w:tblW w:w="9570" w:type="dxa"/>
        <w:tblLayout w:type="fixed"/>
        <w:tblLook w:val="0400" w:firstRow="0" w:lastRow="0" w:firstColumn="0" w:lastColumn="0" w:noHBand="0" w:noVBand="1"/>
      </w:tblPr>
      <w:tblGrid>
        <w:gridCol w:w="9570"/>
      </w:tblGrid>
      <w:tr w:rsidR="00FD4984" w:rsidRPr="008641F9" w:rsidTr="00C22788">
        <w:tc>
          <w:tcPr>
            <w:tcW w:w="9570"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&lt;c&gt;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t>Similar al anterior, la única diferencia es que “</w:t>
      </w:r>
      <w:proofErr w:type="spellStart"/>
      <w:r w:rsidRPr="008641F9">
        <w:rPr>
          <w:rFonts w:cs="Arial"/>
          <w:szCs w:val="22"/>
        </w:rPr>
        <w:t>code</w:t>
      </w:r>
      <w:proofErr w:type="spellEnd"/>
      <w:r w:rsidRPr="008641F9">
        <w:rPr>
          <w:rFonts w:cs="Arial"/>
          <w:szCs w:val="22"/>
        </w:rPr>
        <w:t>” permite escribir en múltiples líneas.</w:t>
      </w:r>
    </w:p>
    <w:tbl>
      <w:tblPr>
        <w:tblW w:w="9570" w:type="dxa"/>
        <w:tblLayout w:type="fixed"/>
        <w:tblLook w:val="0400" w:firstRow="0" w:lastRow="0" w:firstColumn="0" w:lastColumn="0" w:noHBand="0" w:noVBand="1"/>
      </w:tblPr>
      <w:tblGrid>
        <w:gridCol w:w="9570"/>
      </w:tblGrid>
      <w:tr w:rsidR="00FD4984" w:rsidRPr="008641F9" w:rsidTr="00C22788">
        <w:tc>
          <w:tcPr>
            <w:tcW w:w="9570"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see</w:t>
            </w:r>
            <w:proofErr w:type="spellEnd"/>
            <w:r w:rsidRPr="008641F9">
              <w:rPr>
                <w:rFonts w:cs="Arial"/>
                <w:szCs w:val="22"/>
              </w:rPr>
              <w:t>&gt;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t>Se utiliza para definir un enlace a una página interna (</w:t>
      </w:r>
      <w:proofErr w:type="spellStart"/>
      <w:r w:rsidRPr="008641F9">
        <w:rPr>
          <w:rFonts w:cs="Arial"/>
          <w:szCs w:val="22"/>
        </w:rPr>
        <w:t>cref</w:t>
      </w:r>
      <w:proofErr w:type="spellEnd"/>
      <w:r w:rsidRPr="008641F9">
        <w:rPr>
          <w:rFonts w:cs="Arial"/>
          <w:szCs w:val="22"/>
        </w:rPr>
        <w:t>) o externa (</w:t>
      </w:r>
      <w:proofErr w:type="spellStart"/>
      <w:r w:rsidRPr="008641F9">
        <w:rPr>
          <w:rFonts w:cs="Arial"/>
          <w:szCs w:val="22"/>
        </w:rPr>
        <w:t>href</w:t>
      </w:r>
      <w:proofErr w:type="spellEnd"/>
      <w:r w:rsidRPr="008641F9">
        <w:rPr>
          <w:rFonts w:cs="Arial"/>
          <w:szCs w:val="22"/>
        </w:rPr>
        <w:t>).</w:t>
      </w:r>
    </w:p>
    <w:tbl>
      <w:tblPr>
        <w:tblW w:w="9570" w:type="dxa"/>
        <w:tblLayout w:type="fixed"/>
        <w:tblLook w:val="0400" w:firstRow="0" w:lastRow="0" w:firstColumn="0" w:lastColumn="0" w:noHBand="0" w:noVBand="1"/>
      </w:tblPr>
      <w:tblGrid>
        <w:gridCol w:w="9570"/>
      </w:tblGrid>
      <w:tr w:rsidR="00FD4984" w:rsidRPr="008641F9" w:rsidTr="00C22788">
        <w:tc>
          <w:tcPr>
            <w:tcW w:w="9570"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paramref</w:t>
            </w:r>
            <w:proofErr w:type="spellEnd"/>
            <w:r w:rsidRPr="008641F9">
              <w:rPr>
                <w:rFonts w:cs="Arial"/>
                <w:szCs w:val="22"/>
              </w:rPr>
              <w:t>&gt;</w:t>
            </w:r>
          </w:p>
        </w:tc>
      </w:tr>
    </w:tbl>
    <w:p w:rsidR="00FD4984" w:rsidRPr="008641F9" w:rsidRDefault="00FD4984" w:rsidP="00FD4984">
      <w:pPr>
        <w:jc w:val="left"/>
        <w:rPr>
          <w:rFonts w:cs="Arial"/>
          <w:szCs w:val="22"/>
        </w:rPr>
      </w:pPr>
      <w:r w:rsidRPr="008641F9">
        <w:rPr>
          <w:rFonts w:cs="Arial"/>
          <w:b/>
          <w:szCs w:val="22"/>
        </w:rPr>
        <w:t>Opcional</w:t>
      </w:r>
      <w:r w:rsidRPr="008641F9">
        <w:rPr>
          <w:rFonts w:cs="Arial"/>
          <w:szCs w:val="22"/>
        </w:rPr>
        <w:br/>
        <w:t>Hace referencia a un parámetro dentro de otra etiqueta</w:t>
      </w:r>
    </w:p>
    <w:tbl>
      <w:tblPr>
        <w:tblW w:w="9570" w:type="dxa"/>
        <w:tblLayout w:type="fixed"/>
        <w:tblLook w:val="0400" w:firstRow="0" w:lastRow="0" w:firstColumn="0" w:lastColumn="0" w:noHBand="0" w:noVBand="1"/>
      </w:tblPr>
      <w:tblGrid>
        <w:gridCol w:w="9570"/>
      </w:tblGrid>
      <w:tr w:rsidR="00FD4984" w:rsidRPr="008641F9" w:rsidTr="00C22788">
        <w:tc>
          <w:tcPr>
            <w:tcW w:w="9570" w:type="dxa"/>
            <w:shd w:val="clear" w:color="auto" w:fill="EEEEEE"/>
            <w:tcMar>
              <w:top w:w="15" w:type="dxa"/>
              <w:left w:w="15" w:type="dxa"/>
              <w:bottom w:w="15" w:type="dxa"/>
              <w:right w:w="15" w:type="dxa"/>
            </w:tcMar>
            <w:vAlign w:val="center"/>
          </w:tcPr>
          <w:p w:rsidR="00FD4984" w:rsidRPr="008641F9" w:rsidRDefault="00FD4984" w:rsidP="00C22788">
            <w:pPr>
              <w:jc w:val="left"/>
              <w:rPr>
                <w:rFonts w:cs="Arial"/>
                <w:szCs w:val="22"/>
              </w:rPr>
            </w:pPr>
            <w:r w:rsidRPr="008641F9">
              <w:rPr>
                <w:rFonts w:cs="Arial"/>
                <w:szCs w:val="22"/>
              </w:rPr>
              <w:t>&lt;</w:t>
            </w:r>
            <w:proofErr w:type="spellStart"/>
            <w:r w:rsidRPr="008641F9">
              <w:rPr>
                <w:rFonts w:cs="Arial"/>
                <w:szCs w:val="22"/>
              </w:rPr>
              <w:t>typeparamref</w:t>
            </w:r>
            <w:proofErr w:type="spellEnd"/>
            <w:r w:rsidRPr="008641F9">
              <w:rPr>
                <w:rFonts w:cs="Arial"/>
                <w:szCs w:val="22"/>
              </w:rPr>
              <w:t>&gt;</w:t>
            </w:r>
          </w:p>
        </w:tc>
      </w:tr>
    </w:tbl>
    <w:p w:rsidR="00FD4984" w:rsidRPr="008641F9" w:rsidRDefault="00FD4984" w:rsidP="00FD4984">
      <w:pPr>
        <w:jc w:val="left"/>
        <w:rPr>
          <w:rFonts w:cs="Arial"/>
          <w:szCs w:val="22"/>
          <w:lang w:val="es-ES" w:eastAsia="es-AR"/>
        </w:rPr>
      </w:pPr>
      <w:r w:rsidRPr="008641F9">
        <w:rPr>
          <w:rFonts w:cs="Arial"/>
          <w:b/>
          <w:szCs w:val="22"/>
        </w:rPr>
        <w:t>Opcional</w:t>
      </w:r>
      <w:r w:rsidRPr="008641F9">
        <w:rPr>
          <w:rFonts w:cs="Arial"/>
          <w:szCs w:val="22"/>
        </w:rPr>
        <w:br/>
        <w:t>Hace referencia a un tipo de parámetro genérico</w:t>
      </w:r>
    </w:p>
    <w:p w:rsidR="00FD4984" w:rsidRPr="00FD4984" w:rsidRDefault="00FD4984" w:rsidP="00FD4984">
      <w:pPr>
        <w:rPr>
          <w:lang w:val="es-ES" w:eastAsia="es-ES"/>
        </w:rPr>
      </w:pPr>
    </w:p>
    <w:p w:rsidR="00FD4984" w:rsidRPr="00FD4984" w:rsidRDefault="00FD4984" w:rsidP="00FD4984">
      <w:pPr>
        <w:rPr>
          <w:lang w:val="es-ES" w:eastAsia="es-ES"/>
        </w:rPr>
      </w:pPr>
    </w:p>
    <w:sectPr w:rsidR="00FD4984" w:rsidRPr="00FD4984" w:rsidSect="008A382B">
      <w:headerReference w:type="default" r:id="rId33"/>
      <w:footerReference w:type="default" r:id="rId34"/>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B88" w:rsidRDefault="009F5B88">
      <w:pPr>
        <w:spacing w:line="240" w:lineRule="auto"/>
      </w:pPr>
      <w:r>
        <w:separator/>
      </w:r>
    </w:p>
  </w:endnote>
  <w:endnote w:type="continuationSeparator" w:id="0">
    <w:p w:rsidR="009F5B88" w:rsidRDefault="009F5B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C33E23" w:rsidRPr="00161721" w:rsidTr="00156076">
      <w:tc>
        <w:tcPr>
          <w:tcW w:w="6088" w:type="dxa"/>
          <w:tcBorders>
            <w:top w:val="nil"/>
            <w:left w:val="nil"/>
            <w:bottom w:val="nil"/>
            <w:right w:val="nil"/>
          </w:tcBorders>
        </w:tcPr>
        <w:p w:rsidR="00C33E23" w:rsidRPr="00161721" w:rsidRDefault="00C33E23">
          <w:pPr>
            <w:ind w:right="360"/>
          </w:pPr>
          <w:r>
            <w:t xml:space="preserve">Campos – Luna – </w:t>
          </w:r>
          <w:proofErr w:type="spellStart"/>
          <w:r>
            <w:t>Marchetti</w:t>
          </w:r>
          <w:proofErr w:type="spellEnd"/>
          <w:r>
            <w:t xml:space="preserve"> - </w:t>
          </w:r>
          <w:proofErr w:type="spellStart"/>
          <w:r>
            <w:t>Tavorda</w:t>
          </w:r>
          <w:proofErr w:type="spellEnd"/>
        </w:p>
      </w:tc>
      <w:tc>
        <w:tcPr>
          <w:tcW w:w="236" w:type="dxa"/>
          <w:tcBorders>
            <w:top w:val="nil"/>
            <w:left w:val="nil"/>
            <w:bottom w:val="nil"/>
            <w:right w:val="nil"/>
          </w:tcBorders>
        </w:tcPr>
        <w:p w:rsidR="00C33E23" w:rsidRPr="00161721" w:rsidRDefault="00C33E23" w:rsidP="00924350">
          <w:pPr>
            <w:jc w:val="center"/>
          </w:pPr>
        </w:p>
      </w:tc>
      <w:tc>
        <w:tcPr>
          <w:tcW w:w="3162" w:type="dxa"/>
          <w:tcBorders>
            <w:top w:val="nil"/>
            <w:left w:val="nil"/>
            <w:bottom w:val="nil"/>
            <w:right w:val="nil"/>
          </w:tcBorders>
        </w:tcPr>
        <w:p w:rsidR="00C33E23" w:rsidRPr="00161721" w:rsidRDefault="00C33E23">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6F6A80">
            <w:rPr>
              <w:rStyle w:val="Nmerodepgina"/>
              <w:noProof/>
            </w:rPr>
            <w:t>5</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6F6A80">
            <w:rPr>
              <w:rStyle w:val="Nmerodepgina"/>
              <w:noProof/>
            </w:rPr>
            <w:t>32</w:t>
          </w:r>
          <w:r w:rsidRPr="00161721">
            <w:rPr>
              <w:rStyle w:val="Nmerodepgina"/>
            </w:rPr>
            <w:fldChar w:fldCharType="end"/>
          </w:r>
        </w:p>
      </w:tc>
    </w:tr>
  </w:tbl>
  <w:p w:rsidR="00C33E23" w:rsidRDefault="00C33E2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B88" w:rsidRDefault="009F5B88">
      <w:pPr>
        <w:spacing w:line="240" w:lineRule="auto"/>
      </w:pPr>
      <w:r>
        <w:separator/>
      </w:r>
    </w:p>
  </w:footnote>
  <w:footnote w:type="continuationSeparator" w:id="0">
    <w:p w:rsidR="009F5B88" w:rsidRDefault="009F5B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33E23" w:rsidRPr="00161721">
      <w:tc>
        <w:tcPr>
          <w:tcW w:w="6379" w:type="dxa"/>
        </w:tcPr>
        <w:p w:rsidR="00C33E23" w:rsidRPr="0019610C" w:rsidRDefault="00C33E23" w:rsidP="00691064">
          <w:pPr>
            <w:rPr>
              <w:rFonts w:cs="Arial"/>
              <w:szCs w:val="22"/>
            </w:rPr>
          </w:pPr>
          <w:r>
            <w:rPr>
              <w:lang w:val="es-ES"/>
            </w:rPr>
            <w:t>Catedra Proyecto Final</w:t>
          </w:r>
        </w:p>
      </w:tc>
      <w:tc>
        <w:tcPr>
          <w:tcW w:w="3179" w:type="dxa"/>
        </w:tcPr>
        <w:p w:rsidR="00C33E23" w:rsidRPr="00161721" w:rsidRDefault="00C33E23" w:rsidP="009F34E1">
          <w:pPr>
            <w:tabs>
              <w:tab w:val="left" w:pos="1135"/>
            </w:tabs>
            <w:spacing w:before="40"/>
            <w:ind w:right="68"/>
            <w:rPr>
              <w:lang w:val="es-ES"/>
            </w:rPr>
          </w:pPr>
          <w:r w:rsidRPr="00161721">
            <w:rPr>
              <w:lang w:val="es-ES"/>
            </w:rPr>
            <w:t xml:space="preserve"> Versión:   </w:t>
          </w:r>
          <w:r>
            <w:rPr>
              <w:rFonts w:cs="Arial"/>
              <w:szCs w:val="22"/>
            </w:rPr>
            <w:t>1.0</w:t>
          </w:r>
        </w:p>
      </w:tc>
    </w:tr>
    <w:tr w:rsidR="00C33E23" w:rsidRPr="00161721">
      <w:tc>
        <w:tcPr>
          <w:tcW w:w="6379" w:type="dxa"/>
        </w:tcPr>
        <w:p w:rsidR="00C33E23" w:rsidRPr="00161721" w:rsidRDefault="00C33E23"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C33E23" w:rsidRPr="00161721" w:rsidRDefault="00C33E23" w:rsidP="00F779EE">
          <w:pPr>
            <w:rPr>
              <w:lang w:val="es-ES"/>
            </w:rPr>
          </w:pPr>
          <w:r w:rsidRPr="00161721">
            <w:rPr>
              <w:lang w:val="es-ES"/>
            </w:rPr>
            <w:t xml:space="preserve"> Fecha:   </w:t>
          </w:r>
          <w:r>
            <w:rPr>
              <w:lang w:val="es-ES"/>
            </w:rPr>
            <w:t>0</w:t>
          </w:r>
          <w:r>
            <w:rPr>
              <w:rFonts w:cs="Arial"/>
              <w:szCs w:val="22"/>
            </w:rPr>
            <w:t>2/06/2018</w:t>
          </w:r>
        </w:p>
      </w:tc>
    </w:tr>
    <w:tr w:rsidR="00C33E23" w:rsidRPr="00161721">
      <w:tc>
        <w:tcPr>
          <w:tcW w:w="9558" w:type="dxa"/>
          <w:gridSpan w:val="2"/>
        </w:tcPr>
        <w:p w:rsidR="00C33E23" w:rsidRPr="00161721" w:rsidRDefault="00C33E23" w:rsidP="005E7368">
          <w:pPr>
            <w:rPr>
              <w:lang w:val="es-ES"/>
            </w:rPr>
          </w:pPr>
          <w:r>
            <w:rPr>
              <w:lang w:val="es-ES"/>
            </w:rPr>
            <w:t>Plan de Proyecto</w:t>
          </w:r>
        </w:p>
      </w:tc>
    </w:tr>
  </w:tbl>
  <w:p w:rsidR="00C33E23" w:rsidRDefault="00C33E23">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0"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33E92009"/>
    <w:multiLevelType w:val="multilevel"/>
    <w:tmpl w:val="609A8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3"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6"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0"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2"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A3F6980"/>
    <w:multiLevelType w:val="hybridMultilevel"/>
    <w:tmpl w:val="2DAA2F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516B8"/>
    <w:multiLevelType w:val="hybridMultilevel"/>
    <w:tmpl w:val="A776C8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6B0F6D17"/>
    <w:multiLevelType w:val="hybridMultilevel"/>
    <w:tmpl w:val="5490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1" w15:restartNumberingAfterBreak="0">
    <w:nsid w:val="71E35155"/>
    <w:multiLevelType w:val="hybridMultilevel"/>
    <w:tmpl w:val="A9E2CC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72767238"/>
    <w:multiLevelType w:val="hybridMultilevel"/>
    <w:tmpl w:val="3FFC273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3"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19"/>
  </w:num>
  <w:num w:numId="5">
    <w:abstractNumId w:val="31"/>
  </w:num>
  <w:num w:numId="6">
    <w:abstractNumId w:val="23"/>
  </w:num>
  <w:num w:numId="7">
    <w:abstractNumId w:val="20"/>
  </w:num>
  <w:num w:numId="8">
    <w:abstractNumId w:val="14"/>
  </w:num>
  <w:num w:numId="9">
    <w:abstractNumId w:val="40"/>
  </w:num>
  <w:num w:numId="10">
    <w:abstractNumId w:val="7"/>
  </w:num>
  <w:num w:numId="11">
    <w:abstractNumId w:val="5"/>
  </w:num>
  <w:num w:numId="12">
    <w:abstractNumId w:val="27"/>
  </w:num>
  <w:num w:numId="13">
    <w:abstractNumId w:val="9"/>
  </w:num>
  <w:num w:numId="14">
    <w:abstractNumId w:val="3"/>
  </w:num>
  <w:num w:numId="15">
    <w:abstractNumId w:val="8"/>
  </w:num>
  <w:num w:numId="16">
    <w:abstractNumId w:val="17"/>
  </w:num>
  <w:num w:numId="17">
    <w:abstractNumId w:val="10"/>
  </w:num>
  <w:num w:numId="18">
    <w:abstractNumId w:val="13"/>
  </w:num>
  <w:num w:numId="19">
    <w:abstractNumId w:val="39"/>
  </w:num>
  <w:num w:numId="20">
    <w:abstractNumId w:val="12"/>
  </w:num>
  <w:num w:numId="21">
    <w:abstractNumId w:val="28"/>
  </w:num>
  <w:num w:numId="22">
    <w:abstractNumId w:val="25"/>
  </w:num>
  <w:num w:numId="23">
    <w:abstractNumId w:val="21"/>
  </w:num>
  <w:num w:numId="24">
    <w:abstractNumId w:val="1"/>
  </w:num>
  <w:num w:numId="25">
    <w:abstractNumId w:val="22"/>
  </w:num>
  <w:num w:numId="26">
    <w:abstractNumId w:val="43"/>
  </w:num>
  <w:num w:numId="27">
    <w:abstractNumId w:val="34"/>
  </w:num>
  <w:num w:numId="28">
    <w:abstractNumId w:val="32"/>
  </w:num>
  <w:num w:numId="29">
    <w:abstractNumId w:val="6"/>
  </w:num>
  <w:num w:numId="30">
    <w:abstractNumId w:val="16"/>
  </w:num>
  <w:num w:numId="31">
    <w:abstractNumId w:val="29"/>
  </w:num>
  <w:num w:numId="32">
    <w:abstractNumId w:val="26"/>
  </w:num>
  <w:num w:numId="33">
    <w:abstractNumId w:val="18"/>
  </w:num>
  <w:num w:numId="34">
    <w:abstractNumId w:val="11"/>
  </w:num>
  <w:num w:numId="35">
    <w:abstractNumId w:val="35"/>
  </w:num>
  <w:num w:numId="36">
    <w:abstractNumId w:val="38"/>
  </w:num>
  <w:num w:numId="37">
    <w:abstractNumId w:val="37"/>
  </w:num>
  <w:num w:numId="38">
    <w:abstractNumId w:val="15"/>
  </w:num>
  <w:num w:numId="39">
    <w:abstractNumId w:val="30"/>
  </w:num>
  <w:num w:numId="40">
    <w:abstractNumId w:val="24"/>
  </w:num>
  <w:num w:numId="41">
    <w:abstractNumId w:val="41"/>
  </w:num>
  <w:num w:numId="42">
    <w:abstractNumId w:val="36"/>
  </w:num>
  <w:num w:numId="43">
    <w:abstractNumId w:val="33"/>
  </w:num>
  <w:num w:numId="44">
    <w:abstractNumId w:val="4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E81515"/>
    <w:rsid w:val="0001205D"/>
    <w:rsid w:val="000201F0"/>
    <w:rsid w:val="00026105"/>
    <w:rsid w:val="000300A3"/>
    <w:rsid w:val="00042E6B"/>
    <w:rsid w:val="00047EE9"/>
    <w:rsid w:val="0005408E"/>
    <w:rsid w:val="00054D10"/>
    <w:rsid w:val="00086DE7"/>
    <w:rsid w:val="00097076"/>
    <w:rsid w:val="000A37CB"/>
    <w:rsid w:val="000C7813"/>
    <w:rsid w:val="000D2BA7"/>
    <w:rsid w:val="000D2C6E"/>
    <w:rsid w:val="001026C5"/>
    <w:rsid w:val="00131C4B"/>
    <w:rsid w:val="0014334C"/>
    <w:rsid w:val="0015601E"/>
    <w:rsid w:val="00156076"/>
    <w:rsid w:val="00160E07"/>
    <w:rsid w:val="00161721"/>
    <w:rsid w:val="00162CAA"/>
    <w:rsid w:val="00170A67"/>
    <w:rsid w:val="00176064"/>
    <w:rsid w:val="001839B7"/>
    <w:rsid w:val="00191BB0"/>
    <w:rsid w:val="0019610C"/>
    <w:rsid w:val="001C459E"/>
    <w:rsid w:val="001E111D"/>
    <w:rsid w:val="001F1311"/>
    <w:rsid w:val="001F4852"/>
    <w:rsid w:val="002017B5"/>
    <w:rsid w:val="00201869"/>
    <w:rsid w:val="002107FC"/>
    <w:rsid w:val="002226F1"/>
    <w:rsid w:val="002237EB"/>
    <w:rsid w:val="0022770F"/>
    <w:rsid w:val="00237863"/>
    <w:rsid w:val="002665BA"/>
    <w:rsid w:val="00267AF2"/>
    <w:rsid w:val="00287A0A"/>
    <w:rsid w:val="002A417B"/>
    <w:rsid w:val="002B3578"/>
    <w:rsid w:val="002B391D"/>
    <w:rsid w:val="002C244E"/>
    <w:rsid w:val="002C3882"/>
    <w:rsid w:val="002F1759"/>
    <w:rsid w:val="002F1B39"/>
    <w:rsid w:val="00300773"/>
    <w:rsid w:val="00332A0A"/>
    <w:rsid w:val="0033556B"/>
    <w:rsid w:val="003409B8"/>
    <w:rsid w:val="00363797"/>
    <w:rsid w:val="0036616D"/>
    <w:rsid w:val="003B4C76"/>
    <w:rsid w:val="003B56CF"/>
    <w:rsid w:val="003C7B5A"/>
    <w:rsid w:val="003D2033"/>
    <w:rsid w:val="003D5668"/>
    <w:rsid w:val="003D6BAD"/>
    <w:rsid w:val="003E6BFB"/>
    <w:rsid w:val="003E7A62"/>
    <w:rsid w:val="003F5927"/>
    <w:rsid w:val="003F7EFE"/>
    <w:rsid w:val="00403338"/>
    <w:rsid w:val="00405483"/>
    <w:rsid w:val="004222C4"/>
    <w:rsid w:val="00434584"/>
    <w:rsid w:val="00464728"/>
    <w:rsid w:val="00476CEE"/>
    <w:rsid w:val="00485247"/>
    <w:rsid w:val="00491FDE"/>
    <w:rsid w:val="004B30FA"/>
    <w:rsid w:val="004B65CA"/>
    <w:rsid w:val="004B6E49"/>
    <w:rsid w:val="004C1973"/>
    <w:rsid w:val="004C4CE8"/>
    <w:rsid w:val="004C7279"/>
    <w:rsid w:val="004D43BD"/>
    <w:rsid w:val="004D79F8"/>
    <w:rsid w:val="00506F8D"/>
    <w:rsid w:val="00507CAC"/>
    <w:rsid w:val="0052117E"/>
    <w:rsid w:val="00527CBB"/>
    <w:rsid w:val="00542FAC"/>
    <w:rsid w:val="0055001B"/>
    <w:rsid w:val="00557C14"/>
    <w:rsid w:val="00560EAF"/>
    <w:rsid w:val="0056478B"/>
    <w:rsid w:val="0056673C"/>
    <w:rsid w:val="0057321E"/>
    <w:rsid w:val="00575BD6"/>
    <w:rsid w:val="00577B30"/>
    <w:rsid w:val="00582AE4"/>
    <w:rsid w:val="005A238A"/>
    <w:rsid w:val="005A55E6"/>
    <w:rsid w:val="005C3C8F"/>
    <w:rsid w:val="005C6676"/>
    <w:rsid w:val="005D2C1D"/>
    <w:rsid w:val="005E401E"/>
    <w:rsid w:val="005E7368"/>
    <w:rsid w:val="005E77CD"/>
    <w:rsid w:val="005F59B0"/>
    <w:rsid w:val="00600B27"/>
    <w:rsid w:val="00611019"/>
    <w:rsid w:val="00620BF6"/>
    <w:rsid w:val="00637E23"/>
    <w:rsid w:val="00643E85"/>
    <w:rsid w:val="00686A29"/>
    <w:rsid w:val="00691064"/>
    <w:rsid w:val="00691221"/>
    <w:rsid w:val="006B5868"/>
    <w:rsid w:val="006C069C"/>
    <w:rsid w:val="006D31F1"/>
    <w:rsid w:val="006D5776"/>
    <w:rsid w:val="006F1C3F"/>
    <w:rsid w:val="006F6A80"/>
    <w:rsid w:val="00706E14"/>
    <w:rsid w:val="007125BB"/>
    <w:rsid w:val="00713D48"/>
    <w:rsid w:val="00717404"/>
    <w:rsid w:val="00731BF7"/>
    <w:rsid w:val="00746FE9"/>
    <w:rsid w:val="00750728"/>
    <w:rsid w:val="00750E0D"/>
    <w:rsid w:val="00751402"/>
    <w:rsid w:val="00753BCB"/>
    <w:rsid w:val="007754CF"/>
    <w:rsid w:val="007866B9"/>
    <w:rsid w:val="00790D19"/>
    <w:rsid w:val="00795E59"/>
    <w:rsid w:val="00796AFF"/>
    <w:rsid w:val="007979FE"/>
    <w:rsid w:val="007B41E9"/>
    <w:rsid w:val="007B79A5"/>
    <w:rsid w:val="007C175A"/>
    <w:rsid w:val="007C5CA6"/>
    <w:rsid w:val="007C7AA0"/>
    <w:rsid w:val="007E2436"/>
    <w:rsid w:val="007F190E"/>
    <w:rsid w:val="008049CE"/>
    <w:rsid w:val="0081474E"/>
    <w:rsid w:val="00817896"/>
    <w:rsid w:val="00821DCE"/>
    <w:rsid w:val="00822C14"/>
    <w:rsid w:val="008425C8"/>
    <w:rsid w:val="00850325"/>
    <w:rsid w:val="008751A4"/>
    <w:rsid w:val="008A382B"/>
    <w:rsid w:val="008A561A"/>
    <w:rsid w:val="008B0CE9"/>
    <w:rsid w:val="008C26FF"/>
    <w:rsid w:val="008C4236"/>
    <w:rsid w:val="008D772B"/>
    <w:rsid w:val="00906809"/>
    <w:rsid w:val="00907AD5"/>
    <w:rsid w:val="00910071"/>
    <w:rsid w:val="00913F18"/>
    <w:rsid w:val="00915F98"/>
    <w:rsid w:val="0092108F"/>
    <w:rsid w:val="00924350"/>
    <w:rsid w:val="00944066"/>
    <w:rsid w:val="00951D36"/>
    <w:rsid w:val="00961F02"/>
    <w:rsid w:val="00966769"/>
    <w:rsid w:val="009719BC"/>
    <w:rsid w:val="009808F6"/>
    <w:rsid w:val="009865BD"/>
    <w:rsid w:val="009955E5"/>
    <w:rsid w:val="009A72DA"/>
    <w:rsid w:val="009B3B75"/>
    <w:rsid w:val="009D4238"/>
    <w:rsid w:val="009E7D32"/>
    <w:rsid w:val="009F34E1"/>
    <w:rsid w:val="009F5B88"/>
    <w:rsid w:val="00A0302D"/>
    <w:rsid w:val="00A031EF"/>
    <w:rsid w:val="00A03AAF"/>
    <w:rsid w:val="00A05598"/>
    <w:rsid w:val="00A06197"/>
    <w:rsid w:val="00A4361A"/>
    <w:rsid w:val="00A47138"/>
    <w:rsid w:val="00A620E4"/>
    <w:rsid w:val="00A66CE5"/>
    <w:rsid w:val="00A67D9E"/>
    <w:rsid w:val="00A75650"/>
    <w:rsid w:val="00AA09DA"/>
    <w:rsid w:val="00AC1333"/>
    <w:rsid w:val="00AE2B01"/>
    <w:rsid w:val="00AE2C6F"/>
    <w:rsid w:val="00AF107F"/>
    <w:rsid w:val="00B13656"/>
    <w:rsid w:val="00B33DE7"/>
    <w:rsid w:val="00B33E8F"/>
    <w:rsid w:val="00B515AD"/>
    <w:rsid w:val="00B726D2"/>
    <w:rsid w:val="00B768F2"/>
    <w:rsid w:val="00B917AE"/>
    <w:rsid w:val="00B97A8C"/>
    <w:rsid w:val="00BB7791"/>
    <w:rsid w:val="00BC48E9"/>
    <w:rsid w:val="00BC58F9"/>
    <w:rsid w:val="00BD5068"/>
    <w:rsid w:val="00C25701"/>
    <w:rsid w:val="00C324C4"/>
    <w:rsid w:val="00C33E23"/>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127E7"/>
    <w:rsid w:val="00D14B21"/>
    <w:rsid w:val="00D27DDE"/>
    <w:rsid w:val="00D73337"/>
    <w:rsid w:val="00D815E1"/>
    <w:rsid w:val="00D81FBA"/>
    <w:rsid w:val="00D82586"/>
    <w:rsid w:val="00D93D29"/>
    <w:rsid w:val="00D97DE7"/>
    <w:rsid w:val="00DB2EC0"/>
    <w:rsid w:val="00DC0254"/>
    <w:rsid w:val="00DD0FB8"/>
    <w:rsid w:val="00DD33D8"/>
    <w:rsid w:val="00DE1516"/>
    <w:rsid w:val="00DE4819"/>
    <w:rsid w:val="00DE4F3E"/>
    <w:rsid w:val="00DF137E"/>
    <w:rsid w:val="00E04861"/>
    <w:rsid w:val="00E219FD"/>
    <w:rsid w:val="00E21E9E"/>
    <w:rsid w:val="00E25A37"/>
    <w:rsid w:val="00E440CE"/>
    <w:rsid w:val="00E5263E"/>
    <w:rsid w:val="00E60D18"/>
    <w:rsid w:val="00E761F3"/>
    <w:rsid w:val="00E81515"/>
    <w:rsid w:val="00E81962"/>
    <w:rsid w:val="00E9095F"/>
    <w:rsid w:val="00E97269"/>
    <w:rsid w:val="00EA505E"/>
    <w:rsid w:val="00EC0E8E"/>
    <w:rsid w:val="00ED09D8"/>
    <w:rsid w:val="00EE5CDC"/>
    <w:rsid w:val="00EF68F0"/>
    <w:rsid w:val="00F03E30"/>
    <w:rsid w:val="00F11A78"/>
    <w:rsid w:val="00F208E5"/>
    <w:rsid w:val="00F301E1"/>
    <w:rsid w:val="00F4372A"/>
    <w:rsid w:val="00F548A0"/>
    <w:rsid w:val="00F60E76"/>
    <w:rsid w:val="00F70EFA"/>
    <w:rsid w:val="00F779EE"/>
    <w:rsid w:val="00F9693A"/>
    <w:rsid w:val="00FB3369"/>
    <w:rsid w:val="00FB6E97"/>
    <w:rsid w:val="00FC6522"/>
    <w:rsid w:val="00FD4984"/>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CE3A4E"/>
  <w15:chartTrackingRefBased/>
  <w15:docId w15:val="{4E8CF8CD-9C8B-4247-B0D6-AF6143C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table" w:styleId="Tabladecuadrcula1clara-nfasis1">
    <w:name w:val="Grid Table 1 Light Accent 1"/>
    <w:basedOn w:val="Tablanormal"/>
    <w:uiPriority w:val="46"/>
    <w:rsid w:val="0023786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3786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3786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2378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2378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2378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C33E23"/>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AR" w:eastAsia="es-AR"/>
    </w:rPr>
  </w:style>
  <w:style w:type="table" w:styleId="Tabladecuadrcula4-nfasis1">
    <w:name w:val="Grid Table 4 Accent 1"/>
    <w:basedOn w:val="Tablanormal"/>
    <w:uiPriority w:val="49"/>
    <w:rsid w:val="00AE2C6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yectosagiles.org/lista-requisitos-priorizada-product-backlog" TargetMode="External"/><Relationship Id="rId18" Type="http://schemas.openxmlformats.org/officeDocument/2006/relationships/image" Target="https://www.contunegocio.es/wp-content/uploads/2016/06/Scrum_diagram.png"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royectosagiles.org/desarrollo-iterativo-incremental"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royectosagiles.org/definicion-de-hecho-definition-of-done/" TargetMode="External"/><Relationship Id="rId20" Type="http://schemas.openxmlformats.org/officeDocument/2006/relationships/image" Target="media/image5.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proyectosagiles.org/equipo-tea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mailto:francoluna@gmail.com"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diegomarchetti@gmail.com" TargetMode="External"/><Relationship Id="rId14" Type="http://schemas.openxmlformats.org/officeDocument/2006/relationships/hyperlink" Target="https://proyectosagiles.org/cliente-product-owner"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TN\PROYECTO\HomeSafeHome\Documentaci&#243;n\Otros\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617E3A-03C0-43E4-8AA9-C9ACF3F6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216</TotalTime>
  <Pages>1</Pages>
  <Words>9826</Words>
  <Characters>54044</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63743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http://www.safecreative.org/work/1206241856508</dc:description>
  <cp:lastModifiedBy>Diego Campos</cp:lastModifiedBy>
  <cp:revision>23</cp:revision>
  <cp:lastPrinted>2002-07-22T14:54:00Z</cp:lastPrinted>
  <dcterms:created xsi:type="dcterms:W3CDTF">2018-10-07T03:06:00Z</dcterms:created>
  <dcterms:modified xsi:type="dcterms:W3CDTF">2018-10-09T21:44:00Z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