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17E" w:rsidRDefault="0052117E" w:rsidP="0052117E"/>
    <w:p w:rsidR="0052117E" w:rsidRDefault="0052117E" w:rsidP="0052117E"/>
    <w:p w:rsidR="0052117E" w:rsidRDefault="0052117E" w:rsidP="0052117E"/>
    <w:p w:rsidR="00C25701" w:rsidRDefault="00C25701" w:rsidP="0052117E"/>
    <w:p w:rsidR="00C25701" w:rsidRDefault="00C25701" w:rsidP="0052117E"/>
    <w:p w:rsidR="00910071" w:rsidRPr="00910071" w:rsidRDefault="00910071" w:rsidP="00910071">
      <w:pPr>
        <w:widowControl/>
        <w:spacing w:line="240" w:lineRule="auto"/>
        <w:ind w:left="720"/>
        <w:jc w:val="center"/>
        <w:rPr>
          <w:rFonts w:ascii="Times New Roman" w:hAnsi="Times New Roman"/>
          <w:sz w:val="24"/>
          <w:szCs w:val="24"/>
          <w:lang w:val="es-ES" w:eastAsia="es-ES"/>
        </w:rPr>
      </w:pPr>
      <w:r w:rsidRPr="00910071">
        <w:rPr>
          <w:rFonts w:ascii="Calibri" w:hAnsi="Calibri" w:cs="Calibri"/>
          <w:noProof/>
          <w:color w:val="000000"/>
          <w:szCs w:val="22"/>
          <w:lang w:val="es-AR" w:eastAsia="es-AR"/>
        </w:rPr>
        <w:drawing>
          <wp:inline distT="0" distB="0" distL="0" distR="0">
            <wp:extent cx="4125776" cy="822960"/>
            <wp:effectExtent l="0" t="0" r="8255" b="0"/>
            <wp:docPr id="2" name="Imagen 2" descr="https://lh6.googleusercontent.com/jyOOLiNY9kMpHchbgk_nAUTkYOU2YDPArX_xktGXZfCXn0JwrAG_BtSc00CkuN5y1HOjjrwjMQOOy2VYH5DlDQ5Y4yEyLF6XmUek7NaiuV_NKg96eptQGJlqYJLrlqndqoIPQG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jyOOLiNY9kMpHchbgk_nAUTkYOU2YDPArX_xktGXZfCXn0JwrAG_BtSc00CkuN5y1HOjjrwjMQOOy2VYH5DlDQ5Y4yEyLF6XmUek7NaiuV_NKg96eptQGJlqYJLrlqndqoIPQGU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3720" cy="832523"/>
                    </a:xfrm>
                    <a:prstGeom prst="rect">
                      <a:avLst/>
                    </a:prstGeom>
                    <a:noFill/>
                    <a:ln>
                      <a:noFill/>
                    </a:ln>
                  </pic:spPr>
                </pic:pic>
              </a:graphicData>
            </a:graphic>
          </wp:inline>
        </w:drawing>
      </w:r>
    </w:p>
    <w:p w:rsidR="00910071" w:rsidRPr="00910071" w:rsidRDefault="00910071" w:rsidP="00910071">
      <w:pPr>
        <w:widowControl/>
        <w:spacing w:after="240" w:line="240" w:lineRule="auto"/>
        <w:jc w:val="left"/>
        <w:rPr>
          <w:rFonts w:ascii="Times New Roman" w:hAnsi="Times New Roman"/>
          <w:sz w:val="24"/>
          <w:szCs w:val="24"/>
          <w:lang w:val="es-ES" w:eastAsia="es-ES"/>
        </w:rPr>
      </w:pPr>
    </w:p>
    <w:p w:rsidR="00910071" w:rsidRPr="00910071" w:rsidRDefault="00910071" w:rsidP="00910071">
      <w:pPr>
        <w:widowControl/>
        <w:spacing w:after="60" w:line="240" w:lineRule="auto"/>
        <w:ind w:left="720"/>
        <w:jc w:val="center"/>
        <w:rPr>
          <w:rFonts w:ascii="Times New Roman" w:hAnsi="Times New Roman"/>
          <w:sz w:val="24"/>
          <w:szCs w:val="24"/>
          <w:lang w:val="es-ES" w:eastAsia="es-ES"/>
        </w:rPr>
      </w:pPr>
      <w:r w:rsidRPr="00910071">
        <w:rPr>
          <w:rFonts w:ascii="Calibri" w:hAnsi="Calibri" w:cs="Calibri"/>
          <w:b/>
          <w:bCs/>
          <w:color w:val="000000"/>
          <w:sz w:val="52"/>
          <w:szCs w:val="52"/>
          <w:lang w:val="es-ES" w:eastAsia="es-ES"/>
        </w:rPr>
        <w:t>Cátedra Proyecto Final</w:t>
      </w:r>
    </w:p>
    <w:p w:rsidR="00910071" w:rsidRDefault="00910071" w:rsidP="00910071">
      <w:pPr>
        <w:widowControl/>
        <w:spacing w:line="240" w:lineRule="auto"/>
        <w:jc w:val="left"/>
        <w:rPr>
          <w:rFonts w:ascii="Times New Roman" w:hAnsi="Times New Roman"/>
          <w:sz w:val="24"/>
          <w:szCs w:val="24"/>
          <w:lang w:val="es-ES" w:eastAsia="es-ES"/>
        </w:rPr>
      </w:pPr>
    </w:p>
    <w:p w:rsidR="00910071" w:rsidRPr="00910071" w:rsidRDefault="00910071" w:rsidP="00910071">
      <w:pPr>
        <w:widowControl/>
        <w:spacing w:line="240" w:lineRule="auto"/>
        <w:ind w:left="720"/>
        <w:jc w:val="left"/>
        <w:rPr>
          <w:rFonts w:ascii="Times New Roman" w:hAnsi="Times New Roman"/>
          <w:sz w:val="24"/>
          <w:szCs w:val="24"/>
          <w:lang w:val="es-ES" w:eastAsia="es-ES"/>
        </w:rPr>
      </w:pPr>
      <w:r w:rsidRPr="00910071">
        <w:rPr>
          <w:rFonts w:ascii="Calibri" w:hAnsi="Calibri" w:cs="Calibri"/>
          <w:b/>
          <w:bCs/>
          <w:color w:val="000000"/>
          <w:sz w:val="36"/>
          <w:szCs w:val="36"/>
          <w:lang w:val="es-ES" w:eastAsia="es-ES"/>
        </w:rPr>
        <w:t>Sistema:</w:t>
      </w:r>
      <w:r w:rsidRPr="00910071">
        <w:rPr>
          <w:rFonts w:ascii="Calibri" w:hAnsi="Calibri" w:cs="Calibri"/>
          <w:color w:val="000000"/>
          <w:sz w:val="36"/>
          <w:szCs w:val="36"/>
          <w:lang w:val="es-ES" w:eastAsia="es-ES"/>
        </w:rPr>
        <w:t xml:space="preserve"> Home </w:t>
      </w:r>
      <w:proofErr w:type="spellStart"/>
      <w:r w:rsidRPr="00910071">
        <w:rPr>
          <w:rFonts w:ascii="Calibri" w:hAnsi="Calibri" w:cs="Calibri"/>
          <w:color w:val="000000"/>
          <w:sz w:val="36"/>
          <w:szCs w:val="36"/>
          <w:lang w:val="es-ES" w:eastAsia="es-ES"/>
        </w:rPr>
        <w:t>Safe</w:t>
      </w:r>
      <w:proofErr w:type="spellEnd"/>
      <w:r w:rsidRPr="00910071">
        <w:rPr>
          <w:rFonts w:ascii="Calibri" w:hAnsi="Calibri" w:cs="Calibri"/>
          <w:color w:val="000000"/>
          <w:sz w:val="36"/>
          <w:szCs w:val="36"/>
          <w:lang w:val="es-ES" w:eastAsia="es-ES"/>
        </w:rPr>
        <w:t xml:space="preserve"> Home</w:t>
      </w:r>
    </w:p>
    <w:p w:rsidR="00910071" w:rsidRPr="00910071" w:rsidRDefault="00910071" w:rsidP="00910071">
      <w:pPr>
        <w:widowControl/>
        <w:spacing w:line="240" w:lineRule="auto"/>
        <w:ind w:left="720"/>
        <w:jc w:val="left"/>
        <w:rPr>
          <w:rFonts w:ascii="Times New Roman" w:hAnsi="Times New Roman"/>
          <w:sz w:val="24"/>
          <w:szCs w:val="24"/>
          <w:lang w:val="es-ES" w:eastAsia="es-ES"/>
        </w:rPr>
      </w:pPr>
      <w:r w:rsidRPr="00910071">
        <w:rPr>
          <w:rFonts w:ascii="Calibri" w:hAnsi="Calibri" w:cs="Calibri"/>
          <w:b/>
          <w:bCs/>
          <w:color w:val="000000"/>
          <w:sz w:val="36"/>
          <w:szCs w:val="36"/>
          <w:lang w:val="es-ES" w:eastAsia="es-ES"/>
        </w:rPr>
        <w:t>Tema:</w:t>
      </w:r>
      <w:r w:rsidR="006F60B5">
        <w:rPr>
          <w:rFonts w:ascii="Calibri" w:hAnsi="Calibri" w:cs="Calibri"/>
          <w:b/>
          <w:bCs/>
          <w:color w:val="000000"/>
          <w:sz w:val="36"/>
          <w:szCs w:val="36"/>
          <w:lang w:val="es-ES" w:eastAsia="es-ES"/>
        </w:rPr>
        <w:t xml:space="preserve"> </w:t>
      </w:r>
      <w:r w:rsidRPr="00910071">
        <w:rPr>
          <w:rFonts w:ascii="Calibri" w:hAnsi="Calibri" w:cs="Calibri"/>
          <w:color w:val="000000"/>
          <w:sz w:val="36"/>
          <w:szCs w:val="36"/>
          <w:shd w:val="clear" w:color="auto" w:fill="FFFFFF"/>
          <w:lang w:val="es-ES" w:eastAsia="es-ES"/>
        </w:rPr>
        <w:t>Seguridad en departamentos y edificios</w:t>
      </w:r>
    </w:p>
    <w:p w:rsidR="00910071" w:rsidRPr="00910071" w:rsidRDefault="00910071" w:rsidP="00910071">
      <w:pPr>
        <w:widowControl/>
        <w:spacing w:line="240" w:lineRule="auto"/>
        <w:jc w:val="left"/>
        <w:rPr>
          <w:rFonts w:ascii="Times New Roman" w:hAnsi="Times New Roman"/>
          <w:sz w:val="24"/>
          <w:szCs w:val="24"/>
          <w:lang w:val="es-ES" w:eastAsia="es-ES"/>
        </w:rPr>
      </w:pPr>
    </w:p>
    <w:p w:rsidR="00910071" w:rsidRPr="00910071" w:rsidRDefault="00910071" w:rsidP="00910071">
      <w:pPr>
        <w:widowControl/>
        <w:spacing w:line="240" w:lineRule="auto"/>
        <w:jc w:val="left"/>
        <w:rPr>
          <w:rFonts w:ascii="Times New Roman" w:hAnsi="Times New Roman"/>
          <w:sz w:val="24"/>
          <w:szCs w:val="24"/>
          <w:lang w:val="es-ES" w:eastAsia="es-ES"/>
        </w:rPr>
      </w:pPr>
    </w:p>
    <w:p w:rsidR="00910071" w:rsidRPr="00910071" w:rsidRDefault="00910071" w:rsidP="00910071">
      <w:pPr>
        <w:widowControl/>
        <w:spacing w:line="240" w:lineRule="auto"/>
        <w:ind w:left="720"/>
        <w:jc w:val="left"/>
        <w:rPr>
          <w:rFonts w:ascii="Times New Roman" w:hAnsi="Times New Roman"/>
          <w:sz w:val="24"/>
          <w:szCs w:val="24"/>
          <w:lang w:val="es-ES" w:eastAsia="es-ES"/>
        </w:rPr>
      </w:pPr>
      <w:r w:rsidRPr="00910071">
        <w:rPr>
          <w:rFonts w:ascii="Calibri" w:hAnsi="Calibri" w:cs="Calibri"/>
          <w:color w:val="000000"/>
          <w:sz w:val="28"/>
          <w:szCs w:val="28"/>
          <w:lang w:val="es-ES" w:eastAsia="es-ES"/>
        </w:rPr>
        <w:t>Docentes:</w:t>
      </w:r>
    </w:p>
    <w:p w:rsidR="00910071" w:rsidRPr="00910071" w:rsidRDefault="00910071" w:rsidP="00910071">
      <w:pPr>
        <w:widowControl/>
        <w:numPr>
          <w:ilvl w:val="0"/>
          <w:numId w:val="35"/>
        </w:numPr>
        <w:spacing w:line="240" w:lineRule="auto"/>
        <w:jc w:val="left"/>
        <w:textAlignment w:val="baseline"/>
        <w:rPr>
          <w:rFonts w:ascii="Calibri" w:hAnsi="Calibri" w:cs="Calibri"/>
          <w:color w:val="000000"/>
          <w:szCs w:val="22"/>
          <w:lang w:val="es-ES" w:eastAsia="es-ES"/>
        </w:rPr>
      </w:pPr>
      <w:proofErr w:type="spellStart"/>
      <w:r w:rsidRPr="00910071">
        <w:rPr>
          <w:rFonts w:ascii="Calibri" w:hAnsi="Calibri" w:cs="Calibri"/>
          <w:color w:val="000000"/>
          <w:szCs w:val="22"/>
          <w:lang w:val="es-ES" w:eastAsia="es-ES"/>
        </w:rPr>
        <w:t>Gastañaga</w:t>
      </w:r>
      <w:proofErr w:type="spellEnd"/>
      <w:r w:rsidRPr="00910071">
        <w:rPr>
          <w:rFonts w:ascii="Calibri" w:hAnsi="Calibri" w:cs="Calibri"/>
          <w:color w:val="000000"/>
          <w:szCs w:val="22"/>
          <w:lang w:val="es-ES" w:eastAsia="es-ES"/>
        </w:rPr>
        <w:t>, Iris Nancy (Titular)</w:t>
      </w:r>
    </w:p>
    <w:p w:rsidR="00910071" w:rsidRPr="00910071" w:rsidRDefault="00910071" w:rsidP="00910071">
      <w:pPr>
        <w:widowControl/>
        <w:numPr>
          <w:ilvl w:val="0"/>
          <w:numId w:val="35"/>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Aquino, Francisco Alejandro (JTP)</w:t>
      </w:r>
    </w:p>
    <w:p w:rsidR="00910071" w:rsidRPr="00910071" w:rsidRDefault="00910071" w:rsidP="00910071">
      <w:pPr>
        <w:widowControl/>
        <w:numPr>
          <w:ilvl w:val="0"/>
          <w:numId w:val="35"/>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Arenas, Maria Silvina (JTP)</w:t>
      </w:r>
    </w:p>
    <w:p w:rsidR="00910071" w:rsidRPr="00910071" w:rsidRDefault="00910071" w:rsidP="00910071">
      <w:pPr>
        <w:widowControl/>
        <w:numPr>
          <w:ilvl w:val="0"/>
          <w:numId w:val="35"/>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Jaime, Maria Natalia (JTP)</w:t>
      </w:r>
    </w:p>
    <w:p w:rsidR="00910071" w:rsidRPr="00910071" w:rsidRDefault="00910071" w:rsidP="00910071">
      <w:pPr>
        <w:widowControl/>
        <w:spacing w:line="240" w:lineRule="auto"/>
        <w:jc w:val="left"/>
        <w:rPr>
          <w:rFonts w:ascii="Times New Roman" w:hAnsi="Times New Roman"/>
          <w:sz w:val="24"/>
          <w:szCs w:val="24"/>
          <w:lang w:val="es-ES" w:eastAsia="es-ES"/>
        </w:rPr>
      </w:pPr>
    </w:p>
    <w:p w:rsidR="00910071" w:rsidRPr="00910071" w:rsidRDefault="00910071" w:rsidP="00910071">
      <w:pPr>
        <w:widowControl/>
        <w:spacing w:line="240" w:lineRule="auto"/>
        <w:ind w:left="720"/>
        <w:jc w:val="left"/>
        <w:rPr>
          <w:rFonts w:ascii="Times New Roman" w:hAnsi="Times New Roman"/>
          <w:sz w:val="24"/>
          <w:szCs w:val="24"/>
          <w:lang w:val="es-ES" w:eastAsia="es-ES"/>
        </w:rPr>
      </w:pPr>
      <w:r w:rsidRPr="00910071">
        <w:rPr>
          <w:rFonts w:ascii="Calibri" w:hAnsi="Calibri" w:cs="Calibri"/>
          <w:color w:val="000000"/>
          <w:sz w:val="28"/>
          <w:szCs w:val="28"/>
          <w:lang w:val="es-ES" w:eastAsia="es-ES"/>
        </w:rPr>
        <w:t>Integrantes:</w:t>
      </w:r>
    </w:p>
    <w:p w:rsidR="00910071" w:rsidRPr="00910071" w:rsidRDefault="00910071" w:rsidP="00910071">
      <w:pPr>
        <w:widowControl/>
        <w:numPr>
          <w:ilvl w:val="0"/>
          <w:numId w:val="36"/>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Campos, Diego</w:t>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r>
      <w:r>
        <w:rPr>
          <w:rFonts w:ascii="Calibri" w:hAnsi="Calibri" w:cs="Calibri"/>
          <w:color w:val="000000"/>
          <w:szCs w:val="22"/>
          <w:lang w:val="es-ES" w:eastAsia="es-ES"/>
        </w:rPr>
        <w:tab/>
      </w:r>
      <w:r w:rsidRPr="00910071">
        <w:rPr>
          <w:rFonts w:ascii="Calibri" w:hAnsi="Calibri" w:cs="Calibri"/>
          <w:color w:val="000000"/>
          <w:szCs w:val="22"/>
          <w:lang w:val="es-ES" w:eastAsia="es-ES"/>
        </w:rPr>
        <w:t>57596</w:t>
      </w:r>
    </w:p>
    <w:p w:rsidR="00910071" w:rsidRPr="00910071" w:rsidRDefault="00910071" w:rsidP="00910071">
      <w:pPr>
        <w:widowControl/>
        <w:numPr>
          <w:ilvl w:val="0"/>
          <w:numId w:val="36"/>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Luna, Franco</w:t>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t>55388</w:t>
      </w:r>
    </w:p>
    <w:p w:rsidR="00910071" w:rsidRPr="00910071" w:rsidRDefault="00910071" w:rsidP="00910071">
      <w:pPr>
        <w:widowControl/>
        <w:numPr>
          <w:ilvl w:val="0"/>
          <w:numId w:val="36"/>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Marchetti, Diego</w:t>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t>40704</w:t>
      </w:r>
      <w:r w:rsidRPr="00910071">
        <w:rPr>
          <w:rFonts w:ascii="Calibri" w:hAnsi="Calibri" w:cs="Calibri"/>
          <w:color w:val="000000"/>
          <w:szCs w:val="22"/>
          <w:lang w:val="es-ES" w:eastAsia="es-ES"/>
        </w:rPr>
        <w:tab/>
      </w:r>
    </w:p>
    <w:p w:rsidR="0052117E" w:rsidRDefault="00910071" w:rsidP="003F5F55">
      <w:pPr>
        <w:pStyle w:val="Prrafodelista"/>
        <w:numPr>
          <w:ilvl w:val="0"/>
          <w:numId w:val="36"/>
        </w:numPr>
      </w:pPr>
      <w:proofErr w:type="spellStart"/>
      <w:r w:rsidRPr="00910071">
        <w:rPr>
          <w:rFonts w:ascii="Calibri" w:hAnsi="Calibri" w:cs="Calibri"/>
          <w:color w:val="000000"/>
          <w:szCs w:val="22"/>
          <w:lang w:val="es-ES" w:eastAsia="es-ES"/>
        </w:rPr>
        <w:t>Tavorda</w:t>
      </w:r>
      <w:proofErr w:type="spellEnd"/>
      <w:r w:rsidRPr="00910071">
        <w:rPr>
          <w:rFonts w:ascii="Calibri" w:hAnsi="Calibri" w:cs="Calibri"/>
          <w:color w:val="000000"/>
          <w:szCs w:val="22"/>
          <w:lang w:val="es-ES" w:eastAsia="es-ES"/>
        </w:rPr>
        <w:t>, Marcos</w:t>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t>41876</w:t>
      </w:r>
    </w:p>
    <w:p w:rsidR="00E25A37" w:rsidRDefault="00E25A37" w:rsidP="006D5776">
      <w:pPr>
        <w:jc w:val="right"/>
        <w:rPr>
          <w:lang w:val="es-MX"/>
        </w:rPr>
      </w:pPr>
    </w:p>
    <w:p w:rsidR="00E25A37" w:rsidRDefault="00E25A37" w:rsidP="006D5776">
      <w:pPr>
        <w:jc w:val="right"/>
        <w:rPr>
          <w:lang w:val="es-MX"/>
        </w:rPr>
      </w:pPr>
    </w:p>
    <w:p w:rsidR="00E25A37" w:rsidRDefault="00E25A37" w:rsidP="006D5776">
      <w:pPr>
        <w:jc w:val="right"/>
        <w:rPr>
          <w:lang w:val="es-MX"/>
        </w:rPr>
      </w:pPr>
    </w:p>
    <w:p w:rsidR="00910071" w:rsidRPr="00910071" w:rsidRDefault="00910071" w:rsidP="00910071">
      <w:pPr>
        <w:widowControl/>
        <w:spacing w:line="240" w:lineRule="auto"/>
        <w:ind w:left="720"/>
        <w:jc w:val="center"/>
        <w:rPr>
          <w:rFonts w:ascii="Times New Roman" w:hAnsi="Times New Roman"/>
          <w:sz w:val="28"/>
          <w:szCs w:val="28"/>
          <w:lang w:val="es-ES" w:eastAsia="es-ES"/>
        </w:rPr>
      </w:pPr>
      <w:r w:rsidRPr="00910071">
        <w:rPr>
          <w:rFonts w:ascii="Calibri" w:hAnsi="Calibri" w:cs="Calibri"/>
          <w:color w:val="000000"/>
          <w:sz w:val="28"/>
          <w:szCs w:val="28"/>
          <w:lang w:val="es-ES" w:eastAsia="es-ES"/>
        </w:rPr>
        <w:t>Curso 5K4 - Año: 2018</w:t>
      </w:r>
    </w:p>
    <w:p w:rsidR="00E25A37" w:rsidRDefault="00E25A37" w:rsidP="006D5776">
      <w:pPr>
        <w:jc w:val="right"/>
        <w:rPr>
          <w:lang w:val="es-MX"/>
        </w:rPr>
      </w:pPr>
    </w:p>
    <w:p w:rsidR="00E25A37" w:rsidRDefault="00E25A37" w:rsidP="006D5776">
      <w:pPr>
        <w:jc w:val="right"/>
        <w:rPr>
          <w:lang w:val="es-MX"/>
        </w:rPr>
      </w:pPr>
    </w:p>
    <w:p w:rsidR="00E25A37" w:rsidRDefault="00E25A37" w:rsidP="006D5776">
      <w:pPr>
        <w:jc w:val="right"/>
        <w:rPr>
          <w:lang w:val="es-MX"/>
        </w:rPr>
      </w:pPr>
    </w:p>
    <w:p w:rsidR="00E25A37" w:rsidRDefault="00E25A37" w:rsidP="006D5776">
      <w:pPr>
        <w:jc w:val="right"/>
        <w:rPr>
          <w:lang w:val="es-MX"/>
        </w:rPr>
      </w:pPr>
    </w:p>
    <w:p w:rsidR="00910071" w:rsidRDefault="00910071" w:rsidP="006D5776">
      <w:pPr>
        <w:jc w:val="right"/>
        <w:rPr>
          <w:lang w:val="es-MX"/>
        </w:rPr>
      </w:pPr>
    </w:p>
    <w:p w:rsidR="00E25A37" w:rsidRDefault="00E25A37" w:rsidP="006D5776">
      <w:pPr>
        <w:jc w:val="right"/>
        <w:rPr>
          <w:lang w:val="es-MX"/>
        </w:rPr>
      </w:pPr>
    </w:p>
    <w:p w:rsidR="00E25A37" w:rsidRPr="00817896" w:rsidRDefault="00E25A37" w:rsidP="006D5776">
      <w:pPr>
        <w:jc w:val="right"/>
        <w:rPr>
          <w:lang w:val="es-MX"/>
        </w:rPr>
      </w:pPr>
    </w:p>
    <w:p w:rsidR="005A55E6" w:rsidRPr="00E25A37" w:rsidRDefault="00645777">
      <w:pPr>
        <w:pStyle w:val="Puesto"/>
        <w:jc w:val="right"/>
        <w:rPr>
          <w:sz w:val="32"/>
          <w:szCs w:val="32"/>
        </w:rPr>
      </w:pPr>
      <w:r>
        <w:rPr>
          <w:sz w:val="32"/>
          <w:szCs w:val="32"/>
        </w:rPr>
        <w:t xml:space="preserve">Plan de </w:t>
      </w:r>
      <w:r w:rsidR="00897738">
        <w:rPr>
          <w:sz w:val="32"/>
          <w:szCs w:val="32"/>
        </w:rPr>
        <w:t xml:space="preserve">Gestión de </w:t>
      </w:r>
      <w:r>
        <w:rPr>
          <w:sz w:val="32"/>
          <w:szCs w:val="32"/>
        </w:rPr>
        <w:t>Riesgos</w:t>
      </w:r>
    </w:p>
    <w:p w:rsidR="005A55E6" w:rsidRDefault="005A55E6"/>
    <w:p w:rsidR="005A55E6" w:rsidRDefault="005A55E6" w:rsidP="00691064">
      <w:pPr>
        <w:jc w:val="right"/>
        <w:rPr>
          <w:lang w:val="es-ES"/>
        </w:rPr>
      </w:pPr>
      <w:r>
        <w:rPr>
          <w:lang w:val="es-ES"/>
        </w:rPr>
        <w:t xml:space="preserve">Versión </w:t>
      </w:r>
      <w:r w:rsidR="009F34E1">
        <w:rPr>
          <w:lang w:val="es-ES"/>
        </w:rPr>
        <w:t>1</w:t>
      </w:r>
      <w:r>
        <w:rPr>
          <w:lang w:val="es-ES"/>
        </w:rPr>
        <w:t>.</w:t>
      </w:r>
      <w:r w:rsidR="00765802">
        <w:rPr>
          <w:lang w:val="es-ES"/>
        </w:rPr>
        <w:t>0</w:t>
      </w:r>
    </w:p>
    <w:p w:rsidR="005A55E6" w:rsidRDefault="005A55E6" w:rsidP="00464728">
      <w:pPr>
        <w:rPr>
          <w:lang w:val="es-ES"/>
        </w:rPr>
      </w:pPr>
    </w:p>
    <w:p w:rsidR="00B917AE" w:rsidRDefault="00B917AE" w:rsidP="00910071">
      <w:pPr>
        <w:rPr>
          <w:lang w:val="es-ES"/>
        </w:rPr>
      </w:pPr>
      <w:r>
        <w:rPr>
          <w:lang w:val="es-ES"/>
        </w:rPr>
        <w:br w:type="page"/>
      </w:r>
      <w:r>
        <w:rPr>
          <w:lang w:val="es-ES"/>
        </w:rPr>
        <w:lastRenderedPageBreak/>
        <w:t>Historial de Revisiones</w:t>
      </w:r>
      <w:bookmarkStart w:id="0" w:name="_GoBack"/>
      <w:bookmarkEnd w:id="0"/>
    </w:p>
    <w:p w:rsidR="00B917AE" w:rsidRDefault="00B917AE" w:rsidP="00B917AE">
      <w:pPr>
        <w:rPr>
          <w:lang w:val="es-E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917AE" w:rsidRPr="00161721" w:rsidTr="005A238A">
        <w:tc>
          <w:tcPr>
            <w:tcW w:w="2304" w:type="dxa"/>
          </w:tcPr>
          <w:p w:rsidR="00B917AE" w:rsidRPr="00161721" w:rsidRDefault="00B917AE" w:rsidP="005A238A">
            <w:pPr>
              <w:pStyle w:val="Tabletext"/>
              <w:jc w:val="center"/>
              <w:rPr>
                <w:b/>
                <w:lang w:val="es-ES"/>
              </w:rPr>
            </w:pPr>
            <w:r w:rsidRPr="00161721">
              <w:rPr>
                <w:b/>
                <w:lang w:val="es-ES"/>
              </w:rPr>
              <w:t>Fecha</w:t>
            </w:r>
          </w:p>
        </w:tc>
        <w:tc>
          <w:tcPr>
            <w:tcW w:w="1152" w:type="dxa"/>
          </w:tcPr>
          <w:p w:rsidR="00B917AE" w:rsidRPr="00161721" w:rsidRDefault="00B917AE" w:rsidP="005A238A">
            <w:pPr>
              <w:pStyle w:val="Tabletext"/>
              <w:jc w:val="center"/>
              <w:rPr>
                <w:b/>
                <w:lang w:val="es-ES"/>
              </w:rPr>
            </w:pPr>
            <w:r w:rsidRPr="00161721">
              <w:rPr>
                <w:b/>
                <w:lang w:val="es-ES"/>
              </w:rPr>
              <w:t>Versión</w:t>
            </w:r>
          </w:p>
        </w:tc>
        <w:tc>
          <w:tcPr>
            <w:tcW w:w="3744" w:type="dxa"/>
          </w:tcPr>
          <w:p w:rsidR="00B917AE" w:rsidRPr="00161721" w:rsidRDefault="00B917AE" w:rsidP="005A238A">
            <w:pPr>
              <w:pStyle w:val="Tabletext"/>
              <w:jc w:val="center"/>
              <w:rPr>
                <w:b/>
                <w:lang w:val="es-ES"/>
              </w:rPr>
            </w:pPr>
            <w:r w:rsidRPr="00161721">
              <w:rPr>
                <w:b/>
                <w:lang w:val="es-ES"/>
              </w:rPr>
              <w:t>Descripción</w:t>
            </w:r>
          </w:p>
        </w:tc>
        <w:tc>
          <w:tcPr>
            <w:tcW w:w="2304" w:type="dxa"/>
          </w:tcPr>
          <w:p w:rsidR="00B917AE" w:rsidRPr="00161721" w:rsidRDefault="00B917AE" w:rsidP="005A238A">
            <w:pPr>
              <w:pStyle w:val="Tabletext"/>
              <w:jc w:val="center"/>
              <w:rPr>
                <w:b/>
                <w:lang w:val="es-ES"/>
              </w:rPr>
            </w:pPr>
            <w:r w:rsidRPr="00161721">
              <w:rPr>
                <w:b/>
                <w:lang w:val="es-ES"/>
              </w:rPr>
              <w:t>Autor</w:t>
            </w:r>
          </w:p>
        </w:tc>
      </w:tr>
      <w:tr w:rsidR="00B917AE" w:rsidRPr="00161721" w:rsidTr="006F60B5">
        <w:tc>
          <w:tcPr>
            <w:tcW w:w="2304" w:type="dxa"/>
            <w:vAlign w:val="center"/>
          </w:tcPr>
          <w:p w:rsidR="00B917AE" w:rsidRPr="00161721" w:rsidRDefault="000F7CC9" w:rsidP="000F7CC9">
            <w:pPr>
              <w:pStyle w:val="Tabletext"/>
              <w:jc w:val="center"/>
              <w:rPr>
                <w:lang w:val="es-ES"/>
              </w:rPr>
            </w:pPr>
            <w:r>
              <w:rPr>
                <w:lang w:val="es-ES"/>
              </w:rPr>
              <w:t>09</w:t>
            </w:r>
            <w:r w:rsidR="00201869">
              <w:rPr>
                <w:lang w:val="es-ES"/>
              </w:rPr>
              <w:t>/06/2018</w:t>
            </w:r>
          </w:p>
        </w:tc>
        <w:tc>
          <w:tcPr>
            <w:tcW w:w="1152" w:type="dxa"/>
            <w:vAlign w:val="center"/>
          </w:tcPr>
          <w:p w:rsidR="00B917AE" w:rsidRPr="00161721" w:rsidRDefault="00B917AE" w:rsidP="006F60B5">
            <w:pPr>
              <w:pStyle w:val="Tabletext"/>
              <w:jc w:val="center"/>
              <w:rPr>
                <w:lang w:val="es-ES"/>
              </w:rPr>
            </w:pPr>
            <w:r w:rsidRPr="00161721">
              <w:rPr>
                <w:lang w:val="es-ES"/>
              </w:rPr>
              <w:t>1.0</w:t>
            </w:r>
          </w:p>
        </w:tc>
        <w:tc>
          <w:tcPr>
            <w:tcW w:w="3744" w:type="dxa"/>
          </w:tcPr>
          <w:p w:rsidR="00B917AE" w:rsidRPr="00161721" w:rsidRDefault="00B917AE" w:rsidP="005A238A">
            <w:pPr>
              <w:pStyle w:val="Tabletext"/>
              <w:rPr>
                <w:lang w:val="es-ES"/>
              </w:rPr>
            </w:pPr>
            <w:r>
              <w:rPr>
                <w:lang w:val="es-ES"/>
              </w:rPr>
              <w:t>Primera versión con los apartados y contenidos básicos</w:t>
            </w:r>
          </w:p>
        </w:tc>
        <w:tc>
          <w:tcPr>
            <w:tcW w:w="2304" w:type="dxa"/>
            <w:vAlign w:val="center"/>
          </w:tcPr>
          <w:p w:rsidR="00B917AE" w:rsidRPr="00161721" w:rsidRDefault="00645777" w:rsidP="00EB3B82">
            <w:pPr>
              <w:pStyle w:val="Tabletext"/>
              <w:jc w:val="center"/>
              <w:rPr>
                <w:lang w:val="es-ES"/>
              </w:rPr>
            </w:pPr>
            <w:r w:rsidRPr="00EB3B82">
              <w:rPr>
                <w:lang w:val="es-ES"/>
              </w:rPr>
              <w:t>Diego Marchetti</w:t>
            </w:r>
          </w:p>
        </w:tc>
      </w:tr>
      <w:tr w:rsidR="00B917AE" w:rsidRPr="00161721" w:rsidTr="006F60B5">
        <w:tc>
          <w:tcPr>
            <w:tcW w:w="2304" w:type="dxa"/>
            <w:vAlign w:val="center"/>
          </w:tcPr>
          <w:p w:rsidR="00B917AE" w:rsidRPr="00161721" w:rsidRDefault="00EB3B82" w:rsidP="006F60B5">
            <w:pPr>
              <w:pStyle w:val="Tabletext"/>
              <w:jc w:val="center"/>
              <w:rPr>
                <w:lang w:val="es-ES"/>
              </w:rPr>
            </w:pPr>
            <w:r>
              <w:rPr>
                <w:lang w:val="es-ES"/>
              </w:rPr>
              <w:t>28/07</w:t>
            </w:r>
            <w:r w:rsidR="00582AB4">
              <w:rPr>
                <w:lang w:val="es-ES"/>
              </w:rPr>
              <w:t>/2018</w:t>
            </w:r>
          </w:p>
        </w:tc>
        <w:tc>
          <w:tcPr>
            <w:tcW w:w="1152" w:type="dxa"/>
            <w:vAlign w:val="center"/>
          </w:tcPr>
          <w:p w:rsidR="00B917AE" w:rsidRPr="00161721" w:rsidRDefault="00582AB4" w:rsidP="006F60B5">
            <w:pPr>
              <w:pStyle w:val="Tabletext"/>
              <w:jc w:val="center"/>
              <w:rPr>
                <w:lang w:val="es-ES"/>
              </w:rPr>
            </w:pPr>
            <w:r>
              <w:rPr>
                <w:lang w:val="es-ES"/>
              </w:rPr>
              <w:t>1.1</w:t>
            </w:r>
          </w:p>
        </w:tc>
        <w:tc>
          <w:tcPr>
            <w:tcW w:w="3744" w:type="dxa"/>
          </w:tcPr>
          <w:p w:rsidR="00B917AE" w:rsidRPr="00161721" w:rsidRDefault="00582AB4" w:rsidP="00582AB4">
            <w:pPr>
              <w:pStyle w:val="Tabletext"/>
              <w:rPr>
                <w:lang w:val="es-ES"/>
              </w:rPr>
            </w:pPr>
            <w:r>
              <w:rPr>
                <w:lang w:val="es-ES"/>
              </w:rPr>
              <w:t>Correcciones según comentarios realizados</w:t>
            </w:r>
          </w:p>
        </w:tc>
        <w:tc>
          <w:tcPr>
            <w:tcW w:w="2304" w:type="dxa"/>
            <w:vAlign w:val="center"/>
          </w:tcPr>
          <w:p w:rsidR="00B917AE" w:rsidRPr="00161721" w:rsidRDefault="00645777" w:rsidP="006F60B5">
            <w:pPr>
              <w:pStyle w:val="Tabletext"/>
              <w:jc w:val="center"/>
              <w:rPr>
                <w:lang w:val="es-ES"/>
              </w:rPr>
            </w:pPr>
            <w:r>
              <w:rPr>
                <w:lang w:val="es-ES"/>
              </w:rPr>
              <w:t>Diego Marchetti</w:t>
            </w:r>
          </w:p>
        </w:tc>
      </w:tr>
    </w:tbl>
    <w:p w:rsidR="00B917AE" w:rsidRDefault="00B917AE" w:rsidP="00B917AE">
      <w:pPr>
        <w:rPr>
          <w:lang w:val="es-ES"/>
        </w:rPr>
      </w:pPr>
    </w:p>
    <w:p w:rsidR="00B917AE" w:rsidRDefault="00B917AE" w:rsidP="00B917AE">
      <w:pPr>
        <w:rPr>
          <w:lang w:val="es-ES"/>
        </w:rPr>
      </w:pPr>
    </w:p>
    <w:p w:rsidR="00F9693A" w:rsidRDefault="00F9693A" w:rsidP="00F9693A">
      <w:pPr>
        <w:rPr>
          <w:lang w:val="es-ES"/>
        </w:rPr>
      </w:pPr>
    </w:p>
    <w:p w:rsidR="00B917AE" w:rsidRDefault="00B917AE" w:rsidP="00F9693A">
      <w:pPr>
        <w:rPr>
          <w:lang w:val="es-ES"/>
        </w:rPr>
      </w:pPr>
    </w:p>
    <w:p w:rsidR="00B917AE" w:rsidRPr="00F9693A" w:rsidRDefault="00B917AE" w:rsidP="00F9693A">
      <w:pPr>
        <w:rPr>
          <w:lang w:val="es-ES"/>
        </w:rPr>
      </w:pPr>
    </w:p>
    <w:p w:rsidR="005A55E6" w:rsidRDefault="005A55E6">
      <w:pPr>
        <w:pStyle w:val="Puesto"/>
        <w:rPr>
          <w:lang w:val="es-ES"/>
        </w:rPr>
      </w:pPr>
      <w:r w:rsidRPr="00F9693A">
        <w:rPr>
          <w:lang w:val="es-ES"/>
        </w:rPr>
        <w:br w:type="page"/>
      </w:r>
      <w:r>
        <w:rPr>
          <w:lang w:val="es-ES"/>
        </w:rPr>
        <w:lastRenderedPageBreak/>
        <w:t>Tabla de Contenidos</w:t>
      </w:r>
    </w:p>
    <w:p w:rsidR="00BC025D" w:rsidRDefault="0066611A">
      <w:pPr>
        <w:pStyle w:val="TDC1"/>
        <w:tabs>
          <w:tab w:val="left" w:pos="600"/>
          <w:tab w:val="right" w:leader="dot" w:pos="9017"/>
        </w:tabs>
        <w:rPr>
          <w:rFonts w:asciiTheme="minorHAnsi" w:eastAsiaTheme="minorEastAsia" w:hAnsiTheme="minorHAnsi" w:cstheme="minorBidi"/>
          <w:b w:val="0"/>
          <w:bCs w:val="0"/>
          <w:noProof/>
          <w:szCs w:val="22"/>
          <w:lang w:val="es-AR" w:eastAsia="es-AR"/>
        </w:rPr>
      </w:pPr>
      <w:r>
        <w:rPr>
          <w:b w:val="0"/>
        </w:rPr>
        <w:fldChar w:fldCharType="begin"/>
      </w:r>
      <w:r w:rsidR="005A55E6">
        <w:rPr>
          <w:b w:val="0"/>
          <w:lang w:val="es-ES"/>
        </w:rPr>
        <w:instrText xml:space="preserve"> TOC \o "1-3" \u </w:instrText>
      </w:r>
      <w:r>
        <w:rPr>
          <w:b w:val="0"/>
        </w:rPr>
        <w:fldChar w:fldCharType="separate"/>
      </w:r>
      <w:r w:rsidR="00BC025D" w:rsidRPr="005E7C4C">
        <w:rPr>
          <w:noProof/>
          <w:lang w:val="es-ES"/>
        </w:rPr>
        <w:t>1.</w:t>
      </w:r>
      <w:r w:rsidR="00BC025D">
        <w:rPr>
          <w:rFonts w:asciiTheme="minorHAnsi" w:eastAsiaTheme="minorEastAsia" w:hAnsiTheme="minorHAnsi" w:cstheme="minorBidi"/>
          <w:b w:val="0"/>
          <w:bCs w:val="0"/>
          <w:noProof/>
          <w:szCs w:val="22"/>
          <w:lang w:val="es-AR" w:eastAsia="es-AR"/>
        </w:rPr>
        <w:tab/>
      </w:r>
      <w:r w:rsidR="00BC025D" w:rsidRPr="005E7C4C">
        <w:rPr>
          <w:noProof/>
          <w:lang w:val="es-ES"/>
        </w:rPr>
        <w:t>Introducción</w:t>
      </w:r>
      <w:r w:rsidR="00BC025D">
        <w:rPr>
          <w:noProof/>
        </w:rPr>
        <w:tab/>
      </w:r>
      <w:r w:rsidR="00BC025D">
        <w:rPr>
          <w:noProof/>
        </w:rPr>
        <w:fldChar w:fldCharType="begin"/>
      </w:r>
      <w:r w:rsidR="00BC025D">
        <w:rPr>
          <w:noProof/>
        </w:rPr>
        <w:instrText xml:space="preserve"> PAGEREF _Toc526870352 \h </w:instrText>
      </w:r>
      <w:r w:rsidR="00BC025D">
        <w:rPr>
          <w:noProof/>
        </w:rPr>
      </w:r>
      <w:r w:rsidR="00BC025D">
        <w:rPr>
          <w:noProof/>
        </w:rPr>
        <w:fldChar w:fldCharType="separate"/>
      </w:r>
      <w:r w:rsidR="00BC025D">
        <w:rPr>
          <w:noProof/>
        </w:rPr>
        <w:t>4</w:t>
      </w:r>
      <w:r w:rsidR="00BC025D">
        <w:rPr>
          <w:noProof/>
        </w:rPr>
        <w:fldChar w:fldCharType="end"/>
      </w:r>
    </w:p>
    <w:p w:rsidR="00BC025D" w:rsidRDefault="00BC025D">
      <w:pPr>
        <w:pStyle w:val="TDC2"/>
        <w:tabs>
          <w:tab w:val="left" w:pos="800"/>
          <w:tab w:val="right" w:leader="dot" w:pos="9017"/>
        </w:tabs>
        <w:rPr>
          <w:rFonts w:asciiTheme="minorHAnsi" w:eastAsiaTheme="minorEastAsia" w:hAnsiTheme="minorHAnsi" w:cstheme="minorBidi"/>
          <w:i w:val="0"/>
          <w:iCs w:val="0"/>
          <w:noProof/>
          <w:szCs w:val="22"/>
          <w:lang w:val="es-AR" w:eastAsia="es-AR"/>
        </w:rPr>
      </w:pPr>
      <w:r w:rsidRPr="005E7C4C">
        <w:rPr>
          <w:rFonts w:cs="Arial"/>
          <w:noProof/>
          <w:lang w:val="es-ES"/>
        </w:rPr>
        <w:t>1.1</w:t>
      </w:r>
      <w:r>
        <w:rPr>
          <w:rFonts w:asciiTheme="minorHAnsi" w:eastAsiaTheme="minorEastAsia" w:hAnsiTheme="minorHAnsi" w:cstheme="minorBidi"/>
          <w:i w:val="0"/>
          <w:iCs w:val="0"/>
          <w:noProof/>
          <w:szCs w:val="22"/>
          <w:lang w:val="es-AR" w:eastAsia="es-AR"/>
        </w:rPr>
        <w:tab/>
      </w:r>
      <w:r w:rsidRPr="005E7C4C">
        <w:rPr>
          <w:noProof/>
          <w:lang w:val="es-ES"/>
        </w:rPr>
        <w:t>Propósito de este documento</w:t>
      </w:r>
      <w:r>
        <w:rPr>
          <w:noProof/>
        </w:rPr>
        <w:tab/>
      </w:r>
      <w:r>
        <w:rPr>
          <w:noProof/>
        </w:rPr>
        <w:fldChar w:fldCharType="begin"/>
      </w:r>
      <w:r>
        <w:rPr>
          <w:noProof/>
        </w:rPr>
        <w:instrText xml:space="preserve"> PAGEREF _Toc526870353 \h </w:instrText>
      </w:r>
      <w:r>
        <w:rPr>
          <w:noProof/>
        </w:rPr>
      </w:r>
      <w:r>
        <w:rPr>
          <w:noProof/>
        </w:rPr>
        <w:fldChar w:fldCharType="separate"/>
      </w:r>
      <w:r>
        <w:rPr>
          <w:noProof/>
        </w:rPr>
        <w:t>4</w:t>
      </w:r>
      <w:r>
        <w:rPr>
          <w:noProof/>
        </w:rPr>
        <w:fldChar w:fldCharType="end"/>
      </w:r>
    </w:p>
    <w:p w:rsidR="00BC025D" w:rsidRDefault="00BC025D">
      <w:pPr>
        <w:pStyle w:val="TDC2"/>
        <w:tabs>
          <w:tab w:val="left" w:pos="800"/>
          <w:tab w:val="right" w:leader="dot" w:pos="9017"/>
        </w:tabs>
        <w:rPr>
          <w:rFonts w:asciiTheme="minorHAnsi" w:eastAsiaTheme="minorEastAsia" w:hAnsiTheme="minorHAnsi" w:cstheme="minorBidi"/>
          <w:i w:val="0"/>
          <w:iCs w:val="0"/>
          <w:noProof/>
          <w:szCs w:val="22"/>
          <w:lang w:val="es-AR" w:eastAsia="es-AR"/>
        </w:rPr>
      </w:pPr>
      <w:r w:rsidRPr="005E7C4C">
        <w:rPr>
          <w:rFonts w:cs="Arial"/>
          <w:noProof/>
          <w:lang w:val="es-ES"/>
        </w:rPr>
        <w:t>1.2</w:t>
      </w:r>
      <w:r>
        <w:rPr>
          <w:rFonts w:asciiTheme="minorHAnsi" w:eastAsiaTheme="minorEastAsia" w:hAnsiTheme="minorHAnsi" w:cstheme="minorBidi"/>
          <w:i w:val="0"/>
          <w:iCs w:val="0"/>
          <w:noProof/>
          <w:szCs w:val="22"/>
          <w:lang w:val="es-AR" w:eastAsia="es-AR"/>
        </w:rPr>
        <w:tab/>
      </w:r>
      <w:r w:rsidRPr="005E7C4C">
        <w:rPr>
          <w:noProof/>
          <w:lang w:val="es-ES"/>
        </w:rPr>
        <w:t>Alcance del documento</w:t>
      </w:r>
      <w:r>
        <w:rPr>
          <w:noProof/>
        </w:rPr>
        <w:tab/>
      </w:r>
      <w:r>
        <w:rPr>
          <w:noProof/>
        </w:rPr>
        <w:fldChar w:fldCharType="begin"/>
      </w:r>
      <w:r>
        <w:rPr>
          <w:noProof/>
        </w:rPr>
        <w:instrText xml:space="preserve"> PAGEREF _Toc526870354 \h </w:instrText>
      </w:r>
      <w:r>
        <w:rPr>
          <w:noProof/>
        </w:rPr>
      </w:r>
      <w:r>
        <w:rPr>
          <w:noProof/>
        </w:rPr>
        <w:fldChar w:fldCharType="separate"/>
      </w:r>
      <w:r>
        <w:rPr>
          <w:noProof/>
        </w:rPr>
        <w:t>4</w:t>
      </w:r>
      <w:r>
        <w:rPr>
          <w:noProof/>
        </w:rPr>
        <w:fldChar w:fldCharType="end"/>
      </w:r>
    </w:p>
    <w:p w:rsidR="00BC025D" w:rsidRDefault="00BC025D">
      <w:pPr>
        <w:pStyle w:val="TDC1"/>
        <w:tabs>
          <w:tab w:val="left" w:pos="600"/>
          <w:tab w:val="right" w:leader="dot" w:pos="9017"/>
        </w:tabs>
        <w:rPr>
          <w:rFonts w:asciiTheme="minorHAnsi" w:eastAsiaTheme="minorEastAsia" w:hAnsiTheme="minorHAnsi" w:cstheme="minorBidi"/>
          <w:b w:val="0"/>
          <w:bCs w:val="0"/>
          <w:noProof/>
          <w:szCs w:val="22"/>
          <w:lang w:val="es-AR" w:eastAsia="es-AR"/>
        </w:rPr>
      </w:pPr>
      <w:r w:rsidRPr="005E7C4C">
        <w:rPr>
          <w:noProof/>
          <w:lang w:val="es-ES"/>
        </w:rPr>
        <w:t>2.</w:t>
      </w:r>
      <w:r>
        <w:rPr>
          <w:rFonts w:asciiTheme="minorHAnsi" w:eastAsiaTheme="minorEastAsia" w:hAnsiTheme="minorHAnsi" w:cstheme="minorBidi"/>
          <w:b w:val="0"/>
          <w:bCs w:val="0"/>
          <w:noProof/>
          <w:szCs w:val="22"/>
          <w:lang w:val="es-AR" w:eastAsia="es-AR"/>
        </w:rPr>
        <w:tab/>
      </w:r>
      <w:r w:rsidRPr="005E7C4C">
        <w:rPr>
          <w:noProof/>
          <w:lang w:val="es-ES"/>
        </w:rPr>
        <w:t>Plan de Gestión de Riesgos</w:t>
      </w:r>
      <w:r>
        <w:rPr>
          <w:noProof/>
        </w:rPr>
        <w:tab/>
      </w:r>
      <w:r>
        <w:rPr>
          <w:noProof/>
        </w:rPr>
        <w:fldChar w:fldCharType="begin"/>
      </w:r>
      <w:r>
        <w:rPr>
          <w:noProof/>
        </w:rPr>
        <w:instrText xml:space="preserve"> PAGEREF _Toc526870355 \h </w:instrText>
      </w:r>
      <w:r>
        <w:rPr>
          <w:noProof/>
        </w:rPr>
      </w:r>
      <w:r>
        <w:rPr>
          <w:noProof/>
        </w:rPr>
        <w:fldChar w:fldCharType="separate"/>
      </w:r>
      <w:r>
        <w:rPr>
          <w:noProof/>
        </w:rPr>
        <w:t>4</w:t>
      </w:r>
      <w:r>
        <w:rPr>
          <w:noProof/>
        </w:rPr>
        <w:fldChar w:fldCharType="end"/>
      </w:r>
    </w:p>
    <w:p w:rsidR="00BC025D" w:rsidRDefault="00BC025D">
      <w:pPr>
        <w:pStyle w:val="TDC2"/>
        <w:tabs>
          <w:tab w:val="left" w:pos="800"/>
          <w:tab w:val="right" w:leader="dot" w:pos="9017"/>
        </w:tabs>
        <w:rPr>
          <w:rFonts w:asciiTheme="minorHAnsi" w:eastAsiaTheme="minorEastAsia" w:hAnsiTheme="minorHAnsi" w:cstheme="minorBidi"/>
          <w:i w:val="0"/>
          <w:iCs w:val="0"/>
          <w:noProof/>
          <w:szCs w:val="22"/>
          <w:lang w:val="es-AR" w:eastAsia="es-AR"/>
        </w:rPr>
      </w:pPr>
      <w:r w:rsidRPr="005E7C4C">
        <w:rPr>
          <w:rFonts w:cs="Arial"/>
          <w:noProof/>
          <w:lang w:val="es-ES" w:eastAsia="es-ES"/>
        </w:rPr>
        <w:t>2.1</w:t>
      </w:r>
      <w:r>
        <w:rPr>
          <w:rFonts w:asciiTheme="minorHAnsi" w:eastAsiaTheme="minorEastAsia" w:hAnsiTheme="minorHAnsi" w:cstheme="minorBidi"/>
          <w:i w:val="0"/>
          <w:iCs w:val="0"/>
          <w:noProof/>
          <w:szCs w:val="22"/>
          <w:lang w:val="es-AR" w:eastAsia="es-AR"/>
        </w:rPr>
        <w:tab/>
      </w:r>
      <w:r w:rsidRPr="005E7C4C">
        <w:rPr>
          <w:noProof/>
          <w:lang w:val="es-ES" w:eastAsia="es-ES"/>
        </w:rPr>
        <w:t>Responsables</w:t>
      </w:r>
      <w:r>
        <w:rPr>
          <w:noProof/>
        </w:rPr>
        <w:tab/>
      </w:r>
      <w:r>
        <w:rPr>
          <w:noProof/>
        </w:rPr>
        <w:fldChar w:fldCharType="begin"/>
      </w:r>
      <w:r>
        <w:rPr>
          <w:noProof/>
        </w:rPr>
        <w:instrText xml:space="preserve"> PAGEREF _Toc526870356 \h </w:instrText>
      </w:r>
      <w:r>
        <w:rPr>
          <w:noProof/>
        </w:rPr>
      </w:r>
      <w:r>
        <w:rPr>
          <w:noProof/>
        </w:rPr>
        <w:fldChar w:fldCharType="separate"/>
      </w:r>
      <w:r>
        <w:rPr>
          <w:noProof/>
        </w:rPr>
        <w:t>4</w:t>
      </w:r>
      <w:r>
        <w:rPr>
          <w:noProof/>
        </w:rPr>
        <w:fldChar w:fldCharType="end"/>
      </w:r>
    </w:p>
    <w:p w:rsidR="00BC025D" w:rsidRDefault="00BC025D">
      <w:pPr>
        <w:pStyle w:val="TDC2"/>
        <w:tabs>
          <w:tab w:val="left" w:pos="800"/>
          <w:tab w:val="right" w:leader="dot" w:pos="9017"/>
        </w:tabs>
        <w:rPr>
          <w:rFonts w:asciiTheme="minorHAnsi" w:eastAsiaTheme="minorEastAsia" w:hAnsiTheme="minorHAnsi" w:cstheme="minorBidi"/>
          <w:i w:val="0"/>
          <w:iCs w:val="0"/>
          <w:noProof/>
          <w:szCs w:val="22"/>
          <w:lang w:val="es-AR" w:eastAsia="es-AR"/>
        </w:rPr>
      </w:pPr>
      <w:r w:rsidRPr="005E7C4C">
        <w:rPr>
          <w:rFonts w:cs="Arial"/>
          <w:noProof/>
          <w:lang w:val="es-ES" w:eastAsia="es-ES"/>
        </w:rPr>
        <w:t>2.2</w:t>
      </w:r>
      <w:r>
        <w:rPr>
          <w:rFonts w:asciiTheme="minorHAnsi" w:eastAsiaTheme="minorEastAsia" w:hAnsiTheme="minorHAnsi" w:cstheme="minorBidi"/>
          <w:i w:val="0"/>
          <w:iCs w:val="0"/>
          <w:noProof/>
          <w:szCs w:val="22"/>
          <w:lang w:val="es-AR" w:eastAsia="es-AR"/>
        </w:rPr>
        <w:tab/>
      </w:r>
      <w:r w:rsidRPr="005E7C4C">
        <w:rPr>
          <w:noProof/>
          <w:lang w:val="es-ES" w:eastAsia="es-ES"/>
        </w:rPr>
        <w:t>Tipos de Riesgos</w:t>
      </w:r>
      <w:r>
        <w:rPr>
          <w:noProof/>
        </w:rPr>
        <w:tab/>
      </w:r>
      <w:r>
        <w:rPr>
          <w:noProof/>
        </w:rPr>
        <w:fldChar w:fldCharType="begin"/>
      </w:r>
      <w:r>
        <w:rPr>
          <w:noProof/>
        </w:rPr>
        <w:instrText xml:space="preserve"> PAGEREF _Toc526870357 \h </w:instrText>
      </w:r>
      <w:r>
        <w:rPr>
          <w:noProof/>
        </w:rPr>
      </w:r>
      <w:r>
        <w:rPr>
          <w:noProof/>
        </w:rPr>
        <w:fldChar w:fldCharType="separate"/>
      </w:r>
      <w:r>
        <w:rPr>
          <w:noProof/>
        </w:rPr>
        <w:t>4</w:t>
      </w:r>
      <w:r>
        <w:rPr>
          <w:noProof/>
        </w:rPr>
        <w:fldChar w:fldCharType="end"/>
      </w:r>
    </w:p>
    <w:p w:rsidR="00BC025D" w:rsidRDefault="00BC025D">
      <w:pPr>
        <w:pStyle w:val="TDC2"/>
        <w:tabs>
          <w:tab w:val="left" w:pos="800"/>
          <w:tab w:val="right" w:leader="dot" w:pos="9017"/>
        </w:tabs>
        <w:rPr>
          <w:rFonts w:asciiTheme="minorHAnsi" w:eastAsiaTheme="minorEastAsia" w:hAnsiTheme="minorHAnsi" w:cstheme="minorBidi"/>
          <w:i w:val="0"/>
          <w:iCs w:val="0"/>
          <w:noProof/>
          <w:szCs w:val="22"/>
          <w:lang w:val="es-AR" w:eastAsia="es-AR"/>
        </w:rPr>
      </w:pPr>
      <w:r w:rsidRPr="005E7C4C">
        <w:rPr>
          <w:rFonts w:cs="Arial"/>
          <w:noProof/>
          <w:lang w:val="es-ES" w:eastAsia="es-ES"/>
        </w:rPr>
        <w:t>2.3</w:t>
      </w:r>
      <w:r>
        <w:rPr>
          <w:rFonts w:asciiTheme="minorHAnsi" w:eastAsiaTheme="minorEastAsia" w:hAnsiTheme="minorHAnsi" w:cstheme="minorBidi"/>
          <w:i w:val="0"/>
          <w:iCs w:val="0"/>
          <w:noProof/>
          <w:szCs w:val="22"/>
          <w:lang w:val="es-AR" w:eastAsia="es-AR"/>
        </w:rPr>
        <w:tab/>
      </w:r>
      <w:r w:rsidRPr="005E7C4C">
        <w:rPr>
          <w:noProof/>
          <w:lang w:val="es-ES" w:eastAsia="es-ES"/>
        </w:rPr>
        <w:t>Identificación de Riesgos</w:t>
      </w:r>
      <w:r>
        <w:rPr>
          <w:noProof/>
        </w:rPr>
        <w:tab/>
      </w:r>
      <w:r>
        <w:rPr>
          <w:noProof/>
        </w:rPr>
        <w:fldChar w:fldCharType="begin"/>
      </w:r>
      <w:r>
        <w:rPr>
          <w:noProof/>
        </w:rPr>
        <w:instrText xml:space="preserve"> PAGEREF _Toc526870358 \h </w:instrText>
      </w:r>
      <w:r>
        <w:rPr>
          <w:noProof/>
        </w:rPr>
      </w:r>
      <w:r>
        <w:rPr>
          <w:noProof/>
        </w:rPr>
        <w:fldChar w:fldCharType="separate"/>
      </w:r>
      <w:r>
        <w:rPr>
          <w:noProof/>
        </w:rPr>
        <w:t>4</w:t>
      </w:r>
      <w:r>
        <w:rPr>
          <w:noProof/>
        </w:rPr>
        <w:fldChar w:fldCharType="end"/>
      </w:r>
    </w:p>
    <w:p w:rsidR="00BC025D" w:rsidRDefault="00BC025D">
      <w:pPr>
        <w:pStyle w:val="TDC2"/>
        <w:tabs>
          <w:tab w:val="left" w:pos="800"/>
          <w:tab w:val="right" w:leader="dot" w:pos="9017"/>
        </w:tabs>
        <w:rPr>
          <w:rFonts w:asciiTheme="minorHAnsi" w:eastAsiaTheme="minorEastAsia" w:hAnsiTheme="minorHAnsi" w:cstheme="minorBidi"/>
          <w:i w:val="0"/>
          <w:iCs w:val="0"/>
          <w:noProof/>
          <w:szCs w:val="22"/>
          <w:lang w:val="es-AR" w:eastAsia="es-AR"/>
        </w:rPr>
      </w:pPr>
      <w:r w:rsidRPr="005E7C4C">
        <w:rPr>
          <w:rFonts w:cs="Arial"/>
          <w:noProof/>
          <w:lang w:val="es-ES" w:eastAsia="es-ES"/>
        </w:rPr>
        <w:t>2.4</w:t>
      </w:r>
      <w:r>
        <w:rPr>
          <w:rFonts w:asciiTheme="minorHAnsi" w:eastAsiaTheme="minorEastAsia" w:hAnsiTheme="minorHAnsi" w:cstheme="minorBidi"/>
          <w:i w:val="0"/>
          <w:iCs w:val="0"/>
          <w:noProof/>
          <w:szCs w:val="22"/>
          <w:lang w:val="es-AR" w:eastAsia="es-AR"/>
        </w:rPr>
        <w:tab/>
      </w:r>
      <w:r w:rsidRPr="005E7C4C">
        <w:rPr>
          <w:noProof/>
          <w:lang w:val="es-ES" w:eastAsia="es-ES"/>
        </w:rPr>
        <w:t>Análisis de Riesgos</w:t>
      </w:r>
      <w:r>
        <w:rPr>
          <w:noProof/>
        </w:rPr>
        <w:tab/>
      </w:r>
      <w:r>
        <w:rPr>
          <w:noProof/>
        </w:rPr>
        <w:fldChar w:fldCharType="begin"/>
      </w:r>
      <w:r>
        <w:rPr>
          <w:noProof/>
        </w:rPr>
        <w:instrText xml:space="preserve"> PAGEREF _Toc526870359 \h </w:instrText>
      </w:r>
      <w:r>
        <w:rPr>
          <w:noProof/>
        </w:rPr>
      </w:r>
      <w:r>
        <w:rPr>
          <w:noProof/>
        </w:rPr>
        <w:fldChar w:fldCharType="separate"/>
      </w:r>
      <w:r>
        <w:rPr>
          <w:noProof/>
        </w:rPr>
        <w:t>5</w:t>
      </w:r>
      <w:r>
        <w:rPr>
          <w:noProof/>
        </w:rPr>
        <w:fldChar w:fldCharType="end"/>
      </w:r>
    </w:p>
    <w:p w:rsidR="00BC025D" w:rsidRDefault="00BC025D">
      <w:pPr>
        <w:pStyle w:val="TDC3"/>
        <w:tabs>
          <w:tab w:val="left" w:pos="1200"/>
          <w:tab w:val="right" w:leader="dot" w:pos="9017"/>
        </w:tabs>
        <w:rPr>
          <w:rFonts w:asciiTheme="minorHAnsi" w:eastAsiaTheme="minorEastAsia" w:hAnsiTheme="minorHAnsi" w:cstheme="minorBidi"/>
          <w:noProof/>
          <w:szCs w:val="22"/>
          <w:lang w:val="es-AR" w:eastAsia="es-AR"/>
        </w:rPr>
      </w:pPr>
      <w:r w:rsidRPr="005E7C4C">
        <w:rPr>
          <w:rFonts w:cs="Arial"/>
          <w:noProof/>
          <w:lang w:val="es-ES" w:eastAsia="es-ES"/>
        </w:rPr>
        <w:t>2.4.1</w:t>
      </w:r>
      <w:r>
        <w:rPr>
          <w:rFonts w:asciiTheme="minorHAnsi" w:eastAsiaTheme="minorEastAsia" w:hAnsiTheme="minorHAnsi" w:cstheme="minorBidi"/>
          <w:noProof/>
          <w:szCs w:val="22"/>
          <w:lang w:val="es-AR" w:eastAsia="es-AR"/>
        </w:rPr>
        <w:tab/>
      </w:r>
      <w:r w:rsidRPr="005E7C4C">
        <w:rPr>
          <w:noProof/>
          <w:lang w:val="es-ES" w:eastAsia="es-ES"/>
        </w:rPr>
        <w:t>Exposición</w:t>
      </w:r>
      <w:r>
        <w:rPr>
          <w:noProof/>
        </w:rPr>
        <w:tab/>
      </w:r>
      <w:r>
        <w:rPr>
          <w:noProof/>
        </w:rPr>
        <w:fldChar w:fldCharType="begin"/>
      </w:r>
      <w:r>
        <w:rPr>
          <w:noProof/>
        </w:rPr>
        <w:instrText xml:space="preserve"> PAGEREF _Toc526870360 \h </w:instrText>
      </w:r>
      <w:r>
        <w:rPr>
          <w:noProof/>
        </w:rPr>
      </w:r>
      <w:r>
        <w:rPr>
          <w:noProof/>
        </w:rPr>
        <w:fldChar w:fldCharType="separate"/>
      </w:r>
      <w:r>
        <w:rPr>
          <w:noProof/>
        </w:rPr>
        <w:t>5</w:t>
      </w:r>
      <w:r>
        <w:rPr>
          <w:noProof/>
        </w:rPr>
        <w:fldChar w:fldCharType="end"/>
      </w:r>
    </w:p>
    <w:p w:rsidR="00BC025D" w:rsidRDefault="00BC025D">
      <w:pPr>
        <w:pStyle w:val="TDC3"/>
        <w:tabs>
          <w:tab w:val="left" w:pos="1200"/>
          <w:tab w:val="right" w:leader="dot" w:pos="9017"/>
        </w:tabs>
        <w:rPr>
          <w:rFonts w:asciiTheme="minorHAnsi" w:eastAsiaTheme="minorEastAsia" w:hAnsiTheme="minorHAnsi" w:cstheme="minorBidi"/>
          <w:noProof/>
          <w:szCs w:val="22"/>
          <w:lang w:val="es-AR" w:eastAsia="es-AR"/>
        </w:rPr>
      </w:pPr>
      <w:r w:rsidRPr="005E7C4C">
        <w:rPr>
          <w:rFonts w:cs="Arial"/>
          <w:noProof/>
          <w:lang w:val="es-ES" w:eastAsia="es-ES"/>
        </w:rPr>
        <w:t>2.4.2</w:t>
      </w:r>
      <w:r>
        <w:rPr>
          <w:rFonts w:asciiTheme="minorHAnsi" w:eastAsiaTheme="minorEastAsia" w:hAnsiTheme="minorHAnsi" w:cstheme="minorBidi"/>
          <w:noProof/>
          <w:szCs w:val="22"/>
          <w:lang w:val="es-AR" w:eastAsia="es-AR"/>
        </w:rPr>
        <w:tab/>
      </w:r>
      <w:r w:rsidRPr="005E7C4C">
        <w:rPr>
          <w:noProof/>
          <w:lang w:val="es-ES" w:eastAsia="es-ES"/>
        </w:rPr>
        <w:t>Probabilidad</w:t>
      </w:r>
      <w:r>
        <w:rPr>
          <w:noProof/>
        </w:rPr>
        <w:tab/>
      </w:r>
      <w:r>
        <w:rPr>
          <w:noProof/>
        </w:rPr>
        <w:fldChar w:fldCharType="begin"/>
      </w:r>
      <w:r>
        <w:rPr>
          <w:noProof/>
        </w:rPr>
        <w:instrText xml:space="preserve"> PAGEREF _Toc526870361 \h </w:instrText>
      </w:r>
      <w:r>
        <w:rPr>
          <w:noProof/>
        </w:rPr>
      </w:r>
      <w:r>
        <w:rPr>
          <w:noProof/>
        </w:rPr>
        <w:fldChar w:fldCharType="separate"/>
      </w:r>
      <w:r>
        <w:rPr>
          <w:noProof/>
        </w:rPr>
        <w:t>5</w:t>
      </w:r>
      <w:r>
        <w:rPr>
          <w:noProof/>
        </w:rPr>
        <w:fldChar w:fldCharType="end"/>
      </w:r>
    </w:p>
    <w:p w:rsidR="00BC025D" w:rsidRDefault="00BC025D">
      <w:pPr>
        <w:pStyle w:val="TDC3"/>
        <w:tabs>
          <w:tab w:val="left" w:pos="1200"/>
          <w:tab w:val="right" w:leader="dot" w:pos="9017"/>
        </w:tabs>
        <w:rPr>
          <w:rFonts w:asciiTheme="minorHAnsi" w:eastAsiaTheme="minorEastAsia" w:hAnsiTheme="minorHAnsi" w:cstheme="minorBidi"/>
          <w:noProof/>
          <w:szCs w:val="22"/>
          <w:lang w:val="es-AR" w:eastAsia="es-AR"/>
        </w:rPr>
      </w:pPr>
      <w:r w:rsidRPr="005E7C4C">
        <w:rPr>
          <w:rFonts w:cs="Arial"/>
          <w:noProof/>
          <w:lang w:val="es-ES" w:eastAsia="es-ES"/>
        </w:rPr>
        <w:t>2.4.3</w:t>
      </w:r>
      <w:r>
        <w:rPr>
          <w:rFonts w:asciiTheme="minorHAnsi" w:eastAsiaTheme="minorEastAsia" w:hAnsiTheme="minorHAnsi" w:cstheme="minorBidi"/>
          <w:noProof/>
          <w:szCs w:val="22"/>
          <w:lang w:val="es-AR" w:eastAsia="es-AR"/>
        </w:rPr>
        <w:tab/>
      </w:r>
      <w:r w:rsidRPr="005E7C4C">
        <w:rPr>
          <w:noProof/>
          <w:lang w:val="es-ES" w:eastAsia="es-ES"/>
        </w:rPr>
        <w:t>Impacto</w:t>
      </w:r>
      <w:r>
        <w:rPr>
          <w:noProof/>
        </w:rPr>
        <w:tab/>
      </w:r>
      <w:r>
        <w:rPr>
          <w:noProof/>
        </w:rPr>
        <w:fldChar w:fldCharType="begin"/>
      </w:r>
      <w:r>
        <w:rPr>
          <w:noProof/>
        </w:rPr>
        <w:instrText xml:space="preserve"> PAGEREF _Toc526870362 \h </w:instrText>
      </w:r>
      <w:r>
        <w:rPr>
          <w:noProof/>
        </w:rPr>
      </w:r>
      <w:r>
        <w:rPr>
          <w:noProof/>
        </w:rPr>
        <w:fldChar w:fldCharType="separate"/>
      </w:r>
      <w:r>
        <w:rPr>
          <w:noProof/>
        </w:rPr>
        <w:t>5</w:t>
      </w:r>
      <w:r>
        <w:rPr>
          <w:noProof/>
        </w:rPr>
        <w:fldChar w:fldCharType="end"/>
      </w:r>
    </w:p>
    <w:p w:rsidR="00BC025D" w:rsidRDefault="00BC025D">
      <w:pPr>
        <w:pStyle w:val="TDC2"/>
        <w:tabs>
          <w:tab w:val="left" w:pos="800"/>
          <w:tab w:val="right" w:leader="dot" w:pos="9017"/>
        </w:tabs>
        <w:rPr>
          <w:rFonts w:asciiTheme="minorHAnsi" w:eastAsiaTheme="minorEastAsia" w:hAnsiTheme="minorHAnsi" w:cstheme="minorBidi"/>
          <w:i w:val="0"/>
          <w:iCs w:val="0"/>
          <w:noProof/>
          <w:szCs w:val="22"/>
          <w:lang w:val="es-AR" w:eastAsia="es-AR"/>
        </w:rPr>
      </w:pPr>
      <w:r w:rsidRPr="005E7C4C">
        <w:rPr>
          <w:rFonts w:cs="Arial"/>
          <w:noProof/>
          <w:lang w:val="es-ES" w:eastAsia="es-ES"/>
        </w:rPr>
        <w:t>2.5</w:t>
      </w:r>
      <w:r>
        <w:rPr>
          <w:rFonts w:asciiTheme="minorHAnsi" w:eastAsiaTheme="minorEastAsia" w:hAnsiTheme="minorHAnsi" w:cstheme="minorBidi"/>
          <w:i w:val="0"/>
          <w:iCs w:val="0"/>
          <w:noProof/>
          <w:szCs w:val="22"/>
          <w:lang w:val="es-AR" w:eastAsia="es-AR"/>
        </w:rPr>
        <w:tab/>
      </w:r>
      <w:r w:rsidRPr="005E7C4C">
        <w:rPr>
          <w:noProof/>
          <w:lang w:val="es-ES" w:eastAsia="es-ES"/>
        </w:rPr>
        <w:t>Selección de Riesgos</w:t>
      </w:r>
      <w:r>
        <w:rPr>
          <w:noProof/>
        </w:rPr>
        <w:tab/>
      </w:r>
      <w:r>
        <w:rPr>
          <w:noProof/>
        </w:rPr>
        <w:fldChar w:fldCharType="begin"/>
      </w:r>
      <w:r>
        <w:rPr>
          <w:noProof/>
        </w:rPr>
        <w:instrText xml:space="preserve"> PAGEREF _Toc526870363 \h </w:instrText>
      </w:r>
      <w:r>
        <w:rPr>
          <w:noProof/>
        </w:rPr>
      </w:r>
      <w:r>
        <w:rPr>
          <w:noProof/>
        </w:rPr>
        <w:fldChar w:fldCharType="separate"/>
      </w:r>
      <w:r>
        <w:rPr>
          <w:noProof/>
        </w:rPr>
        <w:t>5</w:t>
      </w:r>
      <w:r>
        <w:rPr>
          <w:noProof/>
        </w:rPr>
        <w:fldChar w:fldCharType="end"/>
      </w:r>
    </w:p>
    <w:p w:rsidR="00BC025D" w:rsidRDefault="00BC025D">
      <w:pPr>
        <w:pStyle w:val="TDC2"/>
        <w:tabs>
          <w:tab w:val="left" w:pos="800"/>
          <w:tab w:val="right" w:leader="dot" w:pos="9017"/>
        </w:tabs>
        <w:rPr>
          <w:rFonts w:asciiTheme="minorHAnsi" w:eastAsiaTheme="minorEastAsia" w:hAnsiTheme="minorHAnsi" w:cstheme="minorBidi"/>
          <w:i w:val="0"/>
          <w:iCs w:val="0"/>
          <w:noProof/>
          <w:szCs w:val="22"/>
          <w:lang w:val="es-AR" w:eastAsia="es-AR"/>
        </w:rPr>
      </w:pPr>
      <w:r w:rsidRPr="005E7C4C">
        <w:rPr>
          <w:rFonts w:cs="Arial"/>
          <w:noProof/>
          <w:lang w:val="es-ES" w:eastAsia="es-ES"/>
        </w:rPr>
        <w:t>2.6</w:t>
      </w:r>
      <w:r>
        <w:rPr>
          <w:rFonts w:asciiTheme="minorHAnsi" w:eastAsiaTheme="minorEastAsia" w:hAnsiTheme="minorHAnsi" w:cstheme="minorBidi"/>
          <w:i w:val="0"/>
          <w:iCs w:val="0"/>
          <w:noProof/>
          <w:szCs w:val="22"/>
          <w:lang w:val="es-AR" w:eastAsia="es-AR"/>
        </w:rPr>
        <w:tab/>
      </w:r>
      <w:r w:rsidRPr="005E7C4C">
        <w:rPr>
          <w:noProof/>
          <w:lang w:val="es-ES" w:eastAsia="es-ES"/>
        </w:rPr>
        <w:t>Plan de Respuesta a Riesgos</w:t>
      </w:r>
      <w:r>
        <w:rPr>
          <w:noProof/>
        </w:rPr>
        <w:tab/>
      </w:r>
      <w:r>
        <w:rPr>
          <w:noProof/>
        </w:rPr>
        <w:fldChar w:fldCharType="begin"/>
      </w:r>
      <w:r>
        <w:rPr>
          <w:noProof/>
        </w:rPr>
        <w:instrText xml:space="preserve"> PAGEREF _Toc526870364 \h </w:instrText>
      </w:r>
      <w:r>
        <w:rPr>
          <w:noProof/>
        </w:rPr>
      </w:r>
      <w:r>
        <w:rPr>
          <w:noProof/>
        </w:rPr>
        <w:fldChar w:fldCharType="separate"/>
      </w:r>
      <w:r>
        <w:rPr>
          <w:noProof/>
        </w:rPr>
        <w:t>5</w:t>
      </w:r>
      <w:r>
        <w:rPr>
          <w:noProof/>
        </w:rPr>
        <w:fldChar w:fldCharType="end"/>
      </w:r>
    </w:p>
    <w:p w:rsidR="00BC025D" w:rsidRDefault="00BC025D">
      <w:pPr>
        <w:pStyle w:val="TDC3"/>
        <w:tabs>
          <w:tab w:val="left" w:pos="1200"/>
          <w:tab w:val="right" w:leader="dot" w:pos="9017"/>
        </w:tabs>
        <w:rPr>
          <w:rFonts w:asciiTheme="minorHAnsi" w:eastAsiaTheme="minorEastAsia" w:hAnsiTheme="minorHAnsi" w:cstheme="minorBidi"/>
          <w:noProof/>
          <w:szCs w:val="22"/>
          <w:lang w:val="es-AR" w:eastAsia="es-AR"/>
        </w:rPr>
      </w:pPr>
      <w:r w:rsidRPr="005E7C4C">
        <w:rPr>
          <w:rFonts w:cs="Arial"/>
          <w:noProof/>
          <w:lang w:val="es-ES" w:eastAsia="es-ES"/>
        </w:rPr>
        <w:t>2.6.1</w:t>
      </w:r>
      <w:r>
        <w:rPr>
          <w:rFonts w:asciiTheme="minorHAnsi" w:eastAsiaTheme="minorEastAsia" w:hAnsiTheme="minorHAnsi" w:cstheme="minorBidi"/>
          <w:noProof/>
          <w:szCs w:val="22"/>
          <w:lang w:val="es-AR" w:eastAsia="es-AR"/>
        </w:rPr>
        <w:tab/>
      </w:r>
      <w:r w:rsidRPr="005E7C4C">
        <w:rPr>
          <w:noProof/>
          <w:lang w:val="es-ES" w:eastAsia="es-ES"/>
        </w:rPr>
        <w:t>Estrategias de Respuesta a Riesgos</w:t>
      </w:r>
      <w:r>
        <w:rPr>
          <w:noProof/>
        </w:rPr>
        <w:tab/>
      </w:r>
      <w:r>
        <w:rPr>
          <w:noProof/>
        </w:rPr>
        <w:fldChar w:fldCharType="begin"/>
      </w:r>
      <w:r>
        <w:rPr>
          <w:noProof/>
        </w:rPr>
        <w:instrText xml:space="preserve"> PAGEREF _Toc526870365 \h </w:instrText>
      </w:r>
      <w:r>
        <w:rPr>
          <w:noProof/>
        </w:rPr>
      </w:r>
      <w:r>
        <w:rPr>
          <w:noProof/>
        </w:rPr>
        <w:fldChar w:fldCharType="separate"/>
      </w:r>
      <w:r>
        <w:rPr>
          <w:noProof/>
        </w:rPr>
        <w:t>6</w:t>
      </w:r>
      <w:r>
        <w:rPr>
          <w:noProof/>
        </w:rPr>
        <w:fldChar w:fldCharType="end"/>
      </w:r>
    </w:p>
    <w:p w:rsidR="00BC025D" w:rsidRDefault="00BC025D">
      <w:pPr>
        <w:pStyle w:val="TDC2"/>
        <w:tabs>
          <w:tab w:val="left" w:pos="800"/>
          <w:tab w:val="right" w:leader="dot" w:pos="9017"/>
        </w:tabs>
        <w:rPr>
          <w:rFonts w:asciiTheme="minorHAnsi" w:eastAsiaTheme="minorEastAsia" w:hAnsiTheme="minorHAnsi" w:cstheme="minorBidi"/>
          <w:i w:val="0"/>
          <w:iCs w:val="0"/>
          <w:noProof/>
          <w:szCs w:val="22"/>
          <w:lang w:val="es-AR" w:eastAsia="es-AR"/>
        </w:rPr>
      </w:pPr>
      <w:r w:rsidRPr="005E7C4C">
        <w:rPr>
          <w:rFonts w:cs="Arial"/>
          <w:noProof/>
          <w:lang w:val="es-ES" w:eastAsia="es-ES"/>
        </w:rPr>
        <w:t>2.7</w:t>
      </w:r>
      <w:r>
        <w:rPr>
          <w:rFonts w:asciiTheme="minorHAnsi" w:eastAsiaTheme="minorEastAsia" w:hAnsiTheme="minorHAnsi" w:cstheme="minorBidi"/>
          <w:i w:val="0"/>
          <w:iCs w:val="0"/>
          <w:noProof/>
          <w:szCs w:val="22"/>
          <w:lang w:val="es-AR" w:eastAsia="es-AR"/>
        </w:rPr>
        <w:tab/>
      </w:r>
      <w:r w:rsidRPr="005E7C4C">
        <w:rPr>
          <w:noProof/>
          <w:lang w:val="es-ES" w:eastAsia="es-ES"/>
        </w:rPr>
        <w:t>Recomendaciones</w:t>
      </w:r>
      <w:r>
        <w:rPr>
          <w:noProof/>
        </w:rPr>
        <w:tab/>
      </w:r>
      <w:r>
        <w:rPr>
          <w:noProof/>
        </w:rPr>
        <w:fldChar w:fldCharType="begin"/>
      </w:r>
      <w:r>
        <w:rPr>
          <w:noProof/>
        </w:rPr>
        <w:instrText xml:space="preserve"> PAGEREF _Toc526870366 \h </w:instrText>
      </w:r>
      <w:r>
        <w:rPr>
          <w:noProof/>
        </w:rPr>
      </w:r>
      <w:r>
        <w:rPr>
          <w:noProof/>
        </w:rPr>
        <w:fldChar w:fldCharType="separate"/>
      </w:r>
      <w:r>
        <w:rPr>
          <w:noProof/>
        </w:rPr>
        <w:t>6</w:t>
      </w:r>
      <w:r>
        <w:rPr>
          <w:noProof/>
        </w:rPr>
        <w:fldChar w:fldCharType="end"/>
      </w:r>
    </w:p>
    <w:p w:rsidR="00BC025D" w:rsidRDefault="00BC025D">
      <w:pPr>
        <w:pStyle w:val="TDC1"/>
        <w:tabs>
          <w:tab w:val="left" w:pos="600"/>
          <w:tab w:val="right" w:leader="dot" w:pos="9017"/>
        </w:tabs>
        <w:rPr>
          <w:rFonts w:asciiTheme="minorHAnsi" w:eastAsiaTheme="minorEastAsia" w:hAnsiTheme="minorHAnsi" w:cstheme="minorBidi"/>
          <w:b w:val="0"/>
          <w:bCs w:val="0"/>
          <w:noProof/>
          <w:szCs w:val="22"/>
          <w:lang w:val="es-AR" w:eastAsia="es-AR"/>
        </w:rPr>
      </w:pPr>
      <w:r w:rsidRPr="005E7C4C">
        <w:rPr>
          <w:noProof/>
          <w:lang w:val="es-ES" w:eastAsia="es-ES"/>
        </w:rPr>
        <w:t>3.</w:t>
      </w:r>
      <w:r>
        <w:rPr>
          <w:rFonts w:asciiTheme="minorHAnsi" w:eastAsiaTheme="minorEastAsia" w:hAnsiTheme="minorHAnsi" w:cstheme="minorBidi"/>
          <w:b w:val="0"/>
          <w:bCs w:val="0"/>
          <w:noProof/>
          <w:szCs w:val="22"/>
          <w:lang w:val="es-AR" w:eastAsia="es-AR"/>
        </w:rPr>
        <w:tab/>
      </w:r>
      <w:r w:rsidRPr="005E7C4C">
        <w:rPr>
          <w:noProof/>
          <w:lang w:val="es-ES" w:eastAsia="es-ES"/>
        </w:rPr>
        <w:t>Identificación de Riesgos</w:t>
      </w:r>
      <w:r>
        <w:rPr>
          <w:noProof/>
        </w:rPr>
        <w:tab/>
      </w:r>
      <w:r>
        <w:rPr>
          <w:noProof/>
        </w:rPr>
        <w:fldChar w:fldCharType="begin"/>
      </w:r>
      <w:r>
        <w:rPr>
          <w:noProof/>
        </w:rPr>
        <w:instrText xml:space="preserve"> PAGEREF _Toc526870367 \h </w:instrText>
      </w:r>
      <w:r>
        <w:rPr>
          <w:noProof/>
        </w:rPr>
      </w:r>
      <w:r>
        <w:rPr>
          <w:noProof/>
        </w:rPr>
        <w:fldChar w:fldCharType="separate"/>
      </w:r>
      <w:r>
        <w:rPr>
          <w:noProof/>
        </w:rPr>
        <w:t>7</w:t>
      </w:r>
      <w:r>
        <w:rPr>
          <w:noProof/>
        </w:rPr>
        <w:fldChar w:fldCharType="end"/>
      </w:r>
    </w:p>
    <w:p w:rsidR="00BC025D" w:rsidRDefault="00BC025D">
      <w:pPr>
        <w:pStyle w:val="TDC1"/>
        <w:tabs>
          <w:tab w:val="left" w:pos="600"/>
          <w:tab w:val="right" w:leader="dot" w:pos="9017"/>
        </w:tabs>
        <w:rPr>
          <w:rFonts w:asciiTheme="minorHAnsi" w:eastAsiaTheme="minorEastAsia" w:hAnsiTheme="minorHAnsi" w:cstheme="minorBidi"/>
          <w:b w:val="0"/>
          <w:bCs w:val="0"/>
          <w:noProof/>
          <w:szCs w:val="22"/>
          <w:lang w:val="es-AR" w:eastAsia="es-AR"/>
        </w:rPr>
      </w:pPr>
      <w:r w:rsidRPr="005E7C4C">
        <w:rPr>
          <w:noProof/>
          <w:lang w:val="es-ES" w:eastAsia="es-ES"/>
        </w:rPr>
        <w:t>4.</w:t>
      </w:r>
      <w:r>
        <w:rPr>
          <w:rFonts w:asciiTheme="minorHAnsi" w:eastAsiaTheme="minorEastAsia" w:hAnsiTheme="minorHAnsi" w:cstheme="minorBidi"/>
          <w:b w:val="0"/>
          <w:bCs w:val="0"/>
          <w:noProof/>
          <w:szCs w:val="22"/>
          <w:lang w:val="es-AR" w:eastAsia="es-AR"/>
        </w:rPr>
        <w:tab/>
      </w:r>
      <w:r w:rsidRPr="005E7C4C">
        <w:rPr>
          <w:noProof/>
          <w:lang w:val="es-ES" w:eastAsia="es-ES"/>
        </w:rPr>
        <w:t>Análisis de Riesgos</w:t>
      </w:r>
      <w:r>
        <w:rPr>
          <w:noProof/>
        </w:rPr>
        <w:tab/>
      </w:r>
      <w:r>
        <w:rPr>
          <w:noProof/>
        </w:rPr>
        <w:fldChar w:fldCharType="begin"/>
      </w:r>
      <w:r>
        <w:rPr>
          <w:noProof/>
        </w:rPr>
        <w:instrText xml:space="preserve"> PAGEREF _Toc526870368 \h </w:instrText>
      </w:r>
      <w:r>
        <w:rPr>
          <w:noProof/>
        </w:rPr>
      </w:r>
      <w:r>
        <w:rPr>
          <w:noProof/>
        </w:rPr>
        <w:fldChar w:fldCharType="separate"/>
      </w:r>
      <w:r>
        <w:rPr>
          <w:noProof/>
        </w:rPr>
        <w:t>9</w:t>
      </w:r>
      <w:r>
        <w:rPr>
          <w:noProof/>
        </w:rPr>
        <w:fldChar w:fldCharType="end"/>
      </w:r>
    </w:p>
    <w:p w:rsidR="00BC025D" w:rsidRDefault="00BC025D">
      <w:pPr>
        <w:pStyle w:val="TDC1"/>
        <w:tabs>
          <w:tab w:val="left" w:pos="600"/>
          <w:tab w:val="right" w:leader="dot" w:pos="9017"/>
        </w:tabs>
        <w:rPr>
          <w:rFonts w:asciiTheme="minorHAnsi" w:eastAsiaTheme="minorEastAsia" w:hAnsiTheme="minorHAnsi" w:cstheme="minorBidi"/>
          <w:b w:val="0"/>
          <w:bCs w:val="0"/>
          <w:noProof/>
          <w:szCs w:val="22"/>
          <w:lang w:val="es-AR" w:eastAsia="es-AR"/>
        </w:rPr>
      </w:pPr>
      <w:r w:rsidRPr="005E7C4C">
        <w:rPr>
          <w:noProof/>
          <w:lang w:val="es-ES" w:eastAsia="es-ES"/>
        </w:rPr>
        <w:t>5.</w:t>
      </w:r>
      <w:r>
        <w:rPr>
          <w:rFonts w:asciiTheme="minorHAnsi" w:eastAsiaTheme="minorEastAsia" w:hAnsiTheme="minorHAnsi" w:cstheme="minorBidi"/>
          <w:b w:val="0"/>
          <w:bCs w:val="0"/>
          <w:noProof/>
          <w:szCs w:val="22"/>
          <w:lang w:val="es-AR" w:eastAsia="es-AR"/>
        </w:rPr>
        <w:tab/>
      </w:r>
      <w:r w:rsidRPr="005E7C4C">
        <w:rPr>
          <w:noProof/>
          <w:lang w:val="es-ES" w:eastAsia="es-ES"/>
        </w:rPr>
        <w:t>Plan de Respuesta a Riesgos</w:t>
      </w:r>
      <w:r>
        <w:rPr>
          <w:noProof/>
        </w:rPr>
        <w:tab/>
      </w:r>
      <w:r>
        <w:rPr>
          <w:noProof/>
        </w:rPr>
        <w:fldChar w:fldCharType="begin"/>
      </w:r>
      <w:r>
        <w:rPr>
          <w:noProof/>
        </w:rPr>
        <w:instrText xml:space="preserve"> PAGEREF _Toc526870369 \h </w:instrText>
      </w:r>
      <w:r>
        <w:rPr>
          <w:noProof/>
        </w:rPr>
      </w:r>
      <w:r>
        <w:rPr>
          <w:noProof/>
        </w:rPr>
        <w:fldChar w:fldCharType="separate"/>
      </w:r>
      <w:r>
        <w:rPr>
          <w:noProof/>
        </w:rPr>
        <w:t>10</w:t>
      </w:r>
      <w:r>
        <w:rPr>
          <w:noProof/>
        </w:rPr>
        <w:fldChar w:fldCharType="end"/>
      </w:r>
    </w:p>
    <w:p w:rsidR="005A55E6" w:rsidRDefault="0066611A">
      <w:pPr>
        <w:pStyle w:val="Puesto"/>
        <w:rPr>
          <w:lang w:val="es-ES"/>
        </w:rPr>
      </w:pPr>
      <w:r>
        <w:rPr>
          <w:rFonts w:ascii="Times New Roman" w:hAnsi="Times New Roman"/>
          <w:b w:val="0"/>
          <w:sz w:val="20"/>
          <w:szCs w:val="24"/>
        </w:rPr>
        <w:fldChar w:fldCharType="end"/>
      </w:r>
      <w:r w:rsidR="005A55E6">
        <w:rPr>
          <w:lang w:val="es-ES"/>
        </w:rPr>
        <w:br w:type="page"/>
      </w:r>
      <w:r w:rsidR="00120CC2">
        <w:rPr>
          <w:lang w:val="es-ES"/>
        </w:rPr>
        <w:lastRenderedPageBreak/>
        <w:t xml:space="preserve">Plan de </w:t>
      </w:r>
      <w:r w:rsidR="002B1540">
        <w:rPr>
          <w:lang w:val="es-ES"/>
        </w:rPr>
        <w:t xml:space="preserve">Gestión de </w:t>
      </w:r>
      <w:r w:rsidR="00645777">
        <w:rPr>
          <w:lang w:val="es-ES"/>
        </w:rPr>
        <w:t>Riesgos</w:t>
      </w:r>
    </w:p>
    <w:p w:rsidR="005A55E6" w:rsidRDefault="005A55E6">
      <w:pPr>
        <w:pStyle w:val="Ttulo1"/>
        <w:numPr>
          <w:ilvl w:val="0"/>
          <w:numId w:val="0"/>
        </w:numPr>
        <w:rPr>
          <w:lang w:val="es-ES"/>
        </w:rPr>
      </w:pPr>
      <w:bookmarkStart w:id="1" w:name="_Toc447095880"/>
    </w:p>
    <w:p w:rsidR="005A55E6" w:rsidRDefault="005A55E6">
      <w:pPr>
        <w:pStyle w:val="Ttulo1"/>
        <w:rPr>
          <w:lang w:val="es-ES"/>
        </w:rPr>
      </w:pPr>
      <w:bookmarkStart w:id="2" w:name="_Toc524312826"/>
      <w:bookmarkStart w:id="3" w:name="_Toc456598586"/>
      <w:bookmarkStart w:id="4" w:name="_Toc456600917"/>
      <w:bookmarkStart w:id="5" w:name="_Toc526870352"/>
      <w:r>
        <w:rPr>
          <w:lang w:val="es-ES"/>
        </w:rPr>
        <w:t>Introducción</w:t>
      </w:r>
      <w:bookmarkEnd w:id="2"/>
      <w:bookmarkEnd w:id="5"/>
    </w:p>
    <w:p w:rsidR="00F9693A" w:rsidRPr="00765802" w:rsidRDefault="00C8674E" w:rsidP="00765802">
      <w:pPr>
        <w:widowControl/>
        <w:spacing w:line="240" w:lineRule="auto"/>
        <w:ind w:left="720"/>
        <w:rPr>
          <w:lang w:val="es-ES"/>
        </w:rPr>
      </w:pPr>
      <w:bookmarkStart w:id="6" w:name="_Toc524312827"/>
      <w:r>
        <w:rPr>
          <w:lang w:val="es-ES"/>
        </w:rPr>
        <w:t xml:space="preserve">Los riesgos del proyecto tienen su origen en la incertidumbre que es inherente a todos los proyectos, incluyendo a los proyectos de sistemas de información. La Gestión de Riesgos es un método sistemático, dedicado a identificar, </w:t>
      </w:r>
      <w:r w:rsidR="00BD0239">
        <w:rPr>
          <w:lang w:val="es-ES"/>
        </w:rPr>
        <w:t>evaluar, prevenir</w:t>
      </w:r>
      <w:r>
        <w:rPr>
          <w:lang w:val="es-ES"/>
        </w:rPr>
        <w:t xml:space="preserve"> y responder a los riesgos</w:t>
      </w:r>
      <w:r w:rsidR="00BD0239">
        <w:rPr>
          <w:lang w:val="es-ES"/>
        </w:rPr>
        <w:t xml:space="preserve"> de un proyecto de manera eficiente durante todas sus fases</w:t>
      </w:r>
      <w:r>
        <w:rPr>
          <w:lang w:val="es-ES"/>
        </w:rPr>
        <w:t>. Sus objetivos son, disminuir la probabilidad y el impacto</w:t>
      </w:r>
      <w:r w:rsidR="00765802">
        <w:rPr>
          <w:lang w:val="es-ES"/>
        </w:rPr>
        <w:t xml:space="preserve"> de los eventos negativos, y aumentar la probabilidad y el impacto de los eventos positivos.</w:t>
      </w:r>
      <w:r w:rsidR="00D133F8">
        <w:rPr>
          <w:lang w:val="es-ES"/>
        </w:rPr>
        <w:t xml:space="preserve"> Dicho de otra manera, los riesgos de un proyecto pueden representar amenazas u oportunidades. Las amenazas son riesgos que de ocurrir generan un impacto negativo, atentando contra las variables del proyecto que son: tiempo, costo, recursos y alcances. Deben ser gestionados durante el proyecto</w:t>
      </w:r>
      <w:r w:rsidR="00946FDB">
        <w:rPr>
          <w:lang w:val="es-ES"/>
        </w:rPr>
        <w:t xml:space="preserve"> para garantizar la finalización del mismo.</w:t>
      </w:r>
      <w:r w:rsidR="00D133F8">
        <w:rPr>
          <w:lang w:val="es-ES"/>
        </w:rPr>
        <w:t xml:space="preserve"> Las oportunidades son eventos que pueden ser potenciados para obtener beneficios adicionales durante el proyecto, sin embargo no es necesario gestionarlos para que el proyecto finalice correctamente.</w:t>
      </w:r>
    </w:p>
    <w:p w:rsidR="00F9693A" w:rsidRDefault="00F9693A" w:rsidP="00AA09DA">
      <w:pPr>
        <w:ind w:left="720"/>
        <w:rPr>
          <w:lang w:val="es-ES"/>
        </w:rPr>
      </w:pPr>
    </w:p>
    <w:p w:rsidR="005A55E6" w:rsidRDefault="005A55E6">
      <w:pPr>
        <w:pStyle w:val="Ttulo2"/>
        <w:rPr>
          <w:lang w:val="es-ES"/>
        </w:rPr>
      </w:pPr>
      <w:bookmarkStart w:id="7" w:name="_Toc526870353"/>
      <w:r>
        <w:rPr>
          <w:lang w:val="es-ES"/>
        </w:rPr>
        <w:t>P</w:t>
      </w:r>
      <w:bookmarkEnd w:id="6"/>
      <w:r>
        <w:rPr>
          <w:lang w:val="es-ES"/>
        </w:rPr>
        <w:t>ropósito</w:t>
      </w:r>
      <w:r w:rsidR="003E7A62">
        <w:rPr>
          <w:lang w:val="es-ES"/>
        </w:rPr>
        <w:t xml:space="preserve"> de este documento</w:t>
      </w:r>
      <w:bookmarkEnd w:id="7"/>
    </w:p>
    <w:p w:rsidR="001026C5" w:rsidRPr="00765802" w:rsidRDefault="00765802" w:rsidP="00765802">
      <w:pPr>
        <w:widowControl/>
        <w:spacing w:line="240" w:lineRule="auto"/>
        <w:ind w:left="720"/>
        <w:rPr>
          <w:rFonts w:ascii="Times New Roman" w:hAnsi="Times New Roman"/>
          <w:sz w:val="24"/>
          <w:szCs w:val="24"/>
          <w:lang w:val="es-ES" w:eastAsia="es-ES"/>
        </w:rPr>
      </w:pPr>
      <w:r>
        <w:rPr>
          <w:lang w:val="es-ES"/>
        </w:rPr>
        <w:t xml:space="preserve">Este documento describe el </w:t>
      </w:r>
      <w:r w:rsidRPr="00120CC2">
        <w:rPr>
          <w:rFonts w:cs="Arial"/>
          <w:color w:val="000000"/>
          <w:szCs w:val="22"/>
          <w:lang w:val="es-ES" w:eastAsia="es-ES"/>
        </w:rPr>
        <w:t xml:space="preserve">plan </w:t>
      </w:r>
      <w:r>
        <w:rPr>
          <w:rFonts w:cs="Arial"/>
          <w:color w:val="000000"/>
          <w:szCs w:val="22"/>
          <w:lang w:val="es-ES" w:eastAsia="es-ES"/>
        </w:rPr>
        <w:t>a seguir para la gestión de riesgos del proyecto. Incluye la identificación, el análisis y la planificación de respuesta a los riesgos.</w:t>
      </w:r>
      <w:r w:rsidRPr="00120CC2">
        <w:rPr>
          <w:rFonts w:cs="Arial"/>
          <w:color w:val="000000"/>
          <w:szCs w:val="22"/>
          <w:lang w:val="es-ES" w:eastAsia="es-ES"/>
        </w:rPr>
        <w:t xml:space="preserve"> </w:t>
      </w:r>
    </w:p>
    <w:p w:rsidR="00D127E7" w:rsidRDefault="00D127E7" w:rsidP="00AA09DA">
      <w:pPr>
        <w:ind w:left="720"/>
        <w:rPr>
          <w:lang w:val="es-ES"/>
        </w:rPr>
      </w:pPr>
    </w:p>
    <w:p w:rsidR="005A55E6" w:rsidRDefault="005A55E6">
      <w:pPr>
        <w:pStyle w:val="Ttulo2"/>
        <w:rPr>
          <w:lang w:val="es-ES"/>
        </w:rPr>
      </w:pPr>
      <w:bookmarkStart w:id="8" w:name="_Toc526870354"/>
      <w:r>
        <w:rPr>
          <w:lang w:val="es-ES"/>
        </w:rPr>
        <w:t>Alcance</w:t>
      </w:r>
      <w:r w:rsidR="00BD0D44">
        <w:rPr>
          <w:lang w:val="es-ES"/>
        </w:rPr>
        <w:t xml:space="preserve"> del documento</w:t>
      </w:r>
      <w:bookmarkEnd w:id="8"/>
    </w:p>
    <w:p w:rsidR="00AA09DA" w:rsidRDefault="002226F1" w:rsidP="00AA09DA">
      <w:pPr>
        <w:ind w:left="720"/>
        <w:rPr>
          <w:lang w:val="es-ES"/>
        </w:rPr>
      </w:pPr>
      <w:r>
        <w:rPr>
          <w:lang w:val="es-ES"/>
        </w:rPr>
        <w:t xml:space="preserve">Personas y procedimientos implicados en </w:t>
      </w:r>
      <w:r w:rsidR="00765802">
        <w:rPr>
          <w:lang w:val="es-ES"/>
        </w:rPr>
        <w:t>la gestión</w:t>
      </w:r>
      <w:r w:rsidR="00BA665F">
        <w:rPr>
          <w:lang w:val="es-ES"/>
        </w:rPr>
        <w:t xml:space="preserve"> del proyecto</w:t>
      </w:r>
      <w:r w:rsidR="00765802">
        <w:rPr>
          <w:lang w:val="es-ES"/>
        </w:rPr>
        <w:t xml:space="preserve"> y el desarrollo del </w:t>
      </w:r>
      <w:r>
        <w:rPr>
          <w:lang w:val="es-ES"/>
        </w:rPr>
        <w:t xml:space="preserve">sistema </w:t>
      </w:r>
      <w:r w:rsidR="0019610C">
        <w:rPr>
          <w:rFonts w:cs="Arial"/>
          <w:szCs w:val="22"/>
        </w:rPr>
        <w:t xml:space="preserve">Home </w:t>
      </w:r>
      <w:proofErr w:type="spellStart"/>
      <w:r w:rsidR="0019610C">
        <w:rPr>
          <w:rFonts w:cs="Arial"/>
          <w:szCs w:val="22"/>
        </w:rPr>
        <w:t>Safe</w:t>
      </w:r>
      <w:proofErr w:type="spellEnd"/>
      <w:r w:rsidR="0019610C">
        <w:rPr>
          <w:rFonts w:cs="Arial"/>
          <w:szCs w:val="22"/>
        </w:rPr>
        <w:t xml:space="preserve"> Home</w:t>
      </w:r>
      <w:r w:rsidR="003E6BFB">
        <w:rPr>
          <w:rFonts w:cs="Arial"/>
          <w:szCs w:val="22"/>
        </w:rPr>
        <w:t>.</w:t>
      </w:r>
    </w:p>
    <w:p w:rsidR="005A55E6" w:rsidRDefault="005A55E6">
      <w:pPr>
        <w:pStyle w:val="Textoindependiente"/>
        <w:rPr>
          <w:lang w:val="es-ES"/>
        </w:rPr>
      </w:pPr>
    </w:p>
    <w:p w:rsidR="00BD0D44" w:rsidRPr="001F49A0" w:rsidRDefault="00FB0D59" w:rsidP="001F49A0">
      <w:pPr>
        <w:pStyle w:val="Ttulo1"/>
        <w:rPr>
          <w:lang w:val="es-ES"/>
        </w:rPr>
      </w:pPr>
      <w:bookmarkStart w:id="9" w:name="_Toc526870355"/>
      <w:r>
        <w:rPr>
          <w:lang w:val="es-ES"/>
        </w:rPr>
        <w:t xml:space="preserve">Plan de </w:t>
      </w:r>
      <w:r w:rsidR="00765802">
        <w:rPr>
          <w:lang w:val="es-ES"/>
        </w:rPr>
        <w:t>Gestión de Riesgos</w:t>
      </w:r>
      <w:bookmarkEnd w:id="1"/>
      <w:bookmarkEnd w:id="3"/>
      <w:bookmarkEnd w:id="4"/>
      <w:bookmarkEnd w:id="9"/>
    </w:p>
    <w:p w:rsidR="00BD0D44" w:rsidRDefault="001F49A0" w:rsidP="00BD0D44">
      <w:pPr>
        <w:rPr>
          <w:lang w:val="es-ES" w:eastAsia="es-ES"/>
        </w:rPr>
      </w:pPr>
      <w:r w:rsidRPr="001F49A0">
        <w:rPr>
          <w:lang w:val="es-ES" w:eastAsia="es-ES"/>
        </w:rPr>
        <w:t>En esta sección se establece como abordar y llevar a cabo todas las actividades de Gestión de Riesgos del proyecto.</w:t>
      </w:r>
    </w:p>
    <w:p w:rsidR="003F08F0" w:rsidRPr="001F49A0" w:rsidRDefault="003F08F0" w:rsidP="00BD0D44">
      <w:pPr>
        <w:rPr>
          <w:lang w:val="es-ES" w:eastAsia="es-ES"/>
        </w:rPr>
      </w:pPr>
    </w:p>
    <w:p w:rsidR="00963265" w:rsidRPr="003F08F0" w:rsidRDefault="003F08F0" w:rsidP="009704C2">
      <w:pPr>
        <w:pStyle w:val="Ttulo2"/>
        <w:rPr>
          <w:rFonts w:ascii="Times New Roman" w:hAnsi="Times New Roman"/>
          <w:sz w:val="24"/>
          <w:szCs w:val="24"/>
          <w:lang w:val="es-ES" w:eastAsia="es-ES"/>
        </w:rPr>
      </w:pPr>
      <w:bookmarkStart w:id="10" w:name="_Toc526870356"/>
      <w:r w:rsidRPr="003F08F0">
        <w:rPr>
          <w:lang w:val="es-ES" w:eastAsia="es-ES"/>
        </w:rPr>
        <w:t>Responsables</w:t>
      </w:r>
      <w:bookmarkEnd w:id="10"/>
    </w:p>
    <w:p w:rsidR="00963265" w:rsidRPr="003F08F0" w:rsidRDefault="003F08F0" w:rsidP="00963265">
      <w:pPr>
        <w:widowControl/>
        <w:spacing w:line="240" w:lineRule="auto"/>
        <w:rPr>
          <w:rFonts w:cs="Arial"/>
          <w:szCs w:val="22"/>
          <w:lang w:val="es-ES" w:eastAsia="es-ES"/>
        </w:rPr>
      </w:pPr>
      <w:r w:rsidRPr="003F08F0">
        <w:rPr>
          <w:rFonts w:cs="Arial"/>
          <w:szCs w:val="22"/>
          <w:lang w:val="es-ES" w:eastAsia="es-ES"/>
        </w:rPr>
        <w:t>Todos los miembros del equipo de proyecto, deben estar involucrados y ser responsables por la Gestión de Riesgos.</w:t>
      </w:r>
    </w:p>
    <w:p w:rsidR="000E2521" w:rsidRPr="00120CC2" w:rsidRDefault="000E2521" w:rsidP="00963265">
      <w:pPr>
        <w:widowControl/>
        <w:spacing w:line="240" w:lineRule="auto"/>
        <w:jc w:val="left"/>
        <w:rPr>
          <w:rFonts w:ascii="Times New Roman" w:hAnsi="Times New Roman"/>
          <w:sz w:val="24"/>
          <w:szCs w:val="24"/>
          <w:lang w:val="es-ES" w:eastAsia="es-ES"/>
        </w:rPr>
      </w:pPr>
    </w:p>
    <w:p w:rsidR="00D0613E" w:rsidRDefault="00AB7613" w:rsidP="009704C2">
      <w:pPr>
        <w:pStyle w:val="Ttulo2"/>
        <w:rPr>
          <w:lang w:val="es-ES" w:eastAsia="es-ES"/>
        </w:rPr>
      </w:pPr>
      <w:bookmarkStart w:id="11" w:name="_Toc526870357"/>
      <w:r w:rsidRPr="00AB7613">
        <w:rPr>
          <w:lang w:val="es-ES" w:eastAsia="es-ES"/>
        </w:rPr>
        <w:t>Tipos de Riesgos</w:t>
      </w:r>
      <w:bookmarkEnd w:id="11"/>
    </w:p>
    <w:p w:rsidR="00AB7613" w:rsidRPr="00AB7613" w:rsidRDefault="00AB7613" w:rsidP="00AB7613">
      <w:pPr>
        <w:pStyle w:val="Prrafodelista"/>
        <w:rPr>
          <w:lang w:val="es-ES" w:eastAsia="es-ES"/>
        </w:rPr>
      </w:pPr>
      <w:r w:rsidRPr="00AB7613">
        <w:rPr>
          <w:lang w:val="es-ES" w:eastAsia="es-ES"/>
        </w:rPr>
        <w:t>Riesgo de Proyecto: Amenazan la planificación temporal y el costo.</w:t>
      </w:r>
    </w:p>
    <w:p w:rsidR="00AB7613" w:rsidRPr="00AB7613" w:rsidRDefault="00AB7613" w:rsidP="00AB7613">
      <w:pPr>
        <w:pStyle w:val="Prrafodelista"/>
        <w:rPr>
          <w:lang w:val="es-ES" w:eastAsia="es-ES"/>
        </w:rPr>
      </w:pPr>
      <w:r w:rsidRPr="00AB7613">
        <w:rPr>
          <w:lang w:val="es-ES" w:eastAsia="es-ES"/>
        </w:rPr>
        <w:t>Riesgo Técnico: Amenazan la calidad del Producto.</w:t>
      </w:r>
    </w:p>
    <w:p w:rsidR="006127A8" w:rsidRDefault="00AB7613" w:rsidP="00AB7613">
      <w:pPr>
        <w:pStyle w:val="Prrafodelista"/>
        <w:rPr>
          <w:lang w:val="es-ES" w:eastAsia="es-ES"/>
        </w:rPr>
      </w:pPr>
      <w:r w:rsidRPr="00AB7613">
        <w:rPr>
          <w:lang w:val="es-ES" w:eastAsia="es-ES"/>
        </w:rPr>
        <w:t>Riesgo de Negocio: Amenazan la viabilidad del Proyecto.</w:t>
      </w:r>
    </w:p>
    <w:p w:rsidR="00E859D5" w:rsidRDefault="00B21F4A" w:rsidP="009704C2">
      <w:pPr>
        <w:pStyle w:val="Ttulo2"/>
        <w:rPr>
          <w:lang w:val="es-ES" w:eastAsia="es-ES"/>
        </w:rPr>
      </w:pPr>
      <w:bookmarkStart w:id="12" w:name="_Toc526870358"/>
      <w:r>
        <w:rPr>
          <w:lang w:val="es-ES" w:eastAsia="es-ES"/>
        </w:rPr>
        <w:t>Identificación de Riesgos</w:t>
      </w:r>
      <w:bookmarkEnd w:id="12"/>
    </w:p>
    <w:p w:rsidR="00B21F4A" w:rsidRDefault="00B21F4A" w:rsidP="00B21F4A">
      <w:pPr>
        <w:rPr>
          <w:lang w:val="es-ES" w:eastAsia="es-ES"/>
        </w:rPr>
      </w:pPr>
      <w:r>
        <w:rPr>
          <w:lang w:val="es-ES" w:eastAsia="es-ES"/>
        </w:rPr>
        <w:t>Los riesgos serán identificados revisando las actividades del proyecto, analizando el contexto, utilizando listas de riesgos típicos a los proyectos de software y seleccionando de estas los que aplican en particular a este proyecto</w:t>
      </w:r>
      <w:r w:rsidR="006F60B5">
        <w:rPr>
          <w:lang w:val="es-ES" w:eastAsia="es-ES"/>
        </w:rPr>
        <w:t xml:space="preserve">. Además, </w:t>
      </w:r>
      <w:r>
        <w:rPr>
          <w:lang w:val="es-ES" w:eastAsia="es-ES"/>
        </w:rPr>
        <w:t>recurriendo a la experiencia de los miembros del equipo en el dominio del problema y en la gestión de proyectos. Se asignará a cada riesgo un identificador (ID) compuesto por la letra “R” seguida de una secuencia numérica de 1 a n (siendo n el total de riesgos identificados) completada con ceros a la izquierda para lograr que todos los identificadores tengan la misma longitud.</w:t>
      </w:r>
      <w:r w:rsidR="00003A85">
        <w:rPr>
          <w:lang w:val="es-ES" w:eastAsia="es-ES"/>
        </w:rPr>
        <w:t xml:space="preserve"> </w:t>
      </w:r>
      <w:r w:rsidR="006F60B5">
        <w:rPr>
          <w:lang w:val="es-ES" w:eastAsia="es-ES"/>
        </w:rPr>
        <w:t>Se le dará a cada uno u</w:t>
      </w:r>
      <w:r w:rsidR="00003A85">
        <w:rPr>
          <w:lang w:val="es-ES" w:eastAsia="es-ES"/>
        </w:rPr>
        <w:t>n nombre representativo que le de identidad al riesgo, una descripción que permita reco</w:t>
      </w:r>
      <w:r w:rsidR="006F60B5">
        <w:rPr>
          <w:lang w:val="es-ES" w:eastAsia="es-ES"/>
        </w:rPr>
        <w:t xml:space="preserve">nocerlo y entenderlo claramente; como así también, </w:t>
      </w:r>
      <w:r w:rsidR="00003A85">
        <w:rPr>
          <w:lang w:val="es-ES" w:eastAsia="es-ES"/>
        </w:rPr>
        <w:t xml:space="preserve">una clasificación según los tipos de </w:t>
      </w:r>
      <w:r w:rsidR="00003A85">
        <w:rPr>
          <w:lang w:val="es-ES" w:eastAsia="es-ES"/>
        </w:rPr>
        <w:lastRenderedPageBreak/>
        <w:t>riesgo definidos en el punto anterior.</w:t>
      </w:r>
    </w:p>
    <w:p w:rsidR="00003A85" w:rsidRDefault="00003A85" w:rsidP="009704C2">
      <w:pPr>
        <w:pStyle w:val="Ttulo2"/>
        <w:rPr>
          <w:lang w:val="es-ES" w:eastAsia="es-ES"/>
        </w:rPr>
      </w:pPr>
      <w:bookmarkStart w:id="13" w:name="_Toc526870359"/>
      <w:r>
        <w:rPr>
          <w:lang w:val="es-ES" w:eastAsia="es-ES"/>
        </w:rPr>
        <w:t>Análisis de Riesgos</w:t>
      </w:r>
      <w:bookmarkEnd w:id="13"/>
    </w:p>
    <w:p w:rsidR="006E33C4" w:rsidRDefault="006F60B5" w:rsidP="00866D7E">
      <w:pPr>
        <w:rPr>
          <w:lang w:val="es-ES" w:eastAsia="es-ES"/>
        </w:rPr>
      </w:pPr>
      <w:r>
        <w:rPr>
          <w:lang w:val="es-ES" w:eastAsia="es-ES"/>
        </w:rPr>
        <w:t xml:space="preserve">Luego de obtener una lista de </w:t>
      </w:r>
      <w:r w:rsidR="00D155B4">
        <w:rPr>
          <w:lang w:val="es-ES" w:eastAsia="es-ES"/>
        </w:rPr>
        <w:t xml:space="preserve">los riesgos identificados, se debe procederá a realizar el análisis de los mismos con el objetivo de </w:t>
      </w:r>
      <w:r w:rsidR="006E33C4">
        <w:rPr>
          <w:lang w:val="es-ES" w:eastAsia="es-ES"/>
        </w:rPr>
        <w:t>medirlos y normalizarlos, para poder priorizarlos y de esa forma concentrar el esfuerzo en los riesgos de mayor exposición.</w:t>
      </w:r>
    </w:p>
    <w:p w:rsidR="006E33C4" w:rsidRPr="00506614" w:rsidRDefault="006E33C4" w:rsidP="006E33C4">
      <w:pPr>
        <w:pStyle w:val="Ttulo3"/>
        <w:rPr>
          <w:sz w:val="22"/>
          <w:szCs w:val="22"/>
          <w:lang w:val="es-ES" w:eastAsia="es-ES"/>
        </w:rPr>
      </w:pPr>
      <w:bookmarkStart w:id="14" w:name="_Toc526870360"/>
      <w:r w:rsidRPr="00506614">
        <w:rPr>
          <w:sz w:val="22"/>
          <w:szCs w:val="22"/>
          <w:lang w:val="es-ES" w:eastAsia="es-ES"/>
        </w:rPr>
        <w:t>Exposición</w:t>
      </w:r>
      <w:bookmarkEnd w:id="14"/>
    </w:p>
    <w:p w:rsidR="006F60B5" w:rsidRDefault="006E33C4" w:rsidP="004D4EEB">
      <w:pPr>
        <w:ind w:left="720"/>
        <w:rPr>
          <w:lang w:val="es-ES" w:eastAsia="es-ES"/>
        </w:rPr>
      </w:pPr>
      <w:r w:rsidRPr="004D4EEB">
        <w:rPr>
          <w:i/>
          <w:lang w:val="es-ES" w:eastAsia="es-ES"/>
        </w:rPr>
        <w:t xml:space="preserve">La exposición de un riesgo, </w:t>
      </w:r>
      <w:r w:rsidR="009359A5">
        <w:rPr>
          <w:i/>
          <w:lang w:val="es-ES" w:eastAsia="es-ES"/>
        </w:rPr>
        <w:t>la</w:t>
      </w:r>
      <w:r w:rsidRPr="004D4EEB">
        <w:rPr>
          <w:i/>
          <w:lang w:val="es-ES" w:eastAsia="es-ES"/>
        </w:rPr>
        <w:t xml:space="preserve"> probabilidad de ocurrencia</w:t>
      </w:r>
      <w:r w:rsidR="009359A5">
        <w:rPr>
          <w:i/>
          <w:lang w:val="es-ES" w:eastAsia="es-ES"/>
        </w:rPr>
        <w:t xml:space="preserve"> asociada</w:t>
      </w:r>
      <w:r w:rsidRPr="004D4EEB">
        <w:rPr>
          <w:i/>
          <w:lang w:val="es-ES" w:eastAsia="es-ES"/>
        </w:rPr>
        <w:t>, multiplicada por el impacto del mismo</w:t>
      </w:r>
      <w:r>
        <w:rPr>
          <w:lang w:val="es-ES" w:eastAsia="es-ES"/>
        </w:rPr>
        <w:t>.</w:t>
      </w:r>
    </w:p>
    <w:p w:rsidR="00043D9A" w:rsidRDefault="00043D9A" w:rsidP="00043D9A">
      <w:pPr>
        <w:pStyle w:val="Ttulo3"/>
        <w:rPr>
          <w:lang w:val="es-ES" w:eastAsia="es-ES"/>
        </w:rPr>
      </w:pPr>
      <w:bookmarkStart w:id="15" w:name="_Toc526870361"/>
      <w:r w:rsidRPr="00043D9A">
        <w:rPr>
          <w:sz w:val="22"/>
          <w:lang w:val="es-ES" w:eastAsia="es-ES"/>
        </w:rPr>
        <w:t>Probabilidad</w:t>
      </w:r>
      <w:bookmarkEnd w:id="15"/>
    </w:p>
    <w:p w:rsidR="00043D9A" w:rsidRPr="00043D9A" w:rsidRDefault="00043D9A" w:rsidP="00043D9A">
      <w:pPr>
        <w:ind w:left="720"/>
        <w:rPr>
          <w:lang w:val="es-ES" w:eastAsia="es-ES"/>
        </w:rPr>
      </w:pPr>
      <w:r>
        <w:rPr>
          <w:lang w:val="es-ES" w:eastAsia="es-ES"/>
        </w:rPr>
        <w:t>Probabilidad de ocurrencia asociada a un riesgo determinado.</w:t>
      </w:r>
    </w:p>
    <w:p w:rsidR="00043D9A" w:rsidRDefault="00043D9A" w:rsidP="00043D9A">
      <w:pPr>
        <w:pStyle w:val="Ttulo3"/>
        <w:rPr>
          <w:lang w:val="es-ES" w:eastAsia="es-ES"/>
        </w:rPr>
      </w:pPr>
      <w:bookmarkStart w:id="16" w:name="_Toc526870362"/>
      <w:r>
        <w:rPr>
          <w:lang w:val="es-ES" w:eastAsia="es-ES"/>
        </w:rPr>
        <w:t>Impacto</w:t>
      </w:r>
      <w:bookmarkEnd w:id="16"/>
    </w:p>
    <w:p w:rsidR="00043D9A" w:rsidRPr="00043D9A" w:rsidRDefault="00043D9A" w:rsidP="00043D9A">
      <w:pPr>
        <w:ind w:left="720"/>
        <w:rPr>
          <w:lang w:val="es-ES" w:eastAsia="es-ES"/>
        </w:rPr>
      </w:pPr>
      <w:r>
        <w:rPr>
          <w:lang w:val="es-ES" w:eastAsia="es-ES"/>
        </w:rPr>
        <w:t>M</w:t>
      </w:r>
      <w:r w:rsidRPr="00043D9A">
        <w:rPr>
          <w:lang w:val="es-ES" w:eastAsia="es-ES"/>
        </w:rPr>
        <w:t>agnitud de la pérdida que implica la ocurrencia del riesgo para el proyecto</w:t>
      </w:r>
    </w:p>
    <w:p w:rsidR="004D4EEB" w:rsidRDefault="004D4EEB" w:rsidP="00043D9A">
      <w:pPr>
        <w:rPr>
          <w:lang w:val="es-ES" w:eastAsia="es-ES"/>
        </w:rPr>
      </w:pPr>
    </w:p>
    <w:p w:rsidR="004D4EEB" w:rsidRPr="00043D9A" w:rsidRDefault="00043D9A" w:rsidP="00866D7E">
      <w:pPr>
        <w:rPr>
          <w:lang w:val="es-ES" w:eastAsia="es-ES"/>
        </w:rPr>
      </w:pPr>
      <w:r w:rsidRPr="00043D9A">
        <w:rPr>
          <w:lang w:val="es-ES" w:eastAsia="es-ES"/>
        </w:rPr>
        <w:t>A efectos de normalizar las medidas de los riesgos, se deberán utilizar los valores de las siguientes tablas:</w:t>
      </w:r>
    </w:p>
    <w:p w:rsidR="00043D9A" w:rsidRPr="00043D9A" w:rsidRDefault="00043D9A" w:rsidP="00866D7E">
      <w:pPr>
        <w:rPr>
          <w:lang w:val="es-ES" w:eastAsia="es-ES"/>
        </w:rPr>
      </w:pPr>
    </w:p>
    <w:tbl>
      <w:tblPr>
        <w:tblStyle w:val="Tabladecuadrcula4-nfasis1"/>
        <w:tblW w:w="0" w:type="auto"/>
        <w:tblLook w:val="04A0" w:firstRow="1" w:lastRow="0" w:firstColumn="1" w:lastColumn="0" w:noHBand="0" w:noVBand="1"/>
      </w:tblPr>
      <w:tblGrid>
        <w:gridCol w:w="4508"/>
        <w:gridCol w:w="4509"/>
      </w:tblGrid>
      <w:tr w:rsidR="00043D9A" w:rsidRPr="00043D9A" w:rsidTr="00043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43D9A" w:rsidRPr="00043D9A" w:rsidRDefault="00043D9A" w:rsidP="00866D7E">
            <w:pPr>
              <w:rPr>
                <w:lang w:val="es-ES" w:eastAsia="es-ES"/>
              </w:rPr>
            </w:pPr>
            <w:r w:rsidRPr="00043D9A">
              <w:rPr>
                <w:lang w:val="es-ES" w:eastAsia="es-ES"/>
              </w:rPr>
              <w:t>Descripción</w:t>
            </w:r>
          </w:p>
        </w:tc>
        <w:tc>
          <w:tcPr>
            <w:tcW w:w="4675" w:type="dxa"/>
          </w:tcPr>
          <w:p w:rsidR="00043D9A" w:rsidRPr="00043D9A" w:rsidRDefault="00043D9A" w:rsidP="00866D7E">
            <w:pPr>
              <w:cnfStyle w:val="100000000000" w:firstRow="1" w:lastRow="0" w:firstColumn="0" w:lastColumn="0" w:oddVBand="0" w:evenVBand="0" w:oddHBand="0" w:evenHBand="0" w:firstRowFirstColumn="0" w:firstRowLastColumn="0" w:lastRowFirstColumn="0" w:lastRowLastColumn="0"/>
              <w:rPr>
                <w:lang w:val="es-ES" w:eastAsia="es-ES"/>
              </w:rPr>
            </w:pPr>
            <w:r w:rsidRPr="00043D9A">
              <w:rPr>
                <w:lang w:val="es-ES" w:eastAsia="es-ES"/>
              </w:rPr>
              <w:t>Valor</w:t>
            </w:r>
          </w:p>
        </w:tc>
      </w:tr>
      <w:tr w:rsidR="00043D9A" w:rsidRPr="00043D9A" w:rsidTr="00043D9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043D9A" w:rsidRPr="00043D9A" w:rsidRDefault="00043D9A" w:rsidP="00043D9A">
            <w:pPr>
              <w:widowControl/>
              <w:spacing w:line="240" w:lineRule="auto"/>
              <w:jc w:val="left"/>
              <w:rPr>
                <w:rFonts w:ascii="Calibri" w:hAnsi="Calibri"/>
                <w:color w:val="000000"/>
                <w:szCs w:val="22"/>
                <w:lang w:val="es-AR" w:eastAsia="es-AR"/>
              </w:rPr>
            </w:pPr>
            <w:r w:rsidRPr="00043D9A">
              <w:rPr>
                <w:rFonts w:ascii="Calibri" w:hAnsi="Calibri"/>
                <w:color w:val="000000"/>
                <w:szCs w:val="22"/>
                <w:lang w:val="es-AR" w:eastAsia="es-AR"/>
              </w:rPr>
              <w:t>NADA PROBABLE</w:t>
            </w:r>
          </w:p>
        </w:tc>
        <w:tc>
          <w:tcPr>
            <w:tcW w:w="4675" w:type="dxa"/>
            <w:noWrap/>
            <w:hideMark/>
          </w:tcPr>
          <w:p w:rsidR="00043D9A" w:rsidRPr="00043D9A" w:rsidRDefault="00043D9A" w:rsidP="00043D9A">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AR" w:eastAsia="es-AR"/>
              </w:rPr>
            </w:pPr>
            <w:r w:rsidRPr="00043D9A">
              <w:rPr>
                <w:rFonts w:ascii="Calibri" w:hAnsi="Calibri"/>
                <w:color w:val="000000"/>
                <w:szCs w:val="22"/>
                <w:lang w:val="es-AR" w:eastAsia="es-AR"/>
              </w:rPr>
              <w:t>0,1</w:t>
            </w:r>
          </w:p>
        </w:tc>
      </w:tr>
      <w:tr w:rsidR="00043D9A" w:rsidRPr="00043D9A" w:rsidTr="00043D9A">
        <w:trPr>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043D9A" w:rsidRPr="00043D9A" w:rsidRDefault="00043D9A" w:rsidP="00043D9A">
            <w:pPr>
              <w:widowControl/>
              <w:spacing w:line="240" w:lineRule="auto"/>
              <w:jc w:val="left"/>
              <w:rPr>
                <w:rFonts w:ascii="Calibri" w:hAnsi="Calibri"/>
                <w:color w:val="000000"/>
                <w:szCs w:val="22"/>
                <w:lang w:val="es-AR" w:eastAsia="es-AR"/>
              </w:rPr>
            </w:pPr>
            <w:r w:rsidRPr="00043D9A">
              <w:rPr>
                <w:rFonts w:ascii="Calibri" w:hAnsi="Calibri"/>
                <w:color w:val="000000"/>
                <w:szCs w:val="22"/>
                <w:lang w:val="es-AR" w:eastAsia="es-AR"/>
              </w:rPr>
              <w:t>POCO PROBABLE</w:t>
            </w:r>
          </w:p>
        </w:tc>
        <w:tc>
          <w:tcPr>
            <w:tcW w:w="4675" w:type="dxa"/>
            <w:noWrap/>
            <w:hideMark/>
          </w:tcPr>
          <w:p w:rsidR="00043D9A" w:rsidRPr="00043D9A" w:rsidRDefault="00043D9A" w:rsidP="00043D9A">
            <w:pPr>
              <w:widowControl/>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AR" w:eastAsia="es-AR"/>
              </w:rPr>
            </w:pPr>
            <w:r w:rsidRPr="00043D9A">
              <w:rPr>
                <w:rFonts w:ascii="Calibri" w:hAnsi="Calibri"/>
                <w:color w:val="000000"/>
                <w:szCs w:val="22"/>
                <w:lang w:val="es-AR" w:eastAsia="es-AR"/>
              </w:rPr>
              <w:t>0,3</w:t>
            </w:r>
          </w:p>
        </w:tc>
      </w:tr>
      <w:tr w:rsidR="00043D9A" w:rsidRPr="00043D9A" w:rsidTr="00043D9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043D9A" w:rsidRPr="00043D9A" w:rsidRDefault="00043D9A" w:rsidP="00043D9A">
            <w:pPr>
              <w:widowControl/>
              <w:spacing w:line="240" w:lineRule="auto"/>
              <w:jc w:val="left"/>
              <w:rPr>
                <w:rFonts w:ascii="Calibri" w:hAnsi="Calibri"/>
                <w:color w:val="000000"/>
                <w:szCs w:val="22"/>
                <w:lang w:val="es-AR" w:eastAsia="es-AR"/>
              </w:rPr>
            </w:pPr>
            <w:r w:rsidRPr="00043D9A">
              <w:rPr>
                <w:rFonts w:ascii="Calibri" w:hAnsi="Calibri"/>
                <w:color w:val="000000"/>
                <w:szCs w:val="22"/>
                <w:lang w:val="es-AR" w:eastAsia="es-AR"/>
              </w:rPr>
              <w:t>MEDIANAMENTE PROBABLE</w:t>
            </w:r>
          </w:p>
        </w:tc>
        <w:tc>
          <w:tcPr>
            <w:tcW w:w="4675" w:type="dxa"/>
            <w:noWrap/>
            <w:hideMark/>
          </w:tcPr>
          <w:p w:rsidR="00043D9A" w:rsidRPr="00043D9A" w:rsidRDefault="00043D9A" w:rsidP="00043D9A">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AR" w:eastAsia="es-AR"/>
              </w:rPr>
            </w:pPr>
            <w:r w:rsidRPr="00043D9A">
              <w:rPr>
                <w:rFonts w:ascii="Calibri" w:hAnsi="Calibri"/>
                <w:color w:val="000000"/>
                <w:szCs w:val="22"/>
                <w:lang w:val="es-AR" w:eastAsia="es-AR"/>
              </w:rPr>
              <w:t>0,5</w:t>
            </w:r>
          </w:p>
        </w:tc>
      </w:tr>
      <w:tr w:rsidR="00043D9A" w:rsidRPr="00043D9A" w:rsidTr="00043D9A">
        <w:trPr>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043D9A" w:rsidRPr="00043D9A" w:rsidRDefault="00043D9A" w:rsidP="00043D9A">
            <w:pPr>
              <w:widowControl/>
              <w:spacing w:line="240" w:lineRule="auto"/>
              <w:jc w:val="left"/>
              <w:rPr>
                <w:rFonts w:ascii="Calibri" w:hAnsi="Calibri"/>
                <w:color w:val="000000"/>
                <w:szCs w:val="22"/>
                <w:lang w:val="es-AR" w:eastAsia="es-AR"/>
              </w:rPr>
            </w:pPr>
            <w:r w:rsidRPr="00043D9A">
              <w:rPr>
                <w:rFonts w:ascii="Calibri" w:hAnsi="Calibri"/>
                <w:color w:val="000000"/>
                <w:szCs w:val="22"/>
                <w:lang w:val="es-AR" w:eastAsia="es-AR"/>
              </w:rPr>
              <w:t>BASTANTE PROBABLE</w:t>
            </w:r>
          </w:p>
        </w:tc>
        <w:tc>
          <w:tcPr>
            <w:tcW w:w="4675" w:type="dxa"/>
            <w:noWrap/>
            <w:hideMark/>
          </w:tcPr>
          <w:p w:rsidR="00043D9A" w:rsidRPr="00043D9A" w:rsidRDefault="00043D9A" w:rsidP="00043D9A">
            <w:pPr>
              <w:widowControl/>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AR" w:eastAsia="es-AR"/>
              </w:rPr>
            </w:pPr>
            <w:r w:rsidRPr="00043D9A">
              <w:rPr>
                <w:rFonts w:ascii="Calibri" w:hAnsi="Calibri"/>
                <w:color w:val="000000"/>
                <w:szCs w:val="22"/>
                <w:lang w:val="es-AR" w:eastAsia="es-AR"/>
              </w:rPr>
              <w:t>0,7</w:t>
            </w:r>
          </w:p>
        </w:tc>
      </w:tr>
      <w:tr w:rsidR="00043D9A" w:rsidRPr="00043D9A" w:rsidTr="00043D9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043D9A" w:rsidRPr="00043D9A" w:rsidRDefault="00043D9A" w:rsidP="00043D9A">
            <w:pPr>
              <w:widowControl/>
              <w:spacing w:line="240" w:lineRule="auto"/>
              <w:jc w:val="left"/>
              <w:rPr>
                <w:rFonts w:ascii="Calibri" w:hAnsi="Calibri"/>
                <w:color w:val="000000"/>
                <w:szCs w:val="22"/>
                <w:lang w:val="es-AR" w:eastAsia="es-AR"/>
              </w:rPr>
            </w:pPr>
            <w:r w:rsidRPr="00043D9A">
              <w:rPr>
                <w:rFonts w:ascii="Calibri" w:hAnsi="Calibri"/>
                <w:color w:val="000000"/>
                <w:szCs w:val="22"/>
                <w:lang w:val="es-AR" w:eastAsia="es-AR"/>
              </w:rPr>
              <w:t>MUY PROBABLE</w:t>
            </w:r>
          </w:p>
        </w:tc>
        <w:tc>
          <w:tcPr>
            <w:tcW w:w="4675" w:type="dxa"/>
            <w:noWrap/>
            <w:hideMark/>
          </w:tcPr>
          <w:p w:rsidR="00043D9A" w:rsidRPr="00043D9A" w:rsidRDefault="00043D9A" w:rsidP="00043D9A">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AR" w:eastAsia="es-AR"/>
              </w:rPr>
            </w:pPr>
            <w:r w:rsidRPr="00043D9A">
              <w:rPr>
                <w:rFonts w:ascii="Calibri" w:hAnsi="Calibri"/>
                <w:color w:val="000000"/>
                <w:szCs w:val="22"/>
                <w:lang w:val="es-AR" w:eastAsia="es-AR"/>
              </w:rPr>
              <w:t>0,9</w:t>
            </w:r>
          </w:p>
        </w:tc>
      </w:tr>
    </w:tbl>
    <w:p w:rsidR="00043D9A" w:rsidRDefault="00043D9A" w:rsidP="00866D7E">
      <w:pPr>
        <w:rPr>
          <w:i/>
          <w:sz w:val="18"/>
          <w:lang w:val="es-ES" w:eastAsia="es-ES"/>
        </w:rPr>
      </w:pPr>
      <w:r w:rsidRPr="0038713A">
        <w:rPr>
          <w:i/>
          <w:sz w:val="18"/>
          <w:lang w:val="es-ES" w:eastAsia="es-ES"/>
        </w:rPr>
        <w:t>Tabla</w:t>
      </w:r>
      <w:r w:rsidR="0038713A" w:rsidRPr="0038713A">
        <w:rPr>
          <w:i/>
          <w:sz w:val="18"/>
          <w:lang w:val="es-ES" w:eastAsia="es-ES"/>
        </w:rPr>
        <w:t xml:space="preserve"> de valores para Probabilidades</w:t>
      </w:r>
    </w:p>
    <w:p w:rsidR="0003023C" w:rsidRPr="0038713A" w:rsidRDefault="0003023C" w:rsidP="00866D7E">
      <w:pPr>
        <w:rPr>
          <w:i/>
          <w:sz w:val="18"/>
          <w:lang w:val="es-ES" w:eastAsia="es-ES"/>
        </w:rPr>
      </w:pPr>
    </w:p>
    <w:p w:rsidR="00043D9A" w:rsidRPr="00043D9A" w:rsidRDefault="00043D9A" w:rsidP="00866D7E">
      <w:pPr>
        <w:rPr>
          <w:lang w:val="es-ES" w:eastAsia="es-ES"/>
        </w:rPr>
      </w:pPr>
    </w:p>
    <w:tbl>
      <w:tblPr>
        <w:tblStyle w:val="Tabladecuadrcula4-nfasis1"/>
        <w:tblW w:w="0" w:type="auto"/>
        <w:tblLook w:val="04A0" w:firstRow="1" w:lastRow="0" w:firstColumn="1" w:lastColumn="0" w:noHBand="0" w:noVBand="1"/>
      </w:tblPr>
      <w:tblGrid>
        <w:gridCol w:w="4508"/>
        <w:gridCol w:w="4509"/>
      </w:tblGrid>
      <w:tr w:rsidR="00043D9A" w:rsidTr="00043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43D9A" w:rsidRDefault="00043D9A" w:rsidP="00866D7E">
            <w:pPr>
              <w:rPr>
                <w:lang w:val="es-ES" w:eastAsia="es-ES"/>
              </w:rPr>
            </w:pPr>
            <w:r>
              <w:rPr>
                <w:lang w:val="es-ES" w:eastAsia="es-ES"/>
              </w:rPr>
              <w:t>Descripción</w:t>
            </w:r>
          </w:p>
        </w:tc>
        <w:tc>
          <w:tcPr>
            <w:tcW w:w="4675" w:type="dxa"/>
          </w:tcPr>
          <w:p w:rsidR="00043D9A" w:rsidRDefault="00043D9A" w:rsidP="00866D7E">
            <w:pP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Valor</w:t>
            </w:r>
          </w:p>
        </w:tc>
      </w:tr>
      <w:tr w:rsidR="00043D9A" w:rsidRPr="00043D9A" w:rsidTr="00043D9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043D9A" w:rsidRPr="00043D9A" w:rsidRDefault="00043D9A" w:rsidP="00043D9A">
            <w:pPr>
              <w:widowControl/>
              <w:spacing w:line="240" w:lineRule="auto"/>
              <w:jc w:val="left"/>
              <w:rPr>
                <w:rFonts w:ascii="Calibri" w:hAnsi="Calibri"/>
                <w:color w:val="000000"/>
                <w:szCs w:val="22"/>
                <w:lang w:val="es-AR" w:eastAsia="es-AR"/>
              </w:rPr>
            </w:pPr>
            <w:r w:rsidRPr="00043D9A">
              <w:rPr>
                <w:rFonts w:ascii="Calibri" w:hAnsi="Calibri"/>
                <w:color w:val="000000"/>
                <w:szCs w:val="22"/>
                <w:lang w:val="es-AR" w:eastAsia="es-AR"/>
              </w:rPr>
              <w:t>MUY BAJO</w:t>
            </w:r>
          </w:p>
        </w:tc>
        <w:tc>
          <w:tcPr>
            <w:tcW w:w="4675" w:type="dxa"/>
            <w:noWrap/>
            <w:hideMark/>
          </w:tcPr>
          <w:p w:rsidR="00043D9A" w:rsidRPr="00043D9A" w:rsidRDefault="00043D9A" w:rsidP="00043D9A">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AR" w:eastAsia="es-AR"/>
              </w:rPr>
            </w:pPr>
            <w:r w:rsidRPr="00043D9A">
              <w:rPr>
                <w:rFonts w:ascii="Calibri" w:hAnsi="Calibri"/>
                <w:color w:val="000000"/>
                <w:szCs w:val="22"/>
                <w:lang w:val="es-AR" w:eastAsia="es-AR"/>
              </w:rPr>
              <w:t>5</w:t>
            </w:r>
          </w:p>
        </w:tc>
      </w:tr>
      <w:tr w:rsidR="00043D9A" w:rsidRPr="00043D9A" w:rsidTr="00043D9A">
        <w:trPr>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043D9A" w:rsidRPr="00043D9A" w:rsidRDefault="00043D9A" w:rsidP="00043D9A">
            <w:pPr>
              <w:widowControl/>
              <w:spacing w:line="240" w:lineRule="auto"/>
              <w:jc w:val="left"/>
              <w:rPr>
                <w:rFonts w:ascii="Calibri" w:hAnsi="Calibri"/>
                <w:color w:val="000000"/>
                <w:szCs w:val="22"/>
                <w:lang w:val="es-AR" w:eastAsia="es-AR"/>
              </w:rPr>
            </w:pPr>
            <w:r w:rsidRPr="00043D9A">
              <w:rPr>
                <w:rFonts w:ascii="Calibri" w:hAnsi="Calibri"/>
                <w:color w:val="000000"/>
                <w:szCs w:val="22"/>
                <w:lang w:val="es-AR" w:eastAsia="es-AR"/>
              </w:rPr>
              <w:t>BAJO</w:t>
            </w:r>
          </w:p>
        </w:tc>
        <w:tc>
          <w:tcPr>
            <w:tcW w:w="4675" w:type="dxa"/>
            <w:noWrap/>
            <w:hideMark/>
          </w:tcPr>
          <w:p w:rsidR="00043D9A" w:rsidRPr="00043D9A" w:rsidRDefault="00043D9A" w:rsidP="00043D9A">
            <w:pPr>
              <w:widowControl/>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AR" w:eastAsia="es-AR"/>
              </w:rPr>
            </w:pPr>
            <w:r w:rsidRPr="00043D9A">
              <w:rPr>
                <w:rFonts w:ascii="Calibri" w:hAnsi="Calibri"/>
                <w:color w:val="000000"/>
                <w:szCs w:val="22"/>
                <w:lang w:val="es-AR" w:eastAsia="es-AR"/>
              </w:rPr>
              <w:t>10</w:t>
            </w:r>
          </w:p>
        </w:tc>
      </w:tr>
      <w:tr w:rsidR="00043D9A" w:rsidRPr="00043D9A" w:rsidTr="00043D9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043D9A" w:rsidRPr="00043D9A" w:rsidRDefault="00043D9A" w:rsidP="00043D9A">
            <w:pPr>
              <w:widowControl/>
              <w:spacing w:line="240" w:lineRule="auto"/>
              <w:jc w:val="left"/>
              <w:rPr>
                <w:rFonts w:ascii="Calibri" w:hAnsi="Calibri"/>
                <w:color w:val="000000"/>
                <w:szCs w:val="22"/>
                <w:lang w:val="es-AR" w:eastAsia="es-AR"/>
              </w:rPr>
            </w:pPr>
            <w:r w:rsidRPr="00043D9A">
              <w:rPr>
                <w:rFonts w:ascii="Calibri" w:hAnsi="Calibri"/>
                <w:color w:val="000000"/>
                <w:szCs w:val="22"/>
                <w:lang w:val="es-AR" w:eastAsia="es-AR"/>
              </w:rPr>
              <w:t>MODERADO</w:t>
            </w:r>
          </w:p>
        </w:tc>
        <w:tc>
          <w:tcPr>
            <w:tcW w:w="4675" w:type="dxa"/>
            <w:noWrap/>
            <w:hideMark/>
          </w:tcPr>
          <w:p w:rsidR="00043D9A" w:rsidRPr="00043D9A" w:rsidRDefault="00043D9A" w:rsidP="00043D9A">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AR" w:eastAsia="es-AR"/>
              </w:rPr>
            </w:pPr>
            <w:r w:rsidRPr="00043D9A">
              <w:rPr>
                <w:rFonts w:ascii="Calibri" w:hAnsi="Calibri"/>
                <w:color w:val="000000"/>
                <w:szCs w:val="22"/>
                <w:lang w:val="es-AR" w:eastAsia="es-AR"/>
              </w:rPr>
              <w:t>20</w:t>
            </w:r>
          </w:p>
        </w:tc>
      </w:tr>
      <w:tr w:rsidR="00043D9A" w:rsidRPr="00043D9A" w:rsidTr="00043D9A">
        <w:trPr>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043D9A" w:rsidRPr="00043D9A" w:rsidRDefault="00043D9A" w:rsidP="00043D9A">
            <w:pPr>
              <w:widowControl/>
              <w:spacing w:line="240" w:lineRule="auto"/>
              <w:jc w:val="left"/>
              <w:rPr>
                <w:rFonts w:ascii="Calibri" w:hAnsi="Calibri"/>
                <w:color w:val="000000"/>
                <w:szCs w:val="22"/>
                <w:lang w:val="es-AR" w:eastAsia="es-AR"/>
              </w:rPr>
            </w:pPr>
            <w:r w:rsidRPr="00043D9A">
              <w:rPr>
                <w:rFonts w:ascii="Calibri" w:hAnsi="Calibri"/>
                <w:color w:val="000000"/>
                <w:szCs w:val="22"/>
                <w:lang w:val="es-AR" w:eastAsia="es-AR"/>
              </w:rPr>
              <w:t>ALTO</w:t>
            </w:r>
          </w:p>
        </w:tc>
        <w:tc>
          <w:tcPr>
            <w:tcW w:w="4675" w:type="dxa"/>
            <w:noWrap/>
            <w:hideMark/>
          </w:tcPr>
          <w:p w:rsidR="00043D9A" w:rsidRPr="00043D9A" w:rsidRDefault="00043D9A" w:rsidP="00043D9A">
            <w:pPr>
              <w:widowControl/>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AR" w:eastAsia="es-AR"/>
              </w:rPr>
            </w:pPr>
            <w:r w:rsidRPr="00043D9A">
              <w:rPr>
                <w:rFonts w:ascii="Calibri" w:hAnsi="Calibri"/>
                <w:color w:val="000000"/>
                <w:szCs w:val="22"/>
                <w:lang w:val="es-AR" w:eastAsia="es-AR"/>
              </w:rPr>
              <w:t>40</w:t>
            </w:r>
          </w:p>
        </w:tc>
      </w:tr>
      <w:tr w:rsidR="00043D9A" w:rsidRPr="00043D9A" w:rsidTr="00043D9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rsidR="00043D9A" w:rsidRPr="00043D9A" w:rsidRDefault="00043D9A" w:rsidP="00043D9A">
            <w:pPr>
              <w:widowControl/>
              <w:spacing w:line="240" w:lineRule="auto"/>
              <w:jc w:val="left"/>
              <w:rPr>
                <w:rFonts w:ascii="Calibri" w:hAnsi="Calibri"/>
                <w:color w:val="000000"/>
                <w:szCs w:val="22"/>
                <w:lang w:val="es-AR" w:eastAsia="es-AR"/>
              </w:rPr>
            </w:pPr>
            <w:r w:rsidRPr="00043D9A">
              <w:rPr>
                <w:rFonts w:ascii="Calibri" w:hAnsi="Calibri"/>
                <w:color w:val="000000"/>
                <w:szCs w:val="22"/>
                <w:lang w:val="es-AR" w:eastAsia="es-AR"/>
              </w:rPr>
              <w:t>MUY ALTO</w:t>
            </w:r>
          </w:p>
        </w:tc>
        <w:tc>
          <w:tcPr>
            <w:tcW w:w="4675" w:type="dxa"/>
            <w:noWrap/>
            <w:hideMark/>
          </w:tcPr>
          <w:p w:rsidR="00043D9A" w:rsidRPr="00043D9A" w:rsidRDefault="00043D9A" w:rsidP="00043D9A">
            <w:pPr>
              <w:widowControl/>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AR" w:eastAsia="es-AR"/>
              </w:rPr>
            </w:pPr>
            <w:r w:rsidRPr="00043D9A">
              <w:rPr>
                <w:rFonts w:ascii="Calibri" w:hAnsi="Calibri"/>
                <w:color w:val="000000"/>
                <w:szCs w:val="22"/>
                <w:lang w:val="es-AR" w:eastAsia="es-AR"/>
              </w:rPr>
              <w:t>80</w:t>
            </w:r>
          </w:p>
        </w:tc>
      </w:tr>
    </w:tbl>
    <w:p w:rsidR="0038713A" w:rsidRPr="0038713A" w:rsidRDefault="0038713A" w:rsidP="0038713A">
      <w:pPr>
        <w:rPr>
          <w:i/>
          <w:sz w:val="18"/>
          <w:lang w:val="es-ES" w:eastAsia="es-ES"/>
        </w:rPr>
      </w:pPr>
      <w:r w:rsidRPr="0038713A">
        <w:rPr>
          <w:i/>
          <w:sz w:val="18"/>
          <w:lang w:val="es-ES" w:eastAsia="es-ES"/>
        </w:rPr>
        <w:t xml:space="preserve">Tabla de valores para </w:t>
      </w:r>
      <w:r>
        <w:rPr>
          <w:i/>
          <w:sz w:val="18"/>
          <w:lang w:val="es-ES" w:eastAsia="es-ES"/>
        </w:rPr>
        <w:t>Impactos</w:t>
      </w:r>
    </w:p>
    <w:p w:rsidR="00043D9A" w:rsidRPr="00043D9A" w:rsidRDefault="00043D9A" w:rsidP="00866D7E">
      <w:pPr>
        <w:rPr>
          <w:lang w:val="es-ES" w:eastAsia="es-ES"/>
        </w:rPr>
      </w:pPr>
    </w:p>
    <w:p w:rsidR="00003A85" w:rsidRDefault="00003A85" w:rsidP="009704C2">
      <w:pPr>
        <w:pStyle w:val="Ttulo2"/>
        <w:rPr>
          <w:lang w:val="es-ES" w:eastAsia="es-ES"/>
        </w:rPr>
      </w:pPr>
      <w:bookmarkStart w:id="17" w:name="_Toc526870363"/>
      <w:r>
        <w:rPr>
          <w:lang w:val="es-ES" w:eastAsia="es-ES"/>
        </w:rPr>
        <w:t>Selección de Riesgos</w:t>
      </w:r>
      <w:bookmarkEnd w:id="17"/>
    </w:p>
    <w:p w:rsidR="004D4EEB" w:rsidRDefault="004D4EEB" w:rsidP="004D4EEB">
      <w:pPr>
        <w:rPr>
          <w:lang w:val="es-ES" w:eastAsia="es-ES"/>
        </w:rPr>
      </w:pPr>
      <w:r>
        <w:rPr>
          <w:lang w:val="es-ES" w:eastAsia="es-ES"/>
        </w:rPr>
        <w:t>Una vez estudiados, normalizados, priorizados y comparados, se deberá seleccionar cuáles de ellos gestionar, ya que el costo de gestionarlos no debe ser superior al beneficio que esto implica. Por lo</w:t>
      </w:r>
      <w:r w:rsidRPr="007B7BA8">
        <w:rPr>
          <w:lang w:val="es-ES" w:eastAsia="es-ES"/>
        </w:rPr>
        <w:t xml:space="preserve"> tanto se establece como criterio de selección </w:t>
      </w:r>
      <w:r w:rsidR="007B7BA8" w:rsidRPr="007B7BA8">
        <w:rPr>
          <w:lang w:val="es-ES" w:eastAsia="es-ES"/>
        </w:rPr>
        <w:t xml:space="preserve">la elección de los riesgos de mayor exposición tal que la suma de las </w:t>
      </w:r>
      <w:r w:rsidR="007B7BA8">
        <w:rPr>
          <w:lang w:val="es-ES" w:eastAsia="es-ES"/>
        </w:rPr>
        <w:t>misma</w:t>
      </w:r>
      <w:r w:rsidR="007B7BA8" w:rsidRPr="007B7BA8">
        <w:rPr>
          <w:lang w:val="es-ES" w:eastAsia="es-ES"/>
        </w:rPr>
        <w:t xml:space="preserve">s alcance el </w:t>
      </w:r>
      <w:r w:rsidR="009630B7">
        <w:rPr>
          <w:lang w:val="es-ES" w:eastAsia="es-ES"/>
        </w:rPr>
        <w:t>5</w:t>
      </w:r>
      <w:r w:rsidR="007B7BA8" w:rsidRPr="007B7BA8">
        <w:rPr>
          <w:lang w:val="es-ES" w:eastAsia="es-ES"/>
        </w:rPr>
        <w:t xml:space="preserve">0% del total, con una desviación permitida del </w:t>
      </w:r>
      <w:r w:rsidR="009630B7">
        <w:rPr>
          <w:lang w:val="es-ES" w:eastAsia="es-ES"/>
        </w:rPr>
        <w:t>6</w:t>
      </w:r>
      <w:r w:rsidR="007B7BA8" w:rsidRPr="007B7BA8">
        <w:rPr>
          <w:lang w:val="es-ES" w:eastAsia="es-ES"/>
        </w:rPr>
        <w:t>%</w:t>
      </w:r>
      <w:r w:rsidR="007B7BA8">
        <w:rPr>
          <w:lang w:val="es-ES" w:eastAsia="es-ES"/>
        </w:rPr>
        <w:t>.</w:t>
      </w:r>
    </w:p>
    <w:p w:rsidR="0003023C" w:rsidRPr="004D4EEB" w:rsidRDefault="0003023C" w:rsidP="004D4EEB">
      <w:pPr>
        <w:rPr>
          <w:lang w:val="es-ES" w:eastAsia="es-ES"/>
        </w:rPr>
      </w:pPr>
    </w:p>
    <w:p w:rsidR="00003A85" w:rsidRDefault="007D4D93" w:rsidP="009704C2">
      <w:pPr>
        <w:pStyle w:val="Ttulo2"/>
        <w:rPr>
          <w:lang w:val="es-ES" w:eastAsia="es-ES"/>
        </w:rPr>
      </w:pPr>
      <w:bookmarkStart w:id="18" w:name="_Toc526870364"/>
      <w:r>
        <w:rPr>
          <w:lang w:val="es-ES" w:eastAsia="es-ES"/>
        </w:rPr>
        <w:t>Plan</w:t>
      </w:r>
      <w:r w:rsidR="00003A85">
        <w:rPr>
          <w:lang w:val="es-ES" w:eastAsia="es-ES"/>
        </w:rPr>
        <w:t xml:space="preserve"> de Respuesta a Riesgos</w:t>
      </w:r>
      <w:bookmarkEnd w:id="18"/>
    </w:p>
    <w:p w:rsidR="007D4D93" w:rsidRDefault="007D4D93" w:rsidP="009359A5">
      <w:pPr>
        <w:rPr>
          <w:lang w:val="es-ES" w:eastAsia="es-ES"/>
        </w:rPr>
      </w:pPr>
      <w:r>
        <w:rPr>
          <w:lang w:val="es-ES" w:eastAsia="es-ES"/>
        </w:rPr>
        <w:t>Este plan aborda los riesgos en función de su prioridad. Introduciendo recursos y actividades en el presupuesto, el cronograma y el plan para la dirección del proyecto, según se requiera. Las respuestas a los riesgos planificadas deben ser congruentes con la importancia del riesgo, oportunamente aplicadas</w:t>
      </w:r>
      <w:r w:rsidR="000123A0">
        <w:rPr>
          <w:lang w:val="es-ES" w:eastAsia="es-ES"/>
        </w:rPr>
        <w:t>,</w:t>
      </w:r>
      <w:r>
        <w:rPr>
          <w:lang w:val="es-ES" w:eastAsia="es-ES"/>
        </w:rPr>
        <w:t xml:space="preserve"> acordadas por todas las partes implicadas</w:t>
      </w:r>
      <w:r w:rsidR="000123A0">
        <w:rPr>
          <w:lang w:val="es-ES" w:eastAsia="es-ES"/>
        </w:rPr>
        <w:t xml:space="preserve"> y seleccionando la mejor respuesta entre las opciones existentes</w:t>
      </w:r>
      <w:r>
        <w:rPr>
          <w:lang w:val="es-ES" w:eastAsia="es-ES"/>
        </w:rPr>
        <w:t>.</w:t>
      </w:r>
    </w:p>
    <w:p w:rsidR="004C5A0F" w:rsidRPr="009359A5" w:rsidRDefault="004C5A0F" w:rsidP="009359A5">
      <w:pPr>
        <w:rPr>
          <w:lang w:val="es-ES" w:eastAsia="es-ES"/>
        </w:rPr>
      </w:pPr>
      <w:r>
        <w:rPr>
          <w:lang w:val="es-ES" w:eastAsia="es-ES"/>
        </w:rPr>
        <w:t xml:space="preserve">Para cada riesgo seleccionado para ser gestionado, se debe incluir la siguiente información: </w:t>
      </w:r>
      <w:r>
        <w:rPr>
          <w:lang w:val="es-ES" w:eastAsia="es-ES"/>
        </w:rPr>
        <w:lastRenderedPageBreak/>
        <w:t>ID, Nombre, Descripción, Tipos de Riesgo, Exposición, Tipos de Estrategias a aplicar, Acciones de Reducción, Acciones de Contingencia, Instancias de Seguimiento y Responsables del Riesgo.</w:t>
      </w:r>
    </w:p>
    <w:p w:rsidR="00003A85" w:rsidRPr="00506614" w:rsidRDefault="007D4D93" w:rsidP="009704C2">
      <w:pPr>
        <w:pStyle w:val="Ttulo3"/>
        <w:rPr>
          <w:sz w:val="22"/>
          <w:lang w:val="es-ES" w:eastAsia="es-ES"/>
        </w:rPr>
      </w:pPr>
      <w:bookmarkStart w:id="19" w:name="_Toc526870365"/>
      <w:r w:rsidRPr="00506614">
        <w:rPr>
          <w:sz w:val="22"/>
          <w:lang w:val="es-ES" w:eastAsia="es-ES"/>
        </w:rPr>
        <w:t>Estrategias</w:t>
      </w:r>
      <w:r w:rsidR="00AC5F4B" w:rsidRPr="00506614">
        <w:rPr>
          <w:sz w:val="22"/>
          <w:lang w:val="es-ES" w:eastAsia="es-ES"/>
        </w:rPr>
        <w:t xml:space="preserve"> de Respuesta a</w:t>
      </w:r>
      <w:r w:rsidR="00003A85" w:rsidRPr="00506614">
        <w:rPr>
          <w:sz w:val="22"/>
          <w:lang w:val="es-ES" w:eastAsia="es-ES"/>
        </w:rPr>
        <w:t xml:space="preserve"> Riesgos</w:t>
      </w:r>
      <w:bookmarkEnd w:id="19"/>
    </w:p>
    <w:p w:rsidR="000123A0" w:rsidRDefault="000123A0" w:rsidP="000123A0">
      <w:pPr>
        <w:rPr>
          <w:lang w:val="es-ES" w:eastAsia="es-ES"/>
        </w:rPr>
      </w:pPr>
      <w:r>
        <w:rPr>
          <w:lang w:val="es-ES" w:eastAsia="es-ES"/>
        </w:rPr>
        <w:t>Para cada riesgo se debe elegir la estrategia o la combinación de estrategias con mayor probabilidad de resultar eficaz.</w:t>
      </w:r>
    </w:p>
    <w:p w:rsidR="000123A0" w:rsidRPr="00506614" w:rsidRDefault="000123A0" w:rsidP="00506614">
      <w:pPr>
        <w:ind w:firstLine="360"/>
        <w:rPr>
          <w:b/>
          <w:lang w:val="es-ES" w:eastAsia="es-ES"/>
        </w:rPr>
      </w:pPr>
      <w:r w:rsidRPr="00506614">
        <w:rPr>
          <w:b/>
          <w:lang w:val="es-ES" w:eastAsia="es-ES"/>
        </w:rPr>
        <w:t>Estrategias para amenazas o riesgos negativos:</w:t>
      </w:r>
    </w:p>
    <w:p w:rsidR="000123A0" w:rsidRDefault="000123A0" w:rsidP="000123A0">
      <w:pPr>
        <w:pStyle w:val="Prrafodelista"/>
        <w:numPr>
          <w:ilvl w:val="0"/>
          <w:numId w:val="40"/>
        </w:numPr>
        <w:rPr>
          <w:lang w:val="es-ES" w:eastAsia="es-ES"/>
        </w:rPr>
      </w:pPr>
      <w:r w:rsidRPr="00506614">
        <w:rPr>
          <w:b/>
          <w:lang w:val="es-ES" w:eastAsia="es-ES"/>
        </w:rPr>
        <w:t>Evitar</w:t>
      </w:r>
      <w:r>
        <w:rPr>
          <w:lang w:val="es-ES" w:eastAsia="es-ES"/>
        </w:rPr>
        <w:t>: Cambiar el plan del proyecto con el objetivo de eliminar por completo la amenaza.</w:t>
      </w:r>
      <w:r w:rsidR="00ED2CDF">
        <w:rPr>
          <w:lang w:val="es-ES" w:eastAsia="es-ES"/>
        </w:rPr>
        <w:t xml:space="preserve"> También pueden aislarse o blindarse los objetivos del proyecto del impacto de los riesgos.</w:t>
      </w:r>
    </w:p>
    <w:p w:rsidR="00ED2CDF" w:rsidRDefault="00ED2CDF" w:rsidP="000123A0">
      <w:pPr>
        <w:pStyle w:val="Prrafodelista"/>
        <w:numPr>
          <w:ilvl w:val="0"/>
          <w:numId w:val="40"/>
        </w:numPr>
        <w:rPr>
          <w:lang w:val="es-ES" w:eastAsia="es-ES"/>
        </w:rPr>
      </w:pPr>
      <w:r w:rsidRPr="00506614">
        <w:rPr>
          <w:b/>
          <w:lang w:val="es-ES" w:eastAsia="es-ES"/>
        </w:rPr>
        <w:t>Transferir</w:t>
      </w:r>
      <w:r>
        <w:rPr>
          <w:lang w:val="es-ES" w:eastAsia="es-ES"/>
        </w:rPr>
        <w:t>: Requiere trasladar a un tercero todo o parte del impacto negativo del riesgo, junto con la propiedad de la respuesta. Seguros, garantías y tercerizaciones.</w:t>
      </w:r>
    </w:p>
    <w:p w:rsidR="00ED2CDF" w:rsidRDefault="00ED2CDF" w:rsidP="000123A0">
      <w:pPr>
        <w:pStyle w:val="Prrafodelista"/>
        <w:numPr>
          <w:ilvl w:val="0"/>
          <w:numId w:val="40"/>
        </w:numPr>
        <w:rPr>
          <w:lang w:val="es-ES" w:eastAsia="es-ES"/>
        </w:rPr>
      </w:pPr>
      <w:r w:rsidRPr="00506614">
        <w:rPr>
          <w:b/>
          <w:lang w:val="es-ES" w:eastAsia="es-ES"/>
        </w:rPr>
        <w:t>Mitigar</w:t>
      </w:r>
      <w:r>
        <w:rPr>
          <w:lang w:val="es-ES" w:eastAsia="es-ES"/>
        </w:rPr>
        <w:t>: Reducir a un umbral aceptable la probabilidad y/o el impacto de una contingencia.</w:t>
      </w:r>
    </w:p>
    <w:p w:rsidR="00ED2CDF" w:rsidRDefault="00ED2CDF" w:rsidP="000123A0">
      <w:pPr>
        <w:pStyle w:val="Prrafodelista"/>
        <w:numPr>
          <w:ilvl w:val="0"/>
          <w:numId w:val="40"/>
        </w:numPr>
        <w:rPr>
          <w:lang w:val="es-ES" w:eastAsia="es-ES"/>
        </w:rPr>
      </w:pPr>
      <w:r w:rsidRPr="00506614">
        <w:rPr>
          <w:b/>
          <w:lang w:val="es-ES" w:eastAsia="es-ES"/>
        </w:rPr>
        <w:t>Aceptar</w:t>
      </w:r>
      <w:r>
        <w:rPr>
          <w:lang w:val="es-ES" w:eastAsia="es-ES"/>
        </w:rPr>
        <w:t>: Se elige asumir el riesgo y se puede hacer activa o pasivamente. Activamente, se debe estar preparado para responder a la contingencia</w:t>
      </w:r>
      <w:r w:rsidR="00506614">
        <w:rPr>
          <w:lang w:val="es-ES" w:eastAsia="es-ES"/>
        </w:rPr>
        <w:t>. Pasivamente, no se está preparado para combatir el riesgo o no se identifica ninguna otra estrategia de respuesta adecuada.</w:t>
      </w:r>
    </w:p>
    <w:p w:rsidR="00506614" w:rsidRPr="00506614" w:rsidRDefault="00506614" w:rsidP="00506614">
      <w:pPr>
        <w:ind w:firstLine="360"/>
        <w:rPr>
          <w:b/>
          <w:lang w:val="es-ES" w:eastAsia="es-ES"/>
        </w:rPr>
      </w:pPr>
      <w:r w:rsidRPr="00506614">
        <w:rPr>
          <w:b/>
          <w:lang w:val="es-ES" w:eastAsia="es-ES"/>
        </w:rPr>
        <w:t>Estrategias para oportunidades o riesgos positivos:</w:t>
      </w:r>
    </w:p>
    <w:p w:rsidR="00506614" w:rsidRDefault="00506614" w:rsidP="00506614">
      <w:pPr>
        <w:pStyle w:val="Prrafodelista"/>
        <w:numPr>
          <w:ilvl w:val="0"/>
          <w:numId w:val="41"/>
        </w:numPr>
        <w:rPr>
          <w:lang w:val="es-ES" w:eastAsia="es-ES"/>
        </w:rPr>
      </w:pPr>
      <w:r w:rsidRPr="00506614">
        <w:rPr>
          <w:b/>
          <w:lang w:val="es-ES" w:eastAsia="es-ES"/>
        </w:rPr>
        <w:t>Explotar</w:t>
      </w:r>
      <w:r>
        <w:rPr>
          <w:lang w:val="es-ES" w:eastAsia="es-ES"/>
        </w:rPr>
        <w:t>: Eliminar la incertidumbre asociada con un riesgo positivo particular, asegurando que la oportunidad definitivamente se concrete.</w:t>
      </w:r>
    </w:p>
    <w:p w:rsidR="00506614" w:rsidRDefault="00506614" w:rsidP="00506614">
      <w:pPr>
        <w:pStyle w:val="Prrafodelista"/>
        <w:numPr>
          <w:ilvl w:val="0"/>
          <w:numId w:val="41"/>
        </w:numPr>
        <w:rPr>
          <w:lang w:val="es-ES" w:eastAsia="es-ES"/>
        </w:rPr>
      </w:pPr>
      <w:r w:rsidRPr="00506614">
        <w:rPr>
          <w:b/>
          <w:lang w:val="es-ES" w:eastAsia="es-ES"/>
        </w:rPr>
        <w:t>Compartir</w:t>
      </w:r>
      <w:r>
        <w:rPr>
          <w:lang w:val="es-ES" w:eastAsia="es-ES"/>
        </w:rPr>
        <w:t>: Asignar todo o parte de la propiedad de la oportunidad a un tercero mejor capacitado para capturar la oportunidad en beneficio del proyecto.</w:t>
      </w:r>
    </w:p>
    <w:p w:rsidR="00506614" w:rsidRDefault="00506614" w:rsidP="00506614">
      <w:pPr>
        <w:pStyle w:val="Prrafodelista"/>
        <w:numPr>
          <w:ilvl w:val="0"/>
          <w:numId w:val="41"/>
        </w:numPr>
        <w:rPr>
          <w:lang w:val="es-ES" w:eastAsia="es-ES"/>
        </w:rPr>
      </w:pPr>
      <w:r w:rsidRPr="00506614">
        <w:rPr>
          <w:b/>
          <w:lang w:val="es-ES" w:eastAsia="es-ES"/>
        </w:rPr>
        <w:t>Mejorar</w:t>
      </w:r>
      <w:r>
        <w:rPr>
          <w:lang w:val="es-ES" w:eastAsia="es-ES"/>
        </w:rPr>
        <w:t>: Aumentar la probabilidad y/o los impactos positivos de una oportunidad.</w:t>
      </w:r>
    </w:p>
    <w:p w:rsidR="00506614" w:rsidRPr="00506614" w:rsidRDefault="00506614" w:rsidP="00506614">
      <w:pPr>
        <w:pStyle w:val="Prrafodelista"/>
        <w:numPr>
          <w:ilvl w:val="0"/>
          <w:numId w:val="41"/>
        </w:numPr>
        <w:rPr>
          <w:lang w:val="es-ES" w:eastAsia="es-ES"/>
        </w:rPr>
      </w:pPr>
      <w:r w:rsidRPr="00506614">
        <w:rPr>
          <w:b/>
          <w:lang w:val="es-ES" w:eastAsia="es-ES"/>
        </w:rPr>
        <w:t>Aceptar</w:t>
      </w:r>
      <w:r>
        <w:rPr>
          <w:lang w:val="es-ES" w:eastAsia="es-ES"/>
        </w:rPr>
        <w:t>: tener la voluntad de tomar ventaja de ella si se presenta, pero sin buscarla de manera activa.</w:t>
      </w:r>
    </w:p>
    <w:p w:rsidR="00866D7E" w:rsidRDefault="00866D7E" w:rsidP="009704C2">
      <w:pPr>
        <w:pStyle w:val="Ttulo2"/>
        <w:rPr>
          <w:lang w:val="es-ES" w:eastAsia="es-ES"/>
        </w:rPr>
      </w:pPr>
      <w:bookmarkStart w:id="20" w:name="_Toc526870366"/>
      <w:r>
        <w:rPr>
          <w:lang w:val="es-ES" w:eastAsia="es-ES"/>
        </w:rPr>
        <w:t>Recomendaciones</w:t>
      </w:r>
      <w:bookmarkEnd w:id="20"/>
    </w:p>
    <w:p w:rsidR="00AF01CB" w:rsidRDefault="00AF01CB" w:rsidP="00AF01CB">
      <w:pPr>
        <w:rPr>
          <w:lang w:val="es-ES" w:eastAsia="es-ES"/>
        </w:rPr>
      </w:pPr>
      <w:r>
        <w:rPr>
          <w:lang w:val="es-ES" w:eastAsia="es-ES"/>
        </w:rPr>
        <w:t>A continuación se enuncia una lista ordenada de recomendaciones a tener en cuenta a la hora de gestionar los riesgos:</w:t>
      </w:r>
    </w:p>
    <w:p w:rsidR="00AF01CB" w:rsidRDefault="00866D7E" w:rsidP="003F5F55">
      <w:pPr>
        <w:pStyle w:val="Prrafodelista"/>
        <w:numPr>
          <w:ilvl w:val="0"/>
          <w:numId w:val="39"/>
        </w:numPr>
        <w:rPr>
          <w:lang w:val="es-ES" w:eastAsia="es-ES"/>
        </w:rPr>
      </w:pPr>
      <w:r w:rsidRPr="00AF01CB">
        <w:rPr>
          <w:lang w:val="es-ES" w:eastAsia="es-ES"/>
        </w:rPr>
        <w:t xml:space="preserve">Evite el riesgo. </w:t>
      </w:r>
    </w:p>
    <w:p w:rsidR="00AF01CB" w:rsidRDefault="00866D7E" w:rsidP="003F5F55">
      <w:pPr>
        <w:pStyle w:val="Prrafodelista"/>
        <w:numPr>
          <w:ilvl w:val="0"/>
          <w:numId w:val="39"/>
        </w:numPr>
        <w:rPr>
          <w:lang w:val="es-ES" w:eastAsia="es-ES"/>
        </w:rPr>
      </w:pPr>
      <w:r w:rsidRPr="00AF01CB">
        <w:rPr>
          <w:lang w:val="es-ES" w:eastAsia="es-ES"/>
        </w:rPr>
        <w:t xml:space="preserve">Traslade el riesgo a otra parte. </w:t>
      </w:r>
    </w:p>
    <w:p w:rsidR="00AF01CB" w:rsidRDefault="00866D7E" w:rsidP="003F5F55">
      <w:pPr>
        <w:pStyle w:val="Prrafodelista"/>
        <w:numPr>
          <w:ilvl w:val="0"/>
          <w:numId w:val="39"/>
        </w:numPr>
        <w:rPr>
          <w:lang w:val="es-ES" w:eastAsia="es-ES"/>
        </w:rPr>
      </w:pPr>
      <w:r w:rsidRPr="00AF01CB">
        <w:rPr>
          <w:lang w:val="es-ES" w:eastAsia="es-ES"/>
        </w:rPr>
        <w:t xml:space="preserve">Consiga información acerca del riesgo. </w:t>
      </w:r>
    </w:p>
    <w:p w:rsidR="00AF01CB" w:rsidRDefault="00866D7E" w:rsidP="003F5F55">
      <w:pPr>
        <w:pStyle w:val="Prrafodelista"/>
        <w:numPr>
          <w:ilvl w:val="0"/>
          <w:numId w:val="39"/>
        </w:numPr>
        <w:rPr>
          <w:lang w:val="es-ES" w:eastAsia="es-ES"/>
        </w:rPr>
      </w:pPr>
      <w:r w:rsidRPr="00AF01CB">
        <w:rPr>
          <w:lang w:val="es-ES" w:eastAsia="es-ES"/>
        </w:rPr>
        <w:t xml:space="preserve">Asuma el riesgo. </w:t>
      </w:r>
    </w:p>
    <w:p w:rsidR="00AF01CB" w:rsidRDefault="00866D7E" w:rsidP="003F5F55">
      <w:pPr>
        <w:pStyle w:val="Prrafodelista"/>
        <w:numPr>
          <w:ilvl w:val="0"/>
          <w:numId w:val="39"/>
        </w:numPr>
        <w:rPr>
          <w:lang w:val="es-ES" w:eastAsia="es-ES"/>
        </w:rPr>
      </w:pPr>
      <w:r w:rsidRPr="00AF01CB">
        <w:rPr>
          <w:lang w:val="es-ES" w:eastAsia="es-ES"/>
        </w:rPr>
        <w:t xml:space="preserve">Comunique el riesgo. </w:t>
      </w:r>
    </w:p>
    <w:p w:rsidR="00866D7E" w:rsidRDefault="00AF01CB" w:rsidP="003F5F55">
      <w:pPr>
        <w:pStyle w:val="Prrafodelista"/>
        <w:numPr>
          <w:ilvl w:val="0"/>
          <w:numId w:val="39"/>
        </w:numPr>
        <w:rPr>
          <w:lang w:val="es-ES" w:eastAsia="es-ES"/>
        </w:rPr>
      </w:pPr>
      <w:r>
        <w:rPr>
          <w:lang w:val="es-ES" w:eastAsia="es-ES"/>
        </w:rPr>
        <w:t>Recuerde el riesgo.</w:t>
      </w:r>
    </w:p>
    <w:p w:rsidR="00D16085" w:rsidRDefault="00D16085">
      <w:pPr>
        <w:widowControl/>
        <w:spacing w:line="240" w:lineRule="auto"/>
        <w:jc w:val="left"/>
        <w:rPr>
          <w:lang w:val="es-ES" w:eastAsia="es-ES"/>
        </w:rPr>
      </w:pPr>
      <w:r>
        <w:rPr>
          <w:lang w:val="es-ES" w:eastAsia="es-ES"/>
        </w:rPr>
        <w:br w:type="page"/>
      </w:r>
    </w:p>
    <w:p w:rsidR="00AC5F4B" w:rsidRDefault="00AC5F4B" w:rsidP="00AC5F4B">
      <w:pPr>
        <w:pStyle w:val="Ttulo1"/>
        <w:rPr>
          <w:lang w:val="es-ES" w:eastAsia="es-ES"/>
        </w:rPr>
      </w:pPr>
      <w:bookmarkStart w:id="21" w:name="_Toc526870367"/>
      <w:r>
        <w:rPr>
          <w:lang w:val="es-ES" w:eastAsia="es-ES"/>
        </w:rPr>
        <w:lastRenderedPageBreak/>
        <w:t>Identificación de Riesgos</w:t>
      </w:r>
      <w:bookmarkEnd w:id="21"/>
    </w:p>
    <w:p w:rsidR="00DF11AD" w:rsidRDefault="00DF11AD" w:rsidP="003759B2">
      <w:pPr>
        <w:rPr>
          <w:lang w:val="es-ES" w:eastAsia="es-ES"/>
        </w:rPr>
      </w:pPr>
      <w:r>
        <w:rPr>
          <w:lang w:val="es-ES" w:eastAsia="es-ES"/>
        </w:rPr>
        <w:t>El equipo de proyecto decidió gestionar pasivamente las oportunidades o riesgos positivos, por lo tanto de aquí en adelante solo se refleja la gestión de las amenazas o riesgos negativos.</w:t>
      </w:r>
    </w:p>
    <w:p w:rsidR="003759B2" w:rsidRDefault="00D16085" w:rsidP="003759B2">
      <w:pPr>
        <w:rPr>
          <w:color w:val="FF0000"/>
          <w:lang w:val="es-ES" w:eastAsia="es-ES"/>
        </w:rPr>
      </w:pPr>
      <w:r w:rsidRPr="00D16085">
        <w:rPr>
          <w:lang w:val="es-ES" w:eastAsia="es-ES"/>
        </w:rPr>
        <w:t>Como resultado de la identificación de riesgos se obtuvo la siguiente lista:</w:t>
      </w:r>
    </w:p>
    <w:tbl>
      <w:tblPr>
        <w:tblStyle w:val="Tabladecuadrcula4-nfasis1"/>
        <w:tblW w:w="9552" w:type="dxa"/>
        <w:tblLook w:val="04A0" w:firstRow="1" w:lastRow="0" w:firstColumn="1" w:lastColumn="0" w:noHBand="0" w:noVBand="1"/>
      </w:tblPr>
      <w:tblGrid>
        <w:gridCol w:w="704"/>
        <w:gridCol w:w="3119"/>
        <w:gridCol w:w="4382"/>
        <w:gridCol w:w="1347"/>
      </w:tblGrid>
      <w:tr w:rsidR="00D16085" w:rsidRPr="00D16085" w:rsidTr="003F5F55">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9552" w:type="dxa"/>
            <w:gridSpan w:val="4"/>
            <w:noWrap/>
            <w:vAlign w:val="center"/>
            <w:hideMark/>
          </w:tcPr>
          <w:p w:rsidR="00D16085" w:rsidRPr="00D16085" w:rsidRDefault="00D16085" w:rsidP="00D16085">
            <w:pPr>
              <w:jc w:val="center"/>
              <w:rPr>
                <w:lang w:val="es-AR" w:eastAsia="es-ES"/>
              </w:rPr>
            </w:pPr>
            <w:r w:rsidRPr="00D16085">
              <w:rPr>
                <w:lang w:eastAsia="es-ES"/>
              </w:rPr>
              <w:t>Identificación de Riesgos</w:t>
            </w:r>
          </w:p>
        </w:tc>
      </w:tr>
      <w:tr w:rsidR="00D16085" w:rsidRPr="003F5F55" w:rsidTr="003F5F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4472C4" w:themeFill="accent1"/>
            <w:noWrap/>
            <w:hideMark/>
          </w:tcPr>
          <w:p w:rsidR="00D16085" w:rsidRPr="003F5F55" w:rsidRDefault="00D16085" w:rsidP="003F5F55">
            <w:pPr>
              <w:jc w:val="center"/>
              <w:rPr>
                <w:color w:val="FFFFFF" w:themeColor="background1"/>
                <w:lang w:eastAsia="es-ES"/>
              </w:rPr>
            </w:pPr>
            <w:r w:rsidRPr="003F5F55">
              <w:rPr>
                <w:color w:val="FFFFFF" w:themeColor="background1"/>
                <w:lang w:eastAsia="es-ES"/>
              </w:rPr>
              <w:t>ID</w:t>
            </w:r>
          </w:p>
        </w:tc>
        <w:tc>
          <w:tcPr>
            <w:tcW w:w="311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4472C4" w:themeFill="accent1"/>
            <w:noWrap/>
            <w:hideMark/>
          </w:tcPr>
          <w:p w:rsidR="00D16085" w:rsidRPr="003F5F55" w:rsidRDefault="00D16085" w:rsidP="003F5F55">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lang w:eastAsia="es-ES"/>
              </w:rPr>
            </w:pPr>
            <w:r w:rsidRPr="003F5F55">
              <w:rPr>
                <w:b/>
                <w:bCs/>
                <w:color w:val="FFFFFF" w:themeColor="background1"/>
                <w:lang w:eastAsia="es-ES"/>
              </w:rPr>
              <w:t>Riesgo</w:t>
            </w:r>
          </w:p>
        </w:tc>
        <w:tc>
          <w:tcPr>
            <w:tcW w:w="438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4472C4" w:themeFill="accent1"/>
            <w:noWrap/>
            <w:hideMark/>
          </w:tcPr>
          <w:p w:rsidR="00D16085" w:rsidRPr="003F5F55" w:rsidRDefault="00D16085" w:rsidP="003F5F55">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lang w:eastAsia="es-ES"/>
              </w:rPr>
            </w:pPr>
            <w:r w:rsidRPr="003F5F55">
              <w:rPr>
                <w:b/>
                <w:bCs/>
                <w:color w:val="FFFFFF" w:themeColor="background1"/>
                <w:lang w:eastAsia="es-ES"/>
              </w:rPr>
              <w:t>Descripción</w:t>
            </w:r>
          </w:p>
        </w:tc>
        <w:tc>
          <w:tcPr>
            <w:tcW w:w="134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4472C4" w:themeFill="accent1"/>
            <w:noWrap/>
            <w:hideMark/>
          </w:tcPr>
          <w:p w:rsidR="00D16085" w:rsidRPr="003F5F55" w:rsidRDefault="00D16085" w:rsidP="003F5F55">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lang w:eastAsia="es-ES"/>
              </w:rPr>
            </w:pPr>
            <w:r w:rsidRPr="003F5F55">
              <w:rPr>
                <w:b/>
                <w:bCs/>
                <w:color w:val="FFFFFF" w:themeColor="background1"/>
                <w:lang w:eastAsia="es-ES"/>
              </w:rPr>
              <w:t>Tipo</w:t>
            </w:r>
          </w:p>
        </w:tc>
      </w:tr>
      <w:tr w:rsidR="00D16085" w:rsidRPr="00D16085" w:rsidTr="003F5F55">
        <w:trPr>
          <w:trHeight w:val="120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4472C4" w:themeColor="accent1"/>
            </w:tcBorders>
            <w:noWrap/>
            <w:hideMark/>
          </w:tcPr>
          <w:p w:rsidR="00D16085" w:rsidRPr="00D16085" w:rsidRDefault="00D16085">
            <w:pPr>
              <w:rPr>
                <w:sz w:val="20"/>
                <w:lang w:eastAsia="es-ES"/>
              </w:rPr>
            </w:pPr>
            <w:r w:rsidRPr="00D16085">
              <w:rPr>
                <w:sz w:val="20"/>
                <w:lang w:eastAsia="es-ES"/>
              </w:rPr>
              <w:t>R01</w:t>
            </w:r>
          </w:p>
        </w:tc>
        <w:tc>
          <w:tcPr>
            <w:tcW w:w="3119" w:type="dxa"/>
            <w:tcBorders>
              <w:top w:val="single" w:sz="4" w:space="0" w:color="4472C4" w:themeColor="accent1"/>
            </w:tcBorders>
            <w:hideMark/>
          </w:tcPr>
          <w:p w:rsidR="00D16085" w:rsidRPr="00D16085" w:rsidRDefault="00D16085">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Baja de miembros del equipo</w:t>
            </w:r>
          </w:p>
        </w:tc>
        <w:tc>
          <w:tcPr>
            <w:tcW w:w="4382" w:type="dxa"/>
            <w:tcBorders>
              <w:top w:val="single" w:sz="4" w:space="0" w:color="4472C4" w:themeColor="accent1"/>
            </w:tcBorders>
            <w:hideMark/>
          </w:tcPr>
          <w:p w:rsidR="00D16085" w:rsidRPr="00D16085" w:rsidRDefault="00D16085" w:rsidP="007B7BA8">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 xml:space="preserve">Imposibilidad definitiva de un miembro del equipo para continuar con el proyecto, cualquiera fuese la razón o circunstancia (renuncia, enfermedad, accidente, viaje, trabajo, etc.), disminuyendo la capacidad de trabajo del equipo y con la posible pérdida de </w:t>
            </w:r>
            <w:r w:rsidR="007B7BA8" w:rsidRPr="007B7BA8">
              <w:rPr>
                <w:sz w:val="20"/>
                <w:lang w:eastAsia="es-ES"/>
              </w:rPr>
              <w:t>conocimientos</w:t>
            </w:r>
            <w:r w:rsidRPr="00D16085">
              <w:rPr>
                <w:sz w:val="20"/>
                <w:lang w:eastAsia="es-ES"/>
              </w:rPr>
              <w:t>.</w:t>
            </w:r>
          </w:p>
        </w:tc>
        <w:tc>
          <w:tcPr>
            <w:tcW w:w="1347" w:type="dxa"/>
            <w:tcBorders>
              <w:top w:val="single" w:sz="4" w:space="0" w:color="4472C4" w:themeColor="accent1"/>
            </w:tcBorders>
            <w:hideMark/>
          </w:tcPr>
          <w:p w:rsidR="00D16085" w:rsidRPr="00D16085" w:rsidRDefault="00D16085">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Proyecto</w:t>
            </w:r>
            <w:r w:rsidRPr="00D16085">
              <w:rPr>
                <w:sz w:val="20"/>
                <w:lang w:eastAsia="es-ES"/>
              </w:rPr>
              <w:br/>
              <w:t>Técnico</w:t>
            </w:r>
          </w:p>
        </w:tc>
      </w:tr>
      <w:tr w:rsidR="00D16085" w:rsidRPr="00D16085" w:rsidTr="00D16085">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704" w:type="dxa"/>
            <w:noWrap/>
            <w:hideMark/>
          </w:tcPr>
          <w:p w:rsidR="00D16085" w:rsidRPr="00D16085" w:rsidRDefault="00D16085">
            <w:pPr>
              <w:rPr>
                <w:sz w:val="20"/>
                <w:lang w:eastAsia="es-ES"/>
              </w:rPr>
            </w:pPr>
            <w:r w:rsidRPr="00D16085">
              <w:rPr>
                <w:sz w:val="20"/>
                <w:lang w:eastAsia="es-ES"/>
              </w:rPr>
              <w:t>R02</w:t>
            </w:r>
          </w:p>
        </w:tc>
        <w:tc>
          <w:tcPr>
            <w:tcW w:w="3119" w:type="dxa"/>
            <w:hideMark/>
          </w:tcPr>
          <w:p w:rsidR="00D16085" w:rsidRPr="00D16085" w:rsidRDefault="00D16085">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Ausencia de  miembros del equipo</w:t>
            </w:r>
          </w:p>
        </w:tc>
        <w:tc>
          <w:tcPr>
            <w:tcW w:w="4382" w:type="dxa"/>
            <w:hideMark/>
          </w:tcPr>
          <w:p w:rsidR="00D16085" w:rsidRPr="00D16085" w:rsidRDefault="00D16085" w:rsidP="007B7BA8">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 xml:space="preserve">Imposibilidad temporal de un miembro del equipo para continuar con el proyecto, cualquiera fuese la razón o circunstancia (enfermedad, accidente, viaje, trabajo, etc.), disminuyendo la capacidad de trabajo del equipo y con la posible pérdida de </w:t>
            </w:r>
            <w:r w:rsidR="007B7BA8" w:rsidRPr="007B7BA8">
              <w:rPr>
                <w:sz w:val="20"/>
                <w:lang w:eastAsia="es-ES"/>
              </w:rPr>
              <w:t>conocimientos</w:t>
            </w:r>
            <w:r w:rsidRPr="00D16085">
              <w:rPr>
                <w:sz w:val="20"/>
                <w:lang w:eastAsia="es-ES"/>
              </w:rPr>
              <w:t>.</w:t>
            </w:r>
          </w:p>
        </w:tc>
        <w:tc>
          <w:tcPr>
            <w:tcW w:w="1347" w:type="dxa"/>
            <w:hideMark/>
          </w:tcPr>
          <w:p w:rsidR="00D16085" w:rsidRPr="00D16085" w:rsidRDefault="00D16085">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Proyecto</w:t>
            </w:r>
            <w:r w:rsidRPr="00D16085">
              <w:rPr>
                <w:sz w:val="20"/>
                <w:lang w:eastAsia="es-ES"/>
              </w:rPr>
              <w:br/>
              <w:t>Técnico</w:t>
            </w:r>
          </w:p>
        </w:tc>
      </w:tr>
      <w:tr w:rsidR="00D16085" w:rsidRPr="00D16085" w:rsidTr="00D16085">
        <w:trPr>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D16085" w:rsidRPr="00D16085" w:rsidRDefault="00D16085">
            <w:pPr>
              <w:rPr>
                <w:sz w:val="20"/>
                <w:lang w:eastAsia="es-ES"/>
              </w:rPr>
            </w:pPr>
            <w:r w:rsidRPr="00D16085">
              <w:rPr>
                <w:sz w:val="20"/>
                <w:lang w:eastAsia="es-ES"/>
              </w:rPr>
              <w:t>R03</w:t>
            </w:r>
          </w:p>
        </w:tc>
        <w:tc>
          <w:tcPr>
            <w:tcW w:w="3119" w:type="dxa"/>
            <w:hideMark/>
          </w:tcPr>
          <w:p w:rsidR="00D16085" w:rsidRPr="00D16085" w:rsidRDefault="00D16085">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Fallas en servidores del Proyecto</w:t>
            </w:r>
          </w:p>
        </w:tc>
        <w:tc>
          <w:tcPr>
            <w:tcW w:w="4382" w:type="dxa"/>
            <w:hideMark/>
          </w:tcPr>
          <w:p w:rsidR="00D16085" w:rsidRPr="00D16085" w:rsidRDefault="00D16085">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Problemas técnicos en los servidores del proyecto, debidos a fallas de hardware, software, ataques externos, problemas eléctricos, errores humanos, etc.</w:t>
            </w:r>
          </w:p>
        </w:tc>
        <w:tc>
          <w:tcPr>
            <w:tcW w:w="1347" w:type="dxa"/>
            <w:noWrap/>
            <w:hideMark/>
          </w:tcPr>
          <w:p w:rsidR="00D16085" w:rsidRPr="00D16085" w:rsidRDefault="00D16085">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Proyecto</w:t>
            </w:r>
          </w:p>
        </w:tc>
      </w:tr>
      <w:tr w:rsidR="00D16085" w:rsidRPr="00D16085" w:rsidTr="00D1608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D16085" w:rsidRPr="00D16085" w:rsidRDefault="00D16085">
            <w:pPr>
              <w:rPr>
                <w:sz w:val="20"/>
                <w:lang w:eastAsia="es-ES"/>
              </w:rPr>
            </w:pPr>
            <w:r w:rsidRPr="00D16085">
              <w:rPr>
                <w:sz w:val="20"/>
                <w:lang w:eastAsia="es-ES"/>
              </w:rPr>
              <w:t>R04</w:t>
            </w:r>
          </w:p>
        </w:tc>
        <w:tc>
          <w:tcPr>
            <w:tcW w:w="3119" w:type="dxa"/>
            <w:hideMark/>
          </w:tcPr>
          <w:p w:rsidR="00D16085" w:rsidRPr="00D16085" w:rsidRDefault="00D16085">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No disponibilidad de estaciones de trabajo</w:t>
            </w:r>
          </w:p>
        </w:tc>
        <w:tc>
          <w:tcPr>
            <w:tcW w:w="4382" w:type="dxa"/>
            <w:hideMark/>
          </w:tcPr>
          <w:p w:rsidR="00D16085" w:rsidRPr="00D16085" w:rsidRDefault="00D16085">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No disponibilidad de estaciones de trabajo de algunos de los integrantes del equipo, por problemas técnicos, robo, hurto, destrucción total o parcial, etc.</w:t>
            </w:r>
          </w:p>
        </w:tc>
        <w:tc>
          <w:tcPr>
            <w:tcW w:w="1347" w:type="dxa"/>
            <w:noWrap/>
            <w:hideMark/>
          </w:tcPr>
          <w:p w:rsidR="00D16085" w:rsidRPr="00D16085" w:rsidRDefault="00D16085">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Proyecto</w:t>
            </w:r>
          </w:p>
        </w:tc>
      </w:tr>
      <w:tr w:rsidR="00D16085" w:rsidRPr="00D16085" w:rsidTr="00D16085">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D16085" w:rsidRPr="00D16085" w:rsidRDefault="00D16085">
            <w:pPr>
              <w:rPr>
                <w:sz w:val="20"/>
                <w:lang w:eastAsia="es-ES"/>
              </w:rPr>
            </w:pPr>
            <w:r w:rsidRPr="00D16085">
              <w:rPr>
                <w:sz w:val="20"/>
                <w:lang w:eastAsia="es-ES"/>
              </w:rPr>
              <w:t>R05</w:t>
            </w:r>
          </w:p>
        </w:tc>
        <w:tc>
          <w:tcPr>
            <w:tcW w:w="3119" w:type="dxa"/>
            <w:hideMark/>
          </w:tcPr>
          <w:p w:rsidR="00D16085" w:rsidRPr="00D16085" w:rsidRDefault="00D16085">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Planificación Optimista</w:t>
            </w:r>
          </w:p>
        </w:tc>
        <w:tc>
          <w:tcPr>
            <w:tcW w:w="4382" w:type="dxa"/>
            <w:hideMark/>
          </w:tcPr>
          <w:p w:rsidR="00D16085" w:rsidRPr="00D16085" w:rsidRDefault="00D16085" w:rsidP="007039CD">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Subestimac</w:t>
            </w:r>
            <w:r w:rsidR="007039CD">
              <w:rPr>
                <w:sz w:val="20"/>
                <w:lang w:eastAsia="es-ES"/>
              </w:rPr>
              <w:t>ió</w:t>
            </w:r>
            <w:r w:rsidRPr="00D16085">
              <w:rPr>
                <w:sz w:val="20"/>
                <w:lang w:eastAsia="es-ES"/>
              </w:rPr>
              <w:t>n del tiempo estimado necesario para completar tareas del proyecto.</w:t>
            </w:r>
          </w:p>
        </w:tc>
        <w:tc>
          <w:tcPr>
            <w:tcW w:w="1347" w:type="dxa"/>
            <w:noWrap/>
            <w:hideMark/>
          </w:tcPr>
          <w:p w:rsidR="00D16085" w:rsidRPr="00D16085" w:rsidRDefault="00D16085">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Proyecto</w:t>
            </w:r>
          </w:p>
        </w:tc>
      </w:tr>
      <w:tr w:rsidR="00D16085" w:rsidRPr="00D16085" w:rsidTr="00D1608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D16085" w:rsidRPr="00D16085" w:rsidRDefault="00D16085">
            <w:pPr>
              <w:rPr>
                <w:sz w:val="20"/>
                <w:lang w:eastAsia="es-ES"/>
              </w:rPr>
            </w:pPr>
            <w:r w:rsidRPr="00D16085">
              <w:rPr>
                <w:sz w:val="20"/>
                <w:lang w:eastAsia="es-ES"/>
              </w:rPr>
              <w:t>R06</w:t>
            </w:r>
          </w:p>
        </w:tc>
        <w:tc>
          <w:tcPr>
            <w:tcW w:w="3119" w:type="dxa"/>
            <w:hideMark/>
          </w:tcPr>
          <w:p w:rsidR="00D16085" w:rsidRPr="00D16085" w:rsidRDefault="00D16085">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Subestimación de curva de aprendizaje en tecnologías empleadas</w:t>
            </w:r>
          </w:p>
        </w:tc>
        <w:tc>
          <w:tcPr>
            <w:tcW w:w="4382" w:type="dxa"/>
            <w:hideMark/>
          </w:tcPr>
          <w:p w:rsidR="00D16085" w:rsidRPr="00D16085" w:rsidRDefault="00D16085">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Subestimación de las capacitaciones necesarias para la utilización de las tecnologías empleadas en el proyecto.</w:t>
            </w:r>
          </w:p>
        </w:tc>
        <w:tc>
          <w:tcPr>
            <w:tcW w:w="1347" w:type="dxa"/>
            <w:hideMark/>
          </w:tcPr>
          <w:p w:rsidR="00D16085" w:rsidRPr="00D16085" w:rsidRDefault="00D16085">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Proyecto</w:t>
            </w:r>
            <w:r w:rsidRPr="00D16085">
              <w:rPr>
                <w:sz w:val="20"/>
                <w:lang w:eastAsia="es-ES"/>
              </w:rPr>
              <w:br/>
              <w:t>Técnico</w:t>
            </w:r>
          </w:p>
        </w:tc>
      </w:tr>
      <w:tr w:rsidR="00D16085" w:rsidRPr="00D16085" w:rsidTr="00D16085">
        <w:trPr>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D16085" w:rsidRPr="00D16085" w:rsidRDefault="00D16085">
            <w:pPr>
              <w:rPr>
                <w:sz w:val="20"/>
                <w:lang w:eastAsia="es-ES"/>
              </w:rPr>
            </w:pPr>
            <w:r w:rsidRPr="00D16085">
              <w:rPr>
                <w:sz w:val="20"/>
                <w:lang w:eastAsia="es-ES"/>
              </w:rPr>
              <w:t>R07</w:t>
            </w:r>
          </w:p>
        </w:tc>
        <w:tc>
          <w:tcPr>
            <w:tcW w:w="3119" w:type="dxa"/>
            <w:hideMark/>
          </w:tcPr>
          <w:p w:rsidR="00D16085" w:rsidRPr="00D16085" w:rsidRDefault="00D16085">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Errores en el Diseño de la Arquitectura</w:t>
            </w:r>
          </w:p>
        </w:tc>
        <w:tc>
          <w:tcPr>
            <w:tcW w:w="4382" w:type="dxa"/>
            <w:hideMark/>
          </w:tcPr>
          <w:p w:rsidR="00D16085" w:rsidRPr="00D16085" w:rsidRDefault="00D16085">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Que el diseño de la arquitectura resultante dificulte la integración de los componentes, no permita la total implementación de algunas funcionalidades o que aumente significativamente la complejidad del proyecto.</w:t>
            </w:r>
          </w:p>
        </w:tc>
        <w:tc>
          <w:tcPr>
            <w:tcW w:w="1347" w:type="dxa"/>
            <w:hideMark/>
          </w:tcPr>
          <w:p w:rsidR="00D16085" w:rsidRPr="00D16085" w:rsidRDefault="00D16085">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Proyecto</w:t>
            </w:r>
            <w:r w:rsidRPr="00D16085">
              <w:rPr>
                <w:sz w:val="20"/>
                <w:lang w:eastAsia="es-ES"/>
              </w:rPr>
              <w:br/>
              <w:t>Técnico</w:t>
            </w:r>
          </w:p>
        </w:tc>
      </w:tr>
      <w:tr w:rsidR="00D16085" w:rsidRPr="00D16085" w:rsidTr="00D1608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D16085" w:rsidRPr="00D16085" w:rsidRDefault="00D16085">
            <w:pPr>
              <w:rPr>
                <w:sz w:val="20"/>
                <w:lang w:eastAsia="es-ES"/>
              </w:rPr>
            </w:pPr>
            <w:r w:rsidRPr="00D16085">
              <w:rPr>
                <w:sz w:val="20"/>
                <w:lang w:eastAsia="es-ES"/>
              </w:rPr>
              <w:t>R08</w:t>
            </w:r>
          </w:p>
        </w:tc>
        <w:tc>
          <w:tcPr>
            <w:tcW w:w="3119" w:type="dxa"/>
            <w:hideMark/>
          </w:tcPr>
          <w:p w:rsidR="00D16085" w:rsidRPr="00D16085" w:rsidRDefault="00D16085">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Incorrecta aplicación de metodología</w:t>
            </w:r>
          </w:p>
        </w:tc>
        <w:tc>
          <w:tcPr>
            <w:tcW w:w="4382" w:type="dxa"/>
            <w:hideMark/>
          </w:tcPr>
          <w:p w:rsidR="00D16085" w:rsidRPr="00D16085" w:rsidRDefault="00D16085">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Inconvenientes en la aplicación de la metodología o deficiencias en la definición de la misma, por falta de conocimiento o experiencia.</w:t>
            </w:r>
          </w:p>
        </w:tc>
        <w:tc>
          <w:tcPr>
            <w:tcW w:w="1347" w:type="dxa"/>
            <w:hideMark/>
          </w:tcPr>
          <w:p w:rsidR="00D16085" w:rsidRPr="00D16085" w:rsidRDefault="00D16085">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Proyecto</w:t>
            </w:r>
            <w:r w:rsidRPr="00D16085">
              <w:rPr>
                <w:sz w:val="20"/>
                <w:lang w:eastAsia="es-ES"/>
              </w:rPr>
              <w:br/>
              <w:t>Técnico</w:t>
            </w:r>
          </w:p>
        </w:tc>
      </w:tr>
      <w:tr w:rsidR="00D16085" w:rsidRPr="00D16085" w:rsidTr="00D16085">
        <w:trPr>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D16085" w:rsidRPr="00D16085" w:rsidRDefault="00D16085">
            <w:pPr>
              <w:rPr>
                <w:sz w:val="20"/>
                <w:lang w:eastAsia="es-ES"/>
              </w:rPr>
            </w:pPr>
            <w:r w:rsidRPr="00D16085">
              <w:rPr>
                <w:sz w:val="20"/>
                <w:lang w:eastAsia="es-ES"/>
              </w:rPr>
              <w:t>R09</w:t>
            </w:r>
          </w:p>
        </w:tc>
        <w:tc>
          <w:tcPr>
            <w:tcW w:w="3119" w:type="dxa"/>
            <w:hideMark/>
          </w:tcPr>
          <w:p w:rsidR="00D16085" w:rsidRPr="00D16085" w:rsidRDefault="00D16085">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Problemas de comunicación</w:t>
            </w:r>
          </w:p>
        </w:tc>
        <w:tc>
          <w:tcPr>
            <w:tcW w:w="4382" w:type="dxa"/>
            <w:hideMark/>
          </w:tcPr>
          <w:p w:rsidR="00D16085" w:rsidRPr="00D16085" w:rsidRDefault="00D16085">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Problemas de comunicación entre los miembros del equipo producen desinformación y desconocimientos, que propician la aparición de errores y deficiencias en el funcionamiento colectivo.</w:t>
            </w:r>
          </w:p>
        </w:tc>
        <w:tc>
          <w:tcPr>
            <w:tcW w:w="1347" w:type="dxa"/>
            <w:hideMark/>
          </w:tcPr>
          <w:p w:rsidR="00D16085" w:rsidRPr="00D16085" w:rsidRDefault="00D16085">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Proyecto</w:t>
            </w:r>
            <w:r w:rsidRPr="00D16085">
              <w:rPr>
                <w:sz w:val="20"/>
                <w:lang w:eastAsia="es-ES"/>
              </w:rPr>
              <w:br/>
              <w:t>Técnico</w:t>
            </w:r>
          </w:p>
        </w:tc>
      </w:tr>
      <w:tr w:rsidR="00D16085" w:rsidRPr="00D16085" w:rsidTr="00D1608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D16085" w:rsidRPr="00D16085" w:rsidRDefault="00D16085">
            <w:pPr>
              <w:rPr>
                <w:sz w:val="20"/>
                <w:lang w:eastAsia="es-ES"/>
              </w:rPr>
            </w:pPr>
            <w:r w:rsidRPr="00D16085">
              <w:rPr>
                <w:sz w:val="20"/>
                <w:lang w:eastAsia="es-ES"/>
              </w:rPr>
              <w:t>R10</w:t>
            </w:r>
          </w:p>
        </w:tc>
        <w:tc>
          <w:tcPr>
            <w:tcW w:w="3119" w:type="dxa"/>
            <w:hideMark/>
          </w:tcPr>
          <w:p w:rsidR="00D16085" w:rsidRPr="00D16085" w:rsidRDefault="00D16085">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Conflictos personales</w:t>
            </w:r>
          </w:p>
        </w:tc>
        <w:tc>
          <w:tcPr>
            <w:tcW w:w="4382" w:type="dxa"/>
            <w:hideMark/>
          </w:tcPr>
          <w:p w:rsidR="00D16085" w:rsidRPr="00D16085" w:rsidRDefault="00D16085">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Conflictos personales entre los miembros del equipo, producen problemas en la comunicación, en el diseño y en el desarrollo. Afectando a la motivación, la productividad y el funcionamiento colectivo.</w:t>
            </w:r>
          </w:p>
        </w:tc>
        <w:tc>
          <w:tcPr>
            <w:tcW w:w="1347" w:type="dxa"/>
            <w:hideMark/>
          </w:tcPr>
          <w:p w:rsidR="00D16085" w:rsidRPr="00D16085" w:rsidRDefault="00D16085">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Proyecto</w:t>
            </w:r>
            <w:r w:rsidRPr="00D16085">
              <w:rPr>
                <w:sz w:val="20"/>
                <w:lang w:eastAsia="es-ES"/>
              </w:rPr>
              <w:br/>
              <w:t>Técnico</w:t>
            </w:r>
          </w:p>
        </w:tc>
      </w:tr>
      <w:tr w:rsidR="00D16085" w:rsidRPr="00D16085" w:rsidTr="00D16085">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D16085" w:rsidRPr="00D16085" w:rsidRDefault="00D16085">
            <w:pPr>
              <w:rPr>
                <w:sz w:val="20"/>
                <w:lang w:eastAsia="es-ES"/>
              </w:rPr>
            </w:pPr>
            <w:r w:rsidRPr="00D16085">
              <w:rPr>
                <w:sz w:val="20"/>
                <w:lang w:eastAsia="es-ES"/>
              </w:rPr>
              <w:lastRenderedPageBreak/>
              <w:t>R11</w:t>
            </w:r>
          </w:p>
        </w:tc>
        <w:tc>
          <w:tcPr>
            <w:tcW w:w="3119" w:type="dxa"/>
            <w:hideMark/>
          </w:tcPr>
          <w:p w:rsidR="00D16085" w:rsidRPr="00D16085" w:rsidRDefault="00D16085">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Falta de Compromiso o de Motivación</w:t>
            </w:r>
          </w:p>
        </w:tc>
        <w:tc>
          <w:tcPr>
            <w:tcW w:w="4382" w:type="dxa"/>
            <w:hideMark/>
          </w:tcPr>
          <w:p w:rsidR="00D16085" w:rsidRPr="00D16085" w:rsidRDefault="00D16085">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 xml:space="preserve">La falta de compromiso o motivación por parte de miembros del equipo reduce la productividad. </w:t>
            </w:r>
          </w:p>
        </w:tc>
        <w:tc>
          <w:tcPr>
            <w:tcW w:w="1347" w:type="dxa"/>
            <w:hideMark/>
          </w:tcPr>
          <w:p w:rsidR="00D16085" w:rsidRPr="00D16085" w:rsidRDefault="00D16085">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Proyecto</w:t>
            </w:r>
            <w:r w:rsidRPr="00D16085">
              <w:rPr>
                <w:sz w:val="20"/>
                <w:lang w:eastAsia="es-ES"/>
              </w:rPr>
              <w:br/>
              <w:t>Técnico</w:t>
            </w:r>
          </w:p>
        </w:tc>
      </w:tr>
      <w:tr w:rsidR="00D16085" w:rsidRPr="00D16085" w:rsidTr="00D1608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D16085" w:rsidRPr="00D16085" w:rsidRDefault="00D16085">
            <w:pPr>
              <w:rPr>
                <w:sz w:val="20"/>
                <w:lang w:eastAsia="es-ES"/>
              </w:rPr>
            </w:pPr>
            <w:r w:rsidRPr="00D16085">
              <w:rPr>
                <w:sz w:val="20"/>
                <w:lang w:eastAsia="es-ES"/>
              </w:rPr>
              <w:t>R12</w:t>
            </w:r>
          </w:p>
        </w:tc>
        <w:tc>
          <w:tcPr>
            <w:tcW w:w="3119" w:type="dxa"/>
            <w:hideMark/>
          </w:tcPr>
          <w:p w:rsidR="00D16085" w:rsidRPr="00D16085" w:rsidRDefault="00D16085">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Superposición de tareas con otras actividades académicas.</w:t>
            </w:r>
          </w:p>
        </w:tc>
        <w:tc>
          <w:tcPr>
            <w:tcW w:w="4382" w:type="dxa"/>
            <w:hideMark/>
          </w:tcPr>
          <w:p w:rsidR="00D16085" w:rsidRPr="00D16085" w:rsidRDefault="00D16085">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Los compromisos de los miembros del equipo con actividades de otras materias de la carrera como exámenes o trabajos prácticos, puede reducir el tiempo dedicado a tareas del proyecto extendiendo el tiempo de las mismas.</w:t>
            </w:r>
          </w:p>
        </w:tc>
        <w:tc>
          <w:tcPr>
            <w:tcW w:w="1347" w:type="dxa"/>
            <w:noWrap/>
            <w:hideMark/>
          </w:tcPr>
          <w:p w:rsidR="00D16085" w:rsidRPr="00D16085" w:rsidRDefault="00D16085">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Proyecto</w:t>
            </w:r>
          </w:p>
        </w:tc>
      </w:tr>
      <w:tr w:rsidR="00D16085" w:rsidRPr="00D16085" w:rsidTr="00D16085">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D16085" w:rsidRPr="00D16085" w:rsidRDefault="00D16085">
            <w:pPr>
              <w:rPr>
                <w:sz w:val="20"/>
                <w:lang w:eastAsia="es-ES"/>
              </w:rPr>
            </w:pPr>
            <w:r w:rsidRPr="00D16085">
              <w:rPr>
                <w:sz w:val="20"/>
                <w:lang w:eastAsia="es-ES"/>
              </w:rPr>
              <w:t>R13</w:t>
            </w:r>
          </w:p>
        </w:tc>
        <w:tc>
          <w:tcPr>
            <w:tcW w:w="3119" w:type="dxa"/>
            <w:hideMark/>
          </w:tcPr>
          <w:p w:rsidR="00D16085" w:rsidRPr="00D16085" w:rsidRDefault="00D16085">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Cambios en el Alcance</w:t>
            </w:r>
          </w:p>
        </w:tc>
        <w:tc>
          <w:tcPr>
            <w:tcW w:w="4382" w:type="dxa"/>
            <w:hideMark/>
          </w:tcPr>
          <w:p w:rsidR="00D16085" w:rsidRPr="00D16085" w:rsidRDefault="00D16085">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Cambios en la definición del Alcance del proyecto que amplíen el esfuerzo necesario.</w:t>
            </w:r>
          </w:p>
        </w:tc>
        <w:tc>
          <w:tcPr>
            <w:tcW w:w="1347" w:type="dxa"/>
            <w:hideMark/>
          </w:tcPr>
          <w:p w:rsidR="00D16085" w:rsidRPr="00D16085" w:rsidRDefault="00D16085">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Proyecto</w:t>
            </w:r>
            <w:r w:rsidRPr="00D16085">
              <w:rPr>
                <w:sz w:val="20"/>
                <w:lang w:eastAsia="es-ES"/>
              </w:rPr>
              <w:br/>
              <w:t>Negocio</w:t>
            </w:r>
          </w:p>
        </w:tc>
      </w:tr>
      <w:tr w:rsidR="00D16085" w:rsidRPr="00D16085" w:rsidTr="00D1608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D16085" w:rsidRPr="00D16085" w:rsidRDefault="00D16085">
            <w:pPr>
              <w:rPr>
                <w:sz w:val="20"/>
                <w:lang w:eastAsia="es-ES"/>
              </w:rPr>
            </w:pPr>
            <w:r w:rsidRPr="00D16085">
              <w:rPr>
                <w:sz w:val="20"/>
                <w:lang w:eastAsia="es-ES"/>
              </w:rPr>
              <w:t>R14</w:t>
            </w:r>
          </w:p>
        </w:tc>
        <w:tc>
          <w:tcPr>
            <w:tcW w:w="3119" w:type="dxa"/>
            <w:hideMark/>
          </w:tcPr>
          <w:p w:rsidR="00D16085" w:rsidRPr="00D16085" w:rsidRDefault="00D16085">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 xml:space="preserve">Lentitud en la toma de </w:t>
            </w:r>
            <w:r w:rsidR="007039CD" w:rsidRPr="00D16085">
              <w:rPr>
                <w:sz w:val="20"/>
                <w:lang w:eastAsia="es-ES"/>
              </w:rPr>
              <w:t>Decisiones</w:t>
            </w:r>
          </w:p>
        </w:tc>
        <w:tc>
          <w:tcPr>
            <w:tcW w:w="4382" w:type="dxa"/>
            <w:hideMark/>
          </w:tcPr>
          <w:p w:rsidR="00D16085" w:rsidRPr="00D16085" w:rsidRDefault="00D16085">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Problemas en el equipo, como una gestión de proyecto inadecuada o falta de cohesión, ralentizan la toma de decisiones.</w:t>
            </w:r>
          </w:p>
        </w:tc>
        <w:tc>
          <w:tcPr>
            <w:tcW w:w="1347" w:type="dxa"/>
            <w:noWrap/>
            <w:hideMark/>
          </w:tcPr>
          <w:p w:rsidR="00D16085" w:rsidRPr="00D16085" w:rsidRDefault="00D16085">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Proyecto</w:t>
            </w:r>
          </w:p>
        </w:tc>
      </w:tr>
      <w:tr w:rsidR="00D16085" w:rsidRPr="00D16085" w:rsidTr="00D16085">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D16085" w:rsidRPr="00D16085" w:rsidRDefault="00D16085">
            <w:pPr>
              <w:rPr>
                <w:sz w:val="20"/>
                <w:lang w:eastAsia="es-ES"/>
              </w:rPr>
            </w:pPr>
            <w:r w:rsidRPr="00D16085">
              <w:rPr>
                <w:sz w:val="20"/>
                <w:lang w:eastAsia="es-ES"/>
              </w:rPr>
              <w:t>R15</w:t>
            </w:r>
          </w:p>
        </w:tc>
        <w:tc>
          <w:tcPr>
            <w:tcW w:w="3119" w:type="dxa"/>
            <w:hideMark/>
          </w:tcPr>
          <w:p w:rsidR="00D16085" w:rsidRPr="00D16085" w:rsidRDefault="00D16085">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Cambios en las prioridades</w:t>
            </w:r>
          </w:p>
        </w:tc>
        <w:tc>
          <w:tcPr>
            <w:tcW w:w="4382" w:type="dxa"/>
            <w:hideMark/>
          </w:tcPr>
          <w:p w:rsidR="00D16085" w:rsidRPr="00D16085" w:rsidRDefault="00D16085">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Cambios en la definición o asignación de prioridades, causan desvíos en la planificación y retrasos en los tiempos previstos</w:t>
            </w:r>
          </w:p>
        </w:tc>
        <w:tc>
          <w:tcPr>
            <w:tcW w:w="1347" w:type="dxa"/>
            <w:noWrap/>
            <w:hideMark/>
          </w:tcPr>
          <w:p w:rsidR="00D16085" w:rsidRPr="00D16085" w:rsidRDefault="00D16085">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Proyecto</w:t>
            </w:r>
          </w:p>
        </w:tc>
      </w:tr>
      <w:tr w:rsidR="00D16085" w:rsidRPr="00D16085" w:rsidTr="00D1608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D16085" w:rsidRPr="00D16085" w:rsidRDefault="00D16085">
            <w:pPr>
              <w:rPr>
                <w:sz w:val="20"/>
                <w:lang w:eastAsia="es-ES"/>
              </w:rPr>
            </w:pPr>
            <w:r w:rsidRPr="00D16085">
              <w:rPr>
                <w:sz w:val="20"/>
                <w:lang w:eastAsia="es-ES"/>
              </w:rPr>
              <w:t>R16</w:t>
            </w:r>
          </w:p>
        </w:tc>
        <w:tc>
          <w:tcPr>
            <w:tcW w:w="3119" w:type="dxa"/>
            <w:noWrap/>
            <w:hideMark/>
          </w:tcPr>
          <w:p w:rsidR="00D16085" w:rsidRPr="00D16085" w:rsidRDefault="00D16085">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Trabajos o tareas no programados</w:t>
            </w:r>
          </w:p>
        </w:tc>
        <w:tc>
          <w:tcPr>
            <w:tcW w:w="4382" w:type="dxa"/>
            <w:hideMark/>
          </w:tcPr>
          <w:p w:rsidR="00D16085" w:rsidRPr="00D16085" w:rsidRDefault="00D16085">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Tareas nuevas o que no fueron previstas ni planificadas agregan esfuerzo al proyecto, aumentando los plazos.</w:t>
            </w:r>
          </w:p>
        </w:tc>
        <w:tc>
          <w:tcPr>
            <w:tcW w:w="1347" w:type="dxa"/>
            <w:noWrap/>
            <w:hideMark/>
          </w:tcPr>
          <w:p w:rsidR="00D16085" w:rsidRPr="00D16085" w:rsidRDefault="00D16085">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Proyecto</w:t>
            </w:r>
          </w:p>
        </w:tc>
      </w:tr>
      <w:tr w:rsidR="00D16085" w:rsidRPr="00D16085" w:rsidTr="00D16085">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D16085" w:rsidRPr="00D16085" w:rsidRDefault="00D16085">
            <w:pPr>
              <w:rPr>
                <w:sz w:val="20"/>
                <w:lang w:eastAsia="es-ES"/>
              </w:rPr>
            </w:pPr>
            <w:r w:rsidRPr="00D16085">
              <w:rPr>
                <w:sz w:val="20"/>
                <w:lang w:eastAsia="es-ES"/>
              </w:rPr>
              <w:t>R17</w:t>
            </w:r>
          </w:p>
        </w:tc>
        <w:tc>
          <w:tcPr>
            <w:tcW w:w="3119" w:type="dxa"/>
            <w:noWrap/>
            <w:hideMark/>
          </w:tcPr>
          <w:p w:rsidR="00D16085" w:rsidRPr="00D16085" w:rsidRDefault="00D16085">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Supuestos no válidos</w:t>
            </w:r>
          </w:p>
        </w:tc>
        <w:tc>
          <w:tcPr>
            <w:tcW w:w="4382" w:type="dxa"/>
            <w:hideMark/>
          </w:tcPr>
          <w:p w:rsidR="00D16085" w:rsidRPr="00D16085" w:rsidRDefault="00D16085">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Invalidez de los supuestos que se hicieron al estudiar el proyecto.</w:t>
            </w:r>
          </w:p>
        </w:tc>
        <w:tc>
          <w:tcPr>
            <w:tcW w:w="1347" w:type="dxa"/>
            <w:hideMark/>
          </w:tcPr>
          <w:p w:rsidR="00D16085" w:rsidRPr="00D16085" w:rsidRDefault="00D16085">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Proyecto</w:t>
            </w:r>
            <w:r w:rsidRPr="00D16085">
              <w:rPr>
                <w:sz w:val="20"/>
                <w:lang w:eastAsia="es-ES"/>
              </w:rPr>
              <w:br/>
              <w:t>Negocio</w:t>
            </w:r>
          </w:p>
        </w:tc>
      </w:tr>
      <w:tr w:rsidR="00D16085" w:rsidRPr="00D16085" w:rsidTr="00D1608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4" w:type="dxa"/>
            <w:noWrap/>
            <w:hideMark/>
          </w:tcPr>
          <w:p w:rsidR="00D16085" w:rsidRPr="00D16085" w:rsidRDefault="00D16085">
            <w:pPr>
              <w:rPr>
                <w:sz w:val="20"/>
                <w:lang w:eastAsia="es-ES"/>
              </w:rPr>
            </w:pPr>
            <w:r w:rsidRPr="00D16085">
              <w:rPr>
                <w:sz w:val="20"/>
                <w:lang w:eastAsia="es-ES"/>
              </w:rPr>
              <w:t>R18</w:t>
            </w:r>
          </w:p>
        </w:tc>
        <w:tc>
          <w:tcPr>
            <w:tcW w:w="3119" w:type="dxa"/>
            <w:noWrap/>
            <w:hideMark/>
          </w:tcPr>
          <w:p w:rsidR="00D16085" w:rsidRPr="00D16085" w:rsidRDefault="00D16085">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Deficiencias en la Interfaz de Usuario</w:t>
            </w:r>
          </w:p>
        </w:tc>
        <w:tc>
          <w:tcPr>
            <w:tcW w:w="4382" w:type="dxa"/>
            <w:hideMark/>
          </w:tcPr>
          <w:p w:rsidR="00D16085" w:rsidRPr="00D16085" w:rsidRDefault="00D16085">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Problemas con la usabilidad e interacción del usuario con la aplicación.</w:t>
            </w:r>
          </w:p>
        </w:tc>
        <w:tc>
          <w:tcPr>
            <w:tcW w:w="1347" w:type="dxa"/>
            <w:noWrap/>
            <w:hideMark/>
          </w:tcPr>
          <w:p w:rsidR="00D16085" w:rsidRPr="00D16085" w:rsidRDefault="00D16085">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Técnico</w:t>
            </w:r>
          </w:p>
        </w:tc>
      </w:tr>
      <w:tr w:rsidR="00D16085" w:rsidRPr="00D16085" w:rsidTr="00D16085">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D16085" w:rsidRPr="00D16085" w:rsidRDefault="00D16085">
            <w:pPr>
              <w:rPr>
                <w:sz w:val="20"/>
                <w:lang w:eastAsia="es-ES"/>
              </w:rPr>
            </w:pPr>
            <w:r w:rsidRPr="00D16085">
              <w:rPr>
                <w:sz w:val="20"/>
                <w:lang w:eastAsia="es-ES"/>
              </w:rPr>
              <w:t>R19</w:t>
            </w:r>
          </w:p>
        </w:tc>
        <w:tc>
          <w:tcPr>
            <w:tcW w:w="3119" w:type="dxa"/>
            <w:noWrap/>
            <w:hideMark/>
          </w:tcPr>
          <w:p w:rsidR="00D16085" w:rsidRPr="00D16085" w:rsidRDefault="00D16085">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Complejidad tecnológica</w:t>
            </w:r>
          </w:p>
        </w:tc>
        <w:tc>
          <w:tcPr>
            <w:tcW w:w="4382" w:type="dxa"/>
            <w:hideMark/>
          </w:tcPr>
          <w:p w:rsidR="00D16085" w:rsidRPr="00D16085" w:rsidRDefault="00D16085">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Las áreas desconocidas del producto llevan más tiempo o dedicación del esperado en el diseño y en la implementación.</w:t>
            </w:r>
          </w:p>
        </w:tc>
        <w:tc>
          <w:tcPr>
            <w:tcW w:w="1347" w:type="dxa"/>
            <w:hideMark/>
          </w:tcPr>
          <w:p w:rsidR="00D16085" w:rsidRPr="00D16085" w:rsidRDefault="00D16085">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Proyecto</w:t>
            </w:r>
            <w:r w:rsidRPr="00D16085">
              <w:rPr>
                <w:sz w:val="20"/>
                <w:lang w:eastAsia="es-ES"/>
              </w:rPr>
              <w:br/>
              <w:t>Técnico</w:t>
            </w:r>
          </w:p>
        </w:tc>
      </w:tr>
      <w:tr w:rsidR="00D16085" w:rsidRPr="00D16085" w:rsidTr="00D1608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D16085" w:rsidRPr="00D16085" w:rsidRDefault="00D16085">
            <w:pPr>
              <w:rPr>
                <w:sz w:val="20"/>
                <w:lang w:eastAsia="es-ES"/>
              </w:rPr>
            </w:pPr>
            <w:r w:rsidRPr="00D16085">
              <w:rPr>
                <w:sz w:val="20"/>
                <w:lang w:eastAsia="es-ES"/>
              </w:rPr>
              <w:t>R20</w:t>
            </w:r>
          </w:p>
        </w:tc>
        <w:tc>
          <w:tcPr>
            <w:tcW w:w="3119" w:type="dxa"/>
            <w:noWrap/>
            <w:hideMark/>
          </w:tcPr>
          <w:p w:rsidR="00D16085" w:rsidRPr="00D16085" w:rsidRDefault="00D16085">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Desvíos de la planificación</w:t>
            </w:r>
          </w:p>
        </w:tc>
        <w:tc>
          <w:tcPr>
            <w:tcW w:w="4382" w:type="dxa"/>
            <w:hideMark/>
          </w:tcPr>
          <w:p w:rsidR="00D16085" w:rsidRPr="00D16085" w:rsidRDefault="00D16085">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Se producen desvíos de lo realizado con lo planificación provocando caos y un desarrollo ineficiente.</w:t>
            </w:r>
          </w:p>
        </w:tc>
        <w:tc>
          <w:tcPr>
            <w:tcW w:w="1347" w:type="dxa"/>
            <w:hideMark/>
          </w:tcPr>
          <w:p w:rsidR="00D16085" w:rsidRPr="00D16085" w:rsidRDefault="00D16085">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Proyecto</w:t>
            </w:r>
            <w:r w:rsidRPr="00D16085">
              <w:rPr>
                <w:sz w:val="20"/>
                <w:lang w:eastAsia="es-ES"/>
              </w:rPr>
              <w:br/>
              <w:t>Técnico</w:t>
            </w:r>
          </w:p>
        </w:tc>
      </w:tr>
      <w:tr w:rsidR="00D16085" w:rsidRPr="00D16085" w:rsidTr="00D16085">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D16085" w:rsidRPr="00D16085" w:rsidRDefault="00D16085">
            <w:pPr>
              <w:rPr>
                <w:sz w:val="20"/>
                <w:lang w:eastAsia="es-ES"/>
              </w:rPr>
            </w:pPr>
            <w:r w:rsidRPr="00D16085">
              <w:rPr>
                <w:sz w:val="20"/>
                <w:lang w:eastAsia="es-ES"/>
              </w:rPr>
              <w:t>R21</w:t>
            </w:r>
          </w:p>
        </w:tc>
        <w:tc>
          <w:tcPr>
            <w:tcW w:w="3119" w:type="dxa"/>
            <w:noWrap/>
            <w:hideMark/>
          </w:tcPr>
          <w:p w:rsidR="00D16085" w:rsidRPr="00D16085" w:rsidRDefault="00D16085">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Necesidad de espacio físico</w:t>
            </w:r>
          </w:p>
        </w:tc>
        <w:tc>
          <w:tcPr>
            <w:tcW w:w="4382" w:type="dxa"/>
            <w:hideMark/>
          </w:tcPr>
          <w:p w:rsidR="00D16085" w:rsidRPr="00D16085" w:rsidRDefault="00D16085">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Falta de disponibilidad de espacio físico para la realización de los trabajos del equipo.</w:t>
            </w:r>
          </w:p>
        </w:tc>
        <w:tc>
          <w:tcPr>
            <w:tcW w:w="1347" w:type="dxa"/>
            <w:noWrap/>
            <w:hideMark/>
          </w:tcPr>
          <w:p w:rsidR="00D16085" w:rsidRPr="00D16085" w:rsidRDefault="00D16085">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Proyecto</w:t>
            </w:r>
          </w:p>
        </w:tc>
      </w:tr>
      <w:tr w:rsidR="00D16085" w:rsidRPr="00D16085" w:rsidTr="00D1608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D16085" w:rsidRPr="00D16085" w:rsidRDefault="00D16085">
            <w:pPr>
              <w:rPr>
                <w:sz w:val="20"/>
                <w:lang w:eastAsia="es-ES"/>
              </w:rPr>
            </w:pPr>
            <w:r w:rsidRPr="00D16085">
              <w:rPr>
                <w:sz w:val="20"/>
                <w:lang w:eastAsia="es-ES"/>
              </w:rPr>
              <w:t>R22</w:t>
            </w:r>
          </w:p>
        </w:tc>
        <w:tc>
          <w:tcPr>
            <w:tcW w:w="3119" w:type="dxa"/>
            <w:noWrap/>
            <w:hideMark/>
          </w:tcPr>
          <w:p w:rsidR="00D16085" w:rsidRPr="00D16085" w:rsidRDefault="00D16085">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Fallas en la gestión del proyecto</w:t>
            </w:r>
          </w:p>
        </w:tc>
        <w:tc>
          <w:tcPr>
            <w:tcW w:w="4382" w:type="dxa"/>
            <w:hideMark/>
          </w:tcPr>
          <w:p w:rsidR="00D16085" w:rsidRPr="00D16085" w:rsidRDefault="00D16085">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Fallas en la dirección del proyecto que reducen la detección y corrección de problemas</w:t>
            </w:r>
          </w:p>
        </w:tc>
        <w:tc>
          <w:tcPr>
            <w:tcW w:w="1347" w:type="dxa"/>
            <w:hideMark/>
          </w:tcPr>
          <w:p w:rsidR="00D16085" w:rsidRPr="00D16085" w:rsidRDefault="00D16085">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Proyecto</w:t>
            </w:r>
            <w:r w:rsidRPr="00D16085">
              <w:rPr>
                <w:sz w:val="20"/>
                <w:lang w:eastAsia="es-ES"/>
              </w:rPr>
              <w:br/>
              <w:t>Técnico</w:t>
            </w:r>
          </w:p>
        </w:tc>
      </w:tr>
      <w:tr w:rsidR="00D16085" w:rsidRPr="00D16085" w:rsidTr="00D16085">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D16085" w:rsidRPr="00D16085" w:rsidRDefault="00D16085">
            <w:pPr>
              <w:rPr>
                <w:sz w:val="20"/>
                <w:lang w:eastAsia="es-ES"/>
              </w:rPr>
            </w:pPr>
            <w:r w:rsidRPr="00D16085">
              <w:rPr>
                <w:sz w:val="20"/>
                <w:lang w:eastAsia="es-ES"/>
              </w:rPr>
              <w:t>R23</w:t>
            </w:r>
          </w:p>
        </w:tc>
        <w:tc>
          <w:tcPr>
            <w:tcW w:w="3119" w:type="dxa"/>
            <w:noWrap/>
            <w:hideMark/>
          </w:tcPr>
          <w:p w:rsidR="00D16085" w:rsidRPr="00D16085" w:rsidRDefault="00D16085">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Control de Calidad deficiente</w:t>
            </w:r>
          </w:p>
        </w:tc>
        <w:tc>
          <w:tcPr>
            <w:tcW w:w="4382" w:type="dxa"/>
            <w:hideMark/>
          </w:tcPr>
          <w:p w:rsidR="00D16085" w:rsidRPr="00D16085" w:rsidRDefault="00D16085">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Las deficiencias en el control de calidad hacen que los problemas que afectan a la planificación del proyecto se conozcan tarde.</w:t>
            </w:r>
          </w:p>
        </w:tc>
        <w:tc>
          <w:tcPr>
            <w:tcW w:w="1347" w:type="dxa"/>
            <w:hideMark/>
          </w:tcPr>
          <w:p w:rsidR="00D16085" w:rsidRPr="00D16085" w:rsidRDefault="00D16085">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Proyecto</w:t>
            </w:r>
            <w:r w:rsidRPr="00D16085">
              <w:rPr>
                <w:sz w:val="20"/>
                <w:lang w:eastAsia="es-ES"/>
              </w:rPr>
              <w:br/>
              <w:t>Técnico</w:t>
            </w:r>
          </w:p>
        </w:tc>
      </w:tr>
      <w:tr w:rsidR="00D16085" w:rsidRPr="00D16085" w:rsidTr="00D1608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704" w:type="dxa"/>
            <w:noWrap/>
            <w:hideMark/>
          </w:tcPr>
          <w:p w:rsidR="00D16085" w:rsidRPr="00D16085" w:rsidRDefault="00D16085">
            <w:pPr>
              <w:rPr>
                <w:sz w:val="20"/>
                <w:lang w:eastAsia="es-ES"/>
              </w:rPr>
            </w:pPr>
            <w:r w:rsidRPr="00D16085">
              <w:rPr>
                <w:sz w:val="20"/>
                <w:lang w:eastAsia="es-ES"/>
              </w:rPr>
              <w:t>R24</w:t>
            </w:r>
          </w:p>
        </w:tc>
        <w:tc>
          <w:tcPr>
            <w:tcW w:w="3119" w:type="dxa"/>
            <w:noWrap/>
            <w:hideMark/>
          </w:tcPr>
          <w:p w:rsidR="00D16085" w:rsidRPr="00D16085" w:rsidRDefault="00D16085">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Falta de Rigor</w:t>
            </w:r>
          </w:p>
        </w:tc>
        <w:tc>
          <w:tcPr>
            <w:tcW w:w="4382" w:type="dxa"/>
            <w:hideMark/>
          </w:tcPr>
          <w:p w:rsidR="00D16085" w:rsidRPr="00D16085" w:rsidRDefault="00D16085">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Ignorar los fundamentos y estándares del desarrollo de software, la planificación, la metodología y los procesos definidos, conduce a fallos de comunicación, problemas de calidad y repetición del trabajo.</w:t>
            </w:r>
          </w:p>
        </w:tc>
        <w:tc>
          <w:tcPr>
            <w:tcW w:w="1347" w:type="dxa"/>
            <w:hideMark/>
          </w:tcPr>
          <w:p w:rsidR="00D16085" w:rsidRPr="00D16085" w:rsidRDefault="00D16085">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Proyecto</w:t>
            </w:r>
            <w:r w:rsidRPr="00D16085">
              <w:rPr>
                <w:sz w:val="20"/>
                <w:lang w:eastAsia="es-ES"/>
              </w:rPr>
              <w:br/>
              <w:t>Técnico</w:t>
            </w:r>
          </w:p>
        </w:tc>
      </w:tr>
      <w:tr w:rsidR="00D16085" w:rsidRPr="00D16085" w:rsidTr="00D16085">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D16085" w:rsidRPr="00D16085" w:rsidRDefault="00D16085">
            <w:pPr>
              <w:rPr>
                <w:sz w:val="20"/>
                <w:lang w:eastAsia="es-ES"/>
              </w:rPr>
            </w:pPr>
            <w:r w:rsidRPr="00D16085">
              <w:rPr>
                <w:sz w:val="20"/>
                <w:lang w:eastAsia="es-ES"/>
              </w:rPr>
              <w:t>R25</w:t>
            </w:r>
          </w:p>
        </w:tc>
        <w:tc>
          <w:tcPr>
            <w:tcW w:w="3119" w:type="dxa"/>
            <w:noWrap/>
            <w:hideMark/>
          </w:tcPr>
          <w:p w:rsidR="00D16085" w:rsidRPr="00D16085" w:rsidRDefault="00D16085">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Funcionalidad innecesaria</w:t>
            </w:r>
          </w:p>
        </w:tc>
        <w:tc>
          <w:tcPr>
            <w:tcW w:w="4382" w:type="dxa"/>
            <w:hideMark/>
          </w:tcPr>
          <w:p w:rsidR="00D16085" w:rsidRPr="00D16085" w:rsidRDefault="00D16085">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El desarrollo de funcionalidades innecesarias alarga la planificación del proyecto.</w:t>
            </w:r>
          </w:p>
        </w:tc>
        <w:tc>
          <w:tcPr>
            <w:tcW w:w="1347" w:type="dxa"/>
            <w:noWrap/>
            <w:hideMark/>
          </w:tcPr>
          <w:p w:rsidR="00D16085" w:rsidRPr="00D16085" w:rsidRDefault="00D16085">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Proyecto</w:t>
            </w:r>
          </w:p>
        </w:tc>
      </w:tr>
      <w:tr w:rsidR="00D16085" w:rsidRPr="00D16085" w:rsidTr="00D1608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D16085" w:rsidRPr="00D16085" w:rsidRDefault="00D16085">
            <w:pPr>
              <w:rPr>
                <w:sz w:val="20"/>
                <w:lang w:eastAsia="es-ES"/>
              </w:rPr>
            </w:pPr>
            <w:r w:rsidRPr="00D16085">
              <w:rPr>
                <w:sz w:val="20"/>
                <w:lang w:eastAsia="es-ES"/>
              </w:rPr>
              <w:t>R26</w:t>
            </w:r>
          </w:p>
        </w:tc>
        <w:tc>
          <w:tcPr>
            <w:tcW w:w="3119" w:type="dxa"/>
            <w:noWrap/>
            <w:hideMark/>
          </w:tcPr>
          <w:p w:rsidR="00D16085" w:rsidRPr="00D16085" w:rsidRDefault="00D16085">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Deficiencias en la Documentación</w:t>
            </w:r>
          </w:p>
        </w:tc>
        <w:tc>
          <w:tcPr>
            <w:tcW w:w="4382" w:type="dxa"/>
            <w:hideMark/>
          </w:tcPr>
          <w:p w:rsidR="00D16085" w:rsidRPr="00D16085" w:rsidRDefault="00D16085">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Deficiencias en la elaboración de los documentos del proyecto y del producto, que luego demande mayor tiempo para completarlos.</w:t>
            </w:r>
          </w:p>
        </w:tc>
        <w:tc>
          <w:tcPr>
            <w:tcW w:w="1347" w:type="dxa"/>
            <w:noWrap/>
            <w:hideMark/>
          </w:tcPr>
          <w:p w:rsidR="00D16085" w:rsidRPr="00D16085" w:rsidRDefault="00D16085">
            <w:pPr>
              <w:cnfStyle w:val="000000100000" w:firstRow="0" w:lastRow="0" w:firstColumn="0" w:lastColumn="0" w:oddVBand="0" w:evenVBand="0" w:oddHBand="1" w:evenHBand="0" w:firstRowFirstColumn="0" w:firstRowLastColumn="0" w:lastRowFirstColumn="0" w:lastRowLastColumn="0"/>
              <w:rPr>
                <w:sz w:val="20"/>
                <w:lang w:eastAsia="es-ES"/>
              </w:rPr>
            </w:pPr>
            <w:r w:rsidRPr="00D16085">
              <w:rPr>
                <w:sz w:val="20"/>
                <w:lang w:eastAsia="es-ES"/>
              </w:rPr>
              <w:t>Proyecto</w:t>
            </w:r>
          </w:p>
        </w:tc>
      </w:tr>
      <w:tr w:rsidR="00D16085" w:rsidRPr="00D16085" w:rsidTr="00D16085">
        <w:trPr>
          <w:trHeight w:val="600"/>
        </w:trPr>
        <w:tc>
          <w:tcPr>
            <w:cnfStyle w:val="001000000000" w:firstRow="0" w:lastRow="0" w:firstColumn="1" w:lastColumn="0" w:oddVBand="0" w:evenVBand="0" w:oddHBand="0" w:evenHBand="0" w:firstRowFirstColumn="0" w:firstRowLastColumn="0" w:lastRowFirstColumn="0" w:lastRowLastColumn="0"/>
            <w:tcW w:w="704" w:type="dxa"/>
            <w:noWrap/>
            <w:hideMark/>
          </w:tcPr>
          <w:p w:rsidR="00D16085" w:rsidRPr="00D16085" w:rsidRDefault="00D16085">
            <w:pPr>
              <w:rPr>
                <w:sz w:val="20"/>
                <w:lang w:eastAsia="es-ES"/>
              </w:rPr>
            </w:pPr>
            <w:r w:rsidRPr="00D16085">
              <w:rPr>
                <w:sz w:val="20"/>
                <w:lang w:eastAsia="es-ES"/>
              </w:rPr>
              <w:t>R27</w:t>
            </w:r>
          </w:p>
        </w:tc>
        <w:tc>
          <w:tcPr>
            <w:tcW w:w="3119" w:type="dxa"/>
            <w:noWrap/>
            <w:hideMark/>
          </w:tcPr>
          <w:p w:rsidR="00D16085" w:rsidRPr="00D16085" w:rsidRDefault="00D16085">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Situación económica nacional</w:t>
            </w:r>
          </w:p>
        </w:tc>
        <w:tc>
          <w:tcPr>
            <w:tcW w:w="4382" w:type="dxa"/>
            <w:hideMark/>
          </w:tcPr>
          <w:p w:rsidR="00D16085" w:rsidRPr="00D16085" w:rsidRDefault="00D16085">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Cambios en la economía del país que afecten significativamente los costos de componentes de hardware importados.</w:t>
            </w:r>
          </w:p>
        </w:tc>
        <w:tc>
          <w:tcPr>
            <w:tcW w:w="1347" w:type="dxa"/>
            <w:hideMark/>
          </w:tcPr>
          <w:p w:rsidR="00D16085" w:rsidRPr="00D16085" w:rsidRDefault="00D16085">
            <w:pPr>
              <w:cnfStyle w:val="000000000000" w:firstRow="0" w:lastRow="0" w:firstColumn="0" w:lastColumn="0" w:oddVBand="0" w:evenVBand="0" w:oddHBand="0" w:evenHBand="0" w:firstRowFirstColumn="0" w:firstRowLastColumn="0" w:lastRowFirstColumn="0" w:lastRowLastColumn="0"/>
              <w:rPr>
                <w:sz w:val="20"/>
                <w:lang w:eastAsia="es-ES"/>
              </w:rPr>
            </w:pPr>
            <w:r w:rsidRPr="00D16085">
              <w:rPr>
                <w:sz w:val="20"/>
                <w:lang w:eastAsia="es-ES"/>
              </w:rPr>
              <w:t>Proyecto</w:t>
            </w:r>
            <w:r w:rsidRPr="00D16085">
              <w:rPr>
                <w:sz w:val="20"/>
                <w:lang w:eastAsia="es-ES"/>
              </w:rPr>
              <w:br/>
              <w:t>Negocio</w:t>
            </w:r>
          </w:p>
        </w:tc>
      </w:tr>
    </w:tbl>
    <w:p w:rsidR="00D16085" w:rsidRPr="003759B2" w:rsidRDefault="00D16085" w:rsidP="003759B2">
      <w:pPr>
        <w:rPr>
          <w:color w:val="FF0000"/>
          <w:lang w:val="es-ES" w:eastAsia="es-ES"/>
        </w:rPr>
      </w:pPr>
    </w:p>
    <w:p w:rsidR="00AC5F4B" w:rsidRDefault="00AC5F4B" w:rsidP="00AC5F4B">
      <w:pPr>
        <w:pStyle w:val="Ttulo1"/>
        <w:rPr>
          <w:lang w:val="es-ES" w:eastAsia="es-ES"/>
        </w:rPr>
      </w:pPr>
      <w:bookmarkStart w:id="22" w:name="_Toc526870368"/>
      <w:r>
        <w:rPr>
          <w:lang w:val="es-ES" w:eastAsia="es-ES"/>
        </w:rPr>
        <w:lastRenderedPageBreak/>
        <w:t>Análisis de Riesgos</w:t>
      </w:r>
      <w:bookmarkEnd w:id="22"/>
    </w:p>
    <w:p w:rsidR="003759B2" w:rsidRDefault="003F5F55" w:rsidP="003759B2">
      <w:pPr>
        <w:rPr>
          <w:lang w:val="es-ES" w:eastAsia="es-ES"/>
        </w:rPr>
      </w:pPr>
      <w:r w:rsidRPr="007039CD">
        <w:rPr>
          <w:lang w:val="es-ES" w:eastAsia="es-ES"/>
        </w:rPr>
        <w:t>Como resultado del análisis se obtuvo la siguiente tabla:</w:t>
      </w:r>
    </w:p>
    <w:p w:rsidR="007039CD" w:rsidRPr="007039CD" w:rsidRDefault="007039CD" w:rsidP="003759B2">
      <w:pPr>
        <w:rPr>
          <w:lang w:val="es-ES" w:eastAsia="es-ES"/>
        </w:rPr>
      </w:pPr>
    </w:p>
    <w:tbl>
      <w:tblPr>
        <w:tblStyle w:val="Tabladecuadrcula4-nfasis1"/>
        <w:tblW w:w="9493" w:type="dxa"/>
        <w:tblLook w:val="04A0" w:firstRow="1" w:lastRow="0" w:firstColumn="1" w:lastColumn="0" w:noHBand="0" w:noVBand="1"/>
      </w:tblPr>
      <w:tblGrid>
        <w:gridCol w:w="676"/>
        <w:gridCol w:w="3147"/>
        <w:gridCol w:w="1842"/>
        <w:gridCol w:w="666"/>
        <w:gridCol w:w="1277"/>
        <w:gridCol w:w="656"/>
        <w:gridCol w:w="1229"/>
      </w:tblGrid>
      <w:tr w:rsidR="003F5F55" w:rsidRPr="003F5F55" w:rsidTr="007039C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3F5F55" w:rsidRPr="003F5F55" w:rsidRDefault="003F5F55" w:rsidP="003F5F55">
            <w:pPr>
              <w:rPr>
                <w:b w:val="0"/>
                <w:bCs w:val="0"/>
                <w:sz w:val="18"/>
                <w:lang w:val="es-AR" w:eastAsia="es-ES"/>
              </w:rPr>
            </w:pPr>
            <w:r w:rsidRPr="003F5F55">
              <w:rPr>
                <w:b w:val="0"/>
                <w:bCs w:val="0"/>
                <w:sz w:val="18"/>
                <w:lang w:eastAsia="es-ES"/>
              </w:rPr>
              <w:t>ID</w:t>
            </w:r>
          </w:p>
        </w:tc>
        <w:tc>
          <w:tcPr>
            <w:tcW w:w="3147" w:type="dxa"/>
            <w:noWrap/>
            <w:hideMark/>
          </w:tcPr>
          <w:p w:rsidR="003F5F55" w:rsidRPr="003F5F55" w:rsidRDefault="003F5F55">
            <w:pPr>
              <w:cnfStyle w:val="100000000000" w:firstRow="1" w:lastRow="0" w:firstColumn="0" w:lastColumn="0" w:oddVBand="0" w:evenVBand="0" w:oddHBand="0" w:evenHBand="0" w:firstRowFirstColumn="0" w:firstRowLastColumn="0" w:lastRowFirstColumn="0" w:lastRowLastColumn="0"/>
              <w:rPr>
                <w:b w:val="0"/>
                <w:bCs w:val="0"/>
                <w:sz w:val="18"/>
                <w:lang w:eastAsia="es-ES"/>
              </w:rPr>
            </w:pPr>
            <w:r w:rsidRPr="003F5F55">
              <w:rPr>
                <w:b w:val="0"/>
                <w:bCs w:val="0"/>
                <w:sz w:val="18"/>
                <w:lang w:eastAsia="es-ES"/>
              </w:rPr>
              <w:t>Riesgo</w:t>
            </w:r>
          </w:p>
        </w:tc>
        <w:tc>
          <w:tcPr>
            <w:tcW w:w="1842" w:type="dxa"/>
            <w:noWrap/>
            <w:hideMark/>
          </w:tcPr>
          <w:p w:rsidR="003F5F55" w:rsidRPr="003F5F55" w:rsidRDefault="003F5F55">
            <w:pPr>
              <w:cnfStyle w:val="100000000000" w:firstRow="1" w:lastRow="0" w:firstColumn="0" w:lastColumn="0" w:oddVBand="0" w:evenVBand="0" w:oddHBand="0" w:evenHBand="0" w:firstRowFirstColumn="0" w:firstRowLastColumn="0" w:lastRowFirstColumn="0" w:lastRowLastColumn="0"/>
              <w:rPr>
                <w:b w:val="0"/>
                <w:bCs w:val="0"/>
                <w:sz w:val="18"/>
                <w:lang w:eastAsia="es-ES"/>
              </w:rPr>
            </w:pPr>
            <w:r w:rsidRPr="003F5F55">
              <w:rPr>
                <w:b w:val="0"/>
                <w:bCs w:val="0"/>
                <w:sz w:val="18"/>
                <w:lang w:eastAsia="es-ES"/>
              </w:rPr>
              <w:t>Probabilidad</w:t>
            </w:r>
          </w:p>
        </w:tc>
        <w:tc>
          <w:tcPr>
            <w:tcW w:w="666" w:type="dxa"/>
            <w:noWrap/>
            <w:hideMark/>
          </w:tcPr>
          <w:p w:rsidR="003F5F55" w:rsidRPr="003F5F55" w:rsidRDefault="003F5F55">
            <w:pPr>
              <w:cnfStyle w:val="100000000000" w:firstRow="1" w:lastRow="0" w:firstColumn="0" w:lastColumn="0" w:oddVBand="0" w:evenVBand="0" w:oddHBand="0" w:evenHBand="0" w:firstRowFirstColumn="0" w:firstRowLastColumn="0" w:lastRowFirstColumn="0" w:lastRowLastColumn="0"/>
              <w:rPr>
                <w:b w:val="0"/>
                <w:bCs w:val="0"/>
                <w:sz w:val="18"/>
                <w:lang w:eastAsia="es-ES"/>
              </w:rPr>
            </w:pPr>
            <w:proofErr w:type="gramStart"/>
            <w:r w:rsidRPr="003F5F55">
              <w:rPr>
                <w:b w:val="0"/>
                <w:bCs w:val="0"/>
                <w:sz w:val="18"/>
                <w:lang w:eastAsia="es-ES"/>
              </w:rPr>
              <w:t>valor</w:t>
            </w:r>
            <w:proofErr w:type="gramEnd"/>
            <w:r w:rsidRPr="003F5F55">
              <w:rPr>
                <w:b w:val="0"/>
                <w:bCs w:val="0"/>
                <w:sz w:val="18"/>
                <w:lang w:eastAsia="es-ES"/>
              </w:rPr>
              <w:t xml:space="preserve"> </w:t>
            </w:r>
            <w:proofErr w:type="spellStart"/>
            <w:r w:rsidRPr="003F5F55">
              <w:rPr>
                <w:b w:val="0"/>
                <w:bCs w:val="0"/>
                <w:sz w:val="18"/>
                <w:lang w:eastAsia="es-ES"/>
              </w:rPr>
              <w:t>prob</w:t>
            </w:r>
            <w:proofErr w:type="spellEnd"/>
            <w:r w:rsidRPr="003F5F55">
              <w:rPr>
                <w:b w:val="0"/>
                <w:bCs w:val="0"/>
                <w:sz w:val="18"/>
                <w:lang w:eastAsia="es-ES"/>
              </w:rPr>
              <w:t>.</w:t>
            </w:r>
          </w:p>
        </w:tc>
        <w:tc>
          <w:tcPr>
            <w:tcW w:w="1277" w:type="dxa"/>
            <w:noWrap/>
            <w:hideMark/>
          </w:tcPr>
          <w:p w:rsidR="003F5F55" w:rsidRPr="003F5F55" w:rsidRDefault="003F5F55">
            <w:pPr>
              <w:cnfStyle w:val="100000000000" w:firstRow="1" w:lastRow="0" w:firstColumn="0" w:lastColumn="0" w:oddVBand="0" w:evenVBand="0" w:oddHBand="0" w:evenHBand="0" w:firstRowFirstColumn="0" w:firstRowLastColumn="0" w:lastRowFirstColumn="0" w:lastRowLastColumn="0"/>
              <w:rPr>
                <w:b w:val="0"/>
                <w:bCs w:val="0"/>
                <w:sz w:val="18"/>
                <w:lang w:eastAsia="es-ES"/>
              </w:rPr>
            </w:pPr>
            <w:r w:rsidRPr="003F5F55">
              <w:rPr>
                <w:b w:val="0"/>
                <w:bCs w:val="0"/>
                <w:sz w:val="18"/>
                <w:lang w:eastAsia="es-ES"/>
              </w:rPr>
              <w:t>Impacto</w:t>
            </w:r>
          </w:p>
        </w:tc>
        <w:tc>
          <w:tcPr>
            <w:tcW w:w="656" w:type="dxa"/>
            <w:noWrap/>
            <w:hideMark/>
          </w:tcPr>
          <w:p w:rsidR="003F5F55" w:rsidRPr="003F5F55" w:rsidRDefault="003F5F55">
            <w:pPr>
              <w:cnfStyle w:val="100000000000" w:firstRow="1" w:lastRow="0" w:firstColumn="0" w:lastColumn="0" w:oddVBand="0" w:evenVBand="0" w:oddHBand="0" w:evenHBand="0" w:firstRowFirstColumn="0" w:firstRowLastColumn="0" w:lastRowFirstColumn="0" w:lastRowLastColumn="0"/>
              <w:rPr>
                <w:b w:val="0"/>
                <w:bCs w:val="0"/>
                <w:sz w:val="18"/>
                <w:lang w:eastAsia="es-ES"/>
              </w:rPr>
            </w:pPr>
            <w:proofErr w:type="gramStart"/>
            <w:r w:rsidRPr="003F5F55">
              <w:rPr>
                <w:b w:val="0"/>
                <w:bCs w:val="0"/>
                <w:sz w:val="18"/>
                <w:lang w:eastAsia="es-ES"/>
              </w:rPr>
              <w:t>valor</w:t>
            </w:r>
            <w:proofErr w:type="gramEnd"/>
            <w:r w:rsidRPr="003F5F55">
              <w:rPr>
                <w:b w:val="0"/>
                <w:bCs w:val="0"/>
                <w:sz w:val="18"/>
                <w:lang w:eastAsia="es-ES"/>
              </w:rPr>
              <w:t xml:space="preserve"> imp.</w:t>
            </w:r>
          </w:p>
        </w:tc>
        <w:tc>
          <w:tcPr>
            <w:tcW w:w="1229" w:type="dxa"/>
            <w:noWrap/>
            <w:hideMark/>
          </w:tcPr>
          <w:p w:rsidR="003F5F55" w:rsidRPr="003F5F55" w:rsidRDefault="003F5F55">
            <w:pPr>
              <w:cnfStyle w:val="100000000000" w:firstRow="1" w:lastRow="0" w:firstColumn="0" w:lastColumn="0" w:oddVBand="0" w:evenVBand="0" w:oddHBand="0" w:evenHBand="0" w:firstRowFirstColumn="0" w:firstRowLastColumn="0" w:lastRowFirstColumn="0" w:lastRowLastColumn="0"/>
              <w:rPr>
                <w:b w:val="0"/>
                <w:bCs w:val="0"/>
                <w:sz w:val="18"/>
                <w:lang w:eastAsia="es-ES"/>
              </w:rPr>
            </w:pPr>
            <w:r w:rsidRPr="003F5F55">
              <w:rPr>
                <w:b w:val="0"/>
                <w:bCs w:val="0"/>
                <w:sz w:val="18"/>
                <w:lang w:eastAsia="es-ES"/>
              </w:rPr>
              <w:t>Exposición</w:t>
            </w:r>
          </w:p>
        </w:tc>
      </w:tr>
      <w:tr w:rsidR="003F5F55" w:rsidRPr="003F5F55" w:rsidTr="007039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3F5F55" w:rsidRPr="003F5F55" w:rsidRDefault="003F5F55">
            <w:pPr>
              <w:rPr>
                <w:sz w:val="18"/>
                <w:lang w:eastAsia="es-ES"/>
              </w:rPr>
            </w:pPr>
            <w:r w:rsidRPr="003F5F55">
              <w:rPr>
                <w:sz w:val="18"/>
                <w:lang w:eastAsia="es-ES"/>
              </w:rPr>
              <w:t>R01</w:t>
            </w:r>
          </w:p>
        </w:tc>
        <w:tc>
          <w:tcPr>
            <w:tcW w:w="3147" w:type="dxa"/>
            <w:hideMark/>
          </w:tcPr>
          <w:p w:rsidR="003F5F55" w:rsidRPr="003F5F55" w:rsidRDefault="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Baja de miembros del equipo</w:t>
            </w:r>
          </w:p>
        </w:tc>
        <w:tc>
          <w:tcPr>
            <w:tcW w:w="1842"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POCO PROBABLE</w:t>
            </w:r>
          </w:p>
        </w:tc>
        <w:tc>
          <w:tcPr>
            <w:tcW w:w="666"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0,3</w:t>
            </w:r>
          </w:p>
        </w:tc>
        <w:tc>
          <w:tcPr>
            <w:tcW w:w="1277"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ALTO</w:t>
            </w:r>
          </w:p>
        </w:tc>
        <w:tc>
          <w:tcPr>
            <w:tcW w:w="656"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40</w:t>
            </w:r>
          </w:p>
        </w:tc>
        <w:tc>
          <w:tcPr>
            <w:tcW w:w="1229"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12</w:t>
            </w:r>
          </w:p>
        </w:tc>
      </w:tr>
      <w:tr w:rsidR="003F5F55" w:rsidRPr="003F5F55" w:rsidTr="007039CD">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3F5F55" w:rsidRPr="003F5F55" w:rsidRDefault="003F5F55" w:rsidP="003F5F55">
            <w:pPr>
              <w:rPr>
                <w:sz w:val="18"/>
                <w:lang w:eastAsia="es-ES"/>
              </w:rPr>
            </w:pPr>
            <w:r w:rsidRPr="003F5F55">
              <w:rPr>
                <w:sz w:val="18"/>
                <w:lang w:eastAsia="es-ES"/>
              </w:rPr>
              <w:t>R02</w:t>
            </w:r>
          </w:p>
        </w:tc>
        <w:tc>
          <w:tcPr>
            <w:tcW w:w="3147" w:type="dxa"/>
            <w:hideMark/>
          </w:tcPr>
          <w:p w:rsidR="003F5F55" w:rsidRPr="003F5F55" w:rsidRDefault="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Ausencia de  miembros del equipo</w:t>
            </w:r>
          </w:p>
        </w:tc>
        <w:tc>
          <w:tcPr>
            <w:tcW w:w="1842"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MEDIANAMENTE PROBABLE</w:t>
            </w:r>
          </w:p>
        </w:tc>
        <w:tc>
          <w:tcPr>
            <w:tcW w:w="666"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0,5</w:t>
            </w:r>
          </w:p>
        </w:tc>
        <w:tc>
          <w:tcPr>
            <w:tcW w:w="1277"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BAJO</w:t>
            </w:r>
          </w:p>
        </w:tc>
        <w:tc>
          <w:tcPr>
            <w:tcW w:w="656"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10</w:t>
            </w:r>
          </w:p>
        </w:tc>
        <w:tc>
          <w:tcPr>
            <w:tcW w:w="1229"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5</w:t>
            </w:r>
          </w:p>
        </w:tc>
      </w:tr>
      <w:tr w:rsidR="003F5F55" w:rsidRPr="003F5F55" w:rsidTr="007039C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3F5F55" w:rsidRPr="003F5F55" w:rsidRDefault="003F5F55" w:rsidP="003F5F55">
            <w:pPr>
              <w:rPr>
                <w:sz w:val="18"/>
                <w:lang w:eastAsia="es-ES"/>
              </w:rPr>
            </w:pPr>
            <w:r w:rsidRPr="003F5F55">
              <w:rPr>
                <w:sz w:val="18"/>
                <w:lang w:eastAsia="es-ES"/>
              </w:rPr>
              <w:t>R03</w:t>
            </w:r>
          </w:p>
        </w:tc>
        <w:tc>
          <w:tcPr>
            <w:tcW w:w="3147" w:type="dxa"/>
            <w:hideMark/>
          </w:tcPr>
          <w:p w:rsidR="003F5F55" w:rsidRPr="003F5F55" w:rsidRDefault="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Fallas en servidores del Proyecto</w:t>
            </w:r>
          </w:p>
        </w:tc>
        <w:tc>
          <w:tcPr>
            <w:tcW w:w="1842"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BASTANTE PROBABLE</w:t>
            </w:r>
          </w:p>
        </w:tc>
        <w:tc>
          <w:tcPr>
            <w:tcW w:w="666"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0,7</w:t>
            </w:r>
          </w:p>
        </w:tc>
        <w:tc>
          <w:tcPr>
            <w:tcW w:w="1277"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MODERADO</w:t>
            </w:r>
          </w:p>
        </w:tc>
        <w:tc>
          <w:tcPr>
            <w:tcW w:w="656"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20</w:t>
            </w:r>
          </w:p>
        </w:tc>
        <w:tc>
          <w:tcPr>
            <w:tcW w:w="1229"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14</w:t>
            </w:r>
          </w:p>
        </w:tc>
      </w:tr>
      <w:tr w:rsidR="003F5F55" w:rsidRPr="003F5F55" w:rsidTr="007039CD">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3F5F55" w:rsidRPr="003F5F55" w:rsidRDefault="003F5F55" w:rsidP="003F5F55">
            <w:pPr>
              <w:rPr>
                <w:sz w:val="18"/>
                <w:lang w:eastAsia="es-ES"/>
              </w:rPr>
            </w:pPr>
            <w:r w:rsidRPr="003F5F55">
              <w:rPr>
                <w:sz w:val="18"/>
                <w:lang w:eastAsia="es-ES"/>
              </w:rPr>
              <w:t>R04</w:t>
            </w:r>
          </w:p>
        </w:tc>
        <w:tc>
          <w:tcPr>
            <w:tcW w:w="3147" w:type="dxa"/>
            <w:hideMark/>
          </w:tcPr>
          <w:p w:rsidR="003F5F55" w:rsidRPr="003F5F55" w:rsidRDefault="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No disponibilidad de estaciones de trabajo</w:t>
            </w:r>
          </w:p>
        </w:tc>
        <w:tc>
          <w:tcPr>
            <w:tcW w:w="1842"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POCO PROBABLE</w:t>
            </w:r>
          </w:p>
        </w:tc>
        <w:tc>
          <w:tcPr>
            <w:tcW w:w="666"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0,3</w:t>
            </w:r>
          </w:p>
        </w:tc>
        <w:tc>
          <w:tcPr>
            <w:tcW w:w="1277"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BAJO</w:t>
            </w:r>
          </w:p>
        </w:tc>
        <w:tc>
          <w:tcPr>
            <w:tcW w:w="656"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10</w:t>
            </w:r>
          </w:p>
        </w:tc>
        <w:tc>
          <w:tcPr>
            <w:tcW w:w="1229"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3</w:t>
            </w:r>
          </w:p>
        </w:tc>
      </w:tr>
      <w:tr w:rsidR="003F5F55" w:rsidRPr="003F5F55" w:rsidTr="007039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3F5F55" w:rsidRPr="003F5F55" w:rsidRDefault="003F5F55" w:rsidP="003F5F55">
            <w:pPr>
              <w:rPr>
                <w:sz w:val="18"/>
                <w:lang w:eastAsia="es-ES"/>
              </w:rPr>
            </w:pPr>
            <w:r w:rsidRPr="003F5F55">
              <w:rPr>
                <w:sz w:val="18"/>
                <w:lang w:eastAsia="es-ES"/>
              </w:rPr>
              <w:t>R05</w:t>
            </w:r>
          </w:p>
        </w:tc>
        <w:tc>
          <w:tcPr>
            <w:tcW w:w="3147" w:type="dxa"/>
            <w:hideMark/>
          </w:tcPr>
          <w:p w:rsidR="003F5F55" w:rsidRPr="003F5F55" w:rsidRDefault="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Planificación Optimista</w:t>
            </w:r>
          </w:p>
        </w:tc>
        <w:tc>
          <w:tcPr>
            <w:tcW w:w="1842"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BASTANTE PROBABLE</w:t>
            </w:r>
          </w:p>
        </w:tc>
        <w:tc>
          <w:tcPr>
            <w:tcW w:w="666"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0,7</w:t>
            </w:r>
          </w:p>
        </w:tc>
        <w:tc>
          <w:tcPr>
            <w:tcW w:w="1277"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MODERADO</w:t>
            </w:r>
          </w:p>
        </w:tc>
        <w:tc>
          <w:tcPr>
            <w:tcW w:w="656"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20</w:t>
            </w:r>
          </w:p>
        </w:tc>
        <w:tc>
          <w:tcPr>
            <w:tcW w:w="1229"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14</w:t>
            </w:r>
          </w:p>
        </w:tc>
      </w:tr>
      <w:tr w:rsidR="003F5F55" w:rsidRPr="003F5F55" w:rsidTr="007039CD">
        <w:trPr>
          <w:trHeight w:val="900"/>
        </w:trPr>
        <w:tc>
          <w:tcPr>
            <w:cnfStyle w:val="001000000000" w:firstRow="0" w:lastRow="0" w:firstColumn="1" w:lastColumn="0" w:oddVBand="0" w:evenVBand="0" w:oddHBand="0" w:evenHBand="0" w:firstRowFirstColumn="0" w:firstRowLastColumn="0" w:lastRowFirstColumn="0" w:lastRowLastColumn="0"/>
            <w:tcW w:w="676" w:type="dxa"/>
            <w:noWrap/>
            <w:hideMark/>
          </w:tcPr>
          <w:p w:rsidR="003F5F55" w:rsidRPr="003F5F55" w:rsidRDefault="003F5F55" w:rsidP="003F5F55">
            <w:pPr>
              <w:rPr>
                <w:sz w:val="18"/>
                <w:lang w:eastAsia="es-ES"/>
              </w:rPr>
            </w:pPr>
            <w:r w:rsidRPr="003F5F55">
              <w:rPr>
                <w:sz w:val="18"/>
                <w:lang w:eastAsia="es-ES"/>
              </w:rPr>
              <w:t>R06</w:t>
            </w:r>
          </w:p>
        </w:tc>
        <w:tc>
          <w:tcPr>
            <w:tcW w:w="3147" w:type="dxa"/>
            <w:hideMark/>
          </w:tcPr>
          <w:p w:rsidR="003F5F55" w:rsidRPr="003F5F55" w:rsidRDefault="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Subestimación de curva de aprendizaje en tecnologías empleadas</w:t>
            </w:r>
          </w:p>
        </w:tc>
        <w:tc>
          <w:tcPr>
            <w:tcW w:w="1842"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POCO PROBABLE</w:t>
            </w:r>
          </w:p>
        </w:tc>
        <w:tc>
          <w:tcPr>
            <w:tcW w:w="666"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0,3</w:t>
            </w:r>
          </w:p>
        </w:tc>
        <w:tc>
          <w:tcPr>
            <w:tcW w:w="1277"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MODERADO</w:t>
            </w:r>
          </w:p>
        </w:tc>
        <w:tc>
          <w:tcPr>
            <w:tcW w:w="656"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20</w:t>
            </w:r>
          </w:p>
        </w:tc>
        <w:tc>
          <w:tcPr>
            <w:tcW w:w="1229"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6</w:t>
            </w:r>
          </w:p>
        </w:tc>
      </w:tr>
      <w:tr w:rsidR="003F5F55" w:rsidRPr="003F5F55" w:rsidTr="007039C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3F5F55" w:rsidRPr="003F5F55" w:rsidRDefault="003F5F55" w:rsidP="003F5F55">
            <w:pPr>
              <w:rPr>
                <w:sz w:val="18"/>
                <w:lang w:eastAsia="es-ES"/>
              </w:rPr>
            </w:pPr>
            <w:r w:rsidRPr="003F5F55">
              <w:rPr>
                <w:sz w:val="18"/>
                <w:lang w:eastAsia="es-ES"/>
              </w:rPr>
              <w:t>R07</w:t>
            </w:r>
          </w:p>
        </w:tc>
        <w:tc>
          <w:tcPr>
            <w:tcW w:w="3147" w:type="dxa"/>
            <w:hideMark/>
          </w:tcPr>
          <w:p w:rsidR="003F5F55" w:rsidRPr="003F5F55" w:rsidRDefault="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Errores en el Diseño de la Arquitectura</w:t>
            </w:r>
          </w:p>
        </w:tc>
        <w:tc>
          <w:tcPr>
            <w:tcW w:w="1842"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POCO PROBABLE</w:t>
            </w:r>
          </w:p>
        </w:tc>
        <w:tc>
          <w:tcPr>
            <w:tcW w:w="666"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0,3</w:t>
            </w:r>
          </w:p>
        </w:tc>
        <w:tc>
          <w:tcPr>
            <w:tcW w:w="1277"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ALTO</w:t>
            </w:r>
          </w:p>
        </w:tc>
        <w:tc>
          <w:tcPr>
            <w:tcW w:w="656"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40</w:t>
            </w:r>
          </w:p>
        </w:tc>
        <w:tc>
          <w:tcPr>
            <w:tcW w:w="1229"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12</w:t>
            </w:r>
          </w:p>
        </w:tc>
      </w:tr>
      <w:tr w:rsidR="003F5F55" w:rsidRPr="003F5F55" w:rsidTr="007039CD">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3F5F55" w:rsidRPr="003F5F55" w:rsidRDefault="003F5F55" w:rsidP="003F5F55">
            <w:pPr>
              <w:rPr>
                <w:sz w:val="18"/>
                <w:lang w:eastAsia="es-ES"/>
              </w:rPr>
            </w:pPr>
            <w:r w:rsidRPr="003F5F55">
              <w:rPr>
                <w:sz w:val="18"/>
                <w:lang w:eastAsia="es-ES"/>
              </w:rPr>
              <w:t>R08</w:t>
            </w:r>
          </w:p>
        </w:tc>
        <w:tc>
          <w:tcPr>
            <w:tcW w:w="3147" w:type="dxa"/>
            <w:hideMark/>
          </w:tcPr>
          <w:p w:rsidR="003F5F55" w:rsidRPr="003F5F55" w:rsidRDefault="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Incorrecta aplicación de metodología</w:t>
            </w:r>
          </w:p>
        </w:tc>
        <w:tc>
          <w:tcPr>
            <w:tcW w:w="1842"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MEDIANAMENTE PROBABLE</w:t>
            </w:r>
          </w:p>
        </w:tc>
        <w:tc>
          <w:tcPr>
            <w:tcW w:w="666"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0,5</w:t>
            </w:r>
          </w:p>
        </w:tc>
        <w:tc>
          <w:tcPr>
            <w:tcW w:w="1277"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BAJO</w:t>
            </w:r>
          </w:p>
        </w:tc>
        <w:tc>
          <w:tcPr>
            <w:tcW w:w="656"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10</w:t>
            </w:r>
          </w:p>
        </w:tc>
        <w:tc>
          <w:tcPr>
            <w:tcW w:w="1229"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5</w:t>
            </w:r>
          </w:p>
        </w:tc>
      </w:tr>
      <w:tr w:rsidR="003F5F55" w:rsidRPr="003F5F55" w:rsidTr="007039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3F5F55" w:rsidRPr="003F5F55" w:rsidRDefault="003F5F55" w:rsidP="003F5F55">
            <w:pPr>
              <w:rPr>
                <w:sz w:val="18"/>
                <w:lang w:eastAsia="es-ES"/>
              </w:rPr>
            </w:pPr>
            <w:r w:rsidRPr="003F5F55">
              <w:rPr>
                <w:sz w:val="18"/>
                <w:lang w:eastAsia="es-ES"/>
              </w:rPr>
              <w:t>R09</w:t>
            </w:r>
          </w:p>
        </w:tc>
        <w:tc>
          <w:tcPr>
            <w:tcW w:w="3147" w:type="dxa"/>
            <w:hideMark/>
          </w:tcPr>
          <w:p w:rsidR="003F5F55" w:rsidRPr="003F5F55" w:rsidRDefault="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Problemas de comunicación</w:t>
            </w:r>
          </w:p>
        </w:tc>
        <w:tc>
          <w:tcPr>
            <w:tcW w:w="1842"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POCO PROBABLE</w:t>
            </w:r>
          </w:p>
        </w:tc>
        <w:tc>
          <w:tcPr>
            <w:tcW w:w="666"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0,3</w:t>
            </w:r>
          </w:p>
        </w:tc>
        <w:tc>
          <w:tcPr>
            <w:tcW w:w="1277"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ALTO</w:t>
            </w:r>
          </w:p>
        </w:tc>
        <w:tc>
          <w:tcPr>
            <w:tcW w:w="656"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40</w:t>
            </w:r>
          </w:p>
        </w:tc>
        <w:tc>
          <w:tcPr>
            <w:tcW w:w="1229"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12</w:t>
            </w:r>
          </w:p>
        </w:tc>
      </w:tr>
      <w:tr w:rsidR="003F5F55" w:rsidRPr="003F5F55" w:rsidTr="007039CD">
        <w:trPr>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3F5F55" w:rsidRPr="003F5F55" w:rsidRDefault="003F5F55" w:rsidP="003F5F55">
            <w:pPr>
              <w:rPr>
                <w:sz w:val="18"/>
                <w:lang w:eastAsia="es-ES"/>
              </w:rPr>
            </w:pPr>
            <w:r w:rsidRPr="003F5F55">
              <w:rPr>
                <w:sz w:val="18"/>
                <w:lang w:eastAsia="es-ES"/>
              </w:rPr>
              <w:t>R10</w:t>
            </w:r>
          </w:p>
        </w:tc>
        <w:tc>
          <w:tcPr>
            <w:tcW w:w="3147" w:type="dxa"/>
            <w:hideMark/>
          </w:tcPr>
          <w:p w:rsidR="003F5F55" w:rsidRPr="003F5F55" w:rsidRDefault="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Conflictos personales</w:t>
            </w:r>
          </w:p>
        </w:tc>
        <w:tc>
          <w:tcPr>
            <w:tcW w:w="1842"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NADA PROBABLE</w:t>
            </w:r>
          </w:p>
        </w:tc>
        <w:tc>
          <w:tcPr>
            <w:tcW w:w="666"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0,1</w:t>
            </w:r>
          </w:p>
        </w:tc>
        <w:tc>
          <w:tcPr>
            <w:tcW w:w="1277"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ALTO</w:t>
            </w:r>
          </w:p>
        </w:tc>
        <w:tc>
          <w:tcPr>
            <w:tcW w:w="656"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40</w:t>
            </w:r>
          </w:p>
        </w:tc>
        <w:tc>
          <w:tcPr>
            <w:tcW w:w="1229"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4</w:t>
            </w:r>
          </w:p>
        </w:tc>
      </w:tr>
      <w:tr w:rsidR="003F5F55" w:rsidRPr="003F5F55" w:rsidTr="007039C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3F5F55" w:rsidRPr="003F5F55" w:rsidRDefault="003F5F55" w:rsidP="003F5F55">
            <w:pPr>
              <w:rPr>
                <w:sz w:val="18"/>
                <w:lang w:eastAsia="es-ES"/>
              </w:rPr>
            </w:pPr>
            <w:r w:rsidRPr="003F5F55">
              <w:rPr>
                <w:sz w:val="18"/>
                <w:lang w:eastAsia="es-ES"/>
              </w:rPr>
              <w:t>R11</w:t>
            </w:r>
          </w:p>
        </w:tc>
        <w:tc>
          <w:tcPr>
            <w:tcW w:w="3147" w:type="dxa"/>
            <w:hideMark/>
          </w:tcPr>
          <w:p w:rsidR="003F5F55" w:rsidRPr="003F5F55" w:rsidRDefault="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Falta de Compromiso o de Motivación</w:t>
            </w:r>
          </w:p>
        </w:tc>
        <w:tc>
          <w:tcPr>
            <w:tcW w:w="1842"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NADA PROBABLE</w:t>
            </w:r>
          </w:p>
        </w:tc>
        <w:tc>
          <w:tcPr>
            <w:tcW w:w="666"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0,1</w:t>
            </w:r>
          </w:p>
        </w:tc>
        <w:tc>
          <w:tcPr>
            <w:tcW w:w="1277"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MODERADO</w:t>
            </w:r>
          </w:p>
        </w:tc>
        <w:tc>
          <w:tcPr>
            <w:tcW w:w="656"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20</w:t>
            </w:r>
          </w:p>
        </w:tc>
        <w:tc>
          <w:tcPr>
            <w:tcW w:w="1229"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2</w:t>
            </w:r>
          </w:p>
        </w:tc>
      </w:tr>
      <w:tr w:rsidR="003F5F55" w:rsidRPr="003F5F55" w:rsidTr="007039CD">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3F5F55" w:rsidRPr="003F5F55" w:rsidRDefault="003F5F55" w:rsidP="003F5F55">
            <w:pPr>
              <w:rPr>
                <w:sz w:val="18"/>
                <w:lang w:eastAsia="es-ES"/>
              </w:rPr>
            </w:pPr>
            <w:r w:rsidRPr="003F5F55">
              <w:rPr>
                <w:sz w:val="18"/>
                <w:lang w:eastAsia="es-ES"/>
              </w:rPr>
              <w:t>R12</w:t>
            </w:r>
          </w:p>
        </w:tc>
        <w:tc>
          <w:tcPr>
            <w:tcW w:w="3147" w:type="dxa"/>
            <w:hideMark/>
          </w:tcPr>
          <w:p w:rsidR="003F5F55" w:rsidRPr="003F5F55" w:rsidRDefault="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Superposición de tareas con otras actividades académicas.</w:t>
            </w:r>
          </w:p>
        </w:tc>
        <w:tc>
          <w:tcPr>
            <w:tcW w:w="1842"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BASTANTE PROBABLE</w:t>
            </w:r>
          </w:p>
        </w:tc>
        <w:tc>
          <w:tcPr>
            <w:tcW w:w="666"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0,7</w:t>
            </w:r>
          </w:p>
        </w:tc>
        <w:tc>
          <w:tcPr>
            <w:tcW w:w="1277"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BAJO</w:t>
            </w:r>
          </w:p>
        </w:tc>
        <w:tc>
          <w:tcPr>
            <w:tcW w:w="656"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10</w:t>
            </w:r>
          </w:p>
        </w:tc>
        <w:tc>
          <w:tcPr>
            <w:tcW w:w="1229"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7</w:t>
            </w:r>
          </w:p>
        </w:tc>
      </w:tr>
      <w:tr w:rsidR="003F5F55" w:rsidRPr="003F5F55" w:rsidTr="007039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3F5F55" w:rsidRPr="003F5F55" w:rsidRDefault="003F5F55" w:rsidP="003F5F55">
            <w:pPr>
              <w:rPr>
                <w:sz w:val="18"/>
                <w:lang w:eastAsia="es-ES"/>
              </w:rPr>
            </w:pPr>
            <w:r w:rsidRPr="003F5F55">
              <w:rPr>
                <w:sz w:val="18"/>
                <w:lang w:eastAsia="es-ES"/>
              </w:rPr>
              <w:t>R13</w:t>
            </w:r>
          </w:p>
        </w:tc>
        <w:tc>
          <w:tcPr>
            <w:tcW w:w="3147" w:type="dxa"/>
            <w:hideMark/>
          </w:tcPr>
          <w:p w:rsidR="003F5F55" w:rsidRPr="003F5F55" w:rsidRDefault="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Cambios en el Alcance</w:t>
            </w:r>
          </w:p>
        </w:tc>
        <w:tc>
          <w:tcPr>
            <w:tcW w:w="1842"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POCO PROBABLE</w:t>
            </w:r>
          </w:p>
        </w:tc>
        <w:tc>
          <w:tcPr>
            <w:tcW w:w="666"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0,3</w:t>
            </w:r>
          </w:p>
        </w:tc>
        <w:tc>
          <w:tcPr>
            <w:tcW w:w="1277"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ALTO</w:t>
            </w:r>
          </w:p>
        </w:tc>
        <w:tc>
          <w:tcPr>
            <w:tcW w:w="656"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40</w:t>
            </w:r>
          </w:p>
        </w:tc>
        <w:tc>
          <w:tcPr>
            <w:tcW w:w="1229"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12</w:t>
            </w:r>
          </w:p>
        </w:tc>
      </w:tr>
      <w:tr w:rsidR="003F5F55" w:rsidRPr="003F5F55" w:rsidTr="007039CD">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3F5F55" w:rsidRPr="003F5F55" w:rsidRDefault="003F5F55" w:rsidP="003F5F55">
            <w:pPr>
              <w:rPr>
                <w:sz w:val="18"/>
                <w:lang w:eastAsia="es-ES"/>
              </w:rPr>
            </w:pPr>
            <w:r w:rsidRPr="003F5F55">
              <w:rPr>
                <w:sz w:val="18"/>
                <w:lang w:eastAsia="es-ES"/>
              </w:rPr>
              <w:t>R14</w:t>
            </w:r>
          </w:p>
        </w:tc>
        <w:tc>
          <w:tcPr>
            <w:tcW w:w="3147" w:type="dxa"/>
            <w:hideMark/>
          </w:tcPr>
          <w:p w:rsidR="003F5F55" w:rsidRPr="003F5F55" w:rsidRDefault="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 xml:space="preserve">Lentitud en la toma de </w:t>
            </w:r>
            <w:r w:rsidR="007039CD" w:rsidRPr="003F5F55">
              <w:rPr>
                <w:sz w:val="18"/>
                <w:lang w:eastAsia="es-ES"/>
              </w:rPr>
              <w:t>Decisiones</w:t>
            </w:r>
          </w:p>
        </w:tc>
        <w:tc>
          <w:tcPr>
            <w:tcW w:w="1842"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MEDIANAMENTE PROBABLE</w:t>
            </w:r>
          </w:p>
        </w:tc>
        <w:tc>
          <w:tcPr>
            <w:tcW w:w="666"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0,5</w:t>
            </w:r>
          </w:p>
        </w:tc>
        <w:tc>
          <w:tcPr>
            <w:tcW w:w="1277"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MODERADO</w:t>
            </w:r>
          </w:p>
        </w:tc>
        <w:tc>
          <w:tcPr>
            <w:tcW w:w="656"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20</w:t>
            </w:r>
          </w:p>
        </w:tc>
        <w:tc>
          <w:tcPr>
            <w:tcW w:w="1229"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10</w:t>
            </w:r>
          </w:p>
        </w:tc>
      </w:tr>
      <w:tr w:rsidR="003F5F55" w:rsidRPr="003F5F55" w:rsidTr="007039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3F5F55" w:rsidRPr="003F5F55" w:rsidRDefault="003F5F55" w:rsidP="003F5F55">
            <w:pPr>
              <w:rPr>
                <w:sz w:val="18"/>
                <w:lang w:eastAsia="es-ES"/>
              </w:rPr>
            </w:pPr>
            <w:r w:rsidRPr="003F5F55">
              <w:rPr>
                <w:sz w:val="18"/>
                <w:lang w:eastAsia="es-ES"/>
              </w:rPr>
              <w:t>R15</w:t>
            </w:r>
          </w:p>
        </w:tc>
        <w:tc>
          <w:tcPr>
            <w:tcW w:w="3147" w:type="dxa"/>
            <w:hideMark/>
          </w:tcPr>
          <w:p w:rsidR="003F5F55" w:rsidRPr="003F5F55" w:rsidRDefault="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Cambios en las prioridades</w:t>
            </w:r>
          </w:p>
        </w:tc>
        <w:tc>
          <w:tcPr>
            <w:tcW w:w="1842"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NADA PROBABLE</w:t>
            </w:r>
          </w:p>
        </w:tc>
        <w:tc>
          <w:tcPr>
            <w:tcW w:w="666"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0,1</w:t>
            </w:r>
          </w:p>
        </w:tc>
        <w:tc>
          <w:tcPr>
            <w:tcW w:w="1277"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BAJO</w:t>
            </w:r>
          </w:p>
        </w:tc>
        <w:tc>
          <w:tcPr>
            <w:tcW w:w="656"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10</w:t>
            </w:r>
          </w:p>
        </w:tc>
        <w:tc>
          <w:tcPr>
            <w:tcW w:w="1229"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1</w:t>
            </w:r>
          </w:p>
        </w:tc>
      </w:tr>
      <w:tr w:rsidR="003F5F55" w:rsidRPr="003F5F55" w:rsidTr="007039CD">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3F5F55" w:rsidRPr="003F5F55" w:rsidRDefault="003F5F55" w:rsidP="003F5F55">
            <w:pPr>
              <w:rPr>
                <w:sz w:val="18"/>
                <w:lang w:eastAsia="es-ES"/>
              </w:rPr>
            </w:pPr>
            <w:r w:rsidRPr="003F5F55">
              <w:rPr>
                <w:sz w:val="18"/>
                <w:lang w:eastAsia="es-ES"/>
              </w:rPr>
              <w:t>R16</w:t>
            </w:r>
          </w:p>
        </w:tc>
        <w:tc>
          <w:tcPr>
            <w:tcW w:w="3147" w:type="dxa"/>
            <w:hideMark/>
          </w:tcPr>
          <w:p w:rsidR="003F5F55" w:rsidRPr="003F5F55" w:rsidRDefault="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Trabajos o tareas no programados</w:t>
            </w:r>
          </w:p>
        </w:tc>
        <w:tc>
          <w:tcPr>
            <w:tcW w:w="1842"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POCO PROBABLE</w:t>
            </w:r>
          </w:p>
        </w:tc>
        <w:tc>
          <w:tcPr>
            <w:tcW w:w="666"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0,3</w:t>
            </w:r>
          </w:p>
        </w:tc>
        <w:tc>
          <w:tcPr>
            <w:tcW w:w="1277"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MODERADO</w:t>
            </w:r>
          </w:p>
        </w:tc>
        <w:tc>
          <w:tcPr>
            <w:tcW w:w="656"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20</w:t>
            </w:r>
          </w:p>
        </w:tc>
        <w:tc>
          <w:tcPr>
            <w:tcW w:w="1229"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6</w:t>
            </w:r>
          </w:p>
        </w:tc>
      </w:tr>
      <w:tr w:rsidR="003F5F55" w:rsidRPr="003F5F55" w:rsidTr="007039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3F5F55" w:rsidRPr="003F5F55" w:rsidRDefault="003F5F55" w:rsidP="003F5F55">
            <w:pPr>
              <w:rPr>
                <w:sz w:val="18"/>
                <w:lang w:eastAsia="es-ES"/>
              </w:rPr>
            </w:pPr>
            <w:r w:rsidRPr="003F5F55">
              <w:rPr>
                <w:sz w:val="18"/>
                <w:lang w:eastAsia="es-ES"/>
              </w:rPr>
              <w:t>R17</w:t>
            </w:r>
          </w:p>
        </w:tc>
        <w:tc>
          <w:tcPr>
            <w:tcW w:w="3147" w:type="dxa"/>
            <w:hideMark/>
          </w:tcPr>
          <w:p w:rsidR="003F5F55" w:rsidRPr="003F5F55" w:rsidRDefault="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Supuestos no válidos</w:t>
            </w:r>
          </w:p>
        </w:tc>
        <w:tc>
          <w:tcPr>
            <w:tcW w:w="1842"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POCO PROBABLE</w:t>
            </w:r>
          </w:p>
        </w:tc>
        <w:tc>
          <w:tcPr>
            <w:tcW w:w="666"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0,3</w:t>
            </w:r>
          </w:p>
        </w:tc>
        <w:tc>
          <w:tcPr>
            <w:tcW w:w="1277"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MODERADO</w:t>
            </w:r>
          </w:p>
        </w:tc>
        <w:tc>
          <w:tcPr>
            <w:tcW w:w="656"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20</w:t>
            </w:r>
          </w:p>
        </w:tc>
        <w:tc>
          <w:tcPr>
            <w:tcW w:w="1229"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6</w:t>
            </w:r>
          </w:p>
        </w:tc>
      </w:tr>
      <w:tr w:rsidR="003F5F55" w:rsidRPr="003F5F55" w:rsidTr="007039CD">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3F5F55" w:rsidRPr="003F5F55" w:rsidRDefault="003F5F55" w:rsidP="003F5F55">
            <w:pPr>
              <w:rPr>
                <w:sz w:val="18"/>
                <w:lang w:eastAsia="es-ES"/>
              </w:rPr>
            </w:pPr>
            <w:r w:rsidRPr="003F5F55">
              <w:rPr>
                <w:sz w:val="18"/>
                <w:lang w:eastAsia="es-ES"/>
              </w:rPr>
              <w:t>R18</w:t>
            </w:r>
          </w:p>
        </w:tc>
        <w:tc>
          <w:tcPr>
            <w:tcW w:w="3147" w:type="dxa"/>
            <w:hideMark/>
          </w:tcPr>
          <w:p w:rsidR="003F5F55" w:rsidRPr="003F5F55" w:rsidRDefault="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Deficiencias en la Interfaz de Usuario</w:t>
            </w:r>
          </w:p>
        </w:tc>
        <w:tc>
          <w:tcPr>
            <w:tcW w:w="1842"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POCO PROBABLE</w:t>
            </w:r>
          </w:p>
        </w:tc>
        <w:tc>
          <w:tcPr>
            <w:tcW w:w="666"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0,3</w:t>
            </w:r>
          </w:p>
        </w:tc>
        <w:tc>
          <w:tcPr>
            <w:tcW w:w="1277"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MODERADO</w:t>
            </w:r>
          </w:p>
        </w:tc>
        <w:tc>
          <w:tcPr>
            <w:tcW w:w="656"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20</w:t>
            </w:r>
          </w:p>
        </w:tc>
        <w:tc>
          <w:tcPr>
            <w:tcW w:w="1229"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6</w:t>
            </w:r>
          </w:p>
        </w:tc>
      </w:tr>
      <w:tr w:rsidR="003F5F55" w:rsidRPr="003F5F55" w:rsidTr="007039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3F5F55" w:rsidRPr="003F5F55" w:rsidRDefault="003F5F55" w:rsidP="003F5F55">
            <w:pPr>
              <w:rPr>
                <w:sz w:val="18"/>
                <w:lang w:eastAsia="es-ES"/>
              </w:rPr>
            </w:pPr>
            <w:r w:rsidRPr="003F5F55">
              <w:rPr>
                <w:sz w:val="18"/>
                <w:lang w:eastAsia="es-ES"/>
              </w:rPr>
              <w:t>R19</w:t>
            </w:r>
          </w:p>
        </w:tc>
        <w:tc>
          <w:tcPr>
            <w:tcW w:w="3147" w:type="dxa"/>
            <w:hideMark/>
          </w:tcPr>
          <w:p w:rsidR="003F5F55" w:rsidRPr="003F5F55" w:rsidRDefault="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Complejidad tecnológica</w:t>
            </w:r>
          </w:p>
        </w:tc>
        <w:tc>
          <w:tcPr>
            <w:tcW w:w="1842"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MEDIANAMENTE PROBABLE</w:t>
            </w:r>
          </w:p>
        </w:tc>
        <w:tc>
          <w:tcPr>
            <w:tcW w:w="666"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0,5</w:t>
            </w:r>
          </w:p>
        </w:tc>
        <w:tc>
          <w:tcPr>
            <w:tcW w:w="1277"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MODERADO</w:t>
            </w:r>
          </w:p>
        </w:tc>
        <w:tc>
          <w:tcPr>
            <w:tcW w:w="656"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20</w:t>
            </w:r>
          </w:p>
        </w:tc>
        <w:tc>
          <w:tcPr>
            <w:tcW w:w="1229"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10</w:t>
            </w:r>
          </w:p>
        </w:tc>
      </w:tr>
      <w:tr w:rsidR="003F5F55" w:rsidRPr="003F5F55" w:rsidTr="007039CD">
        <w:trPr>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3F5F55" w:rsidRPr="003F5F55" w:rsidRDefault="003F5F55" w:rsidP="003F5F55">
            <w:pPr>
              <w:rPr>
                <w:sz w:val="18"/>
                <w:lang w:eastAsia="es-ES"/>
              </w:rPr>
            </w:pPr>
            <w:r w:rsidRPr="003F5F55">
              <w:rPr>
                <w:sz w:val="18"/>
                <w:lang w:eastAsia="es-ES"/>
              </w:rPr>
              <w:t>R20</w:t>
            </w:r>
          </w:p>
        </w:tc>
        <w:tc>
          <w:tcPr>
            <w:tcW w:w="3147" w:type="dxa"/>
            <w:hideMark/>
          </w:tcPr>
          <w:p w:rsidR="003F5F55" w:rsidRPr="003F5F55" w:rsidRDefault="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Desvíos de la planificación</w:t>
            </w:r>
          </w:p>
        </w:tc>
        <w:tc>
          <w:tcPr>
            <w:tcW w:w="1842"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MEDIANAMENTE PROBABLE</w:t>
            </w:r>
          </w:p>
        </w:tc>
        <w:tc>
          <w:tcPr>
            <w:tcW w:w="666"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0,5</w:t>
            </w:r>
          </w:p>
        </w:tc>
        <w:tc>
          <w:tcPr>
            <w:tcW w:w="1277"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BAJO</w:t>
            </w:r>
          </w:p>
        </w:tc>
        <w:tc>
          <w:tcPr>
            <w:tcW w:w="656"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10</w:t>
            </w:r>
          </w:p>
        </w:tc>
        <w:tc>
          <w:tcPr>
            <w:tcW w:w="1229"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5</w:t>
            </w:r>
          </w:p>
        </w:tc>
      </w:tr>
      <w:tr w:rsidR="003F5F55" w:rsidRPr="003F5F55" w:rsidTr="007039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3F5F55" w:rsidRPr="003F5F55" w:rsidRDefault="003F5F55" w:rsidP="003F5F55">
            <w:pPr>
              <w:rPr>
                <w:sz w:val="18"/>
                <w:lang w:eastAsia="es-ES"/>
              </w:rPr>
            </w:pPr>
            <w:r w:rsidRPr="003F5F55">
              <w:rPr>
                <w:sz w:val="18"/>
                <w:lang w:eastAsia="es-ES"/>
              </w:rPr>
              <w:t>R21</w:t>
            </w:r>
          </w:p>
        </w:tc>
        <w:tc>
          <w:tcPr>
            <w:tcW w:w="3147" w:type="dxa"/>
            <w:hideMark/>
          </w:tcPr>
          <w:p w:rsidR="003F5F55" w:rsidRPr="003F5F55" w:rsidRDefault="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Necesidad de espacio físico</w:t>
            </w:r>
          </w:p>
        </w:tc>
        <w:tc>
          <w:tcPr>
            <w:tcW w:w="1842"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POCO PROBABLE</w:t>
            </w:r>
          </w:p>
        </w:tc>
        <w:tc>
          <w:tcPr>
            <w:tcW w:w="666"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0,3</w:t>
            </w:r>
          </w:p>
        </w:tc>
        <w:tc>
          <w:tcPr>
            <w:tcW w:w="1277"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BAJO</w:t>
            </w:r>
          </w:p>
        </w:tc>
        <w:tc>
          <w:tcPr>
            <w:tcW w:w="656"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10</w:t>
            </w:r>
          </w:p>
        </w:tc>
        <w:tc>
          <w:tcPr>
            <w:tcW w:w="1229"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3</w:t>
            </w:r>
          </w:p>
        </w:tc>
      </w:tr>
      <w:tr w:rsidR="003F5F55" w:rsidRPr="003F5F55" w:rsidTr="007039CD">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3F5F55" w:rsidRPr="003F5F55" w:rsidRDefault="003F5F55" w:rsidP="003F5F55">
            <w:pPr>
              <w:rPr>
                <w:sz w:val="18"/>
                <w:lang w:eastAsia="es-ES"/>
              </w:rPr>
            </w:pPr>
            <w:r w:rsidRPr="003F5F55">
              <w:rPr>
                <w:sz w:val="18"/>
                <w:lang w:eastAsia="es-ES"/>
              </w:rPr>
              <w:t>R22</w:t>
            </w:r>
          </w:p>
        </w:tc>
        <w:tc>
          <w:tcPr>
            <w:tcW w:w="3147" w:type="dxa"/>
            <w:hideMark/>
          </w:tcPr>
          <w:p w:rsidR="003F5F55" w:rsidRPr="003F5F55" w:rsidRDefault="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Fallas en la gestión del proyecto</w:t>
            </w:r>
          </w:p>
        </w:tc>
        <w:tc>
          <w:tcPr>
            <w:tcW w:w="1842"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POCO PROBABLE</w:t>
            </w:r>
          </w:p>
        </w:tc>
        <w:tc>
          <w:tcPr>
            <w:tcW w:w="666"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0,3</w:t>
            </w:r>
          </w:p>
        </w:tc>
        <w:tc>
          <w:tcPr>
            <w:tcW w:w="1277"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MODERADO</w:t>
            </w:r>
          </w:p>
        </w:tc>
        <w:tc>
          <w:tcPr>
            <w:tcW w:w="656"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20</w:t>
            </w:r>
          </w:p>
        </w:tc>
        <w:tc>
          <w:tcPr>
            <w:tcW w:w="1229"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6</w:t>
            </w:r>
          </w:p>
        </w:tc>
      </w:tr>
      <w:tr w:rsidR="003F5F55" w:rsidRPr="003F5F55" w:rsidTr="007039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3F5F55" w:rsidRPr="003F5F55" w:rsidRDefault="003F5F55" w:rsidP="003F5F55">
            <w:pPr>
              <w:rPr>
                <w:sz w:val="18"/>
                <w:lang w:eastAsia="es-ES"/>
              </w:rPr>
            </w:pPr>
            <w:r w:rsidRPr="003F5F55">
              <w:rPr>
                <w:sz w:val="18"/>
                <w:lang w:eastAsia="es-ES"/>
              </w:rPr>
              <w:t>R23</w:t>
            </w:r>
          </w:p>
        </w:tc>
        <w:tc>
          <w:tcPr>
            <w:tcW w:w="3147" w:type="dxa"/>
            <w:hideMark/>
          </w:tcPr>
          <w:p w:rsidR="003F5F55" w:rsidRPr="003F5F55" w:rsidRDefault="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Control de Calidad deficiente</w:t>
            </w:r>
          </w:p>
        </w:tc>
        <w:tc>
          <w:tcPr>
            <w:tcW w:w="1842"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MEDIANAMENTE PROBABLE</w:t>
            </w:r>
          </w:p>
        </w:tc>
        <w:tc>
          <w:tcPr>
            <w:tcW w:w="666"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0,5</w:t>
            </w:r>
          </w:p>
        </w:tc>
        <w:tc>
          <w:tcPr>
            <w:tcW w:w="1277"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BAJO</w:t>
            </w:r>
          </w:p>
        </w:tc>
        <w:tc>
          <w:tcPr>
            <w:tcW w:w="656"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10</w:t>
            </w:r>
          </w:p>
        </w:tc>
        <w:tc>
          <w:tcPr>
            <w:tcW w:w="1229"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5</w:t>
            </w:r>
          </w:p>
        </w:tc>
      </w:tr>
      <w:tr w:rsidR="003F5F55" w:rsidRPr="003F5F55" w:rsidTr="007039CD">
        <w:trPr>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3F5F55" w:rsidRPr="003F5F55" w:rsidRDefault="003F5F55" w:rsidP="003F5F55">
            <w:pPr>
              <w:rPr>
                <w:sz w:val="18"/>
                <w:lang w:eastAsia="es-ES"/>
              </w:rPr>
            </w:pPr>
            <w:r w:rsidRPr="003F5F55">
              <w:rPr>
                <w:sz w:val="18"/>
                <w:lang w:eastAsia="es-ES"/>
              </w:rPr>
              <w:t>R24</w:t>
            </w:r>
          </w:p>
        </w:tc>
        <w:tc>
          <w:tcPr>
            <w:tcW w:w="3147" w:type="dxa"/>
            <w:hideMark/>
          </w:tcPr>
          <w:p w:rsidR="003F5F55" w:rsidRPr="003F5F55" w:rsidRDefault="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Falta de Rigor</w:t>
            </w:r>
          </w:p>
        </w:tc>
        <w:tc>
          <w:tcPr>
            <w:tcW w:w="1842"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POCO PROBABLE</w:t>
            </w:r>
          </w:p>
        </w:tc>
        <w:tc>
          <w:tcPr>
            <w:tcW w:w="666"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0,3</w:t>
            </w:r>
          </w:p>
        </w:tc>
        <w:tc>
          <w:tcPr>
            <w:tcW w:w="1277"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MODERADO</w:t>
            </w:r>
          </w:p>
        </w:tc>
        <w:tc>
          <w:tcPr>
            <w:tcW w:w="656"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20</w:t>
            </w:r>
          </w:p>
        </w:tc>
        <w:tc>
          <w:tcPr>
            <w:tcW w:w="1229"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6</w:t>
            </w:r>
          </w:p>
        </w:tc>
      </w:tr>
      <w:tr w:rsidR="003F5F55" w:rsidRPr="003F5F55" w:rsidTr="007039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3F5F55" w:rsidRPr="003F5F55" w:rsidRDefault="003F5F55" w:rsidP="003F5F55">
            <w:pPr>
              <w:rPr>
                <w:sz w:val="18"/>
                <w:lang w:eastAsia="es-ES"/>
              </w:rPr>
            </w:pPr>
            <w:r w:rsidRPr="003F5F55">
              <w:rPr>
                <w:sz w:val="18"/>
                <w:lang w:eastAsia="es-ES"/>
              </w:rPr>
              <w:lastRenderedPageBreak/>
              <w:t>R25</w:t>
            </w:r>
          </w:p>
        </w:tc>
        <w:tc>
          <w:tcPr>
            <w:tcW w:w="3147" w:type="dxa"/>
            <w:hideMark/>
          </w:tcPr>
          <w:p w:rsidR="003F5F55" w:rsidRPr="003F5F55" w:rsidRDefault="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Funcionalidad innecesaria</w:t>
            </w:r>
          </w:p>
        </w:tc>
        <w:tc>
          <w:tcPr>
            <w:tcW w:w="1842"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NADA PROBABLE</w:t>
            </w:r>
          </w:p>
        </w:tc>
        <w:tc>
          <w:tcPr>
            <w:tcW w:w="666"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0,1</w:t>
            </w:r>
          </w:p>
        </w:tc>
        <w:tc>
          <w:tcPr>
            <w:tcW w:w="1277"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ALTO</w:t>
            </w:r>
          </w:p>
        </w:tc>
        <w:tc>
          <w:tcPr>
            <w:tcW w:w="656"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40</w:t>
            </w:r>
          </w:p>
        </w:tc>
        <w:tc>
          <w:tcPr>
            <w:tcW w:w="1229"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4</w:t>
            </w:r>
          </w:p>
        </w:tc>
      </w:tr>
      <w:tr w:rsidR="003F5F55" w:rsidRPr="003F5F55" w:rsidTr="007039CD">
        <w:trPr>
          <w:trHeight w:val="600"/>
        </w:trPr>
        <w:tc>
          <w:tcPr>
            <w:cnfStyle w:val="001000000000" w:firstRow="0" w:lastRow="0" w:firstColumn="1" w:lastColumn="0" w:oddVBand="0" w:evenVBand="0" w:oddHBand="0" w:evenHBand="0" w:firstRowFirstColumn="0" w:firstRowLastColumn="0" w:lastRowFirstColumn="0" w:lastRowLastColumn="0"/>
            <w:tcW w:w="676" w:type="dxa"/>
            <w:noWrap/>
            <w:hideMark/>
          </w:tcPr>
          <w:p w:rsidR="003F5F55" w:rsidRPr="003F5F55" w:rsidRDefault="003F5F55" w:rsidP="003F5F55">
            <w:pPr>
              <w:rPr>
                <w:sz w:val="18"/>
                <w:lang w:eastAsia="es-ES"/>
              </w:rPr>
            </w:pPr>
            <w:r w:rsidRPr="003F5F55">
              <w:rPr>
                <w:sz w:val="18"/>
                <w:lang w:eastAsia="es-ES"/>
              </w:rPr>
              <w:t>R26</w:t>
            </w:r>
          </w:p>
        </w:tc>
        <w:tc>
          <w:tcPr>
            <w:tcW w:w="3147" w:type="dxa"/>
            <w:hideMark/>
          </w:tcPr>
          <w:p w:rsidR="003F5F55" w:rsidRPr="003F5F55" w:rsidRDefault="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Deficiencias en la Documentación</w:t>
            </w:r>
          </w:p>
        </w:tc>
        <w:tc>
          <w:tcPr>
            <w:tcW w:w="1842"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POCO PROBABLE</w:t>
            </w:r>
          </w:p>
        </w:tc>
        <w:tc>
          <w:tcPr>
            <w:tcW w:w="666"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0,3</w:t>
            </w:r>
          </w:p>
        </w:tc>
        <w:tc>
          <w:tcPr>
            <w:tcW w:w="1277"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ALTO</w:t>
            </w:r>
          </w:p>
        </w:tc>
        <w:tc>
          <w:tcPr>
            <w:tcW w:w="656"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40</w:t>
            </w:r>
          </w:p>
        </w:tc>
        <w:tc>
          <w:tcPr>
            <w:tcW w:w="1229" w:type="dxa"/>
            <w:noWrap/>
            <w:hideMark/>
          </w:tcPr>
          <w:p w:rsidR="003F5F55" w:rsidRPr="003F5F55" w:rsidRDefault="003F5F55" w:rsidP="003F5F55">
            <w:pPr>
              <w:cnfStyle w:val="000000000000" w:firstRow="0" w:lastRow="0" w:firstColumn="0" w:lastColumn="0" w:oddVBand="0" w:evenVBand="0" w:oddHBand="0" w:evenHBand="0" w:firstRowFirstColumn="0" w:firstRowLastColumn="0" w:lastRowFirstColumn="0" w:lastRowLastColumn="0"/>
              <w:rPr>
                <w:sz w:val="18"/>
                <w:lang w:eastAsia="es-ES"/>
              </w:rPr>
            </w:pPr>
            <w:r w:rsidRPr="003F5F55">
              <w:rPr>
                <w:sz w:val="18"/>
                <w:lang w:eastAsia="es-ES"/>
              </w:rPr>
              <w:t>12</w:t>
            </w:r>
          </w:p>
        </w:tc>
      </w:tr>
      <w:tr w:rsidR="003F5F55" w:rsidRPr="003F5F55" w:rsidTr="007039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dxa"/>
            <w:noWrap/>
            <w:hideMark/>
          </w:tcPr>
          <w:p w:rsidR="003F5F55" w:rsidRPr="003F5F55" w:rsidRDefault="003F5F55" w:rsidP="003F5F55">
            <w:pPr>
              <w:rPr>
                <w:sz w:val="18"/>
                <w:lang w:eastAsia="es-ES"/>
              </w:rPr>
            </w:pPr>
            <w:r w:rsidRPr="003F5F55">
              <w:rPr>
                <w:sz w:val="18"/>
                <w:lang w:eastAsia="es-ES"/>
              </w:rPr>
              <w:t>R27</w:t>
            </w:r>
          </w:p>
        </w:tc>
        <w:tc>
          <w:tcPr>
            <w:tcW w:w="3147" w:type="dxa"/>
            <w:hideMark/>
          </w:tcPr>
          <w:p w:rsidR="003F5F55" w:rsidRPr="003F5F55" w:rsidRDefault="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Situación económica nacional</w:t>
            </w:r>
          </w:p>
        </w:tc>
        <w:tc>
          <w:tcPr>
            <w:tcW w:w="1842"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MEDIANAMENTE PROBABLE</w:t>
            </w:r>
          </w:p>
        </w:tc>
        <w:tc>
          <w:tcPr>
            <w:tcW w:w="666"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0,5</w:t>
            </w:r>
          </w:p>
        </w:tc>
        <w:tc>
          <w:tcPr>
            <w:tcW w:w="1277"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BAJO</w:t>
            </w:r>
          </w:p>
        </w:tc>
        <w:tc>
          <w:tcPr>
            <w:tcW w:w="656"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10</w:t>
            </w:r>
          </w:p>
        </w:tc>
        <w:tc>
          <w:tcPr>
            <w:tcW w:w="1229" w:type="dxa"/>
            <w:noWrap/>
            <w:hideMark/>
          </w:tcPr>
          <w:p w:rsidR="003F5F55" w:rsidRPr="003F5F55" w:rsidRDefault="003F5F55" w:rsidP="003F5F55">
            <w:pPr>
              <w:cnfStyle w:val="000000100000" w:firstRow="0" w:lastRow="0" w:firstColumn="0" w:lastColumn="0" w:oddVBand="0" w:evenVBand="0" w:oddHBand="1" w:evenHBand="0" w:firstRowFirstColumn="0" w:firstRowLastColumn="0" w:lastRowFirstColumn="0" w:lastRowLastColumn="0"/>
              <w:rPr>
                <w:sz w:val="18"/>
                <w:lang w:eastAsia="es-ES"/>
              </w:rPr>
            </w:pPr>
            <w:r w:rsidRPr="003F5F55">
              <w:rPr>
                <w:sz w:val="18"/>
                <w:lang w:eastAsia="es-ES"/>
              </w:rPr>
              <w:t>5</w:t>
            </w:r>
          </w:p>
        </w:tc>
      </w:tr>
    </w:tbl>
    <w:p w:rsidR="003F5F55" w:rsidRPr="003759B2" w:rsidRDefault="003F5F55" w:rsidP="003759B2">
      <w:pPr>
        <w:rPr>
          <w:color w:val="FF0000"/>
          <w:lang w:val="es-ES" w:eastAsia="es-ES"/>
        </w:rPr>
      </w:pPr>
    </w:p>
    <w:p w:rsidR="00AC5F4B" w:rsidRDefault="00AC5F4B" w:rsidP="00AC5F4B">
      <w:pPr>
        <w:pStyle w:val="Ttulo1"/>
        <w:rPr>
          <w:lang w:val="es-ES" w:eastAsia="es-ES"/>
        </w:rPr>
      </w:pPr>
      <w:bookmarkStart w:id="23" w:name="_Toc526870369"/>
      <w:r>
        <w:rPr>
          <w:lang w:val="es-ES" w:eastAsia="es-ES"/>
        </w:rPr>
        <w:t>Plan de Respuesta a Rie</w:t>
      </w:r>
      <w:r w:rsidR="009704C2">
        <w:rPr>
          <w:lang w:val="es-ES" w:eastAsia="es-ES"/>
        </w:rPr>
        <w:t>s</w:t>
      </w:r>
      <w:r>
        <w:rPr>
          <w:lang w:val="es-ES" w:eastAsia="es-ES"/>
        </w:rPr>
        <w:t>gos</w:t>
      </w:r>
      <w:bookmarkEnd w:id="23"/>
    </w:p>
    <w:p w:rsidR="00DF11AD" w:rsidRDefault="007B7BA8" w:rsidP="003759B2">
      <w:pPr>
        <w:rPr>
          <w:lang w:val="es-ES" w:eastAsia="es-ES"/>
        </w:rPr>
      </w:pPr>
      <w:r w:rsidRPr="007B7BA8">
        <w:rPr>
          <w:lang w:val="es-ES" w:eastAsia="es-ES"/>
        </w:rPr>
        <w:t xml:space="preserve">La suma total de las exposiciones de los riesgos analizados fue de 193. Fueron seleccionados para su gestión los riesgos con exposición mayor o igual a </w:t>
      </w:r>
      <w:r w:rsidR="009630B7">
        <w:rPr>
          <w:lang w:val="es-ES" w:eastAsia="es-ES"/>
        </w:rPr>
        <w:t>8</w:t>
      </w:r>
      <w:r w:rsidRPr="007B7BA8">
        <w:rPr>
          <w:lang w:val="es-ES" w:eastAsia="es-ES"/>
        </w:rPr>
        <w:t xml:space="preserve"> ya que la suma de las mismas da un total de 1</w:t>
      </w:r>
      <w:r w:rsidR="009630B7">
        <w:rPr>
          <w:lang w:val="es-ES" w:eastAsia="es-ES"/>
        </w:rPr>
        <w:t>08</w:t>
      </w:r>
      <w:r w:rsidRPr="007B7BA8">
        <w:rPr>
          <w:lang w:val="es-ES" w:eastAsia="es-ES"/>
        </w:rPr>
        <w:t xml:space="preserve"> que representa aproximadamente una proporción del </w:t>
      </w:r>
      <w:r w:rsidR="009630B7">
        <w:rPr>
          <w:lang w:val="es-ES" w:eastAsia="es-ES"/>
        </w:rPr>
        <w:t>55</w:t>
      </w:r>
      <w:r w:rsidRPr="007B7BA8">
        <w:rPr>
          <w:lang w:val="es-ES" w:eastAsia="es-ES"/>
        </w:rPr>
        <w:t>.</w:t>
      </w:r>
      <w:r w:rsidR="009630B7">
        <w:rPr>
          <w:lang w:val="es-ES" w:eastAsia="es-ES"/>
        </w:rPr>
        <w:t>96</w:t>
      </w:r>
      <w:r w:rsidRPr="007B7BA8">
        <w:rPr>
          <w:lang w:val="es-ES" w:eastAsia="es-ES"/>
        </w:rPr>
        <w:t>%.</w:t>
      </w:r>
    </w:p>
    <w:p w:rsidR="004C5A0F" w:rsidRPr="007B7BA8" w:rsidRDefault="004C5A0F" w:rsidP="003759B2">
      <w:pPr>
        <w:rPr>
          <w:lang w:val="es-ES" w:eastAsia="es-ES"/>
        </w:rPr>
      </w:pPr>
      <w:r>
        <w:rPr>
          <w:lang w:val="es-ES" w:eastAsia="es-ES"/>
        </w:rPr>
        <w:t>Se especifican de manera general las Instancias de Seguimiento y Responsables de cada Riesgo, ya que serán los mismos para todos. El seguimiento de los riesgos se hará en las reuniones de R</w:t>
      </w:r>
      <w:r w:rsidR="00BC025D">
        <w:rPr>
          <w:lang w:val="es-ES" w:eastAsia="es-ES"/>
        </w:rPr>
        <w:t>evisión</w:t>
      </w:r>
      <w:r>
        <w:rPr>
          <w:lang w:val="es-ES" w:eastAsia="es-ES"/>
        </w:rPr>
        <w:t xml:space="preserve"> de cada Sprint, y como responsables del riesgo, estará designado todo el equipo de Scrum.</w:t>
      </w:r>
    </w:p>
    <w:p w:rsidR="003759B2" w:rsidRDefault="003759B2" w:rsidP="00A73241">
      <w:pPr>
        <w:ind w:left="1440" w:hanging="1440"/>
        <w:rPr>
          <w:color w:val="FF0000"/>
          <w:lang w:val="es-ES" w:eastAsia="es-ES"/>
        </w:rPr>
      </w:pPr>
    </w:p>
    <w:tbl>
      <w:tblPr>
        <w:tblStyle w:val="Tabladecuadrcula4-nfasis1"/>
        <w:tblW w:w="9493" w:type="dxa"/>
        <w:tblLook w:val="04A0" w:firstRow="1" w:lastRow="0" w:firstColumn="1" w:lastColumn="0" w:noHBand="0" w:noVBand="1"/>
      </w:tblPr>
      <w:tblGrid>
        <w:gridCol w:w="1610"/>
        <w:gridCol w:w="7883"/>
      </w:tblGrid>
      <w:tr w:rsidR="007D0EE6" w:rsidRPr="007D0EE6" w:rsidTr="007D0E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4C5A0F" w:rsidRPr="007D0EE6" w:rsidRDefault="004C5A0F" w:rsidP="007D0EE6">
            <w:pPr>
              <w:widowControl/>
              <w:spacing w:line="240" w:lineRule="auto"/>
              <w:jc w:val="right"/>
              <w:rPr>
                <w:rFonts w:cs="Arial"/>
                <w:bCs w:val="0"/>
                <w:szCs w:val="22"/>
              </w:rPr>
            </w:pPr>
            <w:r w:rsidRPr="007D0EE6">
              <w:rPr>
                <w:rFonts w:cs="Arial"/>
                <w:bCs w:val="0"/>
                <w:szCs w:val="22"/>
              </w:rPr>
              <w:t>ID</w:t>
            </w:r>
          </w:p>
        </w:tc>
        <w:tc>
          <w:tcPr>
            <w:tcW w:w="7883" w:type="dxa"/>
          </w:tcPr>
          <w:p w:rsidR="004C5A0F" w:rsidRPr="007D0EE6" w:rsidRDefault="004C5A0F" w:rsidP="004C5A0F">
            <w:pPr>
              <w:widowControl/>
              <w:spacing w:line="240" w:lineRule="auto"/>
              <w:cnfStyle w:val="100000000000" w:firstRow="1" w:lastRow="0" w:firstColumn="0" w:lastColumn="0" w:oddVBand="0" w:evenVBand="0" w:oddHBand="0" w:evenHBand="0" w:firstRowFirstColumn="0" w:firstRowLastColumn="0" w:lastRowFirstColumn="0" w:lastRowLastColumn="0"/>
              <w:rPr>
                <w:rFonts w:cs="Arial"/>
                <w:bCs w:val="0"/>
                <w:szCs w:val="22"/>
              </w:rPr>
            </w:pPr>
            <w:r w:rsidRPr="007D0EE6">
              <w:rPr>
                <w:rFonts w:cs="Arial"/>
                <w:bCs w:val="0"/>
                <w:szCs w:val="22"/>
              </w:rPr>
              <w:t>R01</w:t>
            </w:r>
          </w:p>
        </w:tc>
      </w:tr>
      <w:tr w:rsidR="004C5A0F" w:rsidRPr="004C5A0F" w:rsidTr="007D0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4C5A0F" w:rsidRPr="004C5A0F" w:rsidRDefault="004C5A0F" w:rsidP="007D0EE6">
            <w:pPr>
              <w:widowControl/>
              <w:spacing w:line="240" w:lineRule="auto"/>
              <w:jc w:val="right"/>
              <w:rPr>
                <w:rFonts w:cs="Arial"/>
                <w:bCs w:val="0"/>
                <w:color w:val="000000"/>
                <w:szCs w:val="22"/>
              </w:rPr>
            </w:pPr>
            <w:r w:rsidRPr="004C5A0F">
              <w:rPr>
                <w:rFonts w:cs="Arial"/>
                <w:bCs w:val="0"/>
                <w:color w:val="000000"/>
                <w:szCs w:val="22"/>
              </w:rPr>
              <w:t>Nombre</w:t>
            </w:r>
          </w:p>
        </w:tc>
        <w:tc>
          <w:tcPr>
            <w:tcW w:w="7883" w:type="dxa"/>
          </w:tcPr>
          <w:p w:rsidR="004C5A0F" w:rsidRPr="004C5A0F" w:rsidRDefault="004C5A0F" w:rsidP="004C5A0F">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sidRPr="004C5A0F">
              <w:rPr>
                <w:rFonts w:cs="Arial"/>
                <w:bCs/>
                <w:color w:val="000000"/>
                <w:szCs w:val="22"/>
              </w:rPr>
              <w:t>Baja de miembros del equipo</w:t>
            </w:r>
          </w:p>
        </w:tc>
      </w:tr>
      <w:tr w:rsidR="004C5A0F" w:rsidRPr="004C5A0F" w:rsidTr="007D0EE6">
        <w:tc>
          <w:tcPr>
            <w:cnfStyle w:val="001000000000" w:firstRow="0" w:lastRow="0" w:firstColumn="1" w:lastColumn="0" w:oddVBand="0" w:evenVBand="0" w:oddHBand="0" w:evenHBand="0" w:firstRowFirstColumn="0" w:firstRowLastColumn="0" w:lastRowFirstColumn="0" w:lastRowLastColumn="0"/>
            <w:tcW w:w="1610" w:type="dxa"/>
          </w:tcPr>
          <w:p w:rsidR="004C5A0F" w:rsidRPr="004C5A0F" w:rsidRDefault="004C5A0F" w:rsidP="007D0EE6">
            <w:pPr>
              <w:widowControl/>
              <w:spacing w:line="240" w:lineRule="auto"/>
              <w:jc w:val="right"/>
              <w:rPr>
                <w:rFonts w:cs="Arial"/>
                <w:color w:val="000000"/>
                <w:szCs w:val="22"/>
              </w:rPr>
            </w:pPr>
            <w:r w:rsidRPr="004C5A0F">
              <w:rPr>
                <w:rFonts w:cs="Arial"/>
                <w:bCs w:val="0"/>
                <w:color w:val="000000"/>
                <w:szCs w:val="22"/>
              </w:rPr>
              <w:t>Descripción</w:t>
            </w:r>
          </w:p>
        </w:tc>
        <w:tc>
          <w:tcPr>
            <w:tcW w:w="7883" w:type="dxa"/>
          </w:tcPr>
          <w:p w:rsidR="004C5A0F" w:rsidRPr="004C5A0F" w:rsidRDefault="007D0EE6" w:rsidP="007D0EE6">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sidRPr="007D0EE6">
              <w:rPr>
                <w:rFonts w:cs="Arial"/>
                <w:bCs/>
                <w:color w:val="000000"/>
                <w:szCs w:val="22"/>
              </w:rPr>
              <w:t xml:space="preserve">Imposibilidad definitiva de un miembro del equipo para continuar con el proyecto, cualquiera fuese la razón o circunstancia (renuncia, enfermedad, accidente, viaje, trabajo, etc.), disminuyendo la capacidad de trabajo del equipo y con la posible pérdida de </w:t>
            </w:r>
            <w:r>
              <w:rPr>
                <w:rFonts w:cs="Arial"/>
                <w:bCs/>
                <w:color w:val="000000"/>
                <w:szCs w:val="22"/>
              </w:rPr>
              <w:t>conocimientos</w:t>
            </w:r>
            <w:r w:rsidRPr="007D0EE6">
              <w:rPr>
                <w:rFonts w:cs="Arial"/>
                <w:bCs/>
                <w:color w:val="000000"/>
                <w:szCs w:val="22"/>
              </w:rPr>
              <w:t>.</w:t>
            </w:r>
          </w:p>
        </w:tc>
      </w:tr>
      <w:tr w:rsidR="004C5A0F" w:rsidRPr="004C5A0F" w:rsidTr="007D0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4C5A0F" w:rsidRPr="004C5A0F" w:rsidRDefault="004C5A0F" w:rsidP="007D0EE6">
            <w:pPr>
              <w:widowControl/>
              <w:spacing w:line="240" w:lineRule="auto"/>
              <w:jc w:val="right"/>
              <w:rPr>
                <w:rFonts w:cs="Arial"/>
                <w:bCs w:val="0"/>
                <w:color w:val="000000"/>
                <w:szCs w:val="22"/>
              </w:rPr>
            </w:pPr>
            <w:r>
              <w:rPr>
                <w:rFonts w:cs="Arial"/>
                <w:bCs w:val="0"/>
                <w:color w:val="000000"/>
                <w:szCs w:val="22"/>
              </w:rPr>
              <w:t>Tipo</w:t>
            </w:r>
          </w:p>
        </w:tc>
        <w:tc>
          <w:tcPr>
            <w:tcW w:w="7883" w:type="dxa"/>
          </w:tcPr>
          <w:p w:rsidR="004C5A0F" w:rsidRPr="004C5A0F" w:rsidRDefault="007D0EE6" w:rsidP="004C5A0F">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Proyecto, Técnico</w:t>
            </w:r>
          </w:p>
        </w:tc>
      </w:tr>
      <w:tr w:rsidR="004C5A0F" w:rsidRPr="004C5A0F" w:rsidTr="007D0EE6">
        <w:tc>
          <w:tcPr>
            <w:cnfStyle w:val="001000000000" w:firstRow="0" w:lastRow="0" w:firstColumn="1" w:lastColumn="0" w:oddVBand="0" w:evenVBand="0" w:oddHBand="0" w:evenHBand="0" w:firstRowFirstColumn="0" w:firstRowLastColumn="0" w:lastRowFirstColumn="0" w:lastRowLastColumn="0"/>
            <w:tcW w:w="1610" w:type="dxa"/>
          </w:tcPr>
          <w:p w:rsidR="004C5A0F" w:rsidRPr="004C5A0F" w:rsidRDefault="004C5A0F" w:rsidP="007D0EE6">
            <w:pPr>
              <w:widowControl/>
              <w:spacing w:line="240" w:lineRule="auto"/>
              <w:jc w:val="right"/>
              <w:rPr>
                <w:rFonts w:cs="Arial"/>
                <w:bCs w:val="0"/>
                <w:color w:val="000000"/>
                <w:szCs w:val="22"/>
              </w:rPr>
            </w:pPr>
            <w:r>
              <w:rPr>
                <w:rFonts w:cs="Arial"/>
                <w:bCs w:val="0"/>
                <w:color w:val="000000"/>
                <w:szCs w:val="22"/>
              </w:rPr>
              <w:t>Exposición</w:t>
            </w:r>
          </w:p>
        </w:tc>
        <w:tc>
          <w:tcPr>
            <w:tcW w:w="7883" w:type="dxa"/>
          </w:tcPr>
          <w:p w:rsidR="004C5A0F" w:rsidRPr="004C5A0F" w:rsidRDefault="007D0EE6" w:rsidP="004C5A0F">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Pr>
                <w:rFonts w:cs="Arial"/>
                <w:bCs/>
                <w:color w:val="000000"/>
                <w:szCs w:val="22"/>
              </w:rPr>
              <w:t>12</w:t>
            </w:r>
          </w:p>
        </w:tc>
      </w:tr>
      <w:tr w:rsidR="004C5A0F" w:rsidRPr="004C5A0F" w:rsidTr="007D0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4C5A0F" w:rsidRPr="004C5A0F" w:rsidRDefault="004C5A0F" w:rsidP="007D0EE6">
            <w:pPr>
              <w:widowControl/>
              <w:spacing w:line="240" w:lineRule="auto"/>
              <w:jc w:val="right"/>
              <w:rPr>
                <w:rFonts w:cs="Arial"/>
                <w:bCs w:val="0"/>
                <w:color w:val="000000"/>
                <w:szCs w:val="22"/>
              </w:rPr>
            </w:pPr>
            <w:r>
              <w:rPr>
                <w:rFonts w:cs="Arial"/>
                <w:bCs w:val="0"/>
                <w:color w:val="000000"/>
                <w:szCs w:val="22"/>
              </w:rPr>
              <w:t>Estrategias</w:t>
            </w:r>
          </w:p>
        </w:tc>
        <w:tc>
          <w:tcPr>
            <w:tcW w:w="7883" w:type="dxa"/>
          </w:tcPr>
          <w:p w:rsidR="004C5A0F" w:rsidRPr="004C5A0F" w:rsidRDefault="00304D78" w:rsidP="00872C1A">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Evitar</w:t>
            </w:r>
            <w:r w:rsidR="00872C1A">
              <w:rPr>
                <w:rFonts w:cs="Arial"/>
                <w:bCs/>
                <w:color w:val="000000"/>
                <w:szCs w:val="22"/>
              </w:rPr>
              <w:t>, Mitigar</w:t>
            </w:r>
          </w:p>
        </w:tc>
      </w:tr>
      <w:tr w:rsidR="004C5A0F" w:rsidRPr="004C5A0F" w:rsidTr="007D0EE6">
        <w:tc>
          <w:tcPr>
            <w:cnfStyle w:val="001000000000" w:firstRow="0" w:lastRow="0" w:firstColumn="1" w:lastColumn="0" w:oddVBand="0" w:evenVBand="0" w:oddHBand="0" w:evenHBand="0" w:firstRowFirstColumn="0" w:firstRowLastColumn="0" w:lastRowFirstColumn="0" w:lastRowLastColumn="0"/>
            <w:tcW w:w="1610" w:type="dxa"/>
          </w:tcPr>
          <w:p w:rsidR="004C5A0F" w:rsidRPr="004C5A0F" w:rsidRDefault="004C5A0F" w:rsidP="007D0EE6">
            <w:pPr>
              <w:widowControl/>
              <w:spacing w:line="240" w:lineRule="auto"/>
              <w:jc w:val="right"/>
              <w:rPr>
                <w:rFonts w:cs="Arial"/>
                <w:bCs w:val="0"/>
                <w:color w:val="000000"/>
                <w:szCs w:val="22"/>
              </w:rPr>
            </w:pPr>
            <w:r>
              <w:rPr>
                <w:rFonts w:cs="Arial"/>
                <w:bCs w:val="0"/>
                <w:color w:val="000000"/>
                <w:szCs w:val="22"/>
              </w:rPr>
              <w:t>Plan de Acción</w:t>
            </w:r>
          </w:p>
        </w:tc>
        <w:tc>
          <w:tcPr>
            <w:tcW w:w="7883" w:type="dxa"/>
          </w:tcPr>
          <w:p w:rsidR="004C5A0F" w:rsidRPr="004C5A0F" w:rsidRDefault="00AE2456" w:rsidP="00AE2456">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Pr>
                <w:rFonts w:cs="Arial"/>
                <w:bCs/>
                <w:color w:val="000000"/>
                <w:szCs w:val="22"/>
              </w:rPr>
              <w:t>Verificar el</w:t>
            </w:r>
            <w:r w:rsidR="00590F00">
              <w:rPr>
                <w:rFonts w:cs="Arial"/>
                <w:bCs/>
                <w:color w:val="000000"/>
                <w:szCs w:val="22"/>
              </w:rPr>
              <w:t xml:space="preserve"> compromiso de los integrantes del grupo</w:t>
            </w:r>
            <w:r>
              <w:rPr>
                <w:rFonts w:cs="Arial"/>
                <w:bCs/>
                <w:color w:val="000000"/>
                <w:szCs w:val="22"/>
              </w:rPr>
              <w:t xml:space="preserve"> en la reunión de revisión de cada sprint, con el objetivo de renovar dicho compromiso y crear las condiciones favorables para el sinceramiento de cualquier desvío en relación a este punto, posibilitando tomar acciones rápidamente para evitar la baja resolviendo las dificultades existentes.</w:t>
            </w:r>
          </w:p>
        </w:tc>
      </w:tr>
      <w:tr w:rsidR="004C5A0F" w:rsidRPr="004C5A0F" w:rsidTr="007D0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4C5A0F" w:rsidRPr="004C5A0F" w:rsidRDefault="004C5A0F" w:rsidP="007D0EE6">
            <w:pPr>
              <w:widowControl/>
              <w:spacing w:line="240" w:lineRule="auto"/>
              <w:jc w:val="right"/>
              <w:rPr>
                <w:rFonts w:cs="Arial"/>
                <w:bCs w:val="0"/>
                <w:color w:val="000000"/>
                <w:szCs w:val="22"/>
              </w:rPr>
            </w:pPr>
            <w:r>
              <w:rPr>
                <w:rFonts w:cs="Arial"/>
                <w:bCs w:val="0"/>
                <w:color w:val="000000"/>
                <w:szCs w:val="22"/>
              </w:rPr>
              <w:t>Plan de Contingencia</w:t>
            </w:r>
          </w:p>
        </w:tc>
        <w:tc>
          <w:tcPr>
            <w:tcW w:w="7883" w:type="dxa"/>
          </w:tcPr>
          <w:p w:rsidR="004C5A0F" w:rsidRPr="004C5A0F" w:rsidRDefault="00590F00" w:rsidP="00B30A12">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 xml:space="preserve">Repartir las tareas entre </w:t>
            </w:r>
            <w:r w:rsidR="00AE2456">
              <w:rPr>
                <w:rFonts w:cs="Arial"/>
                <w:bCs/>
                <w:color w:val="000000"/>
                <w:szCs w:val="22"/>
              </w:rPr>
              <w:t>el resto de los</w:t>
            </w:r>
            <w:r>
              <w:rPr>
                <w:rFonts w:cs="Arial"/>
                <w:bCs/>
                <w:color w:val="000000"/>
                <w:szCs w:val="22"/>
              </w:rPr>
              <w:t xml:space="preserve"> integrantes del grupo</w:t>
            </w:r>
            <w:r w:rsidR="00B30A12">
              <w:rPr>
                <w:rFonts w:cs="Arial"/>
                <w:bCs/>
                <w:color w:val="000000"/>
                <w:szCs w:val="22"/>
              </w:rPr>
              <w:t>. Realizar una re planificación de las tareas o actividades pendientes del proyecto y de ser necesario negociar con la cátedra una reducción del alcance del proyecto, priorizando los aspectos más fundamentales e importantes del mismo.</w:t>
            </w:r>
          </w:p>
        </w:tc>
      </w:tr>
    </w:tbl>
    <w:p w:rsidR="004C5A0F" w:rsidRPr="003759B2" w:rsidRDefault="004C5A0F" w:rsidP="003759B2">
      <w:pPr>
        <w:rPr>
          <w:color w:val="FF0000"/>
          <w:lang w:val="es-ES" w:eastAsia="es-ES"/>
        </w:rPr>
      </w:pPr>
    </w:p>
    <w:tbl>
      <w:tblPr>
        <w:tblStyle w:val="Tabladecuadrcula4-nfasis1"/>
        <w:tblW w:w="9493" w:type="dxa"/>
        <w:tblLook w:val="04A0" w:firstRow="1" w:lastRow="0" w:firstColumn="1" w:lastColumn="0" w:noHBand="0" w:noVBand="1"/>
      </w:tblPr>
      <w:tblGrid>
        <w:gridCol w:w="1610"/>
        <w:gridCol w:w="7883"/>
      </w:tblGrid>
      <w:tr w:rsidR="007D0EE6" w:rsidRPr="007D0EE6" w:rsidTr="007D0E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7D0EE6" w:rsidRPr="007D0EE6" w:rsidRDefault="007D0EE6" w:rsidP="00774E79">
            <w:pPr>
              <w:widowControl/>
              <w:spacing w:line="240" w:lineRule="auto"/>
              <w:jc w:val="right"/>
              <w:rPr>
                <w:rFonts w:cs="Arial"/>
                <w:bCs w:val="0"/>
                <w:szCs w:val="22"/>
              </w:rPr>
            </w:pPr>
            <w:r w:rsidRPr="007D0EE6">
              <w:rPr>
                <w:rFonts w:cs="Arial"/>
                <w:bCs w:val="0"/>
                <w:szCs w:val="22"/>
              </w:rPr>
              <w:t>ID</w:t>
            </w:r>
          </w:p>
        </w:tc>
        <w:tc>
          <w:tcPr>
            <w:tcW w:w="7883" w:type="dxa"/>
          </w:tcPr>
          <w:p w:rsidR="007D0EE6" w:rsidRPr="007D0EE6" w:rsidRDefault="007D0EE6" w:rsidP="007D0EE6">
            <w:pPr>
              <w:widowControl/>
              <w:spacing w:line="240" w:lineRule="auto"/>
              <w:cnfStyle w:val="100000000000" w:firstRow="1" w:lastRow="0" w:firstColumn="0" w:lastColumn="0" w:oddVBand="0" w:evenVBand="0" w:oddHBand="0" w:evenHBand="0" w:firstRowFirstColumn="0" w:firstRowLastColumn="0" w:lastRowFirstColumn="0" w:lastRowLastColumn="0"/>
              <w:rPr>
                <w:rFonts w:cs="Arial"/>
                <w:bCs w:val="0"/>
                <w:szCs w:val="22"/>
              </w:rPr>
            </w:pPr>
            <w:r w:rsidRPr="007D0EE6">
              <w:rPr>
                <w:rFonts w:cs="Arial"/>
                <w:bCs w:val="0"/>
                <w:szCs w:val="22"/>
              </w:rPr>
              <w:t>R</w:t>
            </w:r>
            <w:r>
              <w:rPr>
                <w:rFonts w:cs="Arial"/>
                <w:bCs w:val="0"/>
                <w:szCs w:val="22"/>
              </w:rPr>
              <w:t>03</w:t>
            </w:r>
          </w:p>
        </w:tc>
      </w:tr>
      <w:tr w:rsidR="007D0EE6" w:rsidRPr="004C5A0F" w:rsidTr="007D0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sidRPr="004C5A0F">
              <w:rPr>
                <w:rFonts w:cs="Arial"/>
                <w:bCs w:val="0"/>
                <w:color w:val="000000"/>
                <w:szCs w:val="22"/>
              </w:rPr>
              <w:t>Nombre</w:t>
            </w:r>
          </w:p>
        </w:tc>
        <w:tc>
          <w:tcPr>
            <w:tcW w:w="7883" w:type="dxa"/>
          </w:tcPr>
          <w:p w:rsidR="007D0EE6" w:rsidRPr="004C5A0F" w:rsidRDefault="007D0EE6" w:rsidP="00774E79">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sidRPr="007D0EE6">
              <w:rPr>
                <w:rFonts w:cs="Arial"/>
                <w:bCs/>
                <w:color w:val="000000"/>
                <w:szCs w:val="22"/>
              </w:rPr>
              <w:t>Fallas en servidores del Proyecto</w:t>
            </w:r>
          </w:p>
        </w:tc>
      </w:tr>
      <w:tr w:rsidR="007D0EE6" w:rsidRPr="004C5A0F" w:rsidTr="007D0EE6">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color w:val="000000"/>
                <w:szCs w:val="22"/>
              </w:rPr>
            </w:pPr>
            <w:r w:rsidRPr="004C5A0F">
              <w:rPr>
                <w:rFonts w:cs="Arial"/>
                <w:bCs w:val="0"/>
                <w:color w:val="000000"/>
                <w:szCs w:val="22"/>
              </w:rPr>
              <w:t>Descripción</w:t>
            </w:r>
          </w:p>
        </w:tc>
        <w:tc>
          <w:tcPr>
            <w:tcW w:w="7883" w:type="dxa"/>
          </w:tcPr>
          <w:p w:rsidR="007D0EE6" w:rsidRPr="004C5A0F" w:rsidRDefault="007D0EE6" w:rsidP="00774E79">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sidRPr="007D0EE6">
              <w:rPr>
                <w:rFonts w:cs="Arial"/>
                <w:bCs/>
                <w:color w:val="000000"/>
                <w:szCs w:val="22"/>
              </w:rPr>
              <w:t>Problemas técnicos en los servidores del proyecto, debidos a fallas de hardware, software, ataques externos, problemas eléctricos, errores humanos, etc.</w:t>
            </w:r>
          </w:p>
        </w:tc>
      </w:tr>
      <w:tr w:rsidR="007D0EE6" w:rsidRPr="004C5A0F" w:rsidTr="007D0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Pr>
                <w:rFonts w:cs="Arial"/>
                <w:bCs w:val="0"/>
                <w:color w:val="000000"/>
                <w:szCs w:val="22"/>
              </w:rPr>
              <w:t>Tipo</w:t>
            </w:r>
          </w:p>
        </w:tc>
        <w:tc>
          <w:tcPr>
            <w:tcW w:w="7883" w:type="dxa"/>
          </w:tcPr>
          <w:p w:rsidR="007D0EE6" w:rsidRPr="004C5A0F" w:rsidRDefault="007D0EE6" w:rsidP="00774E79">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Proyecto</w:t>
            </w:r>
          </w:p>
        </w:tc>
      </w:tr>
      <w:tr w:rsidR="007D0EE6" w:rsidRPr="004C5A0F" w:rsidTr="007D0EE6">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Pr>
                <w:rFonts w:cs="Arial"/>
                <w:bCs w:val="0"/>
                <w:color w:val="000000"/>
                <w:szCs w:val="22"/>
              </w:rPr>
              <w:t>Exposición</w:t>
            </w:r>
          </w:p>
        </w:tc>
        <w:tc>
          <w:tcPr>
            <w:tcW w:w="7883" w:type="dxa"/>
          </w:tcPr>
          <w:p w:rsidR="007D0EE6" w:rsidRPr="004C5A0F" w:rsidRDefault="007D0EE6" w:rsidP="00774E79">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Pr>
                <w:rFonts w:cs="Arial"/>
                <w:bCs/>
                <w:color w:val="000000"/>
                <w:szCs w:val="22"/>
              </w:rPr>
              <w:t>14</w:t>
            </w:r>
          </w:p>
        </w:tc>
      </w:tr>
      <w:tr w:rsidR="007D0EE6" w:rsidRPr="004C5A0F" w:rsidTr="007D0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Pr>
                <w:rFonts w:cs="Arial"/>
                <w:bCs w:val="0"/>
                <w:color w:val="000000"/>
                <w:szCs w:val="22"/>
              </w:rPr>
              <w:t>Estrategias</w:t>
            </w:r>
          </w:p>
        </w:tc>
        <w:tc>
          <w:tcPr>
            <w:tcW w:w="7883" w:type="dxa"/>
          </w:tcPr>
          <w:p w:rsidR="007D0EE6" w:rsidRPr="004C5A0F" w:rsidRDefault="00304D78" w:rsidP="00774E79">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Mitigar</w:t>
            </w:r>
          </w:p>
        </w:tc>
      </w:tr>
      <w:tr w:rsidR="007D0EE6" w:rsidRPr="004C5A0F" w:rsidTr="007D0EE6">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Pr>
                <w:rFonts w:cs="Arial"/>
                <w:bCs w:val="0"/>
                <w:color w:val="000000"/>
                <w:szCs w:val="22"/>
              </w:rPr>
              <w:t>Plan de Acción</w:t>
            </w:r>
          </w:p>
        </w:tc>
        <w:tc>
          <w:tcPr>
            <w:tcW w:w="7883" w:type="dxa"/>
          </w:tcPr>
          <w:p w:rsidR="007D0EE6" w:rsidRPr="004C5A0F" w:rsidRDefault="00FA0BED" w:rsidP="00FA0BED">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Pr>
                <w:rFonts w:cs="Arial"/>
                <w:bCs/>
                <w:color w:val="000000"/>
                <w:szCs w:val="22"/>
              </w:rPr>
              <w:t>Realizar el versionado de los elementos del proyecto según el Plan de Gestión de la Configuración. Realizar respaldos de la instalación, archivos y base de datos de la herramienta de Gestión de Proyectos.</w:t>
            </w:r>
          </w:p>
        </w:tc>
      </w:tr>
      <w:tr w:rsidR="007D0EE6" w:rsidRPr="004C5A0F" w:rsidTr="007D0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Pr>
                <w:rFonts w:cs="Arial"/>
                <w:bCs w:val="0"/>
                <w:color w:val="000000"/>
                <w:szCs w:val="22"/>
              </w:rPr>
              <w:t>Plan de Contingencia</w:t>
            </w:r>
          </w:p>
        </w:tc>
        <w:tc>
          <w:tcPr>
            <w:tcW w:w="7883" w:type="dxa"/>
          </w:tcPr>
          <w:p w:rsidR="007D0EE6" w:rsidRPr="004C5A0F" w:rsidRDefault="00FA0BED" w:rsidP="00FA0BED">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Reestablecer el/los servicio/s afectado/s recuperando los objetos del proyecto desde repositorio utilizado, o restaurando lo necesario desde las copias de respaldo.</w:t>
            </w:r>
          </w:p>
        </w:tc>
      </w:tr>
    </w:tbl>
    <w:p w:rsidR="003759B2" w:rsidRDefault="003759B2" w:rsidP="003759B2">
      <w:pPr>
        <w:rPr>
          <w:lang w:val="es-ES" w:eastAsia="es-ES"/>
        </w:rPr>
      </w:pPr>
    </w:p>
    <w:tbl>
      <w:tblPr>
        <w:tblStyle w:val="Tabladecuadrcula4-nfasis1"/>
        <w:tblW w:w="9493" w:type="dxa"/>
        <w:tblLook w:val="04A0" w:firstRow="1" w:lastRow="0" w:firstColumn="1" w:lastColumn="0" w:noHBand="0" w:noVBand="1"/>
      </w:tblPr>
      <w:tblGrid>
        <w:gridCol w:w="1610"/>
        <w:gridCol w:w="7883"/>
      </w:tblGrid>
      <w:tr w:rsidR="007D0EE6" w:rsidRPr="007D0EE6" w:rsidTr="00774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7D0EE6" w:rsidRPr="007D0EE6" w:rsidRDefault="007D0EE6" w:rsidP="00774E79">
            <w:pPr>
              <w:widowControl/>
              <w:spacing w:line="240" w:lineRule="auto"/>
              <w:jc w:val="right"/>
              <w:rPr>
                <w:rFonts w:cs="Arial"/>
                <w:bCs w:val="0"/>
                <w:szCs w:val="22"/>
              </w:rPr>
            </w:pPr>
            <w:r w:rsidRPr="007D0EE6">
              <w:rPr>
                <w:rFonts w:cs="Arial"/>
                <w:bCs w:val="0"/>
                <w:szCs w:val="22"/>
              </w:rPr>
              <w:t>ID</w:t>
            </w:r>
          </w:p>
        </w:tc>
        <w:tc>
          <w:tcPr>
            <w:tcW w:w="7883" w:type="dxa"/>
          </w:tcPr>
          <w:p w:rsidR="007D0EE6" w:rsidRPr="007D0EE6" w:rsidRDefault="007D0EE6" w:rsidP="00774E79">
            <w:pPr>
              <w:widowControl/>
              <w:spacing w:line="240" w:lineRule="auto"/>
              <w:cnfStyle w:val="100000000000" w:firstRow="1" w:lastRow="0" w:firstColumn="0" w:lastColumn="0" w:oddVBand="0" w:evenVBand="0" w:oddHBand="0" w:evenHBand="0" w:firstRowFirstColumn="0" w:firstRowLastColumn="0" w:lastRowFirstColumn="0" w:lastRowLastColumn="0"/>
              <w:rPr>
                <w:rFonts w:cs="Arial"/>
                <w:bCs w:val="0"/>
                <w:szCs w:val="22"/>
              </w:rPr>
            </w:pPr>
            <w:r w:rsidRPr="007D0EE6">
              <w:rPr>
                <w:rFonts w:cs="Arial"/>
                <w:bCs w:val="0"/>
                <w:szCs w:val="22"/>
              </w:rPr>
              <w:t>R</w:t>
            </w:r>
            <w:r>
              <w:rPr>
                <w:rFonts w:cs="Arial"/>
                <w:bCs w:val="0"/>
                <w:szCs w:val="22"/>
              </w:rPr>
              <w:t>05</w:t>
            </w:r>
          </w:p>
        </w:tc>
      </w:tr>
      <w:tr w:rsidR="007D0EE6" w:rsidRPr="004C5A0F" w:rsidTr="0077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sidRPr="004C5A0F">
              <w:rPr>
                <w:rFonts w:cs="Arial"/>
                <w:bCs w:val="0"/>
                <w:color w:val="000000"/>
                <w:szCs w:val="22"/>
              </w:rPr>
              <w:t>Nombre</w:t>
            </w:r>
          </w:p>
        </w:tc>
        <w:tc>
          <w:tcPr>
            <w:tcW w:w="7883" w:type="dxa"/>
          </w:tcPr>
          <w:p w:rsidR="007D0EE6" w:rsidRPr="004C5A0F" w:rsidRDefault="007D0EE6" w:rsidP="00774E79">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sidRPr="007D0EE6">
              <w:rPr>
                <w:rFonts w:cs="Arial"/>
                <w:bCs/>
                <w:color w:val="000000"/>
                <w:szCs w:val="22"/>
              </w:rPr>
              <w:t>Planificación Optimista</w:t>
            </w:r>
          </w:p>
        </w:tc>
      </w:tr>
      <w:tr w:rsidR="007D0EE6" w:rsidRPr="004C5A0F" w:rsidTr="00774E79">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color w:val="000000"/>
                <w:szCs w:val="22"/>
              </w:rPr>
            </w:pPr>
            <w:r w:rsidRPr="004C5A0F">
              <w:rPr>
                <w:rFonts w:cs="Arial"/>
                <w:bCs w:val="0"/>
                <w:color w:val="000000"/>
                <w:szCs w:val="22"/>
              </w:rPr>
              <w:lastRenderedPageBreak/>
              <w:t>Descripción</w:t>
            </w:r>
          </w:p>
        </w:tc>
        <w:tc>
          <w:tcPr>
            <w:tcW w:w="7883" w:type="dxa"/>
          </w:tcPr>
          <w:p w:rsidR="007D0EE6" w:rsidRPr="004C5A0F" w:rsidRDefault="007D0EE6" w:rsidP="007D0EE6">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sidRPr="007D0EE6">
              <w:rPr>
                <w:rFonts w:cs="Arial"/>
                <w:bCs/>
                <w:color w:val="000000"/>
                <w:szCs w:val="22"/>
              </w:rPr>
              <w:t>Subestimac</w:t>
            </w:r>
            <w:r>
              <w:rPr>
                <w:rFonts w:cs="Arial"/>
                <w:bCs/>
                <w:color w:val="000000"/>
                <w:szCs w:val="22"/>
              </w:rPr>
              <w:t>ió</w:t>
            </w:r>
            <w:r w:rsidRPr="007D0EE6">
              <w:rPr>
                <w:rFonts w:cs="Arial"/>
                <w:bCs/>
                <w:color w:val="000000"/>
                <w:szCs w:val="22"/>
              </w:rPr>
              <w:t>n del tiempo estimado necesario para completar tareas del proyecto.</w:t>
            </w:r>
          </w:p>
        </w:tc>
      </w:tr>
      <w:tr w:rsidR="007D0EE6" w:rsidRPr="004C5A0F" w:rsidTr="0077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Pr>
                <w:rFonts w:cs="Arial"/>
                <w:bCs w:val="0"/>
                <w:color w:val="000000"/>
                <w:szCs w:val="22"/>
              </w:rPr>
              <w:t>Tipo</w:t>
            </w:r>
          </w:p>
        </w:tc>
        <w:tc>
          <w:tcPr>
            <w:tcW w:w="7883" w:type="dxa"/>
          </w:tcPr>
          <w:p w:rsidR="007D0EE6" w:rsidRPr="004C5A0F" w:rsidRDefault="007D0EE6" w:rsidP="00774E79">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Proyecto</w:t>
            </w:r>
          </w:p>
        </w:tc>
      </w:tr>
      <w:tr w:rsidR="007D0EE6" w:rsidRPr="004C5A0F" w:rsidTr="00774E79">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Pr>
                <w:rFonts w:cs="Arial"/>
                <w:bCs w:val="0"/>
                <w:color w:val="000000"/>
                <w:szCs w:val="22"/>
              </w:rPr>
              <w:t>Exposición</w:t>
            </w:r>
          </w:p>
        </w:tc>
        <w:tc>
          <w:tcPr>
            <w:tcW w:w="7883" w:type="dxa"/>
          </w:tcPr>
          <w:p w:rsidR="007D0EE6" w:rsidRPr="004C5A0F" w:rsidRDefault="007D0EE6" w:rsidP="00774E79">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Pr>
                <w:rFonts w:cs="Arial"/>
                <w:bCs/>
                <w:color w:val="000000"/>
                <w:szCs w:val="22"/>
              </w:rPr>
              <w:t>14</w:t>
            </w:r>
          </w:p>
        </w:tc>
      </w:tr>
      <w:tr w:rsidR="007D0EE6" w:rsidRPr="004C5A0F" w:rsidTr="0077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Pr>
                <w:rFonts w:cs="Arial"/>
                <w:bCs w:val="0"/>
                <w:color w:val="000000"/>
                <w:szCs w:val="22"/>
              </w:rPr>
              <w:t>Estrategias</w:t>
            </w:r>
          </w:p>
        </w:tc>
        <w:tc>
          <w:tcPr>
            <w:tcW w:w="7883" w:type="dxa"/>
          </w:tcPr>
          <w:p w:rsidR="007D0EE6" w:rsidRPr="004C5A0F" w:rsidRDefault="00CE6D58" w:rsidP="00774E79">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Mitigar</w:t>
            </w:r>
          </w:p>
        </w:tc>
      </w:tr>
      <w:tr w:rsidR="007D0EE6" w:rsidRPr="004C5A0F" w:rsidTr="00774E79">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Pr>
                <w:rFonts w:cs="Arial"/>
                <w:bCs w:val="0"/>
                <w:color w:val="000000"/>
                <w:szCs w:val="22"/>
              </w:rPr>
              <w:t>Plan de Acción</w:t>
            </w:r>
          </w:p>
        </w:tc>
        <w:tc>
          <w:tcPr>
            <w:tcW w:w="7883" w:type="dxa"/>
          </w:tcPr>
          <w:p w:rsidR="007D0EE6" w:rsidRPr="004C5A0F" w:rsidRDefault="00CE6D58" w:rsidP="00774E79">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Pr>
                <w:rFonts w:cs="Arial"/>
                <w:bCs/>
                <w:color w:val="000000"/>
                <w:szCs w:val="22"/>
              </w:rPr>
              <w:t>Medir los desvíos de la planificación, especialmente en la reunión de revisión de cada Sprint. Realizar los ajustes necesarios en la reunión de planificación de cada Sprint. Eliminar los cuellos de botella o los impedimentos en las ceremonias de seguimiento de cada Sprint.</w:t>
            </w:r>
          </w:p>
        </w:tc>
      </w:tr>
      <w:tr w:rsidR="007D0EE6" w:rsidRPr="004C5A0F" w:rsidTr="0077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Pr>
                <w:rFonts w:cs="Arial"/>
                <w:bCs w:val="0"/>
                <w:color w:val="000000"/>
                <w:szCs w:val="22"/>
              </w:rPr>
              <w:t>Plan de Contingencia</w:t>
            </w:r>
          </w:p>
        </w:tc>
        <w:tc>
          <w:tcPr>
            <w:tcW w:w="7883" w:type="dxa"/>
          </w:tcPr>
          <w:p w:rsidR="007D0EE6" w:rsidRPr="004C5A0F" w:rsidRDefault="00CE6D58" w:rsidP="00CE6D58">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 xml:space="preserve">Realizar nuevamente la planificación de las tareas o actividades pendientes, realizando las correcciones y ajustes correspondientes. Evaluar la posibilidad de ampliar la capacidad del equipo (en horas dedicadas al proyecto). Evaluar la posibilidad de reducir el alcance o modificar la fecha de finalización. </w:t>
            </w:r>
          </w:p>
        </w:tc>
      </w:tr>
    </w:tbl>
    <w:p w:rsidR="007D0EE6" w:rsidRDefault="007D0EE6" w:rsidP="003759B2">
      <w:pPr>
        <w:rPr>
          <w:lang w:val="es-ES" w:eastAsia="es-ES"/>
        </w:rPr>
      </w:pPr>
    </w:p>
    <w:tbl>
      <w:tblPr>
        <w:tblStyle w:val="Tabladecuadrcula4-nfasis1"/>
        <w:tblW w:w="9493" w:type="dxa"/>
        <w:tblLook w:val="04A0" w:firstRow="1" w:lastRow="0" w:firstColumn="1" w:lastColumn="0" w:noHBand="0" w:noVBand="1"/>
      </w:tblPr>
      <w:tblGrid>
        <w:gridCol w:w="1610"/>
        <w:gridCol w:w="7883"/>
      </w:tblGrid>
      <w:tr w:rsidR="007D0EE6" w:rsidRPr="007D0EE6" w:rsidTr="00774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7D0EE6" w:rsidRPr="007D0EE6" w:rsidRDefault="007D0EE6" w:rsidP="00774E79">
            <w:pPr>
              <w:widowControl/>
              <w:spacing w:line="240" w:lineRule="auto"/>
              <w:jc w:val="right"/>
              <w:rPr>
                <w:rFonts w:cs="Arial"/>
                <w:bCs w:val="0"/>
                <w:szCs w:val="22"/>
              </w:rPr>
            </w:pPr>
            <w:r w:rsidRPr="007D0EE6">
              <w:rPr>
                <w:rFonts w:cs="Arial"/>
                <w:bCs w:val="0"/>
                <w:szCs w:val="22"/>
              </w:rPr>
              <w:t>ID</w:t>
            </w:r>
          </w:p>
        </w:tc>
        <w:tc>
          <w:tcPr>
            <w:tcW w:w="7883" w:type="dxa"/>
          </w:tcPr>
          <w:p w:rsidR="007D0EE6" w:rsidRPr="007D0EE6" w:rsidRDefault="007D0EE6" w:rsidP="00774E79">
            <w:pPr>
              <w:widowControl/>
              <w:spacing w:line="240" w:lineRule="auto"/>
              <w:cnfStyle w:val="100000000000" w:firstRow="1" w:lastRow="0" w:firstColumn="0" w:lastColumn="0" w:oddVBand="0" w:evenVBand="0" w:oddHBand="0" w:evenHBand="0" w:firstRowFirstColumn="0" w:firstRowLastColumn="0" w:lastRowFirstColumn="0" w:lastRowLastColumn="0"/>
              <w:rPr>
                <w:rFonts w:cs="Arial"/>
                <w:bCs w:val="0"/>
                <w:szCs w:val="22"/>
              </w:rPr>
            </w:pPr>
            <w:r w:rsidRPr="007D0EE6">
              <w:rPr>
                <w:rFonts w:cs="Arial"/>
                <w:bCs w:val="0"/>
                <w:szCs w:val="22"/>
              </w:rPr>
              <w:t>R</w:t>
            </w:r>
            <w:r>
              <w:rPr>
                <w:rFonts w:cs="Arial"/>
                <w:bCs w:val="0"/>
                <w:szCs w:val="22"/>
              </w:rPr>
              <w:t>07</w:t>
            </w:r>
          </w:p>
        </w:tc>
      </w:tr>
      <w:tr w:rsidR="007D0EE6" w:rsidRPr="004C5A0F" w:rsidTr="0077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sidRPr="004C5A0F">
              <w:rPr>
                <w:rFonts w:cs="Arial"/>
                <w:bCs w:val="0"/>
                <w:color w:val="000000"/>
                <w:szCs w:val="22"/>
              </w:rPr>
              <w:t>Nombre</w:t>
            </w:r>
          </w:p>
        </w:tc>
        <w:tc>
          <w:tcPr>
            <w:tcW w:w="7883" w:type="dxa"/>
          </w:tcPr>
          <w:p w:rsidR="007D0EE6" w:rsidRPr="004C5A0F" w:rsidRDefault="007D0EE6" w:rsidP="00774E79">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sidRPr="007D0EE6">
              <w:rPr>
                <w:rFonts w:cs="Arial"/>
                <w:bCs/>
                <w:color w:val="000000"/>
                <w:szCs w:val="22"/>
              </w:rPr>
              <w:t>Errores en el Diseño de la Arquitectura</w:t>
            </w:r>
          </w:p>
        </w:tc>
      </w:tr>
      <w:tr w:rsidR="007D0EE6" w:rsidRPr="004C5A0F" w:rsidTr="00774E79">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color w:val="000000"/>
                <w:szCs w:val="22"/>
              </w:rPr>
            </w:pPr>
            <w:r w:rsidRPr="004C5A0F">
              <w:rPr>
                <w:rFonts w:cs="Arial"/>
                <w:bCs w:val="0"/>
                <w:color w:val="000000"/>
                <w:szCs w:val="22"/>
              </w:rPr>
              <w:t>Descripción</w:t>
            </w:r>
          </w:p>
        </w:tc>
        <w:tc>
          <w:tcPr>
            <w:tcW w:w="7883" w:type="dxa"/>
          </w:tcPr>
          <w:p w:rsidR="007D0EE6" w:rsidRPr="004C5A0F" w:rsidRDefault="007D0EE6" w:rsidP="00774E79">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sidRPr="007D0EE6">
              <w:rPr>
                <w:rFonts w:cs="Arial"/>
                <w:bCs/>
                <w:color w:val="000000"/>
                <w:szCs w:val="22"/>
              </w:rPr>
              <w:t>Que el diseño de la arquitectura resultante dificulte la integración de los componentes, no permita la total implementación de algunas funcionalidades o que aumente significativamente la complejidad del proyecto.</w:t>
            </w:r>
          </w:p>
        </w:tc>
      </w:tr>
      <w:tr w:rsidR="007D0EE6" w:rsidRPr="004C5A0F" w:rsidTr="0077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Pr>
                <w:rFonts w:cs="Arial"/>
                <w:bCs w:val="0"/>
                <w:color w:val="000000"/>
                <w:szCs w:val="22"/>
              </w:rPr>
              <w:t>Tipo</w:t>
            </w:r>
          </w:p>
        </w:tc>
        <w:tc>
          <w:tcPr>
            <w:tcW w:w="7883" w:type="dxa"/>
          </w:tcPr>
          <w:p w:rsidR="007D0EE6" w:rsidRPr="004C5A0F" w:rsidRDefault="007D0EE6" w:rsidP="00774E79">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sidRPr="007D0EE6">
              <w:rPr>
                <w:rFonts w:cs="Arial"/>
                <w:bCs/>
                <w:color w:val="000000"/>
                <w:szCs w:val="22"/>
              </w:rPr>
              <w:t>Proyecto</w:t>
            </w:r>
            <w:r>
              <w:rPr>
                <w:rFonts w:cs="Arial"/>
                <w:bCs/>
                <w:color w:val="000000"/>
                <w:szCs w:val="22"/>
              </w:rPr>
              <w:t xml:space="preserve">, </w:t>
            </w:r>
            <w:r w:rsidRPr="007D0EE6">
              <w:rPr>
                <w:rFonts w:cs="Arial"/>
                <w:bCs/>
                <w:color w:val="000000"/>
                <w:szCs w:val="22"/>
              </w:rPr>
              <w:t>Técnico</w:t>
            </w:r>
          </w:p>
        </w:tc>
      </w:tr>
      <w:tr w:rsidR="007D0EE6" w:rsidRPr="004C5A0F" w:rsidTr="00774E79">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Pr>
                <w:rFonts w:cs="Arial"/>
                <w:bCs w:val="0"/>
                <w:color w:val="000000"/>
                <w:szCs w:val="22"/>
              </w:rPr>
              <w:t>Exposición</w:t>
            </w:r>
          </w:p>
        </w:tc>
        <w:tc>
          <w:tcPr>
            <w:tcW w:w="7883" w:type="dxa"/>
          </w:tcPr>
          <w:p w:rsidR="007D0EE6" w:rsidRPr="004C5A0F" w:rsidRDefault="007D0EE6" w:rsidP="00774E79">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Pr>
                <w:rFonts w:cs="Arial"/>
                <w:bCs/>
                <w:color w:val="000000"/>
                <w:szCs w:val="22"/>
              </w:rPr>
              <w:t>12</w:t>
            </w:r>
          </w:p>
        </w:tc>
      </w:tr>
      <w:tr w:rsidR="007D0EE6" w:rsidRPr="004C5A0F" w:rsidTr="0077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Pr>
                <w:rFonts w:cs="Arial"/>
                <w:bCs w:val="0"/>
                <w:color w:val="000000"/>
                <w:szCs w:val="22"/>
              </w:rPr>
              <w:t>Estrategias</w:t>
            </w:r>
          </w:p>
        </w:tc>
        <w:tc>
          <w:tcPr>
            <w:tcW w:w="7883" w:type="dxa"/>
          </w:tcPr>
          <w:p w:rsidR="007D0EE6" w:rsidRPr="004C5A0F" w:rsidRDefault="00913209" w:rsidP="00774E79">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Evitar</w:t>
            </w:r>
          </w:p>
        </w:tc>
      </w:tr>
      <w:tr w:rsidR="007D0EE6" w:rsidRPr="004C5A0F" w:rsidTr="00774E79">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Pr>
                <w:rFonts w:cs="Arial"/>
                <w:bCs w:val="0"/>
                <w:color w:val="000000"/>
                <w:szCs w:val="22"/>
              </w:rPr>
              <w:t>Plan de Acción</w:t>
            </w:r>
          </w:p>
        </w:tc>
        <w:tc>
          <w:tcPr>
            <w:tcW w:w="7883" w:type="dxa"/>
          </w:tcPr>
          <w:p w:rsidR="007D0EE6" w:rsidRPr="004C5A0F" w:rsidRDefault="00913209" w:rsidP="00266DC6">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Pr>
                <w:rFonts w:cs="Arial"/>
                <w:bCs/>
                <w:color w:val="000000"/>
                <w:szCs w:val="22"/>
              </w:rPr>
              <w:t>Realizar pruebas de concepto de la arquitectura en la etapa inicial del proyecto, de manera que se abarque todos los diferentes tipos</w:t>
            </w:r>
            <w:r w:rsidR="00266DC6">
              <w:rPr>
                <w:rFonts w:cs="Arial"/>
                <w:bCs/>
                <w:color w:val="000000"/>
                <w:szCs w:val="22"/>
              </w:rPr>
              <w:t xml:space="preserve"> de componentes de la misma, incluyendo las diferentes tecnologías o herramientas y la interacción entre dichos componentes, simulando la ejecución de los procesos involucrados, desde su inicio hasta su fin. Centrarse para estas pruebas de concepto, solamente en la arquitectura y en los requerimientos significativos para la misma y descartar el resto.</w:t>
            </w:r>
          </w:p>
        </w:tc>
      </w:tr>
      <w:tr w:rsidR="007D0EE6" w:rsidRPr="004C5A0F" w:rsidTr="0077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Pr>
                <w:rFonts w:cs="Arial"/>
                <w:bCs w:val="0"/>
                <w:color w:val="000000"/>
                <w:szCs w:val="22"/>
              </w:rPr>
              <w:t>Plan de Contingencia</w:t>
            </w:r>
          </w:p>
        </w:tc>
        <w:tc>
          <w:tcPr>
            <w:tcW w:w="7883" w:type="dxa"/>
          </w:tcPr>
          <w:p w:rsidR="007D0EE6" w:rsidRPr="004C5A0F" w:rsidRDefault="009255FB" w:rsidP="0071777A">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Consultar a especialistas en las tecnologías y herramientas seleccionadas para corregir los errores en la arquitectura y reducir la complejidad en el desarrollo. Evaluar alternativas compatibles con los componentes ya desarrollados evitando descartar los mismos. De no resolver el inconveniente con lo anterior, definir una</w:t>
            </w:r>
            <w:r w:rsidR="0071777A">
              <w:rPr>
                <w:rFonts w:cs="Arial"/>
                <w:bCs/>
                <w:color w:val="000000"/>
                <w:szCs w:val="22"/>
              </w:rPr>
              <w:t xml:space="preserve"> nueva</w:t>
            </w:r>
            <w:r>
              <w:rPr>
                <w:rFonts w:cs="Arial"/>
                <w:bCs/>
                <w:color w:val="000000"/>
                <w:szCs w:val="22"/>
              </w:rPr>
              <w:t xml:space="preserve"> propuesta que implique quitar la funcionalidad problemática, si la misma no es central para la solución.</w:t>
            </w:r>
            <w:r w:rsidR="0071777A">
              <w:rPr>
                <w:rFonts w:cs="Arial"/>
                <w:bCs/>
                <w:color w:val="000000"/>
                <w:szCs w:val="22"/>
              </w:rPr>
              <w:t xml:space="preserve"> Luego presentar la nueva propuesta para la aprobación de la cátedra.</w:t>
            </w:r>
            <w:r>
              <w:rPr>
                <w:rFonts w:cs="Arial"/>
                <w:bCs/>
                <w:color w:val="000000"/>
                <w:szCs w:val="22"/>
              </w:rPr>
              <w:t xml:space="preserve"> De no ser viable esto último que</w:t>
            </w:r>
            <w:r w:rsidR="0071777A">
              <w:rPr>
                <w:rFonts w:cs="Arial"/>
                <w:bCs/>
                <w:color w:val="000000"/>
                <w:szCs w:val="22"/>
              </w:rPr>
              <w:t xml:space="preserve"> realizar una nueva propuesta que</w:t>
            </w:r>
            <w:r>
              <w:rPr>
                <w:rFonts w:cs="Arial"/>
                <w:bCs/>
                <w:color w:val="000000"/>
                <w:szCs w:val="22"/>
              </w:rPr>
              <w:t xml:space="preserve"> redefina la arquitectura. Luego presentar la nueva propuesta para la aprobación de la cátedra.</w:t>
            </w:r>
          </w:p>
        </w:tc>
      </w:tr>
    </w:tbl>
    <w:p w:rsidR="007D0EE6" w:rsidRDefault="007D0EE6" w:rsidP="003759B2">
      <w:pPr>
        <w:rPr>
          <w:lang w:val="es-ES" w:eastAsia="es-ES"/>
        </w:rPr>
      </w:pPr>
    </w:p>
    <w:tbl>
      <w:tblPr>
        <w:tblStyle w:val="Tabladecuadrcula4-nfasis1"/>
        <w:tblW w:w="9493" w:type="dxa"/>
        <w:tblLook w:val="04A0" w:firstRow="1" w:lastRow="0" w:firstColumn="1" w:lastColumn="0" w:noHBand="0" w:noVBand="1"/>
      </w:tblPr>
      <w:tblGrid>
        <w:gridCol w:w="1610"/>
        <w:gridCol w:w="7883"/>
      </w:tblGrid>
      <w:tr w:rsidR="007D0EE6" w:rsidRPr="007D0EE6" w:rsidTr="00774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7D0EE6" w:rsidRPr="007D0EE6" w:rsidRDefault="007D0EE6" w:rsidP="00774E79">
            <w:pPr>
              <w:widowControl/>
              <w:spacing w:line="240" w:lineRule="auto"/>
              <w:jc w:val="right"/>
              <w:rPr>
                <w:rFonts w:cs="Arial"/>
                <w:bCs w:val="0"/>
                <w:szCs w:val="22"/>
              </w:rPr>
            </w:pPr>
            <w:r w:rsidRPr="007D0EE6">
              <w:rPr>
                <w:rFonts w:cs="Arial"/>
                <w:bCs w:val="0"/>
                <w:szCs w:val="22"/>
              </w:rPr>
              <w:t>ID</w:t>
            </w:r>
          </w:p>
        </w:tc>
        <w:tc>
          <w:tcPr>
            <w:tcW w:w="7883" w:type="dxa"/>
          </w:tcPr>
          <w:p w:rsidR="007D0EE6" w:rsidRPr="007D0EE6" w:rsidRDefault="007D0EE6" w:rsidP="00774E79">
            <w:pPr>
              <w:widowControl/>
              <w:spacing w:line="240" w:lineRule="auto"/>
              <w:cnfStyle w:val="100000000000" w:firstRow="1" w:lastRow="0" w:firstColumn="0" w:lastColumn="0" w:oddVBand="0" w:evenVBand="0" w:oddHBand="0" w:evenHBand="0" w:firstRowFirstColumn="0" w:firstRowLastColumn="0" w:lastRowFirstColumn="0" w:lastRowLastColumn="0"/>
              <w:rPr>
                <w:rFonts w:cs="Arial"/>
                <w:bCs w:val="0"/>
                <w:szCs w:val="22"/>
              </w:rPr>
            </w:pPr>
            <w:r w:rsidRPr="007D0EE6">
              <w:rPr>
                <w:rFonts w:cs="Arial"/>
                <w:bCs w:val="0"/>
                <w:szCs w:val="22"/>
              </w:rPr>
              <w:t>R</w:t>
            </w:r>
            <w:r>
              <w:rPr>
                <w:rFonts w:cs="Arial"/>
                <w:bCs w:val="0"/>
                <w:szCs w:val="22"/>
              </w:rPr>
              <w:t>09</w:t>
            </w:r>
          </w:p>
        </w:tc>
      </w:tr>
      <w:tr w:rsidR="007D0EE6" w:rsidRPr="004C5A0F" w:rsidTr="0077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sidRPr="004C5A0F">
              <w:rPr>
                <w:rFonts w:cs="Arial"/>
                <w:bCs w:val="0"/>
                <w:color w:val="000000"/>
                <w:szCs w:val="22"/>
              </w:rPr>
              <w:t>Nombre</w:t>
            </w:r>
          </w:p>
        </w:tc>
        <w:tc>
          <w:tcPr>
            <w:tcW w:w="7883" w:type="dxa"/>
          </w:tcPr>
          <w:p w:rsidR="007D0EE6" w:rsidRPr="004C5A0F" w:rsidRDefault="007D0EE6" w:rsidP="00774E79">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sidRPr="007D0EE6">
              <w:rPr>
                <w:rFonts w:cs="Arial"/>
                <w:bCs/>
                <w:color w:val="000000"/>
                <w:szCs w:val="22"/>
              </w:rPr>
              <w:t>Problemas de comunicación</w:t>
            </w:r>
          </w:p>
        </w:tc>
      </w:tr>
      <w:tr w:rsidR="007D0EE6" w:rsidRPr="004C5A0F" w:rsidTr="00774E79">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color w:val="000000"/>
                <w:szCs w:val="22"/>
              </w:rPr>
            </w:pPr>
            <w:r w:rsidRPr="004C5A0F">
              <w:rPr>
                <w:rFonts w:cs="Arial"/>
                <w:bCs w:val="0"/>
                <w:color w:val="000000"/>
                <w:szCs w:val="22"/>
              </w:rPr>
              <w:t>Descripción</w:t>
            </w:r>
          </w:p>
        </w:tc>
        <w:tc>
          <w:tcPr>
            <w:tcW w:w="7883" w:type="dxa"/>
          </w:tcPr>
          <w:p w:rsidR="007D0EE6" w:rsidRPr="004C5A0F" w:rsidRDefault="007D0EE6" w:rsidP="00266DC6">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sidRPr="007D0EE6">
              <w:rPr>
                <w:rFonts w:cs="Arial"/>
                <w:bCs/>
                <w:color w:val="000000"/>
                <w:szCs w:val="22"/>
              </w:rPr>
              <w:t>Problemas de comunicación entre los miembros del equipo producen desinformación y desconocimientos, que propician la aparición de errores y deficiencias en el funcionamiento colectivo</w:t>
            </w:r>
          </w:p>
        </w:tc>
      </w:tr>
      <w:tr w:rsidR="007D0EE6" w:rsidRPr="004C5A0F" w:rsidTr="0077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Pr>
                <w:rFonts w:cs="Arial"/>
                <w:bCs w:val="0"/>
                <w:color w:val="000000"/>
                <w:szCs w:val="22"/>
              </w:rPr>
              <w:t>Tipo</w:t>
            </w:r>
          </w:p>
        </w:tc>
        <w:tc>
          <w:tcPr>
            <w:tcW w:w="7883" w:type="dxa"/>
          </w:tcPr>
          <w:p w:rsidR="007D0EE6" w:rsidRPr="004C5A0F" w:rsidRDefault="007D0EE6" w:rsidP="00774E79">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sidRPr="007D0EE6">
              <w:rPr>
                <w:rFonts w:cs="Arial"/>
                <w:bCs/>
                <w:color w:val="000000"/>
                <w:szCs w:val="22"/>
              </w:rPr>
              <w:t>Proyecto</w:t>
            </w:r>
            <w:r>
              <w:rPr>
                <w:rFonts w:cs="Arial"/>
                <w:bCs/>
                <w:color w:val="000000"/>
                <w:szCs w:val="22"/>
              </w:rPr>
              <w:t xml:space="preserve">, </w:t>
            </w:r>
            <w:r w:rsidRPr="007D0EE6">
              <w:rPr>
                <w:rFonts w:cs="Arial"/>
                <w:bCs/>
                <w:color w:val="000000"/>
                <w:szCs w:val="22"/>
              </w:rPr>
              <w:t>Técnico</w:t>
            </w:r>
          </w:p>
        </w:tc>
      </w:tr>
      <w:tr w:rsidR="007D0EE6" w:rsidRPr="004C5A0F" w:rsidTr="00774E79">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Pr>
                <w:rFonts w:cs="Arial"/>
                <w:bCs w:val="0"/>
                <w:color w:val="000000"/>
                <w:szCs w:val="22"/>
              </w:rPr>
              <w:t>Exposición</w:t>
            </w:r>
          </w:p>
        </w:tc>
        <w:tc>
          <w:tcPr>
            <w:tcW w:w="7883" w:type="dxa"/>
          </w:tcPr>
          <w:p w:rsidR="007D0EE6" w:rsidRPr="004C5A0F" w:rsidRDefault="007D0EE6" w:rsidP="00774E79">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Pr>
                <w:rFonts w:cs="Arial"/>
                <w:bCs/>
                <w:color w:val="000000"/>
                <w:szCs w:val="22"/>
              </w:rPr>
              <w:t>12</w:t>
            </w:r>
          </w:p>
        </w:tc>
      </w:tr>
      <w:tr w:rsidR="007D0EE6" w:rsidRPr="004C5A0F" w:rsidTr="0077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Pr>
                <w:rFonts w:cs="Arial"/>
                <w:bCs w:val="0"/>
                <w:color w:val="000000"/>
                <w:szCs w:val="22"/>
              </w:rPr>
              <w:t>Estrategias</w:t>
            </w:r>
          </w:p>
        </w:tc>
        <w:tc>
          <w:tcPr>
            <w:tcW w:w="7883" w:type="dxa"/>
          </w:tcPr>
          <w:p w:rsidR="007D0EE6" w:rsidRPr="004C5A0F" w:rsidRDefault="005E5F63" w:rsidP="00774E79">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Evitar</w:t>
            </w:r>
          </w:p>
        </w:tc>
      </w:tr>
      <w:tr w:rsidR="007D0EE6" w:rsidRPr="004C5A0F" w:rsidTr="00774E79">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Pr>
                <w:rFonts w:cs="Arial"/>
                <w:bCs w:val="0"/>
                <w:color w:val="000000"/>
                <w:szCs w:val="22"/>
              </w:rPr>
              <w:t>Plan de Acción</w:t>
            </w:r>
          </w:p>
        </w:tc>
        <w:tc>
          <w:tcPr>
            <w:tcW w:w="7883" w:type="dxa"/>
          </w:tcPr>
          <w:p w:rsidR="007D0EE6" w:rsidRPr="004C5A0F" w:rsidRDefault="005E5F63" w:rsidP="005E5F63">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Pr>
                <w:rFonts w:cs="Arial"/>
                <w:bCs/>
                <w:color w:val="000000"/>
                <w:szCs w:val="22"/>
              </w:rPr>
              <w:t xml:space="preserve">Cada miembro del equipo debe mantener al tanto al resto del equipo sobre las tareas que realice y realizar a los demás las preguntas que considere necesarias. El Scrum Master debe actuar como el moderador del grupo. El Scrum Master debe tratar de que todos los miembros del equipo se expresen en las reuniones o instancias de trabajo grupales y en el caso en que no lo </w:t>
            </w:r>
            <w:r>
              <w:rPr>
                <w:rFonts w:cs="Arial"/>
                <w:bCs/>
                <w:color w:val="000000"/>
                <w:szCs w:val="22"/>
              </w:rPr>
              <w:lastRenderedPageBreak/>
              <w:t>hayan hecho, realizarles preguntas dirigidas para inducir a la participación. La herramienta de Gestión de Proyecto implementa varias funcionalidades destinadas a comunicación entre los involucrados, se deben utilizar correctamente los campos destinados a descripciones, comentarios, mensajes, o cualquier otro que facilite el entendimiento de lo realizado a los demás miembros.</w:t>
            </w:r>
            <w:r w:rsidR="00032003">
              <w:rPr>
                <w:rFonts w:cs="Arial"/>
                <w:bCs/>
                <w:color w:val="000000"/>
                <w:szCs w:val="22"/>
              </w:rPr>
              <w:t xml:space="preserve"> Evaluar en las Retrospectivas la calidad de la comunicación.</w:t>
            </w:r>
          </w:p>
        </w:tc>
      </w:tr>
      <w:tr w:rsidR="007D0EE6" w:rsidRPr="004C5A0F" w:rsidTr="0077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Pr>
                <w:rFonts w:cs="Arial"/>
                <w:bCs w:val="0"/>
                <w:color w:val="000000"/>
                <w:szCs w:val="22"/>
              </w:rPr>
              <w:lastRenderedPageBreak/>
              <w:t>Plan de Contingencia</w:t>
            </w:r>
          </w:p>
        </w:tc>
        <w:tc>
          <w:tcPr>
            <w:tcW w:w="7883" w:type="dxa"/>
          </w:tcPr>
          <w:p w:rsidR="007D0EE6" w:rsidRPr="004C5A0F" w:rsidRDefault="0062583F" w:rsidP="00624714">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 xml:space="preserve">Si se detectan problemas de comunicación, tratarlos en las reuniones de Retrospectivas de manera tal de identificar las causas y corregirlos. Si esto no resulta eficaz, realizar reuniones cuyo único tema a tratar sea la mejora en la comunicación y la corrección de problemas </w:t>
            </w:r>
            <w:r w:rsidR="00624714">
              <w:rPr>
                <w:rFonts w:cs="Arial"/>
                <w:bCs/>
                <w:color w:val="000000"/>
                <w:szCs w:val="22"/>
              </w:rPr>
              <w:t>en</w:t>
            </w:r>
            <w:r>
              <w:rPr>
                <w:rFonts w:cs="Arial"/>
                <w:bCs/>
                <w:color w:val="000000"/>
                <w:szCs w:val="22"/>
              </w:rPr>
              <w:t xml:space="preserve"> la misma. Si se detectan problemas de comunicación entre miembros específicos, el Scrum Master debe actuar como mediador. Si se detectan problemas de comunicación con el Scrum Master y no se solucionan con las reuniones antes especificadas, se debe plantear la situación al profesor tutor del grupo y evaluar la posibilidad de asignarle a otro miembro el rol de Scrum Master.</w:t>
            </w:r>
          </w:p>
        </w:tc>
      </w:tr>
    </w:tbl>
    <w:p w:rsidR="007D0EE6" w:rsidRDefault="007D0EE6" w:rsidP="003759B2">
      <w:pPr>
        <w:rPr>
          <w:lang w:val="es-ES" w:eastAsia="es-ES"/>
        </w:rPr>
      </w:pPr>
    </w:p>
    <w:tbl>
      <w:tblPr>
        <w:tblStyle w:val="Tabladecuadrcula4-nfasis1"/>
        <w:tblW w:w="9493" w:type="dxa"/>
        <w:tblLook w:val="04A0" w:firstRow="1" w:lastRow="0" w:firstColumn="1" w:lastColumn="0" w:noHBand="0" w:noVBand="1"/>
      </w:tblPr>
      <w:tblGrid>
        <w:gridCol w:w="1610"/>
        <w:gridCol w:w="7883"/>
      </w:tblGrid>
      <w:tr w:rsidR="007D0EE6" w:rsidRPr="007D0EE6" w:rsidTr="00774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7D0EE6" w:rsidRPr="007D0EE6" w:rsidRDefault="007D0EE6" w:rsidP="00774E79">
            <w:pPr>
              <w:widowControl/>
              <w:spacing w:line="240" w:lineRule="auto"/>
              <w:jc w:val="right"/>
              <w:rPr>
                <w:rFonts w:cs="Arial"/>
                <w:bCs w:val="0"/>
                <w:szCs w:val="22"/>
              </w:rPr>
            </w:pPr>
            <w:r w:rsidRPr="007D0EE6">
              <w:rPr>
                <w:rFonts w:cs="Arial"/>
                <w:bCs w:val="0"/>
                <w:szCs w:val="22"/>
              </w:rPr>
              <w:t>ID</w:t>
            </w:r>
          </w:p>
        </w:tc>
        <w:tc>
          <w:tcPr>
            <w:tcW w:w="7883" w:type="dxa"/>
          </w:tcPr>
          <w:p w:rsidR="007D0EE6" w:rsidRPr="007D0EE6" w:rsidRDefault="007D0EE6" w:rsidP="00774E79">
            <w:pPr>
              <w:widowControl/>
              <w:spacing w:line="240" w:lineRule="auto"/>
              <w:cnfStyle w:val="100000000000" w:firstRow="1" w:lastRow="0" w:firstColumn="0" w:lastColumn="0" w:oddVBand="0" w:evenVBand="0" w:oddHBand="0" w:evenHBand="0" w:firstRowFirstColumn="0" w:firstRowLastColumn="0" w:lastRowFirstColumn="0" w:lastRowLastColumn="0"/>
              <w:rPr>
                <w:rFonts w:cs="Arial"/>
                <w:bCs w:val="0"/>
                <w:szCs w:val="22"/>
              </w:rPr>
            </w:pPr>
            <w:r w:rsidRPr="007D0EE6">
              <w:rPr>
                <w:rFonts w:cs="Arial"/>
                <w:bCs w:val="0"/>
                <w:szCs w:val="22"/>
              </w:rPr>
              <w:t>R</w:t>
            </w:r>
            <w:r w:rsidR="00774E79">
              <w:rPr>
                <w:rFonts w:cs="Arial"/>
                <w:bCs w:val="0"/>
                <w:szCs w:val="22"/>
              </w:rPr>
              <w:t>13</w:t>
            </w:r>
          </w:p>
        </w:tc>
      </w:tr>
      <w:tr w:rsidR="007D0EE6" w:rsidRPr="004C5A0F" w:rsidTr="0077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sidRPr="004C5A0F">
              <w:rPr>
                <w:rFonts w:cs="Arial"/>
                <w:bCs w:val="0"/>
                <w:color w:val="000000"/>
                <w:szCs w:val="22"/>
              </w:rPr>
              <w:t>Nombre</w:t>
            </w:r>
          </w:p>
        </w:tc>
        <w:tc>
          <w:tcPr>
            <w:tcW w:w="7883" w:type="dxa"/>
          </w:tcPr>
          <w:p w:rsidR="007D0EE6" w:rsidRPr="004C5A0F" w:rsidRDefault="00774E79" w:rsidP="00774E79">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sidRPr="00774E79">
              <w:rPr>
                <w:rFonts w:cs="Arial"/>
                <w:bCs/>
                <w:color w:val="000000"/>
                <w:szCs w:val="22"/>
              </w:rPr>
              <w:t>Cambios en el Alcance</w:t>
            </w:r>
          </w:p>
        </w:tc>
      </w:tr>
      <w:tr w:rsidR="007D0EE6" w:rsidRPr="004C5A0F" w:rsidTr="00774E79">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color w:val="000000"/>
                <w:szCs w:val="22"/>
              </w:rPr>
            </w:pPr>
            <w:r w:rsidRPr="004C5A0F">
              <w:rPr>
                <w:rFonts w:cs="Arial"/>
                <w:bCs w:val="0"/>
                <w:color w:val="000000"/>
                <w:szCs w:val="22"/>
              </w:rPr>
              <w:t>Descripción</w:t>
            </w:r>
          </w:p>
        </w:tc>
        <w:tc>
          <w:tcPr>
            <w:tcW w:w="7883" w:type="dxa"/>
          </w:tcPr>
          <w:p w:rsidR="007D0EE6" w:rsidRPr="004C5A0F" w:rsidRDefault="00774E79" w:rsidP="00774E79">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sidRPr="00774E79">
              <w:rPr>
                <w:rFonts w:cs="Arial"/>
                <w:bCs/>
                <w:color w:val="000000"/>
                <w:szCs w:val="22"/>
              </w:rPr>
              <w:t>Cambios en la definición del Alcance del proyecto que amplíen el esfuerzo necesario.</w:t>
            </w:r>
          </w:p>
        </w:tc>
      </w:tr>
      <w:tr w:rsidR="007D0EE6" w:rsidRPr="004C5A0F" w:rsidTr="0077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Pr>
                <w:rFonts w:cs="Arial"/>
                <w:bCs w:val="0"/>
                <w:color w:val="000000"/>
                <w:szCs w:val="22"/>
              </w:rPr>
              <w:t>Tipo</w:t>
            </w:r>
          </w:p>
        </w:tc>
        <w:tc>
          <w:tcPr>
            <w:tcW w:w="7883" w:type="dxa"/>
          </w:tcPr>
          <w:p w:rsidR="007D0EE6" w:rsidRPr="004C5A0F" w:rsidRDefault="00774E79" w:rsidP="00774E79">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Proyecto, Negocio</w:t>
            </w:r>
          </w:p>
        </w:tc>
      </w:tr>
      <w:tr w:rsidR="007D0EE6" w:rsidRPr="004C5A0F" w:rsidTr="00774E79">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Pr>
                <w:rFonts w:cs="Arial"/>
                <w:bCs w:val="0"/>
                <w:color w:val="000000"/>
                <w:szCs w:val="22"/>
              </w:rPr>
              <w:t>Exposición</w:t>
            </w:r>
          </w:p>
        </w:tc>
        <w:tc>
          <w:tcPr>
            <w:tcW w:w="7883" w:type="dxa"/>
          </w:tcPr>
          <w:p w:rsidR="007D0EE6" w:rsidRPr="004C5A0F" w:rsidRDefault="00774E79" w:rsidP="00774E79">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Pr>
                <w:rFonts w:cs="Arial"/>
                <w:bCs/>
                <w:color w:val="000000"/>
                <w:szCs w:val="22"/>
              </w:rPr>
              <w:t>12</w:t>
            </w:r>
          </w:p>
        </w:tc>
      </w:tr>
      <w:tr w:rsidR="007D0EE6" w:rsidRPr="004C5A0F" w:rsidTr="0077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Pr>
                <w:rFonts w:cs="Arial"/>
                <w:bCs w:val="0"/>
                <w:color w:val="000000"/>
                <w:szCs w:val="22"/>
              </w:rPr>
              <w:t>Estrategias</w:t>
            </w:r>
          </w:p>
        </w:tc>
        <w:tc>
          <w:tcPr>
            <w:tcW w:w="7883" w:type="dxa"/>
          </w:tcPr>
          <w:p w:rsidR="007D0EE6" w:rsidRPr="004C5A0F" w:rsidRDefault="00C55496" w:rsidP="00774E79">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Evitar, Mitigar</w:t>
            </w:r>
          </w:p>
        </w:tc>
      </w:tr>
      <w:tr w:rsidR="007D0EE6" w:rsidRPr="004C5A0F" w:rsidTr="00774E79">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Pr>
                <w:rFonts w:cs="Arial"/>
                <w:bCs w:val="0"/>
                <w:color w:val="000000"/>
                <w:szCs w:val="22"/>
              </w:rPr>
              <w:t>Plan de Acción</w:t>
            </w:r>
          </w:p>
        </w:tc>
        <w:tc>
          <w:tcPr>
            <w:tcW w:w="7883" w:type="dxa"/>
          </w:tcPr>
          <w:p w:rsidR="007D0EE6" w:rsidRPr="004C5A0F" w:rsidRDefault="00EE765F" w:rsidP="00EE765F">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Pr>
                <w:rFonts w:cs="Arial"/>
                <w:bCs/>
                <w:color w:val="000000"/>
                <w:szCs w:val="22"/>
              </w:rPr>
              <w:t>En la fase inicial del proyecto, realizar la validación de la WBS con los profesores de la cátedra y realizar la validación del alcance. Revisar la correspondencia del alcance y la WBS con los elementos de la Pila de Producto (</w:t>
            </w:r>
            <w:proofErr w:type="spellStart"/>
            <w:r>
              <w:rPr>
                <w:rFonts w:cs="Arial"/>
                <w:bCs/>
                <w:color w:val="000000"/>
                <w:szCs w:val="22"/>
              </w:rPr>
              <w:t>Product</w:t>
            </w:r>
            <w:proofErr w:type="spellEnd"/>
            <w:r>
              <w:rPr>
                <w:rFonts w:cs="Arial"/>
                <w:bCs/>
                <w:color w:val="000000"/>
                <w:szCs w:val="22"/>
              </w:rPr>
              <w:t xml:space="preserve"> </w:t>
            </w:r>
            <w:proofErr w:type="spellStart"/>
            <w:r>
              <w:rPr>
                <w:rFonts w:cs="Arial"/>
                <w:bCs/>
                <w:color w:val="000000"/>
                <w:szCs w:val="22"/>
              </w:rPr>
              <w:t>Backlog</w:t>
            </w:r>
            <w:proofErr w:type="spellEnd"/>
            <w:r>
              <w:rPr>
                <w:rFonts w:cs="Arial"/>
                <w:bCs/>
                <w:color w:val="000000"/>
                <w:szCs w:val="22"/>
              </w:rPr>
              <w:t>). Realizar en las reuniones de revisión y planificación de Scrum el seguimiento de los elementos de la Pila de Producto.</w:t>
            </w:r>
          </w:p>
        </w:tc>
      </w:tr>
      <w:tr w:rsidR="007D0EE6" w:rsidRPr="004C5A0F" w:rsidTr="0077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Pr>
                <w:rFonts w:cs="Arial"/>
                <w:bCs w:val="0"/>
                <w:color w:val="000000"/>
                <w:szCs w:val="22"/>
              </w:rPr>
              <w:t>Plan de Contingencia</w:t>
            </w:r>
          </w:p>
        </w:tc>
        <w:tc>
          <w:tcPr>
            <w:tcW w:w="7883" w:type="dxa"/>
          </w:tcPr>
          <w:p w:rsidR="007D0EE6" w:rsidRPr="004C5A0F" w:rsidRDefault="00624714" w:rsidP="00624714">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Realizar nuevamente la planificación de las tareas o actividades pendientes, realizando las correcciones y ajustes correspondientes. Evaluar la posibilidad de ampliar la capacidad del equipo (en horas dedicadas al proyecto). Evaluar la posibilidad de modificar la fecha de finalización.</w:t>
            </w:r>
          </w:p>
        </w:tc>
      </w:tr>
    </w:tbl>
    <w:p w:rsidR="007D0EE6" w:rsidRDefault="007D0EE6" w:rsidP="003759B2">
      <w:pPr>
        <w:rPr>
          <w:lang w:val="es-ES" w:eastAsia="es-ES"/>
        </w:rPr>
      </w:pPr>
    </w:p>
    <w:tbl>
      <w:tblPr>
        <w:tblStyle w:val="Tabladecuadrcula4-nfasis1"/>
        <w:tblW w:w="9493" w:type="dxa"/>
        <w:tblLook w:val="04A0" w:firstRow="1" w:lastRow="0" w:firstColumn="1" w:lastColumn="0" w:noHBand="0" w:noVBand="1"/>
      </w:tblPr>
      <w:tblGrid>
        <w:gridCol w:w="1610"/>
        <w:gridCol w:w="7883"/>
      </w:tblGrid>
      <w:tr w:rsidR="007D0EE6" w:rsidRPr="007D0EE6" w:rsidTr="00774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7D0EE6" w:rsidRPr="007D0EE6" w:rsidRDefault="007D0EE6" w:rsidP="00774E79">
            <w:pPr>
              <w:widowControl/>
              <w:spacing w:line="240" w:lineRule="auto"/>
              <w:jc w:val="right"/>
              <w:rPr>
                <w:rFonts w:cs="Arial"/>
                <w:bCs w:val="0"/>
                <w:szCs w:val="22"/>
              </w:rPr>
            </w:pPr>
            <w:r w:rsidRPr="007D0EE6">
              <w:rPr>
                <w:rFonts w:cs="Arial"/>
                <w:bCs w:val="0"/>
                <w:szCs w:val="22"/>
              </w:rPr>
              <w:t>ID</w:t>
            </w:r>
          </w:p>
        </w:tc>
        <w:tc>
          <w:tcPr>
            <w:tcW w:w="7883" w:type="dxa"/>
          </w:tcPr>
          <w:p w:rsidR="007D0EE6" w:rsidRPr="007D0EE6" w:rsidRDefault="007D0EE6" w:rsidP="00774E79">
            <w:pPr>
              <w:widowControl/>
              <w:spacing w:line="240" w:lineRule="auto"/>
              <w:cnfStyle w:val="100000000000" w:firstRow="1" w:lastRow="0" w:firstColumn="0" w:lastColumn="0" w:oddVBand="0" w:evenVBand="0" w:oddHBand="0" w:evenHBand="0" w:firstRowFirstColumn="0" w:firstRowLastColumn="0" w:lastRowFirstColumn="0" w:lastRowLastColumn="0"/>
              <w:rPr>
                <w:rFonts w:cs="Arial"/>
                <w:bCs w:val="0"/>
                <w:szCs w:val="22"/>
              </w:rPr>
            </w:pPr>
            <w:r w:rsidRPr="007D0EE6">
              <w:rPr>
                <w:rFonts w:cs="Arial"/>
                <w:bCs w:val="0"/>
                <w:szCs w:val="22"/>
              </w:rPr>
              <w:t>R</w:t>
            </w:r>
            <w:r w:rsidR="00774E79">
              <w:rPr>
                <w:rFonts w:cs="Arial"/>
                <w:bCs w:val="0"/>
                <w:szCs w:val="22"/>
              </w:rPr>
              <w:t>14</w:t>
            </w:r>
          </w:p>
        </w:tc>
      </w:tr>
      <w:tr w:rsidR="007D0EE6" w:rsidRPr="004C5A0F" w:rsidTr="0077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sidRPr="004C5A0F">
              <w:rPr>
                <w:rFonts w:cs="Arial"/>
                <w:bCs w:val="0"/>
                <w:color w:val="000000"/>
                <w:szCs w:val="22"/>
              </w:rPr>
              <w:t>Nombre</w:t>
            </w:r>
          </w:p>
        </w:tc>
        <w:tc>
          <w:tcPr>
            <w:tcW w:w="7883" w:type="dxa"/>
          </w:tcPr>
          <w:p w:rsidR="007D0EE6" w:rsidRPr="004C5A0F" w:rsidRDefault="00774E79" w:rsidP="00774E79">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sidRPr="00774E79">
              <w:rPr>
                <w:rFonts w:cs="Arial"/>
                <w:bCs/>
                <w:color w:val="000000"/>
                <w:szCs w:val="22"/>
              </w:rPr>
              <w:t xml:space="preserve">Lentitud en la toma de </w:t>
            </w:r>
            <w:r w:rsidR="002A365D" w:rsidRPr="00774E79">
              <w:rPr>
                <w:rFonts w:cs="Arial"/>
                <w:bCs/>
                <w:color w:val="000000"/>
                <w:szCs w:val="22"/>
              </w:rPr>
              <w:t>Decisiones</w:t>
            </w:r>
          </w:p>
        </w:tc>
      </w:tr>
      <w:tr w:rsidR="007D0EE6" w:rsidRPr="004C5A0F" w:rsidTr="00774E79">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color w:val="000000"/>
                <w:szCs w:val="22"/>
              </w:rPr>
            </w:pPr>
            <w:r w:rsidRPr="004C5A0F">
              <w:rPr>
                <w:rFonts w:cs="Arial"/>
                <w:bCs w:val="0"/>
                <w:color w:val="000000"/>
                <w:szCs w:val="22"/>
              </w:rPr>
              <w:t>Descripción</w:t>
            </w:r>
          </w:p>
        </w:tc>
        <w:tc>
          <w:tcPr>
            <w:tcW w:w="7883" w:type="dxa"/>
          </w:tcPr>
          <w:p w:rsidR="007D0EE6" w:rsidRPr="004C5A0F" w:rsidRDefault="002A365D" w:rsidP="00774E79">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sidRPr="002A365D">
              <w:rPr>
                <w:rFonts w:cs="Arial"/>
                <w:bCs/>
                <w:color w:val="000000"/>
                <w:szCs w:val="22"/>
              </w:rPr>
              <w:t>Problemas en el equipo, como una gestión de proyecto inadecuada o falta de cohesión, ralentizan la toma de decisiones.</w:t>
            </w:r>
          </w:p>
        </w:tc>
      </w:tr>
      <w:tr w:rsidR="007D0EE6" w:rsidRPr="004C5A0F" w:rsidTr="0077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Pr>
                <w:rFonts w:cs="Arial"/>
                <w:bCs w:val="0"/>
                <w:color w:val="000000"/>
                <w:szCs w:val="22"/>
              </w:rPr>
              <w:t>Tipo</w:t>
            </w:r>
          </w:p>
        </w:tc>
        <w:tc>
          <w:tcPr>
            <w:tcW w:w="7883" w:type="dxa"/>
          </w:tcPr>
          <w:p w:rsidR="007D0EE6" w:rsidRPr="004C5A0F" w:rsidRDefault="002A365D" w:rsidP="00774E79">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Proyecto</w:t>
            </w:r>
          </w:p>
        </w:tc>
      </w:tr>
      <w:tr w:rsidR="007D0EE6" w:rsidRPr="004C5A0F" w:rsidTr="00774E79">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Pr>
                <w:rFonts w:cs="Arial"/>
                <w:bCs w:val="0"/>
                <w:color w:val="000000"/>
                <w:szCs w:val="22"/>
              </w:rPr>
              <w:t>Exposición</w:t>
            </w:r>
          </w:p>
        </w:tc>
        <w:tc>
          <w:tcPr>
            <w:tcW w:w="7883" w:type="dxa"/>
          </w:tcPr>
          <w:p w:rsidR="007D0EE6" w:rsidRPr="002A365D" w:rsidRDefault="002A365D" w:rsidP="00774E79">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u w:val="single"/>
              </w:rPr>
            </w:pPr>
            <w:r>
              <w:rPr>
                <w:rFonts w:cs="Arial"/>
                <w:bCs/>
                <w:color w:val="000000"/>
                <w:szCs w:val="22"/>
              </w:rPr>
              <w:t>10</w:t>
            </w:r>
          </w:p>
        </w:tc>
      </w:tr>
      <w:tr w:rsidR="007D0EE6" w:rsidRPr="004C5A0F" w:rsidTr="0077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Pr>
                <w:rFonts w:cs="Arial"/>
                <w:bCs w:val="0"/>
                <w:color w:val="000000"/>
                <w:szCs w:val="22"/>
              </w:rPr>
              <w:t>Estrategias</w:t>
            </w:r>
          </w:p>
        </w:tc>
        <w:tc>
          <w:tcPr>
            <w:tcW w:w="7883" w:type="dxa"/>
          </w:tcPr>
          <w:p w:rsidR="007D0EE6" w:rsidRPr="004C5A0F" w:rsidRDefault="00722979" w:rsidP="00774E79">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Evitar</w:t>
            </w:r>
          </w:p>
        </w:tc>
      </w:tr>
      <w:tr w:rsidR="007D0EE6" w:rsidRPr="004C5A0F" w:rsidTr="00774E79">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Pr>
                <w:rFonts w:cs="Arial"/>
                <w:bCs w:val="0"/>
                <w:color w:val="000000"/>
                <w:szCs w:val="22"/>
              </w:rPr>
              <w:t>Plan de Acción</w:t>
            </w:r>
          </w:p>
        </w:tc>
        <w:tc>
          <w:tcPr>
            <w:tcW w:w="7883" w:type="dxa"/>
          </w:tcPr>
          <w:p w:rsidR="007D0EE6" w:rsidRPr="004C5A0F" w:rsidRDefault="00722979" w:rsidP="008E1269">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Pr>
                <w:rFonts w:cs="Arial"/>
                <w:bCs/>
                <w:color w:val="000000"/>
                <w:szCs w:val="22"/>
              </w:rPr>
              <w:t>Revisar la oportunidad de la toma de decisiones del equipo, y los factores que aportan a la cohesión del equipo (como objetivos claros y consensuados, correcta comunicación, buenas relaciones interpersonales, etc.) en las reuniones de Retrospectiva</w:t>
            </w:r>
            <w:r w:rsidR="008E1269">
              <w:rPr>
                <w:rFonts w:cs="Arial"/>
                <w:bCs/>
                <w:color w:val="000000"/>
                <w:szCs w:val="22"/>
              </w:rPr>
              <w:t xml:space="preserve"> de Scrum. Determinar en dichas reuniones los ajustes que fuera necesario realizar.</w:t>
            </w:r>
          </w:p>
        </w:tc>
      </w:tr>
      <w:tr w:rsidR="007D0EE6" w:rsidRPr="004C5A0F" w:rsidTr="0077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Pr>
                <w:rFonts w:cs="Arial"/>
                <w:bCs w:val="0"/>
                <w:color w:val="000000"/>
                <w:szCs w:val="22"/>
              </w:rPr>
              <w:t>Plan de Contingencia</w:t>
            </w:r>
          </w:p>
        </w:tc>
        <w:tc>
          <w:tcPr>
            <w:tcW w:w="7883" w:type="dxa"/>
          </w:tcPr>
          <w:p w:rsidR="007D0EE6" w:rsidRPr="004C5A0F" w:rsidRDefault="008E1269" w:rsidP="008E1269">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 xml:space="preserve">Tratar el problema en las reuniones de Retrospectiva de Scrum. En el caso de no encontrar una solución eficiente, </w:t>
            </w:r>
            <w:r>
              <w:rPr>
                <w:rFonts w:cs="Arial"/>
                <w:bCs/>
                <w:color w:val="000000"/>
                <w:szCs w:val="22"/>
              </w:rPr>
              <w:t>se debe plantear la situación al profesor tutor del grupo y evaluar la posibilidad de asignarle a otro miembro el rol de Scrum Master.</w:t>
            </w:r>
          </w:p>
        </w:tc>
      </w:tr>
    </w:tbl>
    <w:p w:rsidR="007D0EE6" w:rsidRDefault="007D0EE6" w:rsidP="003759B2">
      <w:pPr>
        <w:rPr>
          <w:lang w:val="es-ES" w:eastAsia="es-ES"/>
        </w:rPr>
      </w:pPr>
    </w:p>
    <w:tbl>
      <w:tblPr>
        <w:tblStyle w:val="Tabladecuadrcula4-nfasis1"/>
        <w:tblW w:w="9493" w:type="dxa"/>
        <w:tblLook w:val="04A0" w:firstRow="1" w:lastRow="0" w:firstColumn="1" w:lastColumn="0" w:noHBand="0" w:noVBand="1"/>
      </w:tblPr>
      <w:tblGrid>
        <w:gridCol w:w="1610"/>
        <w:gridCol w:w="7883"/>
      </w:tblGrid>
      <w:tr w:rsidR="007D0EE6" w:rsidRPr="007D0EE6" w:rsidTr="00774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7D0EE6" w:rsidRPr="007D0EE6" w:rsidRDefault="007D0EE6" w:rsidP="00774E79">
            <w:pPr>
              <w:widowControl/>
              <w:spacing w:line="240" w:lineRule="auto"/>
              <w:jc w:val="right"/>
              <w:rPr>
                <w:rFonts w:cs="Arial"/>
                <w:bCs w:val="0"/>
                <w:szCs w:val="22"/>
              </w:rPr>
            </w:pPr>
            <w:r w:rsidRPr="007D0EE6">
              <w:rPr>
                <w:rFonts w:cs="Arial"/>
                <w:bCs w:val="0"/>
                <w:szCs w:val="22"/>
              </w:rPr>
              <w:t>ID</w:t>
            </w:r>
          </w:p>
        </w:tc>
        <w:tc>
          <w:tcPr>
            <w:tcW w:w="7883" w:type="dxa"/>
          </w:tcPr>
          <w:p w:rsidR="007D0EE6" w:rsidRPr="007D0EE6" w:rsidRDefault="007D0EE6" w:rsidP="00774E79">
            <w:pPr>
              <w:widowControl/>
              <w:spacing w:line="240" w:lineRule="auto"/>
              <w:cnfStyle w:val="100000000000" w:firstRow="1" w:lastRow="0" w:firstColumn="0" w:lastColumn="0" w:oddVBand="0" w:evenVBand="0" w:oddHBand="0" w:evenHBand="0" w:firstRowFirstColumn="0" w:firstRowLastColumn="0" w:lastRowFirstColumn="0" w:lastRowLastColumn="0"/>
              <w:rPr>
                <w:rFonts w:cs="Arial"/>
                <w:bCs w:val="0"/>
                <w:szCs w:val="22"/>
              </w:rPr>
            </w:pPr>
            <w:r w:rsidRPr="007D0EE6">
              <w:rPr>
                <w:rFonts w:cs="Arial"/>
                <w:bCs w:val="0"/>
                <w:szCs w:val="22"/>
              </w:rPr>
              <w:t>R</w:t>
            </w:r>
            <w:r w:rsidR="00404F68">
              <w:rPr>
                <w:rFonts w:cs="Arial"/>
                <w:bCs w:val="0"/>
                <w:szCs w:val="22"/>
              </w:rPr>
              <w:t>19</w:t>
            </w:r>
          </w:p>
        </w:tc>
      </w:tr>
      <w:tr w:rsidR="007D0EE6" w:rsidRPr="004C5A0F" w:rsidTr="0077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sidRPr="004C5A0F">
              <w:rPr>
                <w:rFonts w:cs="Arial"/>
                <w:bCs w:val="0"/>
                <w:color w:val="000000"/>
                <w:szCs w:val="22"/>
              </w:rPr>
              <w:t>Nombre</w:t>
            </w:r>
          </w:p>
        </w:tc>
        <w:tc>
          <w:tcPr>
            <w:tcW w:w="7883" w:type="dxa"/>
          </w:tcPr>
          <w:p w:rsidR="007D0EE6" w:rsidRPr="004C5A0F" w:rsidRDefault="00404F68" w:rsidP="00774E79">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sidRPr="00404F68">
              <w:rPr>
                <w:rFonts w:cs="Arial"/>
                <w:bCs/>
                <w:color w:val="000000"/>
                <w:szCs w:val="22"/>
              </w:rPr>
              <w:t>Complejidad tecnológica</w:t>
            </w:r>
          </w:p>
        </w:tc>
      </w:tr>
      <w:tr w:rsidR="007D0EE6" w:rsidRPr="004C5A0F" w:rsidTr="00774E79">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color w:val="000000"/>
                <w:szCs w:val="22"/>
              </w:rPr>
            </w:pPr>
            <w:r w:rsidRPr="004C5A0F">
              <w:rPr>
                <w:rFonts w:cs="Arial"/>
                <w:bCs w:val="0"/>
                <w:color w:val="000000"/>
                <w:szCs w:val="22"/>
              </w:rPr>
              <w:lastRenderedPageBreak/>
              <w:t>Descripción</w:t>
            </w:r>
          </w:p>
        </w:tc>
        <w:tc>
          <w:tcPr>
            <w:tcW w:w="7883" w:type="dxa"/>
          </w:tcPr>
          <w:p w:rsidR="007D0EE6" w:rsidRPr="004C5A0F" w:rsidRDefault="00404F68" w:rsidP="00774E79">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sidRPr="00404F68">
              <w:rPr>
                <w:rFonts w:cs="Arial"/>
                <w:bCs/>
                <w:color w:val="000000"/>
                <w:szCs w:val="22"/>
              </w:rPr>
              <w:t>Las áreas desconocidas del producto llevan más tiempo o dedicación del esperado en el diseño y en la implementación.</w:t>
            </w:r>
          </w:p>
        </w:tc>
      </w:tr>
      <w:tr w:rsidR="007D0EE6" w:rsidRPr="004C5A0F" w:rsidTr="0077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Pr>
                <w:rFonts w:cs="Arial"/>
                <w:bCs w:val="0"/>
                <w:color w:val="000000"/>
                <w:szCs w:val="22"/>
              </w:rPr>
              <w:t>Tipo</w:t>
            </w:r>
          </w:p>
        </w:tc>
        <w:tc>
          <w:tcPr>
            <w:tcW w:w="7883" w:type="dxa"/>
          </w:tcPr>
          <w:p w:rsidR="007D0EE6" w:rsidRPr="004C5A0F" w:rsidRDefault="00404F68" w:rsidP="00774E79">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Proyecto, Técnico</w:t>
            </w:r>
          </w:p>
        </w:tc>
      </w:tr>
      <w:tr w:rsidR="007D0EE6" w:rsidRPr="004C5A0F" w:rsidTr="00774E79">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Pr>
                <w:rFonts w:cs="Arial"/>
                <w:bCs w:val="0"/>
                <w:color w:val="000000"/>
                <w:szCs w:val="22"/>
              </w:rPr>
              <w:t>Exposición</w:t>
            </w:r>
          </w:p>
        </w:tc>
        <w:tc>
          <w:tcPr>
            <w:tcW w:w="7883" w:type="dxa"/>
          </w:tcPr>
          <w:p w:rsidR="007D0EE6" w:rsidRPr="004C5A0F" w:rsidRDefault="00404F68" w:rsidP="00774E79">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Pr>
                <w:rFonts w:cs="Arial"/>
                <w:bCs/>
                <w:color w:val="000000"/>
                <w:szCs w:val="22"/>
              </w:rPr>
              <w:t>10</w:t>
            </w:r>
          </w:p>
        </w:tc>
      </w:tr>
      <w:tr w:rsidR="007D0EE6" w:rsidRPr="004C5A0F" w:rsidTr="0077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Pr>
                <w:rFonts w:cs="Arial"/>
                <w:bCs w:val="0"/>
                <w:color w:val="000000"/>
                <w:szCs w:val="22"/>
              </w:rPr>
              <w:t>Estrategias</w:t>
            </w:r>
          </w:p>
        </w:tc>
        <w:tc>
          <w:tcPr>
            <w:tcW w:w="7883" w:type="dxa"/>
          </w:tcPr>
          <w:p w:rsidR="007D0EE6" w:rsidRPr="004C5A0F" w:rsidRDefault="00A73241" w:rsidP="00774E79">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Mitigar</w:t>
            </w:r>
          </w:p>
        </w:tc>
      </w:tr>
      <w:tr w:rsidR="007D0EE6" w:rsidRPr="004C5A0F" w:rsidTr="00774E79">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Pr>
                <w:rFonts w:cs="Arial"/>
                <w:bCs w:val="0"/>
                <w:color w:val="000000"/>
                <w:szCs w:val="22"/>
              </w:rPr>
              <w:t>Plan de Acción</w:t>
            </w:r>
          </w:p>
        </w:tc>
        <w:tc>
          <w:tcPr>
            <w:tcW w:w="7883" w:type="dxa"/>
          </w:tcPr>
          <w:p w:rsidR="00A73241" w:rsidRDefault="00A73241" w:rsidP="00A73241">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Pr>
                <w:rFonts w:cs="Arial"/>
                <w:bCs/>
                <w:color w:val="000000"/>
                <w:szCs w:val="22"/>
              </w:rPr>
              <w:t>Realizar pruebas de concepto de la arquitectura en la etapa inicial del proyecto, de manera que se abarque todos los diferentes tipos de componentes de la misma, incluyendo las diferentes tecnologías o herramientas y la interacción entre dichos componentes, simulando la ejecución de los procesos involucrados, desde su inicio hasta su fin. Centrarse para estas pruebas de concepto, solamente en la arquitectura y en los requerimientos significativos para la misma y descartar el resto.</w:t>
            </w:r>
            <w:r>
              <w:rPr>
                <w:rFonts w:cs="Arial"/>
                <w:bCs/>
                <w:color w:val="000000"/>
                <w:szCs w:val="22"/>
              </w:rPr>
              <w:t xml:space="preserve"> (Mismo plan de acción que el riesgo R07).</w:t>
            </w:r>
          </w:p>
          <w:p w:rsidR="007D0EE6" w:rsidRPr="004C5A0F" w:rsidRDefault="00A73241" w:rsidP="00A73241">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Pr>
                <w:rFonts w:cs="Arial"/>
                <w:bCs/>
                <w:color w:val="000000"/>
                <w:szCs w:val="22"/>
              </w:rPr>
              <w:t>Realizar puestas en común de los desarrollos que se vayan realizando para compartir los avances en técnicas aplicadas o descubrimientos que contribuyan a acelerar el dominio de las tecnologías empleadas.</w:t>
            </w:r>
          </w:p>
        </w:tc>
      </w:tr>
      <w:tr w:rsidR="007D0EE6" w:rsidRPr="004C5A0F" w:rsidTr="0077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Pr>
                <w:rFonts w:cs="Arial"/>
                <w:bCs w:val="0"/>
                <w:color w:val="000000"/>
                <w:szCs w:val="22"/>
              </w:rPr>
              <w:t>Plan de Contingencia</w:t>
            </w:r>
          </w:p>
        </w:tc>
        <w:tc>
          <w:tcPr>
            <w:tcW w:w="7883" w:type="dxa"/>
          </w:tcPr>
          <w:p w:rsidR="007D0EE6" w:rsidRPr="004C5A0F" w:rsidRDefault="00A73241" w:rsidP="00774E79">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 xml:space="preserve">Evaluar la conveniencia de realizar alguna capacitación específica que acelere los tiempos de desarrollo e implementación. </w:t>
            </w:r>
            <w:r>
              <w:rPr>
                <w:rFonts w:cs="Arial"/>
                <w:bCs/>
                <w:color w:val="000000"/>
                <w:szCs w:val="22"/>
              </w:rPr>
              <w:t>Realizar nuevamente la planificación de las tareas o actividades pendientes, realizando las correcciones y ajustes correspondientes. Evaluar la posibilidad de ampliar la capacidad del equipo (en horas dedicadas al proyecto). Evaluar la posibilidad de reducir el alcance o modificar la fecha de finalización.</w:t>
            </w:r>
          </w:p>
        </w:tc>
      </w:tr>
    </w:tbl>
    <w:p w:rsidR="007D0EE6" w:rsidRDefault="007D0EE6" w:rsidP="003759B2">
      <w:pPr>
        <w:rPr>
          <w:lang w:val="es-ES" w:eastAsia="es-ES"/>
        </w:rPr>
      </w:pPr>
    </w:p>
    <w:tbl>
      <w:tblPr>
        <w:tblStyle w:val="Tabladecuadrcula4-nfasis1"/>
        <w:tblW w:w="9493" w:type="dxa"/>
        <w:tblLook w:val="04A0" w:firstRow="1" w:lastRow="0" w:firstColumn="1" w:lastColumn="0" w:noHBand="0" w:noVBand="1"/>
      </w:tblPr>
      <w:tblGrid>
        <w:gridCol w:w="1610"/>
        <w:gridCol w:w="7883"/>
      </w:tblGrid>
      <w:tr w:rsidR="007D0EE6" w:rsidRPr="007D0EE6" w:rsidTr="00774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7D0EE6" w:rsidRPr="007D0EE6" w:rsidRDefault="007D0EE6" w:rsidP="00774E79">
            <w:pPr>
              <w:widowControl/>
              <w:spacing w:line="240" w:lineRule="auto"/>
              <w:jc w:val="right"/>
              <w:rPr>
                <w:rFonts w:cs="Arial"/>
                <w:bCs w:val="0"/>
                <w:szCs w:val="22"/>
              </w:rPr>
            </w:pPr>
            <w:r w:rsidRPr="007D0EE6">
              <w:rPr>
                <w:rFonts w:cs="Arial"/>
                <w:bCs w:val="0"/>
                <w:szCs w:val="22"/>
              </w:rPr>
              <w:t>ID</w:t>
            </w:r>
          </w:p>
        </w:tc>
        <w:tc>
          <w:tcPr>
            <w:tcW w:w="7883" w:type="dxa"/>
          </w:tcPr>
          <w:p w:rsidR="007D0EE6" w:rsidRPr="007D0EE6" w:rsidRDefault="007D0EE6" w:rsidP="00774E79">
            <w:pPr>
              <w:widowControl/>
              <w:spacing w:line="240" w:lineRule="auto"/>
              <w:cnfStyle w:val="100000000000" w:firstRow="1" w:lastRow="0" w:firstColumn="0" w:lastColumn="0" w:oddVBand="0" w:evenVBand="0" w:oddHBand="0" w:evenHBand="0" w:firstRowFirstColumn="0" w:firstRowLastColumn="0" w:lastRowFirstColumn="0" w:lastRowLastColumn="0"/>
              <w:rPr>
                <w:rFonts w:cs="Arial"/>
                <w:bCs w:val="0"/>
                <w:szCs w:val="22"/>
              </w:rPr>
            </w:pPr>
            <w:r w:rsidRPr="007D0EE6">
              <w:rPr>
                <w:rFonts w:cs="Arial"/>
                <w:bCs w:val="0"/>
                <w:szCs w:val="22"/>
              </w:rPr>
              <w:t>R</w:t>
            </w:r>
            <w:r w:rsidR="00404F68">
              <w:rPr>
                <w:rFonts w:cs="Arial"/>
                <w:bCs w:val="0"/>
                <w:szCs w:val="22"/>
              </w:rPr>
              <w:t>26</w:t>
            </w:r>
          </w:p>
        </w:tc>
      </w:tr>
      <w:tr w:rsidR="007D0EE6" w:rsidRPr="004C5A0F" w:rsidTr="0077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sidRPr="004C5A0F">
              <w:rPr>
                <w:rFonts w:cs="Arial"/>
                <w:bCs w:val="0"/>
                <w:color w:val="000000"/>
                <w:szCs w:val="22"/>
              </w:rPr>
              <w:t>Nombre</w:t>
            </w:r>
          </w:p>
        </w:tc>
        <w:tc>
          <w:tcPr>
            <w:tcW w:w="7883" w:type="dxa"/>
          </w:tcPr>
          <w:p w:rsidR="007D0EE6" w:rsidRPr="004C5A0F" w:rsidRDefault="00404F68" w:rsidP="00774E79">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sidRPr="00404F68">
              <w:rPr>
                <w:rFonts w:cs="Arial"/>
                <w:bCs/>
                <w:color w:val="000000"/>
                <w:szCs w:val="22"/>
              </w:rPr>
              <w:t>Deficiencias en la Documentación</w:t>
            </w:r>
          </w:p>
        </w:tc>
      </w:tr>
      <w:tr w:rsidR="007D0EE6" w:rsidRPr="004C5A0F" w:rsidTr="00774E79">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color w:val="000000"/>
                <w:szCs w:val="22"/>
              </w:rPr>
            </w:pPr>
            <w:r w:rsidRPr="004C5A0F">
              <w:rPr>
                <w:rFonts w:cs="Arial"/>
                <w:bCs w:val="0"/>
                <w:color w:val="000000"/>
                <w:szCs w:val="22"/>
              </w:rPr>
              <w:t>Descripción</w:t>
            </w:r>
          </w:p>
        </w:tc>
        <w:tc>
          <w:tcPr>
            <w:tcW w:w="7883" w:type="dxa"/>
          </w:tcPr>
          <w:p w:rsidR="007D0EE6" w:rsidRPr="004C5A0F" w:rsidRDefault="00404F68" w:rsidP="00774E79">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sidRPr="00404F68">
              <w:rPr>
                <w:rFonts w:cs="Arial"/>
                <w:bCs/>
                <w:color w:val="000000"/>
                <w:szCs w:val="22"/>
              </w:rPr>
              <w:t>Deficiencias en la elaboración de los documentos del proyecto y del producto, que luego demande mayor tiempo para completarlos.</w:t>
            </w:r>
          </w:p>
        </w:tc>
      </w:tr>
      <w:tr w:rsidR="007D0EE6" w:rsidRPr="004C5A0F" w:rsidTr="0077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Pr>
                <w:rFonts w:cs="Arial"/>
                <w:bCs w:val="0"/>
                <w:color w:val="000000"/>
                <w:szCs w:val="22"/>
              </w:rPr>
              <w:t>Tipo</w:t>
            </w:r>
          </w:p>
        </w:tc>
        <w:tc>
          <w:tcPr>
            <w:tcW w:w="7883" w:type="dxa"/>
          </w:tcPr>
          <w:p w:rsidR="007D0EE6" w:rsidRPr="004C5A0F" w:rsidRDefault="00404F68" w:rsidP="00774E79">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Proyecto</w:t>
            </w:r>
          </w:p>
        </w:tc>
      </w:tr>
      <w:tr w:rsidR="007D0EE6" w:rsidRPr="004C5A0F" w:rsidTr="00774E79">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Pr>
                <w:rFonts w:cs="Arial"/>
                <w:bCs w:val="0"/>
                <w:color w:val="000000"/>
                <w:szCs w:val="22"/>
              </w:rPr>
              <w:t>Exposición</w:t>
            </w:r>
          </w:p>
        </w:tc>
        <w:tc>
          <w:tcPr>
            <w:tcW w:w="7883" w:type="dxa"/>
          </w:tcPr>
          <w:p w:rsidR="007D0EE6" w:rsidRPr="004C5A0F" w:rsidRDefault="00404F68" w:rsidP="00774E79">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Pr>
                <w:rFonts w:cs="Arial"/>
                <w:bCs/>
                <w:color w:val="000000"/>
                <w:szCs w:val="22"/>
              </w:rPr>
              <w:t>12</w:t>
            </w:r>
          </w:p>
        </w:tc>
      </w:tr>
      <w:tr w:rsidR="007D0EE6" w:rsidRPr="004C5A0F" w:rsidTr="0077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Pr>
                <w:rFonts w:cs="Arial"/>
                <w:bCs w:val="0"/>
                <w:color w:val="000000"/>
                <w:szCs w:val="22"/>
              </w:rPr>
              <w:t>Estrategias</w:t>
            </w:r>
          </w:p>
        </w:tc>
        <w:tc>
          <w:tcPr>
            <w:tcW w:w="7883" w:type="dxa"/>
          </w:tcPr>
          <w:p w:rsidR="007D0EE6" w:rsidRPr="004C5A0F" w:rsidRDefault="00A26C9F" w:rsidP="00774E79">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Evitar</w:t>
            </w:r>
          </w:p>
        </w:tc>
      </w:tr>
      <w:tr w:rsidR="007D0EE6" w:rsidRPr="004C5A0F" w:rsidTr="00774E79">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Pr>
                <w:rFonts w:cs="Arial"/>
                <w:bCs w:val="0"/>
                <w:color w:val="000000"/>
                <w:szCs w:val="22"/>
              </w:rPr>
              <w:t>Plan de Acción</w:t>
            </w:r>
          </w:p>
        </w:tc>
        <w:tc>
          <w:tcPr>
            <w:tcW w:w="7883" w:type="dxa"/>
          </w:tcPr>
          <w:p w:rsidR="007D0EE6" w:rsidRPr="004C5A0F" w:rsidRDefault="00A26C9F" w:rsidP="00A26C9F">
            <w:pPr>
              <w:widowControl/>
              <w:spacing w:line="240" w:lineRule="auto"/>
              <w:cnfStyle w:val="000000000000" w:firstRow="0" w:lastRow="0" w:firstColumn="0" w:lastColumn="0" w:oddVBand="0" w:evenVBand="0" w:oddHBand="0" w:evenHBand="0" w:firstRowFirstColumn="0" w:firstRowLastColumn="0" w:lastRowFirstColumn="0" w:lastRowLastColumn="0"/>
              <w:rPr>
                <w:rFonts w:cs="Arial"/>
                <w:bCs/>
                <w:color w:val="000000"/>
                <w:szCs w:val="22"/>
              </w:rPr>
            </w:pPr>
            <w:r>
              <w:rPr>
                <w:rFonts w:cs="Arial"/>
                <w:bCs/>
                <w:color w:val="000000"/>
                <w:szCs w:val="22"/>
              </w:rPr>
              <w:t>Incluir en cada Sprint una Historia de Usuario relacionada a la confección de la documentación</w:t>
            </w:r>
            <w:r>
              <w:rPr>
                <w:rFonts w:cs="Arial"/>
                <w:bCs/>
                <w:color w:val="000000"/>
                <w:szCs w:val="22"/>
              </w:rPr>
              <w:t xml:space="preserve"> con el objetivo de contar en el cierre de cada Sprint con todos los documentos necesarios hasta ese momento. Presentar dichos documentos a la cátedra para la validación de los mismos y para la identificación oportuna de las correcciones o modificaciones a realizar.</w:t>
            </w:r>
          </w:p>
        </w:tc>
      </w:tr>
      <w:tr w:rsidR="007D0EE6" w:rsidRPr="004C5A0F" w:rsidTr="0077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7D0EE6" w:rsidRPr="004C5A0F" w:rsidRDefault="007D0EE6" w:rsidP="00774E79">
            <w:pPr>
              <w:widowControl/>
              <w:spacing w:line="240" w:lineRule="auto"/>
              <w:jc w:val="right"/>
              <w:rPr>
                <w:rFonts w:cs="Arial"/>
                <w:bCs w:val="0"/>
                <w:color w:val="000000"/>
                <w:szCs w:val="22"/>
              </w:rPr>
            </w:pPr>
            <w:r>
              <w:rPr>
                <w:rFonts w:cs="Arial"/>
                <w:bCs w:val="0"/>
                <w:color w:val="000000"/>
                <w:szCs w:val="22"/>
              </w:rPr>
              <w:t>Plan de Contingencia</w:t>
            </w:r>
          </w:p>
        </w:tc>
        <w:tc>
          <w:tcPr>
            <w:tcW w:w="7883" w:type="dxa"/>
          </w:tcPr>
          <w:p w:rsidR="007D0EE6" w:rsidRPr="004C5A0F" w:rsidRDefault="00A26C9F" w:rsidP="00A26C9F">
            <w:pPr>
              <w:widowControl/>
              <w:spacing w:line="240" w:lineRule="auto"/>
              <w:cnfStyle w:val="000000100000" w:firstRow="0" w:lastRow="0" w:firstColumn="0" w:lastColumn="0" w:oddVBand="0" w:evenVBand="0" w:oddHBand="1" w:evenHBand="0" w:firstRowFirstColumn="0" w:firstRowLastColumn="0" w:lastRowFirstColumn="0" w:lastRowLastColumn="0"/>
              <w:rPr>
                <w:rFonts w:cs="Arial"/>
                <w:bCs/>
                <w:color w:val="000000"/>
                <w:szCs w:val="22"/>
              </w:rPr>
            </w:pPr>
            <w:r>
              <w:rPr>
                <w:rFonts w:cs="Arial"/>
                <w:bCs/>
                <w:color w:val="000000"/>
                <w:szCs w:val="22"/>
              </w:rPr>
              <w:t xml:space="preserve">Realizar nuevamente la planificación de las tareas o actividades pendientes, realizando las correcciones y ajustes correspondientes. Evaluar la posibilidad de ampliar la capacidad del equipo (en horas dedicadas al proyecto). Evaluar la posibilidad de </w:t>
            </w:r>
            <w:r>
              <w:rPr>
                <w:rFonts w:cs="Arial"/>
                <w:bCs/>
                <w:color w:val="000000"/>
                <w:szCs w:val="22"/>
              </w:rPr>
              <w:t>m</w:t>
            </w:r>
            <w:r>
              <w:rPr>
                <w:rFonts w:cs="Arial"/>
                <w:bCs/>
                <w:color w:val="000000"/>
                <w:szCs w:val="22"/>
              </w:rPr>
              <w:t>odificar la fecha de finalización.</w:t>
            </w:r>
          </w:p>
        </w:tc>
      </w:tr>
    </w:tbl>
    <w:p w:rsidR="007D0EE6" w:rsidRPr="003759B2" w:rsidRDefault="007D0EE6" w:rsidP="003759B2">
      <w:pPr>
        <w:rPr>
          <w:lang w:val="es-ES" w:eastAsia="es-ES"/>
        </w:rPr>
      </w:pPr>
    </w:p>
    <w:sectPr w:rsidR="007D0EE6" w:rsidRPr="003759B2" w:rsidSect="0064622C">
      <w:headerReference w:type="default" r:id="rId9"/>
      <w:footerReference w:type="default" r:id="rId10"/>
      <w:type w:val="oddPage"/>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902" w:rsidRDefault="000A5902">
      <w:pPr>
        <w:spacing w:line="240" w:lineRule="auto"/>
      </w:pPr>
      <w:r>
        <w:separator/>
      </w:r>
    </w:p>
  </w:endnote>
  <w:endnote w:type="continuationSeparator" w:id="0">
    <w:p w:rsidR="000A5902" w:rsidRDefault="000A59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88"/>
      <w:gridCol w:w="236"/>
      <w:gridCol w:w="3162"/>
    </w:tblGrid>
    <w:tr w:rsidR="005E5F63" w:rsidRPr="00161721" w:rsidTr="00156076">
      <w:tc>
        <w:tcPr>
          <w:tcW w:w="6088" w:type="dxa"/>
          <w:tcBorders>
            <w:top w:val="nil"/>
            <w:left w:val="nil"/>
            <w:bottom w:val="nil"/>
            <w:right w:val="nil"/>
          </w:tcBorders>
        </w:tcPr>
        <w:p w:rsidR="005E5F63" w:rsidRPr="00161721" w:rsidRDefault="005E5F63">
          <w:pPr>
            <w:ind w:right="360"/>
          </w:pPr>
          <w:r>
            <w:t xml:space="preserve">Campos – Luna – Marchetti - </w:t>
          </w:r>
          <w:proofErr w:type="spellStart"/>
          <w:r>
            <w:t>Tavorda</w:t>
          </w:r>
          <w:proofErr w:type="spellEnd"/>
        </w:p>
      </w:tc>
      <w:tc>
        <w:tcPr>
          <w:tcW w:w="236" w:type="dxa"/>
          <w:tcBorders>
            <w:top w:val="nil"/>
            <w:left w:val="nil"/>
            <w:bottom w:val="nil"/>
            <w:right w:val="nil"/>
          </w:tcBorders>
        </w:tcPr>
        <w:p w:rsidR="005E5F63" w:rsidRPr="00161721" w:rsidRDefault="005E5F63" w:rsidP="00924350">
          <w:pPr>
            <w:jc w:val="center"/>
          </w:pPr>
        </w:p>
      </w:tc>
      <w:tc>
        <w:tcPr>
          <w:tcW w:w="3162" w:type="dxa"/>
          <w:tcBorders>
            <w:top w:val="nil"/>
            <w:left w:val="nil"/>
            <w:bottom w:val="nil"/>
            <w:right w:val="nil"/>
          </w:tcBorders>
        </w:tcPr>
        <w:p w:rsidR="005E5F63" w:rsidRPr="00161721" w:rsidRDefault="005E5F63">
          <w:pPr>
            <w:jc w:val="right"/>
          </w:pPr>
          <w:r w:rsidRPr="00161721">
            <w:t xml:space="preserve">Página </w:t>
          </w:r>
          <w:r w:rsidRPr="00161721">
            <w:rPr>
              <w:rStyle w:val="Nmerodepgina"/>
            </w:rPr>
            <w:fldChar w:fldCharType="begin"/>
          </w:r>
          <w:r w:rsidRPr="00161721">
            <w:rPr>
              <w:rStyle w:val="Nmerodepgina"/>
            </w:rPr>
            <w:instrText xml:space="preserve"> PAGE </w:instrText>
          </w:r>
          <w:r w:rsidRPr="00161721">
            <w:rPr>
              <w:rStyle w:val="Nmerodepgina"/>
            </w:rPr>
            <w:fldChar w:fldCharType="separate"/>
          </w:r>
          <w:r w:rsidR="00BD51CA">
            <w:rPr>
              <w:rStyle w:val="Nmerodepgina"/>
              <w:noProof/>
            </w:rPr>
            <w:t>5</w:t>
          </w:r>
          <w:r w:rsidRPr="00161721">
            <w:rPr>
              <w:rStyle w:val="Nmerodepgina"/>
            </w:rPr>
            <w:fldChar w:fldCharType="end"/>
          </w:r>
          <w:r w:rsidRPr="00161721">
            <w:rPr>
              <w:rStyle w:val="Nmerodepgina"/>
            </w:rPr>
            <w:t xml:space="preserve"> de </w:t>
          </w:r>
          <w:r>
            <w:rPr>
              <w:rStyle w:val="Nmerodepgina"/>
              <w:noProof/>
            </w:rPr>
            <w:fldChar w:fldCharType="begin"/>
          </w:r>
          <w:r>
            <w:rPr>
              <w:rStyle w:val="Nmerodepgina"/>
              <w:noProof/>
            </w:rPr>
            <w:instrText xml:space="preserve"> NUMPAGES  \* MERGEFORMAT </w:instrText>
          </w:r>
          <w:r>
            <w:rPr>
              <w:rStyle w:val="Nmerodepgina"/>
              <w:noProof/>
            </w:rPr>
            <w:fldChar w:fldCharType="separate"/>
          </w:r>
          <w:r w:rsidR="00BD51CA">
            <w:rPr>
              <w:rStyle w:val="Nmerodepgina"/>
              <w:noProof/>
            </w:rPr>
            <w:t>13</w:t>
          </w:r>
          <w:r>
            <w:rPr>
              <w:rStyle w:val="Nmerodepgina"/>
              <w:noProof/>
            </w:rPr>
            <w:fldChar w:fldCharType="end"/>
          </w:r>
        </w:p>
      </w:tc>
    </w:tr>
  </w:tbl>
  <w:p w:rsidR="005E5F63" w:rsidRDefault="005E5F6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902" w:rsidRDefault="000A5902">
      <w:pPr>
        <w:spacing w:line="240" w:lineRule="auto"/>
      </w:pPr>
      <w:r>
        <w:separator/>
      </w:r>
    </w:p>
  </w:footnote>
  <w:footnote w:type="continuationSeparator" w:id="0">
    <w:p w:rsidR="000A5902" w:rsidRDefault="000A590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5F63" w:rsidRPr="00161721">
      <w:tc>
        <w:tcPr>
          <w:tcW w:w="6379" w:type="dxa"/>
        </w:tcPr>
        <w:p w:rsidR="005E5F63" w:rsidRPr="0019610C" w:rsidRDefault="005E5F63" w:rsidP="00691064">
          <w:pPr>
            <w:rPr>
              <w:rFonts w:cs="Arial"/>
              <w:szCs w:val="22"/>
            </w:rPr>
          </w:pPr>
          <w:r>
            <w:rPr>
              <w:lang w:val="es-ES"/>
            </w:rPr>
            <w:t>Catedra Proyecto Final</w:t>
          </w:r>
        </w:p>
      </w:tc>
      <w:tc>
        <w:tcPr>
          <w:tcW w:w="3179" w:type="dxa"/>
        </w:tcPr>
        <w:p w:rsidR="005E5F63" w:rsidRPr="00161721" w:rsidRDefault="005E5F63" w:rsidP="00BD51CA">
          <w:pPr>
            <w:tabs>
              <w:tab w:val="left" w:pos="1135"/>
            </w:tabs>
            <w:spacing w:before="40"/>
            <w:ind w:right="68"/>
            <w:rPr>
              <w:lang w:val="es-ES"/>
            </w:rPr>
          </w:pPr>
          <w:r w:rsidRPr="00161721">
            <w:rPr>
              <w:lang w:val="es-ES"/>
            </w:rPr>
            <w:t xml:space="preserve"> Versión:   </w:t>
          </w:r>
          <w:r>
            <w:rPr>
              <w:rFonts w:cs="Arial"/>
              <w:szCs w:val="22"/>
            </w:rPr>
            <w:t>1.</w:t>
          </w:r>
          <w:r w:rsidR="00BD51CA">
            <w:rPr>
              <w:rFonts w:cs="Arial"/>
              <w:szCs w:val="22"/>
            </w:rPr>
            <w:t>1</w:t>
          </w:r>
        </w:p>
      </w:tc>
    </w:tr>
    <w:tr w:rsidR="005E5F63" w:rsidRPr="00161721">
      <w:tc>
        <w:tcPr>
          <w:tcW w:w="6379" w:type="dxa"/>
        </w:tcPr>
        <w:p w:rsidR="005E5F63" w:rsidRPr="00161721" w:rsidRDefault="005E5F63" w:rsidP="00156076">
          <w:pPr>
            <w:rPr>
              <w:lang w:val="es-ES"/>
            </w:rPr>
          </w:pPr>
          <w:r>
            <w:rPr>
              <w:lang w:val="es-ES"/>
            </w:rPr>
            <w:t xml:space="preserve">Home </w:t>
          </w:r>
          <w:proofErr w:type="spellStart"/>
          <w:r>
            <w:rPr>
              <w:lang w:val="es-ES"/>
            </w:rPr>
            <w:t>Safe</w:t>
          </w:r>
          <w:proofErr w:type="spellEnd"/>
          <w:r>
            <w:rPr>
              <w:lang w:val="es-ES"/>
            </w:rPr>
            <w:t xml:space="preserve"> Home</w:t>
          </w:r>
        </w:p>
      </w:tc>
      <w:tc>
        <w:tcPr>
          <w:tcW w:w="3179" w:type="dxa"/>
        </w:tcPr>
        <w:p w:rsidR="005E5F63" w:rsidRPr="00161721" w:rsidRDefault="005E5F63" w:rsidP="00BD51CA">
          <w:pPr>
            <w:rPr>
              <w:lang w:val="es-ES"/>
            </w:rPr>
          </w:pPr>
          <w:r w:rsidRPr="00161721">
            <w:rPr>
              <w:lang w:val="es-ES"/>
            </w:rPr>
            <w:t xml:space="preserve"> Fecha:   </w:t>
          </w:r>
          <w:r w:rsidR="00BD51CA">
            <w:rPr>
              <w:lang w:val="es-ES"/>
            </w:rPr>
            <w:t>28</w:t>
          </w:r>
          <w:r w:rsidR="00BD51CA">
            <w:rPr>
              <w:rFonts w:cs="Arial"/>
              <w:szCs w:val="22"/>
            </w:rPr>
            <w:t>/07</w:t>
          </w:r>
          <w:r>
            <w:rPr>
              <w:rFonts w:cs="Arial"/>
              <w:szCs w:val="22"/>
            </w:rPr>
            <w:t>/2018</w:t>
          </w:r>
        </w:p>
      </w:tc>
    </w:tr>
    <w:tr w:rsidR="005E5F63" w:rsidRPr="00161721">
      <w:tc>
        <w:tcPr>
          <w:tcW w:w="9558" w:type="dxa"/>
          <w:gridSpan w:val="2"/>
        </w:tcPr>
        <w:p w:rsidR="005E5F63" w:rsidRPr="00161721" w:rsidRDefault="005E5F63" w:rsidP="00645777">
          <w:pPr>
            <w:rPr>
              <w:lang w:val="es-ES"/>
            </w:rPr>
          </w:pPr>
          <w:r>
            <w:rPr>
              <w:lang w:val="es-ES"/>
            </w:rPr>
            <w:t>Plan de Gestión de Riesgos</w:t>
          </w:r>
        </w:p>
      </w:tc>
    </w:tr>
  </w:tbl>
  <w:p w:rsidR="005E5F63" w:rsidRDefault="005E5F63">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3CB4355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Arial" w:hAnsi="Arial" w:cs="Arial" w:hint="default"/>
        <w:sz w:val="20"/>
        <w:szCs w:val="20"/>
      </w:rPr>
    </w:lvl>
    <w:lvl w:ilvl="2">
      <w:start w:val="1"/>
      <w:numFmt w:val="decimal"/>
      <w:pStyle w:val="Ttulo3"/>
      <w:lvlText w:val="%1.%2.%3"/>
      <w:legacy w:legacy="1" w:legacySpace="144" w:legacyIndent="0"/>
      <w:lvlJc w:val="left"/>
      <w:rPr>
        <w:rFonts w:ascii="Arial" w:hAnsi="Arial" w:cs="Arial" w:hint="default"/>
        <w:sz w:val="20"/>
        <w:szCs w:val="20"/>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D758FD"/>
    <w:multiLevelType w:val="hybridMultilevel"/>
    <w:tmpl w:val="7514EAA2"/>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 w15:restartNumberingAfterBreak="0">
    <w:nsid w:val="022B532C"/>
    <w:multiLevelType w:val="hybridMultilevel"/>
    <w:tmpl w:val="F38491D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A7D7EBD"/>
    <w:multiLevelType w:val="hybridMultilevel"/>
    <w:tmpl w:val="D014487A"/>
    <w:lvl w:ilvl="0" w:tplc="CB4802CA">
      <w:start w:val="1"/>
      <w:numFmt w:val="bullet"/>
      <w:lvlText w:val="•"/>
      <w:lvlJc w:val="left"/>
      <w:pPr>
        <w:tabs>
          <w:tab w:val="num" w:pos="720"/>
        </w:tabs>
        <w:ind w:left="720" w:hanging="360"/>
      </w:pPr>
      <w:rPr>
        <w:rFonts w:ascii="Lucida Grande" w:hAnsi="Lucida Grande" w:hint="default"/>
      </w:rPr>
    </w:lvl>
    <w:lvl w:ilvl="1" w:tplc="4692E31A" w:tentative="1">
      <w:start w:val="1"/>
      <w:numFmt w:val="bullet"/>
      <w:lvlText w:val="•"/>
      <w:lvlJc w:val="left"/>
      <w:pPr>
        <w:tabs>
          <w:tab w:val="num" w:pos="1440"/>
        </w:tabs>
        <w:ind w:left="1440" w:hanging="360"/>
      </w:pPr>
      <w:rPr>
        <w:rFonts w:ascii="Lucida Grande" w:hAnsi="Lucida Grande" w:hint="default"/>
      </w:rPr>
    </w:lvl>
    <w:lvl w:ilvl="2" w:tplc="222ECB92" w:tentative="1">
      <w:start w:val="1"/>
      <w:numFmt w:val="bullet"/>
      <w:lvlText w:val="•"/>
      <w:lvlJc w:val="left"/>
      <w:pPr>
        <w:tabs>
          <w:tab w:val="num" w:pos="2160"/>
        </w:tabs>
        <w:ind w:left="2160" w:hanging="360"/>
      </w:pPr>
      <w:rPr>
        <w:rFonts w:ascii="Lucida Grande" w:hAnsi="Lucida Grande" w:hint="default"/>
      </w:rPr>
    </w:lvl>
    <w:lvl w:ilvl="3" w:tplc="437413BE" w:tentative="1">
      <w:start w:val="1"/>
      <w:numFmt w:val="bullet"/>
      <w:lvlText w:val="•"/>
      <w:lvlJc w:val="left"/>
      <w:pPr>
        <w:tabs>
          <w:tab w:val="num" w:pos="2880"/>
        </w:tabs>
        <w:ind w:left="2880" w:hanging="360"/>
      </w:pPr>
      <w:rPr>
        <w:rFonts w:ascii="Lucida Grande" w:hAnsi="Lucida Grande" w:hint="default"/>
      </w:rPr>
    </w:lvl>
    <w:lvl w:ilvl="4" w:tplc="D2BE77A2" w:tentative="1">
      <w:start w:val="1"/>
      <w:numFmt w:val="bullet"/>
      <w:lvlText w:val="•"/>
      <w:lvlJc w:val="left"/>
      <w:pPr>
        <w:tabs>
          <w:tab w:val="num" w:pos="3600"/>
        </w:tabs>
        <w:ind w:left="3600" w:hanging="360"/>
      </w:pPr>
      <w:rPr>
        <w:rFonts w:ascii="Lucida Grande" w:hAnsi="Lucida Grande" w:hint="default"/>
      </w:rPr>
    </w:lvl>
    <w:lvl w:ilvl="5" w:tplc="E960ADE4" w:tentative="1">
      <w:start w:val="1"/>
      <w:numFmt w:val="bullet"/>
      <w:lvlText w:val="•"/>
      <w:lvlJc w:val="left"/>
      <w:pPr>
        <w:tabs>
          <w:tab w:val="num" w:pos="4320"/>
        </w:tabs>
        <w:ind w:left="4320" w:hanging="360"/>
      </w:pPr>
      <w:rPr>
        <w:rFonts w:ascii="Lucida Grande" w:hAnsi="Lucida Grande" w:hint="default"/>
      </w:rPr>
    </w:lvl>
    <w:lvl w:ilvl="6" w:tplc="8C503F42" w:tentative="1">
      <w:start w:val="1"/>
      <w:numFmt w:val="bullet"/>
      <w:lvlText w:val="•"/>
      <w:lvlJc w:val="left"/>
      <w:pPr>
        <w:tabs>
          <w:tab w:val="num" w:pos="5040"/>
        </w:tabs>
        <w:ind w:left="5040" w:hanging="360"/>
      </w:pPr>
      <w:rPr>
        <w:rFonts w:ascii="Lucida Grande" w:hAnsi="Lucida Grande" w:hint="default"/>
      </w:rPr>
    </w:lvl>
    <w:lvl w:ilvl="7" w:tplc="561620A2" w:tentative="1">
      <w:start w:val="1"/>
      <w:numFmt w:val="bullet"/>
      <w:lvlText w:val="•"/>
      <w:lvlJc w:val="left"/>
      <w:pPr>
        <w:tabs>
          <w:tab w:val="num" w:pos="5760"/>
        </w:tabs>
        <w:ind w:left="5760" w:hanging="360"/>
      </w:pPr>
      <w:rPr>
        <w:rFonts w:ascii="Lucida Grande" w:hAnsi="Lucida Grande" w:hint="default"/>
      </w:rPr>
    </w:lvl>
    <w:lvl w:ilvl="8" w:tplc="2A7E97F2" w:tentative="1">
      <w:start w:val="1"/>
      <w:numFmt w:val="bullet"/>
      <w:lvlText w:val="•"/>
      <w:lvlJc w:val="left"/>
      <w:pPr>
        <w:tabs>
          <w:tab w:val="num" w:pos="6480"/>
        </w:tabs>
        <w:ind w:left="6480" w:hanging="360"/>
      </w:pPr>
      <w:rPr>
        <w:rFonts w:ascii="Lucida Grande" w:hAnsi="Lucida Grande" w:hint="default"/>
      </w:rPr>
    </w:lvl>
  </w:abstractNum>
  <w:abstractNum w:abstractNumId="4"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0F11357B"/>
    <w:multiLevelType w:val="hybridMultilevel"/>
    <w:tmpl w:val="CC08DAA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AD51340"/>
    <w:multiLevelType w:val="hybridMultilevel"/>
    <w:tmpl w:val="5AA24B3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EF85261"/>
    <w:multiLevelType w:val="multilevel"/>
    <w:tmpl w:val="4AB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E426EC"/>
    <w:multiLevelType w:val="hybridMultilevel"/>
    <w:tmpl w:val="EE26D50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15:restartNumberingAfterBreak="0">
    <w:nsid w:val="240633BE"/>
    <w:multiLevelType w:val="hybridMultilevel"/>
    <w:tmpl w:val="7A7C6FB4"/>
    <w:lvl w:ilvl="0" w:tplc="C3AC2472">
      <w:start w:val="1"/>
      <w:numFmt w:val="bullet"/>
      <w:lvlText w:val="•"/>
      <w:lvlJc w:val="left"/>
      <w:pPr>
        <w:tabs>
          <w:tab w:val="num" w:pos="720"/>
        </w:tabs>
        <w:ind w:left="720" w:hanging="360"/>
      </w:pPr>
      <w:rPr>
        <w:rFonts w:ascii="Lucida Grande" w:hAnsi="Lucida Grande" w:hint="default"/>
      </w:rPr>
    </w:lvl>
    <w:lvl w:ilvl="1" w:tplc="A79EE9BC" w:tentative="1">
      <w:start w:val="1"/>
      <w:numFmt w:val="bullet"/>
      <w:lvlText w:val="•"/>
      <w:lvlJc w:val="left"/>
      <w:pPr>
        <w:tabs>
          <w:tab w:val="num" w:pos="1440"/>
        </w:tabs>
        <w:ind w:left="1440" w:hanging="360"/>
      </w:pPr>
      <w:rPr>
        <w:rFonts w:ascii="Lucida Grande" w:hAnsi="Lucida Grande" w:hint="default"/>
      </w:rPr>
    </w:lvl>
    <w:lvl w:ilvl="2" w:tplc="65587CCE" w:tentative="1">
      <w:start w:val="1"/>
      <w:numFmt w:val="bullet"/>
      <w:lvlText w:val="•"/>
      <w:lvlJc w:val="left"/>
      <w:pPr>
        <w:tabs>
          <w:tab w:val="num" w:pos="2160"/>
        </w:tabs>
        <w:ind w:left="2160" w:hanging="360"/>
      </w:pPr>
      <w:rPr>
        <w:rFonts w:ascii="Lucida Grande" w:hAnsi="Lucida Grande" w:hint="default"/>
      </w:rPr>
    </w:lvl>
    <w:lvl w:ilvl="3" w:tplc="629EB510" w:tentative="1">
      <w:start w:val="1"/>
      <w:numFmt w:val="bullet"/>
      <w:lvlText w:val="•"/>
      <w:lvlJc w:val="left"/>
      <w:pPr>
        <w:tabs>
          <w:tab w:val="num" w:pos="2880"/>
        </w:tabs>
        <w:ind w:left="2880" w:hanging="360"/>
      </w:pPr>
      <w:rPr>
        <w:rFonts w:ascii="Lucida Grande" w:hAnsi="Lucida Grande" w:hint="default"/>
      </w:rPr>
    </w:lvl>
    <w:lvl w:ilvl="4" w:tplc="AD1A3068" w:tentative="1">
      <w:start w:val="1"/>
      <w:numFmt w:val="bullet"/>
      <w:lvlText w:val="•"/>
      <w:lvlJc w:val="left"/>
      <w:pPr>
        <w:tabs>
          <w:tab w:val="num" w:pos="3600"/>
        </w:tabs>
        <w:ind w:left="3600" w:hanging="360"/>
      </w:pPr>
      <w:rPr>
        <w:rFonts w:ascii="Lucida Grande" w:hAnsi="Lucida Grande" w:hint="default"/>
      </w:rPr>
    </w:lvl>
    <w:lvl w:ilvl="5" w:tplc="642EC582" w:tentative="1">
      <w:start w:val="1"/>
      <w:numFmt w:val="bullet"/>
      <w:lvlText w:val="•"/>
      <w:lvlJc w:val="left"/>
      <w:pPr>
        <w:tabs>
          <w:tab w:val="num" w:pos="4320"/>
        </w:tabs>
        <w:ind w:left="4320" w:hanging="360"/>
      </w:pPr>
      <w:rPr>
        <w:rFonts w:ascii="Lucida Grande" w:hAnsi="Lucida Grande" w:hint="default"/>
      </w:rPr>
    </w:lvl>
    <w:lvl w:ilvl="6" w:tplc="BD5AB9CA" w:tentative="1">
      <w:start w:val="1"/>
      <w:numFmt w:val="bullet"/>
      <w:lvlText w:val="•"/>
      <w:lvlJc w:val="left"/>
      <w:pPr>
        <w:tabs>
          <w:tab w:val="num" w:pos="5040"/>
        </w:tabs>
        <w:ind w:left="5040" w:hanging="360"/>
      </w:pPr>
      <w:rPr>
        <w:rFonts w:ascii="Lucida Grande" w:hAnsi="Lucida Grande" w:hint="default"/>
      </w:rPr>
    </w:lvl>
    <w:lvl w:ilvl="7" w:tplc="2D28CF80" w:tentative="1">
      <w:start w:val="1"/>
      <w:numFmt w:val="bullet"/>
      <w:lvlText w:val="•"/>
      <w:lvlJc w:val="left"/>
      <w:pPr>
        <w:tabs>
          <w:tab w:val="num" w:pos="5760"/>
        </w:tabs>
        <w:ind w:left="5760" w:hanging="360"/>
      </w:pPr>
      <w:rPr>
        <w:rFonts w:ascii="Lucida Grande" w:hAnsi="Lucida Grande" w:hint="default"/>
      </w:rPr>
    </w:lvl>
    <w:lvl w:ilvl="8" w:tplc="D6B8FFE0" w:tentative="1">
      <w:start w:val="1"/>
      <w:numFmt w:val="bullet"/>
      <w:lvlText w:val="•"/>
      <w:lvlJc w:val="left"/>
      <w:pPr>
        <w:tabs>
          <w:tab w:val="num" w:pos="6480"/>
        </w:tabs>
        <w:ind w:left="6480" w:hanging="360"/>
      </w:pPr>
      <w:rPr>
        <w:rFonts w:ascii="Lucida Grande" w:hAnsi="Lucida Grande" w:hint="default"/>
      </w:rPr>
    </w:lvl>
  </w:abstractNum>
  <w:abstractNum w:abstractNumId="10" w15:restartNumberingAfterBreak="0">
    <w:nsid w:val="293F0DC8"/>
    <w:multiLevelType w:val="hybridMultilevel"/>
    <w:tmpl w:val="CA2CA46C"/>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1" w15:restartNumberingAfterBreak="0">
    <w:nsid w:val="2CE5097C"/>
    <w:multiLevelType w:val="hybridMultilevel"/>
    <w:tmpl w:val="FBE6328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2" w15:restartNumberingAfterBreak="0">
    <w:nsid w:val="30951358"/>
    <w:multiLevelType w:val="hybridMultilevel"/>
    <w:tmpl w:val="B69E66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33AC08D4"/>
    <w:multiLevelType w:val="hybridMultilevel"/>
    <w:tmpl w:val="B9EE6B6E"/>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4" w15:restartNumberingAfterBreak="0">
    <w:nsid w:val="33DD6C5C"/>
    <w:multiLevelType w:val="hybridMultilevel"/>
    <w:tmpl w:val="C1CAEE9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15:restartNumberingAfterBreak="0">
    <w:nsid w:val="36616FD2"/>
    <w:multiLevelType w:val="hybridMultilevel"/>
    <w:tmpl w:val="469E7B2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37211951"/>
    <w:multiLevelType w:val="hybridMultilevel"/>
    <w:tmpl w:val="010EC99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15:restartNumberingAfterBreak="0">
    <w:nsid w:val="397168BD"/>
    <w:multiLevelType w:val="hybridMultilevel"/>
    <w:tmpl w:val="C9A2D70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8" w15:restartNumberingAfterBreak="0">
    <w:nsid w:val="3C013028"/>
    <w:multiLevelType w:val="hybridMultilevel"/>
    <w:tmpl w:val="736A4D68"/>
    <w:lvl w:ilvl="0" w:tplc="0C0A0001">
      <w:start w:val="1"/>
      <w:numFmt w:val="bullet"/>
      <w:lvlText w:val=""/>
      <w:lvlJc w:val="left"/>
      <w:pPr>
        <w:tabs>
          <w:tab w:val="num" w:pos="1440"/>
        </w:tabs>
        <w:ind w:left="1440" w:hanging="360"/>
      </w:pPr>
      <w:rPr>
        <w:rFonts w:ascii="Symbol" w:hAnsi="Symbol" w:hint="default"/>
      </w:rPr>
    </w:lvl>
    <w:lvl w:ilvl="1" w:tplc="8A16EA6A">
      <w:start w:val="2"/>
      <w:numFmt w:val="lowerLetter"/>
      <w:lvlText w:val="%2)"/>
      <w:lvlJc w:val="left"/>
      <w:pPr>
        <w:tabs>
          <w:tab w:val="num" w:pos="2160"/>
        </w:tabs>
        <w:ind w:left="2160" w:hanging="360"/>
      </w:pPr>
      <w:rPr>
        <w:rFonts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3F0A31CE"/>
    <w:multiLevelType w:val="hybridMultilevel"/>
    <w:tmpl w:val="B6A446A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0" w15:restartNumberingAfterBreak="0">
    <w:nsid w:val="42D06943"/>
    <w:multiLevelType w:val="hybridMultilevel"/>
    <w:tmpl w:val="CDEA1D1E"/>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1" w15:restartNumberingAfterBreak="0">
    <w:nsid w:val="4A3639D7"/>
    <w:multiLevelType w:val="hybridMultilevel"/>
    <w:tmpl w:val="3F982B54"/>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2" w15:restartNumberingAfterBreak="0">
    <w:nsid w:val="4C023B32"/>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5000540D"/>
    <w:multiLevelType w:val="hybridMultilevel"/>
    <w:tmpl w:val="951CFD36"/>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24" w15:restartNumberingAfterBreak="0">
    <w:nsid w:val="54AC15E4"/>
    <w:multiLevelType w:val="hybridMultilevel"/>
    <w:tmpl w:val="85745C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5" w15:restartNumberingAfterBreak="0">
    <w:nsid w:val="55F44718"/>
    <w:multiLevelType w:val="hybridMultilevel"/>
    <w:tmpl w:val="707CD4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7E8341A"/>
    <w:multiLevelType w:val="hybridMultilevel"/>
    <w:tmpl w:val="2D462D2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7" w15:restartNumberingAfterBreak="0">
    <w:nsid w:val="581B4B3B"/>
    <w:multiLevelType w:val="hybridMultilevel"/>
    <w:tmpl w:val="9FCE1E04"/>
    <w:lvl w:ilvl="0" w:tplc="0C0A0001">
      <w:start w:val="1"/>
      <w:numFmt w:val="bullet"/>
      <w:lvlText w:val=""/>
      <w:lvlJc w:val="left"/>
      <w:pPr>
        <w:ind w:left="1800" w:hanging="360"/>
      </w:pPr>
      <w:rPr>
        <w:rFonts w:ascii="Symbol" w:hAnsi="Symbol" w:hint="default"/>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8" w15:restartNumberingAfterBreak="0">
    <w:nsid w:val="59590238"/>
    <w:multiLevelType w:val="hybridMultilevel"/>
    <w:tmpl w:val="B6CA0F62"/>
    <w:lvl w:ilvl="0" w:tplc="0C0A0017">
      <w:start w:val="1"/>
      <w:numFmt w:val="lowerLetter"/>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9" w15:restartNumberingAfterBreak="0">
    <w:nsid w:val="5A147CCA"/>
    <w:multiLevelType w:val="hybridMultilevel"/>
    <w:tmpl w:val="4D1E04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5A3F6980"/>
    <w:multiLevelType w:val="hybridMultilevel"/>
    <w:tmpl w:val="2DAA2F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A750338"/>
    <w:multiLevelType w:val="hybridMultilevel"/>
    <w:tmpl w:val="F550B71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15:restartNumberingAfterBreak="0">
    <w:nsid w:val="5CE502BE"/>
    <w:multiLevelType w:val="multilevel"/>
    <w:tmpl w:val="C044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9516B8"/>
    <w:multiLevelType w:val="hybridMultilevel"/>
    <w:tmpl w:val="A776C8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6E126FBE"/>
    <w:multiLevelType w:val="multilevel"/>
    <w:tmpl w:val="1D82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8B2525"/>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6F4C797A"/>
    <w:multiLevelType w:val="hybridMultilevel"/>
    <w:tmpl w:val="0E52DDD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7" w15:restartNumberingAfterBreak="0">
    <w:nsid w:val="72767238"/>
    <w:multiLevelType w:val="hybridMultilevel"/>
    <w:tmpl w:val="3FFC27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A6259D6"/>
    <w:multiLevelType w:val="hybridMultilevel"/>
    <w:tmpl w:val="439E59CE"/>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num w:numId="1">
    <w:abstractNumId w:val="0"/>
  </w:num>
  <w:num w:numId="2">
    <w:abstractNumId w:val="4"/>
  </w:num>
  <w:num w:numId="3">
    <w:abstractNumId w:val="2"/>
  </w:num>
  <w:num w:numId="4">
    <w:abstractNumId w:val="18"/>
  </w:num>
  <w:num w:numId="5">
    <w:abstractNumId w:val="28"/>
  </w:num>
  <w:num w:numId="6">
    <w:abstractNumId w:val="22"/>
  </w:num>
  <w:num w:numId="7">
    <w:abstractNumId w:val="19"/>
  </w:num>
  <w:num w:numId="8">
    <w:abstractNumId w:val="14"/>
  </w:num>
  <w:num w:numId="9">
    <w:abstractNumId w:val="36"/>
  </w:num>
  <w:num w:numId="10">
    <w:abstractNumId w:val="7"/>
  </w:num>
  <w:num w:numId="11">
    <w:abstractNumId w:val="5"/>
  </w:num>
  <w:num w:numId="12">
    <w:abstractNumId w:val="25"/>
  </w:num>
  <w:num w:numId="13">
    <w:abstractNumId w:val="9"/>
  </w:num>
  <w:num w:numId="14">
    <w:abstractNumId w:val="3"/>
  </w:num>
  <w:num w:numId="15">
    <w:abstractNumId w:val="8"/>
  </w:num>
  <w:num w:numId="16">
    <w:abstractNumId w:val="16"/>
  </w:num>
  <w:num w:numId="17">
    <w:abstractNumId w:val="10"/>
  </w:num>
  <w:num w:numId="18">
    <w:abstractNumId w:val="13"/>
  </w:num>
  <w:num w:numId="19">
    <w:abstractNumId w:val="35"/>
  </w:num>
  <w:num w:numId="20">
    <w:abstractNumId w:val="12"/>
  </w:num>
  <w:num w:numId="21">
    <w:abstractNumId w:val="26"/>
  </w:num>
  <w:num w:numId="22">
    <w:abstractNumId w:val="23"/>
  </w:num>
  <w:num w:numId="23">
    <w:abstractNumId w:val="20"/>
  </w:num>
  <w:num w:numId="24">
    <w:abstractNumId w:val="1"/>
  </w:num>
  <w:num w:numId="25">
    <w:abstractNumId w:val="21"/>
  </w:num>
  <w:num w:numId="26">
    <w:abstractNumId w:val="38"/>
  </w:num>
  <w:num w:numId="27">
    <w:abstractNumId w:val="31"/>
  </w:num>
  <w:num w:numId="28">
    <w:abstractNumId w:val="29"/>
  </w:num>
  <w:num w:numId="29">
    <w:abstractNumId w:val="6"/>
  </w:num>
  <w:num w:numId="30">
    <w:abstractNumId w:val="15"/>
  </w:num>
  <w:num w:numId="31">
    <w:abstractNumId w:val="27"/>
  </w:num>
  <w:num w:numId="32">
    <w:abstractNumId w:val="24"/>
  </w:num>
  <w:num w:numId="33">
    <w:abstractNumId w:val="17"/>
  </w:num>
  <w:num w:numId="34">
    <w:abstractNumId w:val="11"/>
  </w:num>
  <w:num w:numId="35">
    <w:abstractNumId w:val="32"/>
  </w:num>
  <w:num w:numId="36">
    <w:abstractNumId w:val="34"/>
  </w:num>
  <w:num w:numId="37">
    <w:abstractNumId w:val="0"/>
  </w:num>
  <w:num w:numId="38">
    <w:abstractNumId w:val="0"/>
  </w:num>
  <w:num w:numId="39">
    <w:abstractNumId w:val="37"/>
  </w:num>
  <w:num w:numId="40">
    <w:abstractNumId w:val="33"/>
  </w:num>
  <w:num w:numId="41">
    <w:abstractNumId w:val="3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9" w:dllVersion="512" w:checkStyle="1"/>
  <w:activeWritingStyle w:appName="MSWord" w:lang="es-ES_tradnl" w:vendorID="9" w:dllVersion="512" w:checkStyle="1"/>
  <w:proofState w:spelling="clean" w:grammar="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ffLineKey" w:val="37290.70289"/>
  </w:docVars>
  <w:rsids>
    <w:rsidRoot w:val="004E666D"/>
    <w:rsid w:val="00003A85"/>
    <w:rsid w:val="0001205D"/>
    <w:rsid w:val="000123A0"/>
    <w:rsid w:val="000201F0"/>
    <w:rsid w:val="00023D47"/>
    <w:rsid w:val="00026105"/>
    <w:rsid w:val="000300A3"/>
    <w:rsid w:val="0003023C"/>
    <w:rsid w:val="00032003"/>
    <w:rsid w:val="00033398"/>
    <w:rsid w:val="00042E6B"/>
    <w:rsid w:val="00043D9A"/>
    <w:rsid w:val="00047EE9"/>
    <w:rsid w:val="0005408E"/>
    <w:rsid w:val="00054D10"/>
    <w:rsid w:val="000740E0"/>
    <w:rsid w:val="00084CFE"/>
    <w:rsid w:val="000869EE"/>
    <w:rsid w:val="00086DE7"/>
    <w:rsid w:val="00097076"/>
    <w:rsid w:val="000A37CB"/>
    <w:rsid w:val="000A5902"/>
    <w:rsid w:val="000C0678"/>
    <w:rsid w:val="000C3B28"/>
    <w:rsid w:val="000C7813"/>
    <w:rsid w:val="000D2BA7"/>
    <w:rsid w:val="000D2C6E"/>
    <w:rsid w:val="000E2521"/>
    <w:rsid w:val="000F070D"/>
    <w:rsid w:val="000F7CC9"/>
    <w:rsid w:val="001026C5"/>
    <w:rsid w:val="00107015"/>
    <w:rsid w:val="00120CC2"/>
    <w:rsid w:val="00123313"/>
    <w:rsid w:val="00131C4B"/>
    <w:rsid w:val="0014334C"/>
    <w:rsid w:val="0015601E"/>
    <w:rsid w:val="00156076"/>
    <w:rsid w:val="00160E07"/>
    <w:rsid w:val="00161721"/>
    <w:rsid w:val="00162CAA"/>
    <w:rsid w:val="00170A67"/>
    <w:rsid w:val="00171CD2"/>
    <w:rsid w:val="00176064"/>
    <w:rsid w:val="001779A0"/>
    <w:rsid w:val="001839B7"/>
    <w:rsid w:val="00191BB0"/>
    <w:rsid w:val="0019610C"/>
    <w:rsid w:val="001C459E"/>
    <w:rsid w:val="001E111D"/>
    <w:rsid w:val="001F1311"/>
    <w:rsid w:val="001F4852"/>
    <w:rsid w:val="001F49A0"/>
    <w:rsid w:val="00201869"/>
    <w:rsid w:val="002107FC"/>
    <w:rsid w:val="002226F1"/>
    <w:rsid w:val="002237EB"/>
    <w:rsid w:val="0022770F"/>
    <w:rsid w:val="00233264"/>
    <w:rsid w:val="00262C71"/>
    <w:rsid w:val="002665BA"/>
    <w:rsid w:val="00266DC6"/>
    <w:rsid w:val="00267AF2"/>
    <w:rsid w:val="00287A0A"/>
    <w:rsid w:val="002A365D"/>
    <w:rsid w:val="002A417B"/>
    <w:rsid w:val="002B1540"/>
    <w:rsid w:val="002B391D"/>
    <w:rsid w:val="002C244E"/>
    <w:rsid w:val="002C3882"/>
    <w:rsid w:val="002E766B"/>
    <w:rsid w:val="002F1B39"/>
    <w:rsid w:val="0030001B"/>
    <w:rsid w:val="00300773"/>
    <w:rsid w:val="00304D78"/>
    <w:rsid w:val="00310196"/>
    <w:rsid w:val="00332A0A"/>
    <w:rsid w:val="00363797"/>
    <w:rsid w:val="0036616D"/>
    <w:rsid w:val="00367452"/>
    <w:rsid w:val="003759B2"/>
    <w:rsid w:val="0038713A"/>
    <w:rsid w:val="003B4C76"/>
    <w:rsid w:val="003B56CF"/>
    <w:rsid w:val="003C7B5A"/>
    <w:rsid w:val="003D27F4"/>
    <w:rsid w:val="003D5668"/>
    <w:rsid w:val="003D6BAD"/>
    <w:rsid w:val="003E0AFE"/>
    <w:rsid w:val="003E6BFB"/>
    <w:rsid w:val="003E7A62"/>
    <w:rsid w:val="003F08F0"/>
    <w:rsid w:val="003F5927"/>
    <w:rsid w:val="003F5F55"/>
    <w:rsid w:val="003F7EFE"/>
    <w:rsid w:val="00403338"/>
    <w:rsid w:val="00404F68"/>
    <w:rsid w:val="00405483"/>
    <w:rsid w:val="004222C4"/>
    <w:rsid w:val="00434584"/>
    <w:rsid w:val="00443811"/>
    <w:rsid w:val="00464728"/>
    <w:rsid w:val="00476CEE"/>
    <w:rsid w:val="00491FDE"/>
    <w:rsid w:val="004B30FA"/>
    <w:rsid w:val="004B65CA"/>
    <w:rsid w:val="004B6E49"/>
    <w:rsid w:val="004C1973"/>
    <w:rsid w:val="004C4CE8"/>
    <w:rsid w:val="004C5A0F"/>
    <w:rsid w:val="004C7279"/>
    <w:rsid w:val="004D43BD"/>
    <w:rsid w:val="004D4EEB"/>
    <w:rsid w:val="004D79F8"/>
    <w:rsid w:val="004E666D"/>
    <w:rsid w:val="004F56ED"/>
    <w:rsid w:val="00506614"/>
    <w:rsid w:val="00506F8D"/>
    <w:rsid w:val="00507CAC"/>
    <w:rsid w:val="0052117E"/>
    <w:rsid w:val="00527CBB"/>
    <w:rsid w:val="00542FAC"/>
    <w:rsid w:val="0055001B"/>
    <w:rsid w:val="00557C14"/>
    <w:rsid w:val="00560EAF"/>
    <w:rsid w:val="0056478B"/>
    <w:rsid w:val="0056673C"/>
    <w:rsid w:val="0057321E"/>
    <w:rsid w:val="00575BD6"/>
    <w:rsid w:val="00577B30"/>
    <w:rsid w:val="00582AB4"/>
    <w:rsid w:val="00582AE4"/>
    <w:rsid w:val="00582B06"/>
    <w:rsid w:val="00590F00"/>
    <w:rsid w:val="005A238A"/>
    <w:rsid w:val="005A3475"/>
    <w:rsid w:val="005A55E6"/>
    <w:rsid w:val="005B6378"/>
    <w:rsid w:val="005C3C8F"/>
    <w:rsid w:val="005C6676"/>
    <w:rsid w:val="005C7BFD"/>
    <w:rsid w:val="005E401E"/>
    <w:rsid w:val="005E5F63"/>
    <w:rsid w:val="005E7368"/>
    <w:rsid w:val="005E77CD"/>
    <w:rsid w:val="005F235B"/>
    <w:rsid w:val="005F59B0"/>
    <w:rsid w:val="00600B27"/>
    <w:rsid w:val="00611019"/>
    <w:rsid w:val="006127A8"/>
    <w:rsid w:val="00620BF6"/>
    <w:rsid w:val="00624714"/>
    <w:rsid w:val="0062583F"/>
    <w:rsid w:val="00636AFE"/>
    <w:rsid w:val="00637E23"/>
    <w:rsid w:val="00645777"/>
    <w:rsid w:val="0064622C"/>
    <w:rsid w:val="0066611A"/>
    <w:rsid w:val="00683EAA"/>
    <w:rsid w:val="00686A29"/>
    <w:rsid w:val="00691064"/>
    <w:rsid w:val="00691221"/>
    <w:rsid w:val="006C069C"/>
    <w:rsid w:val="006D31F1"/>
    <w:rsid w:val="006D5776"/>
    <w:rsid w:val="006E33C4"/>
    <w:rsid w:val="006F1C3F"/>
    <w:rsid w:val="006F60B5"/>
    <w:rsid w:val="007039CD"/>
    <w:rsid w:val="00706E14"/>
    <w:rsid w:val="007125BB"/>
    <w:rsid w:val="00713D48"/>
    <w:rsid w:val="00717404"/>
    <w:rsid w:val="0071777A"/>
    <w:rsid w:val="00722979"/>
    <w:rsid w:val="00731BF7"/>
    <w:rsid w:val="00743AD0"/>
    <w:rsid w:val="00746FE9"/>
    <w:rsid w:val="00750728"/>
    <w:rsid w:val="00751402"/>
    <w:rsid w:val="00753BCB"/>
    <w:rsid w:val="00765802"/>
    <w:rsid w:val="00774E79"/>
    <w:rsid w:val="00785AC4"/>
    <w:rsid w:val="00790D19"/>
    <w:rsid w:val="00795E59"/>
    <w:rsid w:val="00796AFF"/>
    <w:rsid w:val="007979FE"/>
    <w:rsid w:val="007A3B5A"/>
    <w:rsid w:val="007A7032"/>
    <w:rsid w:val="007B41E9"/>
    <w:rsid w:val="007B5174"/>
    <w:rsid w:val="007B54A0"/>
    <w:rsid w:val="007B79A5"/>
    <w:rsid w:val="007B7BA8"/>
    <w:rsid w:val="007C5CA6"/>
    <w:rsid w:val="007C77D5"/>
    <w:rsid w:val="007C7AA0"/>
    <w:rsid w:val="007D0EE6"/>
    <w:rsid w:val="007D4D93"/>
    <w:rsid w:val="007E2436"/>
    <w:rsid w:val="007E4635"/>
    <w:rsid w:val="007E69D9"/>
    <w:rsid w:val="008049CE"/>
    <w:rsid w:val="00810989"/>
    <w:rsid w:val="0081474E"/>
    <w:rsid w:val="00817896"/>
    <w:rsid w:val="00821DCE"/>
    <w:rsid w:val="00822C14"/>
    <w:rsid w:val="008425C8"/>
    <w:rsid w:val="00850325"/>
    <w:rsid w:val="00866D7E"/>
    <w:rsid w:val="00872C1A"/>
    <w:rsid w:val="008751A4"/>
    <w:rsid w:val="00897738"/>
    <w:rsid w:val="008A382B"/>
    <w:rsid w:val="008A561A"/>
    <w:rsid w:val="008B0CE9"/>
    <w:rsid w:val="008C4236"/>
    <w:rsid w:val="008D772B"/>
    <w:rsid w:val="008E05EC"/>
    <w:rsid w:val="008E1269"/>
    <w:rsid w:val="00906809"/>
    <w:rsid w:val="00907AD5"/>
    <w:rsid w:val="00910071"/>
    <w:rsid w:val="00913209"/>
    <w:rsid w:val="00915F98"/>
    <w:rsid w:val="0092108F"/>
    <w:rsid w:val="00924350"/>
    <w:rsid w:val="009255FB"/>
    <w:rsid w:val="009359A5"/>
    <w:rsid w:val="00944066"/>
    <w:rsid w:val="00946FDB"/>
    <w:rsid w:val="00951D36"/>
    <w:rsid w:val="00951FEF"/>
    <w:rsid w:val="00961F02"/>
    <w:rsid w:val="009630B7"/>
    <w:rsid w:val="00963265"/>
    <w:rsid w:val="00966769"/>
    <w:rsid w:val="00967859"/>
    <w:rsid w:val="009704C2"/>
    <w:rsid w:val="009719BC"/>
    <w:rsid w:val="009808F6"/>
    <w:rsid w:val="009865BD"/>
    <w:rsid w:val="009955E5"/>
    <w:rsid w:val="009A72DA"/>
    <w:rsid w:val="009E7D32"/>
    <w:rsid w:val="009F34E1"/>
    <w:rsid w:val="00A0302D"/>
    <w:rsid w:val="00A031EF"/>
    <w:rsid w:val="00A03AAF"/>
    <w:rsid w:val="00A05037"/>
    <w:rsid w:val="00A05598"/>
    <w:rsid w:val="00A26C9F"/>
    <w:rsid w:val="00A47138"/>
    <w:rsid w:val="00A620E4"/>
    <w:rsid w:val="00A66CE5"/>
    <w:rsid w:val="00A67D9E"/>
    <w:rsid w:val="00A73241"/>
    <w:rsid w:val="00A83CFB"/>
    <w:rsid w:val="00AA09DA"/>
    <w:rsid w:val="00AB6B0D"/>
    <w:rsid w:val="00AB7613"/>
    <w:rsid w:val="00AC1333"/>
    <w:rsid w:val="00AC5F4B"/>
    <w:rsid w:val="00AE2456"/>
    <w:rsid w:val="00AE2B01"/>
    <w:rsid w:val="00AF01CB"/>
    <w:rsid w:val="00AF107F"/>
    <w:rsid w:val="00B13656"/>
    <w:rsid w:val="00B21F4A"/>
    <w:rsid w:val="00B30A12"/>
    <w:rsid w:val="00B33DE7"/>
    <w:rsid w:val="00B33E8F"/>
    <w:rsid w:val="00B515AD"/>
    <w:rsid w:val="00B726D2"/>
    <w:rsid w:val="00B917AE"/>
    <w:rsid w:val="00BA665F"/>
    <w:rsid w:val="00BB7791"/>
    <w:rsid w:val="00BC025D"/>
    <w:rsid w:val="00BC48E9"/>
    <w:rsid w:val="00BC58F9"/>
    <w:rsid w:val="00BC71D4"/>
    <w:rsid w:val="00BD0239"/>
    <w:rsid w:val="00BD0D44"/>
    <w:rsid w:val="00BD2CA4"/>
    <w:rsid w:val="00BD43BA"/>
    <w:rsid w:val="00BD5068"/>
    <w:rsid w:val="00BD51CA"/>
    <w:rsid w:val="00C25701"/>
    <w:rsid w:val="00C324C4"/>
    <w:rsid w:val="00C46C0D"/>
    <w:rsid w:val="00C55496"/>
    <w:rsid w:val="00C55BBC"/>
    <w:rsid w:val="00C601CA"/>
    <w:rsid w:val="00C66EE0"/>
    <w:rsid w:val="00C82C51"/>
    <w:rsid w:val="00C8461F"/>
    <w:rsid w:val="00C8674E"/>
    <w:rsid w:val="00C943E8"/>
    <w:rsid w:val="00C97858"/>
    <w:rsid w:val="00CA0666"/>
    <w:rsid w:val="00CD29A3"/>
    <w:rsid w:val="00CE0F24"/>
    <w:rsid w:val="00CE31B7"/>
    <w:rsid w:val="00CE6D58"/>
    <w:rsid w:val="00CF71EC"/>
    <w:rsid w:val="00CF73A4"/>
    <w:rsid w:val="00D001C0"/>
    <w:rsid w:val="00D0613E"/>
    <w:rsid w:val="00D127E7"/>
    <w:rsid w:val="00D133F8"/>
    <w:rsid w:val="00D14B21"/>
    <w:rsid w:val="00D155B4"/>
    <w:rsid w:val="00D16085"/>
    <w:rsid w:val="00D27DDE"/>
    <w:rsid w:val="00D73337"/>
    <w:rsid w:val="00D815E1"/>
    <w:rsid w:val="00D81FBA"/>
    <w:rsid w:val="00D82586"/>
    <w:rsid w:val="00D929B0"/>
    <w:rsid w:val="00D93D29"/>
    <w:rsid w:val="00D97DE7"/>
    <w:rsid w:val="00DA4066"/>
    <w:rsid w:val="00DB2EC0"/>
    <w:rsid w:val="00DC0254"/>
    <w:rsid w:val="00DD0FB8"/>
    <w:rsid w:val="00DD1C39"/>
    <w:rsid w:val="00DD33D8"/>
    <w:rsid w:val="00DE1516"/>
    <w:rsid w:val="00DE4819"/>
    <w:rsid w:val="00DE4F3E"/>
    <w:rsid w:val="00DF11AD"/>
    <w:rsid w:val="00DF137E"/>
    <w:rsid w:val="00E04861"/>
    <w:rsid w:val="00E219FD"/>
    <w:rsid w:val="00E21E9E"/>
    <w:rsid w:val="00E25A37"/>
    <w:rsid w:val="00E440CE"/>
    <w:rsid w:val="00E5263E"/>
    <w:rsid w:val="00E60D18"/>
    <w:rsid w:val="00E761F3"/>
    <w:rsid w:val="00E81962"/>
    <w:rsid w:val="00E859D5"/>
    <w:rsid w:val="00E9095F"/>
    <w:rsid w:val="00E97269"/>
    <w:rsid w:val="00EA505E"/>
    <w:rsid w:val="00EB3B82"/>
    <w:rsid w:val="00EC0E8E"/>
    <w:rsid w:val="00ED09D8"/>
    <w:rsid w:val="00ED2CDF"/>
    <w:rsid w:val="00EE5CDC"/>
    <w:rsid w:val="00EE765F"/>
    <w:rsid w:val="00EF68F0"/>
    <w:rsid w:val="00F03E30"/>
    <w:rsid w:val="00F11A78"/>
    <w:rsid w:val="00F208E5"/>
    <w:rsid w:val="00F301E1"/>
    <w:rsid w:val="00F4372A"/>
    <w:rsid w:val="00F548A0"/>
    <w:rsid w:val="00F57536"/>
    <w:rsid w:val="00F60E76"/>
    <w:rsid w:val="00F779EE"/>
    <w:rsid w:val="00F85C32"/>
    <w:rsid w:val="00F9693A"/>
    <w:rsid w:val="00FA0BED"/>
    <w:rsid w:val="00FB0D59"/>
    <w:rsid w:val="00FB1E28"/>
    <w:rsid w:val="00FB3369"/>
    <w:rsid w:val="00FB6E97"/>
    <w:rsid w:val="00FC6522"/>
    <w:rsid w:val="00FF58C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B58F283-01C5-4D52-9657-CF3E256B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93A"/>
    <w:pPr>
      <w:widowControl w:val="0"/>
      <w:spacing w:line="240" w:lineRule="atLeast"/>
      <w:jc w:val="both"/>
    </w:pPr>
    <w:rPr>
      <w:rFonts w:ascii="Arial" w:hAnsi="Arial"/>
      <w:sz w:val="22"/>
      <w:lang w:val="es-ES_tradnl"/>
    </w:rPr>
  </w:style>
  <w:style w:type="paragraph" w:styleId="Ttulo1">
    <w:name w:val="heading 1"/>
    <w:basedOn w:val="Normal"/>
    <w:next w:val="Normal"/>
    <w:qFormat/>
    <w:rsid w:val="00171CD2"/>
    <w:pPr>
      <w:keepNext/>
      <w:numPr>
        <w:numId w:val="1"/>
      </w:numPr>
      <w:spacing w:before="120" w:after="60"/>
      <w:ind w:left="720" w:hanging="720"/>
      <w:outlineLvl w:val="0"/>
    </w:pPr>
    <w:rPr>
      <w:b/>
      <w:sz w:val="24"/>
    </w:rPr>
  </w:style>
  <w:style w:type="paragraph" w:styleId="Ttulo2">
    <w:name w:val="heading 2"/>
    <w:basedOn w:val="Ttulo1"/>
    <w:next w:val="Normal"/>
    <w:qFormat/>
    <w:rsid w:val="00171CD2"/>
    <w:pPr>
      <w:numPr>
        <w:ilvl w:val="1"/>
      </w:numPr>
      <w:ind w:left="0" w:firstLine="0"/>
      <w:outlineLvl w:val="1"/>
    </w:pPr>
    <w:rPr>
      <w:sz w:val="20"/>
    </w:rPr>
  </w:style>
  <w:style w:type="paragraph" w:styleId="Ttulo3">
    <w:name w:val="heading 3"/>
    <w:basedOn w:val="Ttulo1"/>
    <w:next w:val="Normal"/>
    <w:qFormat/>
    <w:rsid w:val="00171CD2"/>
    <w:pPr>
      <w:numPr>
        <w:ilvl w:val="2"/>
      </w:numPr>
      <w:outlineLvl w:val="2"/>
    </w:pPr>
    <w:rPr>
      <w:b w:val="0"/>
      <w:i/>
      <w:sz w:val="20"/>
    </w:rPr>
  </w:style>
  <w:style w:type="paragraph" w:styleId="Ttulo4">
    <w:name w:val="heading 4"/>
    <w:basedOn w:val="Ttulo1"/>
    <w:next w:val="Normal"/>
    <w:qFormat/>
    <w:rsid w:val="00171CD2"/>
    <w:pPr>
      <w:numPr>
        <w:ilvl w:val="3"/>
      </w:numPr>
      <w:outlineLvl w:val="3"/>
    </w:pPr>
    <w:rPr>
      <w:b w:val="0"/>
      <w:sz w:val="20"/>
    </w:rPr>
  </w:style>
  <w:style w:type="paragraph" w:styleId="Ttulo5">
    <w:name w:val="heading 5"/>
    <w:basedOn w:val="Normal"/>
    <w:next w:val="Normal"/>
    <w:qFormat/>
    <w:rsid w:val="00171CD2"/>
    <w:pPr>
      <w:numPr>
        <w:ilvl w:val="4"/>
        <w:numId w:val="1"/>
      </w:numPr>
      <w:spacing w:before="240" w:after="60"/>
      <w:ind w:left="2880"/>
      <w:outlineLvl w:val="4"/>
    </w:pPr>
  </w:style>
  <w:style w:type="paragraph" w:styleId="Ttulo6">
    <w:name w:val="heading 6"/>
    <w:basedOn w:val="Normal"/>
    <w:next w:val="Normal"/>
    <w:qFormat/>
    <w:rsid w:val="00171CD2"/>
    <w:pPr>
      <w:numPr>
        <w:ilvl w:val="5"/>
        <w:numId w:val="1"/>
      </w:numPr>
      <w:spacing w:before="240" w:after="60"/>
      <w:ind w:left="2880"/>
      <w:outlineLvl w:val="5"/>
    </w:pPr>
    <w:rPr>
      <w:i/>
    </w:rPr>
  </w:style>
  <w:style w:type="paragraph" w:styleId="Ttulo7">
    <w:name w:val="heading 7"/>
    <w:basedOn w:val="Normal"/>
    <w:next w:val="Normal"/>
    <w:qFormat/>
    <w:rsid w:val="00171CD2"/>
    <w:pPr>
      <w:numPr>
        <w:ilvl w:val="6"/>
        <w:numId w:val="1"/>
      </w:numPr>
      <w:spacing w:before="240" w:after="60"/>
      <w:ind w:left="2880"/>
      <w:outlineLvl w:val="6"/>
    </w:pPr>
  </w:style>
  <w:style w:type="paragraph" w:styleId="Ttulo8">
    <w:name w:val="heading 8"/>
    <w:basedOn w:val="Normal"/>
    <w:next w:val="Normal"/>
    <w:qFormat/>
    <w:rsid w:val="00171CD2"/>
    <w:pPr>
      <w:numPr>
        <w:ilvl w:val="7"/>
        <w:numId w:val="1"/>
      </w:numPr>
      <w:spacing w:before="240" w:after="60"/>
      <w:ind w:left="2880"/>
      <w:outlineLvl w:val="7"/>
    </w:pPr>
    <w:rPr>
      <w:i/>
    </w:rPr>
  </w:style>
  <w:style w:type="paragraph" w:styleId="Ttulo9">
    <w:name w:val="heading 9"/>
    <w:basedOn w:val="Normal"/>
    <w:next w:val="Normal"/>
    <w:qFormat/>
    <w:rsid w:val="00171CD2"/>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171CD2"/>
    <w:pPr>
      <w:spacing w:before="80"/>
      <w:ind w:left="720"/>
    </w:pPr>
    <w:rPr>
      <w:color w:val="000000"/>
      <w:lang w:val="en-AU"/>
    </w:rPr>
  </w:style>
  <w:style w:type="paragraph" w:styleId="Puesto">
    <w:name w:val="Title"/>
    <w:basedOn w:val="Normal"/>
    <w:next w:val="Normal"/>
    <w:qFormat/>
    <w:rsid w:val="00171CD2"/>
    <w:pPr>
      <w:spacing w:line="240" w:lineRule="auto"/>
      <w:jc w:val="center"/>
    </w:pPr>
    <w:rPr>
      <w:b/>
      <w:sz w:val="36"/>
    </w:rPr>
  </w:style>
  <w:style w:type="paragraph" w:styleId="Subttulo">
    <w:name w:val="Subtitle"/>
    <w:basedOn w:val="Normal"/>
    <w:qFormat/>
    <w:rsid w:val="00171CD2"/>
    <w:pPr>
      <w:spacing w:after="60"/>
      <w:jc w:val="center"/>
    </w:pPr>
    <w:rPr>
      <w:i/>
      <w:sz w:val="36"/>
      <w:lang w:val="en-AU"/>
    </w:rPr>
  </w:style>
  <w:style w:type="paragraph" w:styleId="Sangranormal">
    <w:name w:val="Normal Indent"/>
    <w:basedOn w:val="Normal"/>
    <w:semiHidden/>
    <w:rsid w:val="00171CD2"/>
    <w:pPr>
      <w:ind w:left="900" w:hanging="900"/>
    </w:pPr>
  </w:style>
  <w:style w:type="paragraph" w:styleId="TDC1">
    <w:name w:val="toc 1"/>
    <w:basedOn w:val="Normal"/>
    <w:next w:val="Normal"/>
    <w:uiPriority w:val="39"/>
    <w:rsid w:val="00171CD2"/>
    <w:pPr>
      <w:spacing w:before="240" w:after="120"/>
    </w:pPr>
    <w:rPr>
      <w:b/>
      <w:bCs/>
      <w:szCs w:val="24"/>
    </w:rPr>
  </w:style>
  <w:style w:type="paragraph" w:styleId="TDC2">
    <w:name w:val="toc 2"/>
    <w:basedOn w:val="Normal"/>
    <w:next w:val="Normal"/>
    <w:uiPriority w:val="39"/>
    <w:rsid w:val="00171CD2"/>
    <w:pPr>
      <w:spacing w:before="120"/>
      <w:ind w:left="200"/>
    </w:pPr>
    <w:rPr>
      <w:i/>
      <w:iCs/>
      <w:szCs w:val="24"/>
    </w:rPr>
  </w:style>
  <w:style w:type="paragraph" w:styleId="TDC3">
    <w:name w:val="toc 3"/>
    <w:basedOn w:val="Normal"/>
    <w:next w:val="Normal"/>
    <w:uiPriority w:val="39"/>
    <w:rsid w:val="00171CD2"/>
    <w:pPr>
      <w:ind w:left="400"/>
    </w:pPr>
    <w:rPr>
      <w:szCs w:val="24"/>
    </w:rPr>
  </w:style>
  <w:style w:type="paragraph" w:styleId="Encabezado">
    <w:name w:val="header"/>
    <w:basedOn w:val="Normal"/>
    <w:semiHidden/>
    <w:rsid w:val="00171CD2"/>
    <w:pPr>
      <w:tabs>
        <w:tab w:val="center" w:pos="4320"/>
        <w:tab w:val="right" w:pos="8640"/>
      </w:tabs>
    </w:pPr>
  </w:style>
  <w:style w:type="paragraph" w:styleId="Piedepgina">
    <w:name w:val="footer"/>
    <w:basedOn w:val="Normal"/>
    <w:semiHidden/>
    <w:rsid w:val="00171CD2"/>
    <w:pPr>
      <w:tabs>
        <w:tab w:val="center" w:pos="4320"/>
        <w:tab w:val="right" w:pos="8640"/>
      </w:tabs>
    </w:pPr>
  </w:style>
  <w:style w:type="character" w:styleId="Nmerodepgina">
    <w:name w:val="page number"/>
    <w:basedOn w:val="Fuentedeprrafopredeter"/>
    <w:semiHidden/>
    <w:rsid w:val="00171CD2"/>
  </w:style>
  <w:style w:type="paragraph" w:customStyle="1" w:styleId="Tabletext">
    <w:name w:val="Tabletext"/>
    <w:basedOn w:val="Normal"/>
    <w:rsid w:val="00171CD2"/>
    <w:pPr>
      <w:keepLines/>
      <w:spacing w:after="120"/>
    </w:pPr>
  </w:style>
  <w:style w:type="paragraph" w:styleId="Textoindependiente">
    <w:name w:val="Body Text"/>
    <w:basedOn w:val="Normal"/>
    <w:semiHidden/>
    <w:rsid w:val="00171CD2"/>
    <w:pPr>
      <w:keepLines/>
      <w:spacing w:after="120"/>
      <w:ind w:left="720"/>
    </w:pPr>
  </w:style>
  <w:style w:type="paragraph" w:customStyle="1" w:styleId="Blockquote">
    <w:name w:val="Blockquote"/>
    <w:basedOn w:val="Normal"/>
    <w:rsid w:val="00171CD2"/>
    <w:pPr>
      <w:widowControl/>
      <w:spacing w:before="100" w:after="100" w:line="240" w:lineRule="auto"/>
      <w:ind w:left="360" w:right="360"/>
    </w:pPr>
    <w:rPr>
      <w:snapToGrid w:val="0"/>
      <w:sz w:val="24"/>
      <w:lang w:val="en-CA"/>
    </w:rPr>
  </w:style>
  <w:style w:type="paragraph" w:customStyle="1" w:styleId="Bullet1">
    <w:name w:val="Bullet1"/>
    <w:basedOn w:val="Normal"/>
    <w:rsid w:val="00171CD2"/>
    <w:pPr>
      <w:ind w:left="720" w:hanging="432"/>
    </w:pPr>
  </w:style>
  <w:style w:type="paragraph" w:customStyle="1" w:styleId="Bullet2">
    <w:name w:val="Bullet2"/>
    <w:basedOn w:val="Normal"/>
    <w:rsid w:val="00171CD2"/>
    <w:pPr>
      <w:ind w:left="1440" w:hanging="360"/>
    </w:pPr>
    <w:rPr>
      <w:color w:val="000080"/>
    </w:rPr>
  </w:style>
  <w:style w:type="paragraph" w:styleId="Mapadeldocumento">
    <w:name w:val="Document Map"/>
    <w:basedOn w:val="Normal"/>
    <w:semiHidden/>
    <w:rsid w:val="00171CD2"/>
    <w:pPr>
      <w:shd w:val="clear" w:color="auto" w:fill="000080"/>
    </w:pPr>
    <w:rPr>
      <w:rFonts w:ascii="Tahoma" w:hAnsi="Tahoma"/>
    </w:rPr>
  </w:style>
  <w:style w:type="character" w:styleId="Refdenotaalpie">
    <w:name w:val="footnote reference"/>
    <w:semiHidden/>
    <w:rsid w:val="00171CD2"/>
    <w:rPr>
      <w:sz w:val="20"/>
      <w:vertAlign w:val="superscript"/>
    </w:rPr>
  </w:style>
  <w:style w:type="paragraph" w:styleId="Textonotapie">
    <w:name w:val="footnote text"/>
    <w:basedOn w:val="Normal"/>
    <w:semiHidden/>
    <w:rsid w:val="00171CD2"/>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171CD2"/>
    <w:pPr>
      <w:spacing w:before="480" w:after="60" w:line="240" w:lineRule="auto"/>
      <w:jc w:val="center"/>
    </w:pPr>
    <w:rPr>
      <w:b/>
      <w:kern w:val="28"/>
      <w:sz w:val="32"/>
    </w:rPr>
  </w:style>
  <w:style w:type="paragraph" w:customStyle="1" w:styleId="Paragraph1">
    <w:name w:val="Paragraph1"/>
    <w:basedOn w:val="Normal"/>
    <w:rsid w:val="00171CD2"/>
    <w:pPr>
      <w:spacing w:before="80" w:line="240" w:lineRule="auto"/>
    </w:pPr>
  </w:style>
  <w:style w:type="paragraph" w:customStyle="1" w:styleId="Paragraph3">
    <w:name w:val="Paragraph3"/>
    <w:basedOn w:val="Normal"/>
    <w:rsid w:val="00171CD2"/>
    <w:pPr>
      <w:spacing w:before="80" w:line="240" w:lineRule="auto"/>
      <w:ind w:left="1530"/>
    </w:pPr>
  </w:style>
  <w:style w:type="paragraph" w:customStyle="1" w:styleId="Paragraph4">
    <w:name w:val="Paragraph4"/>
    <w:basedOn w:val="Normal"/>
    <w:rsid w:val="00171CD2"/>
    <w:pPr>
      <w:spacing w:before="80" w:line="240" w:lineRule="auto"/>
      <w:ind w:left="2250"/>
    </w:pPr>
  </w:style>
  <w:style w:type="paragraph" w:styleId="TDC4">
    <w:name w:val="toc 4"/>
    <w:basedOn w:val="Normal"/>
    <w:next w:val="Normal"/>
    <w:autoRedefine/>
    <w:semiHidden/>
    <w:rsid w:val="00171CD2"/>
    <w:pPr>
      <w:ind w:left="600"/>
    </w:pPr>
    <w:rPr>
      <w:szCs w:val="24"/>
    </w:rPr>
  </w:style>
  <w:style w:type="paragraph" w:styleId="TDC5">
    <w:name w:val="toc 5"/>
    <w:basedOn w:val="Normal"/>
    <w:next w:val="Normal"/>
    <w:autoRedefine/>
    <w:semiHidden/>
    <w:rsid w:val="00171CD2"/>
    <w:pPr>
      <w:ind w:left="800"/>
    </w:pPr>
    <w:rPr>
      <w:szCs w:val="24"/>
    </w:rPr>
  </w:style>
  <w:style w:type="paragraph" w:styleId="TDC6">
    <w:name w:val="toc 6"/>
    <w:basedOn w:val="Normal"/>
    <w:next w:val="Normal"/>
    <w:autoRedefine/>
    <w:semiHidden/>
    <w:rsid w:val="00171CD2"/>
    <w:pPr>
      <w:ind w:left="1000"/>
    </w:pPr>
    <w:rPr>
      <w:szCs w:val="24"/>
    </w:rPr>
  </w:style>
  <w:style w:type="paragraph" w:styleId="TDC7">
    <w:name w:val="toc 7"/>
    <w:basedOn w:val="Normal"/>
    <w:next w:val="Normal"/>
    <w:autoRedefine/>
    <w:semiHidden/>
    <w:rsid w:val="00171CD2"/>
    <w:pPr>
      <w:ind w:left="1200"/>
    </w:pPr>
    <w:rPr>
      <w:szCs w:val="24"/>
    </w:rPr>
  </w:style>
  <w:style w:type="paragraph" w:styleId="TDC8">
    <w:name w:val="toc 8"/>
    <w:basedOn w:val="Normal"/>
    <w:next w:val="Normal"/>
    <w:autoRedefine/>
    <w:semiHidden/>
    <w:rsid w:val="00171CD2"/>
    <w:pPr>
      <w:ind w:left="1400"/>
    </w:pPr>
    <w:rPr>
      <w:szCs w:val="24"/>
    </w:rPr>
  </w:style>
  <w:style w:type="paragraph" w:styleId="TDC9">
    <w:name w:val="toc 9"/>
    <w:basedOn w:val="Normal"/>
    <w:next w:val="Normal"/>
    <w:autoRedefine/>
    <w:semiHidden/>
    <w:rsid w:val="00171CD2"/>
    <w:pPr>
      <w:ind w:left="1600"/>
    </w:pPr>
    <w:rPr>
      <w:szCs w:val="24"/>
    </w:rPr>
  </w:style>
  <w:style w:type="paragraph" w:styleId="Textoindependiente2">
    <w:name w:val="Body Text 2"/>
    <w:basedOn w:val="Normal"/>
    <w:semiHidden/>
    <w:rsid w:val="00171CD2"/>
    <w:rPr>
      <w:i/>
      <w:color w:val="0000FF"/>
    </w:rPr>
  </w:style>
  <w:style w:type="paragraph" w:styleId="Sangradetextonormal">
    <w:name w:val="Body Text Indent"/>
    <w:basedOn w:val="Normal"/>
    <w:semiHidden/>
    <w:rsid w:val="00171CD2"/>
    <w:pPr>
      <w:ind w:left="720"/>
    </w:pPr>
    <w:rPr>
      <w:i/>
      <w:color w:val="0000FF"/>
      <w:u w:val="single"/>
    </w:rPr>
  </w:style>
  <w:style w:type="paragraph" w:customStyle="1" w:styleId="Body">
    <w:name w:val="Body"/>
    <w:basedOn w:val="Normal"/>
    <w:rsid w:val="00171CD2"/>
    <w:pPr>
      <w:widowControl/>
      <w:spacing w:before="120" w:line="240" w:lineRule="auto"/>
    </w:pPr>
    <w:rPr>
      <w:rFonts w:ascii="Book Antiqua" w:hAnsi="Book Antiqua"/>
    </w:rPr>
  </w:style>
  <w:style w:type="paragraph" w:customStyle="1" w:styleId="Bullet">
    <w:name w:val="Bullet"/>
    <w:basedOn w:val="Normal"/>
    <w:rsid w:val="00171CD2"/>
    <w:pPr>
      <w:widowControl/>
      <w:tabs>
        <w:tab w:val="num" w:pos="360"/>
        <w:tab w:val="left" w:pos="720"/>
      </w:tabs>
      <w:spacing w:before="120" w:line="240" w:lineRule="auto"/>
      <w:ind w:left="720" w:right="360"/>
    </w:pPr>
    <w:rPr>
      <w:rFonts w:ascii="Book Antiqua" w:hAnsi="Book Antiqua"/>
    </w:rPr>
  </w:style>
  <w:style w:type="paragraph" w:customStyle="1" w:styleId="InfoBlue">
    <w:name w:val="InfoBlue"/>
    <w:basedOn w:val="Normal"/>
    <w:next w:val="Textoindependiente"/>
    <w:autoRedefine/>
    <w:rsid w:val="00171CD2"/>
    <w:pPr>
      <w:spacing w:after="120"/>
      <w:ind w:left="720"/>
    </w:pPr>
    <w:rPr>
      <w:i/>
      <w:color w:val="0000FF"/>
    </w:rPr>
  </w:style>
  <w:style w:type="character" w:styleId="Hipervnculo">
    <w:name w:val="Hyperlink"/>
    <w:semiHidden/>
    <w:rsid w:val="00171CD2"/>
    <w:rPr>
      <w:color w:val="0000FF"/>
      <w:u w:val="single"/>
    </w:rPr>
  </w:style>
  <w:style w:type="paragraph" w:styleId="NormalWeb">
    <w:name w:val="Normal (Web)"/>
    <w:basedOn w:val="Normal"/>
    <w:uiPriority w:val="99"/>
    <w:rsid w:val="00171CD2"/>
    <w:pPr>
      <w:widowControl/>
      <w:spacing w:before="100" w:beforeAutospacing="1" w:after="100" w:afterAutospacing="1" w:line="240" w:lineRule="auto"/>
    </w:pPr>
    <w:rPr>
      <w:sz w:val="24"/>
      <w:szCs w:val="24"/>
    </w:rPr>
  </w:style>
  <w:style w:type="character" w:styleId="Textoennegrita">
    <w:name w:val="Strong"/>
    <w:qFormat/>
    <w:rsid w:val="00171CD2"/>
    <w:rPr>
      <w:b/>
      <w:bCs/>
    </w:rPr>
  </w:style>
  <w:style w:type="paragraph" w:customStyle="1" w:styleId="infoblue0">
    <w:name w:val="infoblue"/>
    <w:basedOn w:val="Normal"/>
    <w:rsid w:val="00171CD2"/>
    <w:pPr>
      <w:widowControl/>
      <w:spacing w:after="120"/>
      <w:ind w:left="720"/>
    </w:pPr>
    <w:rPr>
      <w:i/>
      <w:iCs/>
      <w:color w:val="0000FF"/>
    </w:rPr>
  </w:style>
  <w:style w:type="character" w:styleId="Hipervnculovisitado">
    <w:name w:val="FollowedHyperlink"/>
    <w:semiHidden/>
    <w:rsid w:val="00171CD2"/>
    <w:rPr>
      <w:color w:val="800080"/>
      <w:u w:val="single"/>
    </w:rPr>
  </w:style>
  <w:style w:type="paragraph" w:styleId="HTMLconformatoprevio">
    <w:name w:val="HTML Preformatted"/>
    <w:basedOn w:val="Normal"/>
    <w:semiHidden/>
    <w:rsid w:val="00171C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ES" w:eastAsia="es-ES"/>
    </w:rPr>
  </w:style>
  <w:style w:type="paragraph" w:styleId="Sangra2detindependiente">
    <w:name w:val="Body Text Indent 2"/>
    <w:basedOn w:val="Normal"/>
    <w:semiHidden/>
    <w:rsid w:val="00171CD2"/>
    <w:pPr>
      <w:ind w:left="720" w:firstLine="414"/>
    </w:pPr>
    <w:rPr>
      <w:lang w:val="es-ES"/>
    </w:rPr>
  </w:style>
  <w:style w:type="character" w:customStyle="1" w:styleId="apple-style-span">
    <w:name w:val="apple-style-span"/>
    <w:basedOn w:val="Fuentedeprrafopredeter"/>
    <w:rsid w:val="009F34E1"/>
  </w:style>
  <w:style w:type="character" w:customStyle="1" w:styleId="style2">
    <w:name w:val="style2"/>
    <w:basedOn w:val="Fuentedeprrafopredeter"/>
    <w:rsid w:val="00CE31B7"/>
  </w:style>
  <w:style w:type="paragraph" w:customStyle="1" w:styleId="MTemaNormal">
    <w:name w:val="MTemaNormal"/>
    <w:basedOn w:val="Normal"/>
    <w:rsid w:val="004C1973"/>
    <w:pPr>
      <w:widowControl/>
      <w:spacing w:after="60" w:line="240" w:lineRule="auto"/>
      <w:ind w:left="567"/>
    </w:pPr>
    <w:rPr>
      <w:rFonts w:ascii="Verdana" w:hAnsi="Verdana" w:cs="Arial"/>
      <w:szCs w:val="24"/>
      <w:lang w:val="es-ES" w:eastAsia="es-ES"/>
    </w:rPr>
  </w:style>
  <w:style w:type="character" w:customStyle="1" w:styleId="apple-converted-space">
    <w:name w:val="apple-converted-space"/>
    <w:basedOn w:val="Fuentedeprrafopredeter"/>
    <w:rsid w:val="00FB6E97"/>
  </w:style>
  <w:style w:type="table" w:styleId="Tablaconcuadrcula">
    <w:name w:val="Table Grid"/>
    <w:basedOn w:val="Tablanormal"/>
    <w:uiPriority w:val="59"/>
    <w:rsid w:val="00542F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ado1">
    <w:name w:val="Normal indentado 1"/>
    <w:basedOn w:val="Normal"/>
    <w:rsid w:val="00B917AE"/>
    <w:pPr>
      <w:widowControl/>
      <w:spacing w:line="240" w:lineRule="auto"/>
      <w:ind w:left="567"/>
    </w:pPr>
    <w:rPr>
      <w:sz w:val="20"/>
      <w:lang w:val="es-AR" w:eastAsia="es-ES"/>
    </w:rPr>
  </w:style>
  <w:style w:type="character" w:customStyle="1" w:styleId="guiazul">
    <w:name w:val="guiazul"/>
    <w:rsid w:val="00B917AE"/>
    <w:rPr>
      <w:i/>
      <w:color w:val="0000FF"/>
    </w:rPr>
  </w:style>
  <w:style w:type="character" w:customStyle="1" w:styleId="apple-tab-span">
    <w:name w:val="apple-tab-span"/>
    <w:basedOn w:val="Fuentedeprrafopredeter"/>
    <w:rsid w:val="00910071"/>
  </w:style>
  <w:style w:type="paragraph" w:styleId="Prrafodelista">
    <w:name w:val="List Paragraph"/>
    <w:basedOn w:val="Normal"/>
    <w:uiPriority w:val="34"/>
    <w:qFormat/>
    <w:rsid w:val="00910071"/>
    <w:pPr>
      <w:ind w:left="720"/>
      <w:contextualSpacing/>
    </w:pPr>
  </w:style>
  <w:style w:type="paragraph" w:styleId="Textodeglobo">
    <w:name w:val="Balloon Text"/>
    <w:basedOn w:val="Normal"/>
    <w:link w:val="TextodegloboCar"/>
    <w:uiPriority w:val="99"/>
    <w:semiHidden/>
    <w:unhideWhenUsed/>
    <w:rsid w:val="00084CF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4CFE"/>
    <w:rPr>
      <w:rFonts w:ascii="Tahoma" w:hAnsi="Tahoma" w:cs="Tahoma"/>
      <w:sz w:val="16"/>
      <w:szCs w:val="16"/>
      <w:lang w:val="es-ES_tradnl"/>
    </w:rPr>
  </w:style>
  <w:style w:type="table" w:styleId="Tabladecuadrcula4-nfasis1">
    <w:name w:val="Grid Table 4 Accent 1"/>
    <w:basedOn w:val="Tablanormal"/>
    <w:uiPriority w:val="49"/>
    <w:rsid w:val="00043D9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2411">
      <w:bodyDiv w:val="1"/>
      <w:marLeft w:val="0"/>
      <w:marRight w:val="0"/>
      <w:marTop w:val="0"/>
      <w:marBottom w:val="0"/>
      <w:divBdr>
        <w:top w:val="none" w:sz="0" w:space="0" w:color="auto"/>
        <w:left w:val="none" w:sz="0" w:space="0" w:color="auto"/>
        <w:bottom w:val="none" w:sz="0" w:space="0" w:color="auto"/>
        <w:right w:val="none" w:sz="0" w:space="0" w:color="auto"/>
      </w:divBdr>
    </w:div>
    <w:div w:id="35157755">
      <w:bodyDiv w:val="1"/>
      <w:marLeft w:val="0"/>
      <w:marRight w:val="0"/>
      <w:marTop w:val="0"/>
      <w:marBottom w:val="0"/>
      <w:divBdr>
        <w:top w:val="none" w:sz="0" w:space="0" w:color="auto"/>
        <w:left w:val="none" w:sz="0" w:space="0" w:color="auto"/>
        <w:bottom w:val="none" w:sz="0" w:space="0" w:color="auto"/>
        <w:right w:val="none" w:sz="0" w:space="0" w:color="auto"/>
      </w:divBdr>
    </w:div>
    <w:div w:id="41291403">
      <w:bodyDiv w:val="1"/>
      <w:marLeft w:val="0"/>
      <w:marRight w:val="0"/>
      <w:marTop w:val="0"/>
      <w:marBottom w:val="0"/>
      <w:divBdr>
        <w:top w:val="none" w:sz="0" w:space="0" w:color="auto"/>
        <w:left w:val="none" w:sz="0" w:space="0" w:color="auto"/>
        <w:bottom w:val="none" w:sz="0" w:space="0" w:color="auto"/>
        <w:right w:val="none" w:sz="0" w:space="0" w:color="auto"/>
      </w:divBdr>
    </w:div>
    <w:div w:id="93520498">
      <w:bodyDiv w:val="1"/>
      <w:marLeft w:val="0"/>
      <w:marRight w:val="0"/>
      <w:marTop w:val="0"/>
      <w:marBottom w:val="0"/>
      <w:divBdr>
        <w:top w:val="none" w:sz="0" w:space="0" w:color="auto"/>
        <w:left w:val="none" w:sz="0" w:space="0" w:color="auto"/>
        <w:bottom w:val="none" w:sz="0" w:space="0" w:color="auto"/>
        <w:right w:val="none" w:sz="0" w:space="0" w:color="auto"/>
      </w:divBdr>
    </w:div>
    <w:div w:id="495533759">
      <w:bodyDiv w:val="1"/>
      <w:marLeft w:val="0"/>
      <w:marRight w:val="0"/>
      <w:marTop w:val="0"/>
      <w:marBottom w:val="0"/>
      <w:divBdr>
        <w:top w:val="none" w:sz="0" w:space="0" w:color="auto"/>
        <w:left w:val="none" w:sz="0" w:space="0" w:color="auto"/>
        <w:bottom w:val="none" w:sz="0" w:space="0" w:color="auto"/>
        <w:right w:val="none" w:sz="0" w:space="0" w:color="auto"/>
      </w:divBdr>
    </w:div>
    <w:div w:id="1058826434">
      <w:bodyDiv w:val="1"/>
      <w:marLeft w:val="0"/>
      <w:marRight w:val="0"/>
      <w:marTop w:val="0"/>
      <w:marBottom w:val="0"/>
      <w:divBdr>
        <w:top w:val="none" w:sz="0" w:space="0" w:color="auto"/>
        <w:left w:val="none" w:sz="0" w:space="0" w:color="auto"/>
        <w:bottom w:val="none" w:sz="0" w:space="0" w:color="auto"/>
        <w:right w:val="none" w:sz="0" w:space="0" w:color="auto"/>
      </w:divBdr>
    </w:div>
    <w:div w:id="1090736910">
      <w:bodyDiv w:val="1"/>
      <w:marLeft w:val="0"/>
      <w:marRight w:val="0"/>
      <w:marTop w:val="0"/>
      <w:marBottom w:val="0"/>
      <w:divBdr>
        <w:top w:val="none" w:sz="0" w:space="0" w:color="auto"/>
        <w:left w:val="none" w:sz="0" w:space="0" w:color="auto"/>
        <w:bottom w:val="none" w:sz="0" w:space="0" w:color="auto"/>
        <w:right w:val="none" w:sz="0" w:space="0" w:color="auto"/>
      </w:divBdr>
    </w:div>
    <w:div w:id="1425686059">
      <w:bodyDiv w:val="1"/>
      <w:marLeft w:val="0"/>
      <w:marRight w:val="0"/>
      <w:marTop w:val="0"/>
      <w:marBottom w:val="0"/>
      <w:divBdr>
        <w:top w:val="none" w:sz="0" w:space="0" w:color="auto"/>
        <w:left w:val="none" w:sz="0" w:space="0" w:color="auto"/>
        <w:bottom w:val="none" w:sz="0" w:space="0" w:color="auto"/>
        <w:right w:val="none" w:sz="0" w:space="0" w:color="auto"/>
      </w:divBdr>
      <w:divsChild>
        <w:div w:id="1009676194">
          <w:marLeft w:val="0"/>
          <w:marRight w:val="0"/>
          <w:marTop w:val="0"/>
          <w:marBottom w:val="0"/>
          <w:divBdr>
            <w:top w:val="none" w:sz="0" w:space="0" w:color="auto"/>
            <w:left w:val="none" w:sz="0" w:space="0" w:color="auto"/>
            <w:bottom w:val="none" w:sz="0" w:space="0" w:color="auto"/>
            <w:right w:val="none" w:sz="0" w:space="0" w:color="auto"/>
          </w:divBdr>
        </w:div>
        <w:div w:id="1251039053">
          <w:marLeft w:val="0"/>
          <w:marRight w:val="0"/>
          <w:marTop w:val="0"/>
          <w:marBottom w:val="0"/>
          <w:divBdr>
            <w:top w:val="none" w:sz="0" w:space="0" w:color="auto"/>
            <w:left w:val="none" w:sz="0" w:space="0" w:color="auto"/>
            <w:bottom w:val="none" w:sz="0" w:space="0" w:color="auto"/>
            <w:right w:val="none" w:sz="0" w:space="0" w:color="auto"/>
          </w:divBdr>
        </w:div>
        <w:div w:id="1362319241">
          <w:marLeft w:val="0"/>
          <w:marRight w:val="0"/>
          <w:marTop w:val="0"/>
          <w:marBottom w:val="0"/>
          <w:divBdr>
            <w:top w:val="none" w:sz="0" w:space="0" w:color="auto"/>
            <w:left w:val="none" w:sz="0" w:space="0" w:color="auto"/>
            <w:bottom w:val="none" w:sz="0" w:space="0" w:color="auto"/>
            <w:right w:val="none" w:sz="0" w:space="0" w:color="auto"/>
          </w:divBdr>
        </w:div>
      </w:divsChild>
    </w:div>
    <w:div w:id="1442187532">
      <w:bodyDiv w:val="1"/>
      <w:marLeft w:val="0"/>
      <w:marRight w:val="0"/>
      <w:marTop w:val="0"/>
      <w:marBottom w:val="0"/>
      <w:divBdr>
        <w:top w:val="none" w:sz="0" w:space="0" w:color="auto"/>
        <w:left w:val="none" w:sz="0" w:space="0" w:color="auto"/>
        <w:bottom w:val="none" w:sz="0" w:space="0" w:color="auto"/>
        <w:right w:val="none" w:sz="0" w:space="0" w:color="auto"/>
      </w:divBdr>
    </w:div>
    <w:div w:id="1445534236">
      <w:bodyDiv w:val="1"/>
      <w:marLeft w:val="0"/>
      <w:marRight w:val="0"/>
      <w:marTop w:val="0"/>
      <w:marBottom w:val="0"/>
      <w:divBdr>
        <w:top w:val="none" w:sz="0" w:space="0" w:color="auto"/>
        <w:left w:val="none" w:sz="0" w:space="0" w:color="auto"/>
        <w:bottom w:val="none" w:sz="0" w:space="0" w:color="auto"/>
        <w:right w:val="none" w:sz="0" w:space="0" w:color="auto"/>
      </w:divBdr>
    </w:div>
    <w:div w:id="1528521357">
      <w:bodyDiv w:val="1"/>
      <w:marLeft w:val="0"/>
      <w:marRight w:val="0"/>
      <w:marTop w:val="0"/>
      <w:marBottom w:val="0"/>
      <w:divBdr>
        <w:top w:val="none" w:sz="0" w:space="0" w:color="auto"/>
        <w:left w:val="none" w:sz="0" w:space="0" w:color="auto"/>
        <w:bottom w:val="none" w:sz="0" w:space="0" w:color="auto"/>
        <w:right w:val="none" w:sz="0" w:space="0" w:color="auto"/>
      </w:divBdr>
    </w:div>
    <w:div w:id="1667123839">
      <w:bodyDiv w:val="1"/>
      <w:marLeft w:val="0"/>
      <w:marRight w:val="0"/>
      <w:marTop w:val="0"/>
      <w:marBottom w:val="0"/>
      <w:divBdr>
        <w:top w:val="none" w:sz="0" w:space="0" w:color="auto"/>
        <w:left w:val="none" w:sz="0" w:space="0" w:color="auto"/>
        <w:bottom w:val="none" w:sz="0" w:space="0" w:color="auto"/>
        <w:right w:val="none" w:sz="0" w:space="0" w:color="auto"/>
      </w:divBdr>
    </w:div>
    <w:div w:id="1714886469">
      <w:bodyDiv w:val="1"/>
      <w:marLeft w:val="0"/>
      <w:marRight w:val="0"/>
      <w:marTop w:val="0"/>
      <w:marBottom w:val="0"/>
      <w:divBdr>
        <w:top w:val="none" w:sz="0" w:space="0" w:color="auto"/>
        <w:left w:val="none" w:sz="0" w:space="0" w:color="auto"/>
        <w:bottom w:val="none" w:sz="0" w:space="0" w:color="auto"/>
        <w:right w:val="none" w:sz="0" w:space="0" w:color="auto"/>
      </w:divBdr>
      <w:divsChild>
        <w:div w:id="133647545">
          <w:marLeft w:val="1094"/>
          <w:marRight w:val="0"/>
          <w:marTop w:val="260"/>
          <w:marBottom w:val="0"/>
          <w:divBdr>
            <w:top w:val="none" w:sz="0" w:space="0" w:color="auto"/>
            <w:left w:val="none" w:sz="0" w:space="0" w:color="auto"/>
            <w:bottom w:val="none" w:sz="0" w:space="0" w:color="auto"/>
            <w:right w:val="none" w:sz="0" w:space="0" w:color="auto"/>
          </w:divBdr>
        </w:div>
        <w:div w:id="537202665">
          <w:marLeft w:val="1094"/>
          <w:marRight w:val="0"/>
          <w:marTop w:val="260"/>
          <w:marBottom w:val="0"/>
          <w:divBdr>
            <w:top w:val="none" w:sz="0" w:space="0" w:color="auto"/>
            <w:left w:val="none" w:sz="0" w:space="0" w:color="auto"/>
            <w:bottom w:val="none" w:sz="0" w:space="0" w:color="auto"/>
            <w:right w:val="none" w:sz="0" w:space="0" w:color="auto"/>
          </w:divBdr>
        </w:div>
        <w:div w:id="785999305">
          <w:marLeft w:val="1094"/>
          <w:marRight w:val="0"/>
          <w:marTop w:val="260"/>
          <w:marBottom w:val="0"/>
          <w:divBdr>
            <w:top w:val="none" w:sz="0" w:space="0" w:color="auto"/>
            <w:left w:val="none" w:sz="0" w:space="0" w:color="auto"/>
            <w:bottom w:val="none" w:sz="0" w:space="0" w:color="auto"/>
            <w:right w:val="none" w:sz="0" w:space="0" w:color="auto"/>
          </w:divBdr>
        </w:div>
        <w:div w:id="1159924814">
          <w:marLeft w:val="1094"/>
          <w:marRight w:val="0"/>
          <w:marTop w:val="260"/>
          <w:marBottom w:val="0"/>
          <w:divBdr>
            <w:top w:val="none" w:sz="0" w:space="0" w:color="auto"/>
            <w:left w:val="none" w:sz="0" w:space="0" w:color="auto"/>
            <w:bottom w:val="none" w:sz="0" w:space="0" w:color="auto"/>
            <w:right w:val="none" w:sz="0" w:space="0" w:color="auto"/>
          </w:divBdr>
        </w:div>
        <w:div w:id="1827089335">
          <w:marLeft w:val="1094"/>
          <w:marRight w:val="0"/>
          <w:marTop w:val="360"/>
          <w:marBottom w:val="0"/>
          <w:divBdr>
            <w:top w:val="none" w:sz="0" w:space="0" w:color="auto"/>
            <w:left w:val="none" w:sz="0" w:space="0" w:color="auto"/>
            <w:bottom w:val="none" w:sz="0" w:space="0" w:color="auto"/>
            <w:right w:val="none" w:sz="0" w:space="0" w:color="auto"/>
          </w:divBdr>
        </w:div>
        <w:div w:id="1949924072">
          <w:marLeft w:val="1094"/>
          <w:marRight w:val="0"/>
          <w:marTop w:val="260"/>
          <w:marBottom w:val="0"/>
          <w:divBdr>
            <w:top w:val="none" w:sz="0" w:space="0" w:color="auto"/>
            <w:left w:val="none" w:sz="0" w:space="0" w:color="auto"/>
            <w:bottom w:val="none" w:sz="0" w:space="0" w:color="auto"/>
            <w:right w:val="none" w:sz="0" w:space="0" w:color="auto"/>
          </w:divBdr>
        </w:div>
      </w:divsChild>
    </w:div>
    <w:div w:id="1745226224">
      <w:bodyDiv w:val="1"/>
      <w:marLeft w:val="0"/>
      <w:marRight w:val="0"/>
      <w:marTop w:val="0"/>
      <w:marBottom w:val="0"/>
      <w:divBdr>
        <w:top w:val="none" w:sz="0" w:space="0" w:color="auto"/>
        <w:left w:val="none" w:sz="0" w:space="0" w:color="auto"/>
        <w:bottom w:val="none" w:sz="0" w:space="0" w:color="auto"/>
        <w:right w:val="none" w:sz="0" w:space="0" w:color="auto"/>
      </w:divBdr>
    </w:div>
    <w:div w:id="1798181116">
      <w:bodyDiv w:val="1"/>
      <w:marLeft w:val="0"/>
      <w:marRight w:val="0"/>
      <w:marTop w:val="0"/>
      <w:marBottom w:val="0"/>
      <w:divBdr>
        <w:top w:val="none" w:sz="0" w:space="0" w:color="auto"/>
        <w:left w:val="none" w:sz="0" w:space="0" w:color="auto"/>
        <w:bottom w:val="none" w:sz="0" w:space="0" w:color="auto"/>
        <w:right w:val="none" w:sz="0" w:space="0" w:color="auto"/>
      </w:divBdr>
      <w:divsChild>
        <w:div w:id="116803558">
          <w:marLeft w:val="1094"/>
          <w:marRight w:val="0"/>
          <w:marTop w:val="220"/>
          <w:marBottom w:val="0"/>
          <w:divBdr>
            <w:top w:val="none" w:sz="0" w:space="0" w:color="auto"/>
            <w:left w:val="none" w:sz="0" w:space="0" w:color="auto"/>
            <w:bottom w:val="none" w:sz="0" w:space="0" w:color="auto"/>
            <w:right w:val="none" w:sz="0" w:space="0" w:color="auto"/>
          </w:divBdr>
        </w:div>
        <w:div w:id="985403283">
          <w:marLeft w:val="1094"/>
          <w:marRight w:val="0"/>
          <w:marTop w:val="220"/>
          <w:marBottom w:val="0"/>
          <w:divBdr>
            <w:top w:val="none" w:sz="0" w:space="0" w:color="auto"/>
            <w:left w:val="none" w:sz="0" w:space="0" w:color="auto"/>
            <w:bottom w:val="none" w:sz="0" w:space="0" w:color="auto"/>
            <w:right w:val="none" w:sz="0" w:space="0" w:color="auto"/>
          </w:divBdr>
        </w:div>
        <w:div w:id="1238638686">
          <w:marLeft w:val="1094"/>
          <w:marRight w:val="0"/>
          <w:marTop w:val="360"/>
          <w:marBottom w:val="0"/>
          <w:divBdr>
            <w:top w:val="none" w:sz="0" w:space="0" w:color="auto"/>
            <w:left w:val="none" w:sz="0" w:space="0" w:color="auto"/>
            <w:bottom w:val="none" w:sz="0" w:space="0" w:color="auto"/>
            <w:right w:val="none" w:sz="0" w:space="0" w:color="auto"/>
          </w:divBdr>
        </w:div>
        <w:div w:id="1727995235">
          <w:marLeft w:val="1094"/>
          <w:marRight w:val="0"/>
          <w:marTop w:val="220"/>
          <w:marBottom w:val="0"/>
          <w:divBdr>
            <w:top w:val="none" w:sz="0" w:space="0" w:color="auto"/>
            <w:left w:val="none" w:sz="0" w:space="0" w:color="auto"/>
            <w:bottom w:val="none" w:sz="0" w:space="0" w:color="auto"/>
            <w:right w:val="none" w:sz="0" w:space="0" w:color="auto"/>
          </w:divBdr>
        </w:div>
        <w:div w:id="1923760962">
          <w:marLeft w:val="1094"/>
          <w:marRight w:val="0"/>
          <w:marTop w:val="220"/>
          <w:marBottom w:val="0"/>
          <w:divBdr>
            <w:top w:val="none" w:sz="0" w:space="0" w:color="auto"/>
            <w:left w:val="none" w:sz="0" w:space="0" w:color="auto"/>
            <w:bottom w:val="none" w:sz="0" w:space="0" w:color="auto"/>
            <w:right w:val="none" w:sz="0" w:space="0" w:color="auto"/>
          </w:divBdr>
        </w:div>
      </w:divsChild>
    </w:div>
    <w:div w:id="1857189893">
      <w:bodyDiv w:val="1"/>
      <w:marLeft w:val="0"/>
      <w:marRight w:val="0"/>
      <w:marTop w:val="0"/>
      <w:marBottom w:val="0"/>
      <w:divBdr>
        <w:top w:val="none" w:sz="0" w:space="0" w:color="auto"/>
        <w:left w:val="none" w:sz="0" w:space="0" w:color="auto"/>
        <w:bottom w:val="none" w:sz="0" w:space="0" w:color="auto"/>
        <w:right w:val="none" w:sz="0" w:space="0" w:color="auto"/>
      </w:divBdr>
    </w:div>
    <w:div w:id="1889105363">
      <w:bodyDiv w:val="1"/>
      <w:marLeft w:val="0"/>
      <w:marRight w:val="0"/>
      <w:marTop w:val="0"/>
      <w:marBottom w:val="0"/>
      <w:divBdr>
        <w:top w:val="none" w:sz="0" w:space="0" w:color="auto"/>
        <w:left w:val="none" w:sz="0" w:space="0" w:color="auto"/>
        <w:bottom w:val="none" w:sz="0" w:space="0" w:color="auto"/>
        <w:right w:val="none" w:sz="0" w:space="0" w:color="auto"/>
      </w:divBdr>
    </w:div>
    <w:div w:id="204544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11FFF2-0674-467E-B295-702832482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13</Pages>
  <Words>4041</Words>
  <Characters>22228</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HSH - Plan de Gestion de Riesgos</vt:lpstr>
    </vt:vector>
  </TitlesOfParts>
  <Company>FI - UPV</Company>
  <LinksUpToDate>false</LinksUpToDate>
  <CharactersWithSpaces>26217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HSH - Plan de Gestion de Riesgos</dc:title>
  <dc:creator>dmarchetti</dc:creator>
  <cp:keywords>Riesgos</cp:keywords>
  <dc:description>http://www.safecreative.org/work/1206241856508</dc:description>
  <cp:lastModifiedBy>Diego Marchetti</cp:lastModifiedBy>
  <cp:revision>48</cp:revision>
  <cp:lastPrinted>2018-09-18T22:05:00Z</cp:lastPrinted>
  <dcterms:created xsi:type="dcterms:W3CDTF">2018-09-13T17:02:00Z</dcterms:created>
  <dcterms:modified xsi:type="dcterms:W3CDTF">2018-10-09T20:46:00Z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ies>
</file>