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gridCol w:w="1545"/>
        <w:tblGridChange w:id="0">
          <w:tblGrid>
            <w:gridCol w:w="8130"/>
            <w:gridCol w:w="1545"/>
          </w:tblGrid>
        </w:tblGridChange>
      </w:tblGrid>
      <w:tr>
        <w:trPr>
          <w:trHeight w:val="2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100" w:right="100" w:firstLine="0"/>
              <w:contextualSpacing w:val="0"/>
              <w:rPr/>
            </w:pPr>
            <w:r w:rsidDel="00000000" w:rsidR="00000000" w:rsidRPr="00000000">
              <w:rPr>
                <w:rtl w:val="0"/>
              </w:rPr>
            </w:r>
          </w:p>
          <w:p w:rsidR="00000000" w:rsidDel="00000000" w:rsidP="00000000" w:rsidRDefault="00000000" w:rsidRPr="00000000" w14:paraId="00000002">
            <w:pPr>
              <w:ind w:left="100" w:right="100" w:firstLine="0"/>
              <w:contextualSpacing w:val="0"/>
              <w:rPr/>
            </w:pPr>
            <w:r w:rsidDel="00000000" w:rsidR="00000000" w:rsidRPr="00000000">
              <w:rPr>
                <w:b w:val="1"/>
                <w:rtl w:val="0"/>
              </w:rPr>
              <w:t xml:space="preserve">Recibir notificación de corte de luz</w:t>
            </w:r>
            <w:r w:rsidDel="00000000" w:rsidR="00000000" w:rsidRPr="00000000">
              <w:rPr>
                <w:rtl w:val="0"/>
              </w:rPr>
            </w:r>
          </w:p>
          <w:p w:rsidR="00000000" w:rsidDel="00000000" w:rsidP="00000000" w:rsidRDefault="00000000" w:rsidRPr="00000000" w14:paraId="00000003">
            <w:pPr>
              <w:spacing w:line="312" w:lineRule="auto"/>
              <w:ind w:left="100" w:right="100" w:firstLine="0"/>
              <w:contextualSpacing w:val="0"/>
              <w:rPr/>
            </w:pPr>
            <w:r w:rsidDel="00000000" w:rsidR="00000000" w:rsidRPr="00000000">
              <w:rPr>
                <w:rtl w:val="0"/>
              </w:rPr>
              <w:t xml:space="preserve">Como administrador de edificio quiero que ser notificado cuando se corte la luz del edificio que administro.</w:t>
            </w:r>
          </w:p>
          <w:p w:rsidR="00000000" w:rsidDel="00000000" w:rsidP="00000000" w:rsidRDefault="00000000" w:rsidRPr="00000000" w14:paraId="00000004">
            <w:pPr>
              <w:ind w:left="100" w:right="100" w:firstLine="0"/>
              <w:contextualSpacing w:val="0"/>
              <w:rPr/>
            </w:pPr>
            <w:r w:rsidDel="00000000" w:rsidR="00000000" w:rsidRPr="00000000">
              <w:rPr>
                <w:rtl w:val="0"/>
              </w:rPr>
              <w:t xml:space="preserve">Nota: El sistema deberá mostrar una alerta indicando fecha y hora en que se realizó el corte, y emitir otra alerta cuando se haya normalizado.</w:t>
            </w:r>
          </w:p>
          <w:p w:rsidR="00000000" w:rsidDel="00000000" w:rsidP="00000000" w:rsidRDefault="00000000" w:rsidRPr="00000000" w14:paraId="00000005">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12" w:lineRule="auto"/>
              <w:ind w:left="100" w:right="100" w:firstLine="0"/>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line="312" w:lineRule="auto"/>
              <w:ind w:left="100" w:right="10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ind w:left="100" w:right="100" w:firstLine="0"/>
              <w:contextualSpacing w:val="0"/>
              <w:jc w:val="center"/>
              <w:rPr>
                <w:b w:val="1"/>
                <w:sz w:val="20"/>
                <w:szCs w:val="20"/>
              </w:rPr>
            </w:pPr>
            <w:r w:rsidDel="00000000" w:rsidR="00000000" w:rsidRPr="00000000">
              <w:rPr>
                <w:b w:val="1"/>
                <w:sz w:val="20"/>
                <w:szCs w:val="20"/>
                <w:rtl w:val="0"/>
              </w:rPr>
              <w:t xml:space="preserve"> </w:t>
            </w:r>
            <w:commentRangeStart w:id="0"/>
            <w:r w:rsidDel="00000000" w:rsidR="00000000" w:rsidRPr="00000000">
              <w:rPr>
                <w:rtl w:val="0"/>
              </w:rPr>
            </w:r>
          </w:p>
        </w:tc>
      </w:tr>
      <w:tr>
        <w:trPr>
          <w:trHeight w:val="200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00" w:right="100" w:firstLine="0"/>
              <w:contextualSpacing w:val="0"/>
              <w:rPr>
                <w:b w:val="1"/>
              </w:rPr>
            </w:pPr>
            <w:commentRangeEnd w:id="0"/>
            <w:r w:rsidDel="00000000" w:rsidR="00000000" w:rsidRPr="00000000">
              <w:commentReference w:id="0"/>
            </w:r>
            <w:r w:rsidDel="00000000" w:rsidR="00000000" w:rsidRPr="00000000">
              <w:rPr>
                <w:b w:val="1"/>
                <w:rtl w:val="0"/>
              </w:rPr>
              <w:t xml:space="preserve">Pruebas de Usuario</w:t>
            </w:r>
          </w:p>
          <w:p w:rsidR="00000000" w:rsidDel="00000000" w:rsidP="00000000" w:rsidRDefault="00000000" w:rsidRPr="00000000" w14:paraId="0000000A">
            <w:pPr>
              <w:numPr>
                <w:ilvl w:val="0"/>
                <w:numId w:val="1"/>
              </w:numPr>
              <w:spacing w:line="312" w:lineRule="auto"/>
              <w:ind w:left="720" w:right="100" w:hanging="360"/>
              <w:contextualSpacing w:val="1"/>
              <w:rPr>
                <w:u w:val="none"/>
              </w:rPr>
            </w:pPr>
            <w:r w:rsidDel="00000000" w:rsidR="00000000" w:rsidRPr="00000000">
              <w:rPr>
                <w:rtl w:val="0"/>
              </w:rPr>
              <w:t xml:space="preserve">Probar cortar la energía por un período superior a 5 segundos (pasa).</w:t>
            </w:r>
          </w:p>
          <w:p w:rsidR="00000000" w:rsidDel="00000000" w:rsidP="00000000" w:rsidRDefault="00000000" w:rsidRPr="00000000" w14:paraId="0000000B">
            <w:pPr>
              <w:numPr>
                <w:ilvl w:val="0"/>
                <w:numId w:val="1"/>
              </w:numPr>
              <w:spacing w:line="312" w:lineRule="auto"/>
              <w:ind w:left="720" w:right="100" w:hanging="360"/>
              <w:contextualSpacing w:val="1"/>
              <w:rPr>
                <w:u w:val="none"/>
              </w:rPr>
            </w:pPr>
            <w:r w:rsidDel="00000000" w:rsidR="00000000" w:rsidRPr="00000000">
              <w:rPr>
                <w:rtl w:val="0"/>
              </w:rPr>
              <w:t xml:space="preserve">Probar cortar la energía por un período menor a 5 segundos (falla).</w:t>
            </w:r>
          </w:p>
          <w:p w:rsidR="00000000" w:rsidDel="00000000" w:rsidP="00000000" w:rsidRDefault="00000000" w:rsidRPr="00000000" w14:paraId="0000000C">
            <w:pPr>
              <w:numPr>
                <w:ilvl w:val="0"/>
                <w:numId w:val="1"/>
              </w:numPr>
              <w:spacing w:line="312" w:lineRule="auto"/>
              <w:ind w:left="720" w:right="100" w:hanging="360"/>
              <w:contextualSpacing w:val="1"/>
              <w:rPr>
                <w:u w:val="none"/>
              </w:rPr>
            </w:pPr>
            <w:r w:rsidDel="00000000" w:rsidR="00000000" w:rsidRPr="00000000">
              <w:rPr>
                <w:rtl w:val="0"/>
              </w:rPr>
              <w:t xml:space="preserve">Probar restablecer la energía (pasa).</w:t>
            </w:r>
          </w:p>
        </w:tc>
      </w:tr>
    </w:tbl>
    <w:p w:rsidR="00000000" w:rsidDel="00000000" w:rsidP="00000000" w:rsidRDefault="00000000" w:rsidRPr="00000000" w14:paraId="0000000E">
      <w:pPr>
        <w:contextualSpacing w:val="0"/>
        <w:rPr/>
      </w:pPr>
      <w:r w:rsidDel="00000000" w:rsidR="00000000" w:rsidRPr="00000000">
        <w:rPr>
          <w:rtl w:val="0"/>
        </w:rPr>
      </w:r>
    </w:p>
    <w:tbl>
      <w:tblPr>
        <w:tblStyle w:val="Table2"/>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gridCol w:w="1560"/>
        <w:tblGridChange w:id="0">
          <w:tblGrid>
            <w:gridCol w:w="8115"/>
            <w:gridCol w:w="1560"/>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ind w:left="100" w:right="100" w:firstLine="0"/>
              <w:contextualSpacing w:val="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100" w:firstLine="0"/>
              <w:contextualSpacing w:val="0"/>
              <w:jc w:val="left"/>
              <w:rPr>
                <w:b w:val="1"/>
              </w:rPr>
            </w:pPr>
            <w:r w:rsidDel="00000000" w:rsidR="00000000" w:rsidRPr="00000000">
              <w:rPr>
                <w:b w:val="1"/>
                <w:rtl w:val="0"/>
              </w:rPr>
              <w:t xml:space="preserve">Recibir notificación de puerta de ingreso abierta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100" w:firstLine="0"/>
              <w:contextualSpacing w:val="0"/>
              <w:jc w:val="left"/>
              <w:rPr>
                <w:sz w:val="20"/>
                <w:szCs w:val="20"/>
              </w:rPr>
            </w:pPr>
            <w:r w:rsidDel="00000000" w:rsidR="00000000" w:rsidRPr="00000000">
              <w:rPr>
                <w:rtl w:val="0"/>
              </w:rPr>
              <w:t xml:space="preserve">Como administrador de edificio quiero que ser notificado cuando la puerta de ingreso quede abierta por más de 2 minutos.</w:t>
            </w:r>
            <w:r w:rsidDel="00000000" w:rsidR="00000000" w:rsidRPr="00000000">
              <w:rPr>
                <w:rtl w:val="0"/>
              </w:rPr>
            </w:r>
          </w:p>
          <w:p w:rsidR="00000000" w:rsidDel="00000000" w:rsidP="00000000" w:rsidRDefault="00000000" w:rsidRPr="00000000" w14:paraId="00000012">
            <w:pPr>
              <w:ind w:left="100" w:right="100" w:firstLine="0"/>
              <w:contextualSpacing w:val="0"/>
              <w:rPr/>
            </w:pPr>
            <w:r w:rsidDel="00000000" w:rsidR="00000000" w:rsidRPr="00000000">
              <w:rPr>
                <w:rtl w:val="0"/>
              </w:rPr>
              <w:t xml:space="preserve">Nota: El sistema deberá mostrar una alerta indicando fecha y hora en que se detectó el evento, al cerrar la puerta se deberá recibir otra alerta informándolo.</w:t>
            </w:r>
          </w:p>
          <w:p w:rsidR="00000000" w:rsidDel="00000000" w:rsidP="00000000" w:rsidRDefault="00000000" w:rsidRPr="00000000" w14:paraId="00000013">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312" w:lineRule="auto"/>
              <w:ind w:left="100" w:right="100" w:firstLine="0"/>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5">
            <w:pPr>
              <w:spacing w:line="312" w:lineRule="auto"/>
              <w:ind w:left="100" w:right="10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6">
            <w:pPr>
              <w:ind w:left="100" w:right="100" w:firstLine="0"/>
              <w:contextualSpacing w:val="0"/>
              <w:jc w:val="center"/>
              <w:rPr>
                <w:b w:val="1"/>
                <w:sz w:val="20"/>
                <w:szCs w:val="20"/>
              </w:rPr>
            </w:pPr>
            <w:r w:rsidDel="00000000" w:rsidR="00000000" w:rsidRPr="00000000">
              <w:rPr>
                <w:b w:val="1"/>
                <w:sz w:val="20"/>
                <w:szCs w:val="20"/>
                <w:rtl w:val="0"/>
              </w:rPr>
              <w:t xml:space="preserve"> </w:t>
            </w:r>
          </w:p>
        </w:tc>
      </w:tr>
      <w:tr>
        <w:trPr>
          <w:trHeight w:val="20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mantener la puerta abierta por más de 2 minutos (pasa).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cortar la energía por un período menor a 2 minutos (falla).</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u w:val="none"/>
              </w:rPr>
            </w:pPr>
            <w:r w:rsidDel="00000000" w:rsidR="00000000" w:rsidRPr="00000000">
              <w:rPr>
                <w:rtl w:val="0"/>
              </w:rPr>
              <w:t xml:space="preserve">Probar cerrar la puerta luego de dos minutos (pasa).</w:t>
            </w:r>
          </w:p>
          <w:p w:rsidR="00000000" w:rsidDel="00000000" w:rsidP="00000000" w:rsidRDefault="00000000" w:rsidRPr="00000000" w14:paraId="0000001B">
            <w:pPr>
              <w:spacing w:line="312" w:lineRule="auto"/>
              <w:ind w:left="1140" w:right="100" w:firstLine="0"/>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r>
    </w:p>
    <w:tbl>
      <w:tblPr>
        <w:tblStyle w:val="Table3"/>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gridCol w:w="1560"/>
        <w:tblGridChange w:id="0">
          <w:tblGrid>
            <w:gridCol w:w="8115"/>
            <w:gridCol w:w="1560"/>
          </w:tblGrid>
        </w:tblGridChange>
      </w:tblGrid>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100" w:right="100" w:firstLine="0"/>
              <w:contextualSpacing w:val="0"/>
              <w:rPr>
                <w:b w:val="1"/>
                <w:sz w:val="20"/>
                <w:szCs w:val="20"/>
              </w:rPr>
            </w:pPr>
            <w:r w:rsidDel="00000000" w:rsidR="00000000" w:rsidRPr="00000000">
              <w:rPr>
                <w:b w:val="1"/>
                <w:rtl w:val="0"/>
              </w:rPr>
              <w:t xml:space="preserve">Recibir notificación de corte de agua</w:t>
            </w:r>
            <w:r w:rsidDel="00000000" w:rsidR="00000000" w:rsidRPr="00000000">
              <w:rPr>
                <w:rtl w:val="0"/>
              </w:rPr>
            </w:r>
          </w:p>
          <w:p w:rsidR="00000000" w:rsidDel="00000000" w:rsidP="00000000" w:rsidRDefault="00000000" w:rsidRPr="00000000" w14:paraId="0000001F">
            <w:pPr>
              <w:spacing w:line="312" w:lineRule="auto"/>
              <w:ind w:left="100" w:right="100" w:firstLine="0"/>
              <w:contextualSpacing w:val="0"/>
              <w:rPr/>
            </w:pPr>
            <w:r w:rsidDel="00000000" w:rsidR="00000000" w:rsidRPr="00000000">
              <w:rPr>
                <w:rtl w:val="0"/>
              </w:rPr>
              <w:t xml:space="preserve">Como administrador de edificio quiero que ser notificado cuando se corte el suministro de agua del edificio que administro.</w:t>
            </w:r>
          </w:p>
          <w:p w:rsidR="00000000" w:rsidDel="00000000" w:rsidP="00000000" w:rsidRDefault="00000000" w:rsidRPr="00000000" w14:paraId="00000020">
            <w:pPr>
              <w:ind w:left="100" w:right="100" w:firstLine="0"/>
              <w:contextualSpacing w:val="0"/>
              <w:rPr>
                <w:sz w:val="20"/>
                <w:szCs w:val="20"/>
              </w:rPr>
            </w:pPr>
            <w:r w:rsidDel="00000000" w:rsidR="00000000" w:rsidRPr="00000000">
              <w:rPr>
                <w:rtl w:val="0"/>
              </w:rPr>
              <w:t xml:space="preserve">Nota: El sistema deberá mostrar una alerta indicando fecha y hora en que se realizó el corte y emitir otra alerta cuando se haya normalizado.</w:t>
            </w:r>
            <w:r w:rsidDel="00000000" w:rsidR="00000000" w:rsidRPr="00000000">
              <w:rPr>
                <w:rtl w:val="0"/>
              </w:rPr>
            </w:r>
          </w:p>
          <w:p w:rsidR="00000000" w:rsidDel="00000000" w:rsidP="00000000" w:rsidRDefault="00000000" w:rsidRPr="00000000" w14:paraId="00000021">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312" w:lineRule="auto"/>
              <w:ind w:left="100" w:right="100" w:firstLine="0"/>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3">
            <w:pPr>
              <w:spacing w:line="312" w:lineRule="auto"/>
              <w:ind w:left="100" w:right="10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4">
            <w:pPr>
              <w:ind w:left="100" w:right="100" w:firstLine="0"/>
              <w:contextualSpacing w:val="0"/>
              <w:jc w:val="center"/>
              <w:rPr>
                <w:b w:val="1"/>
                <w:sz w:val="20"/>
                <w:szCs w:val="20"/>
              </w:rPr>
            </w:pPr>
            <w:r w:rsidDel="00000000" w:rsidR="00000000" w:rsidRPr="00000000">
              <w:rPr>
                <w:b w:val="1"/>
                <w:sz w:val="20"/>
                <w:szCs w:val="20"/>
                <w:rtl w:val="0"/>
              </w:rPr>
              <w:t xml:space="preserve"> </w:t>
            </w:r>
          </w:p>
        </w:tc>
      </w:tr>
      <w:tr>
        <w:trPr>
          <w:trHeight w:val="11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cortar el agua por un período superior a 1 minuto (pasa).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cortar la energía por un período menor a 1 minuto (falla).</w:t>
            </w:r>
            <w:r w:rsidDel="00000000" w:rsidR="00000000" w:rsidRPr="00000000">
              <w:rPr>
                <w:rtl w:val="0"/>
              </w:rPr>
            </w:r>
          </w:p>
        </w:tc>
      </w:tr>
    </w:tbl>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 </w:t>
      </w:r>
    </w:p>
    <w:tbl>
      <w:tblPr>
        <w:tblStyle w:val="Table4"/>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gridCol w:w="1485"/>
        <w:tblGridChange w:id="0">
          <w:tblGrid>
            <w:gridCol w:w="8130"/>
            <w:gridCol w:w="1485"/>
          </w:tblGrid>
        </w:tblGridChange>
      </w:tblGrid>
      <w:tr>
        <w:trPr>
          <w:trHeight w:val="22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100" w:right="100" w:firstLine="0"/>
              <w:contextualSpacing w:val="0"/>
              <w:rPr/>
            </w:pPr>
            <w:r w:rsidDel="00000000" w:rsidR="00000000" w:rsidRPr="00000000">
              <w:rPr>
                <w:rtl w:val="0"/>
              </w:rPr>
            </w:r>
          </w:p>
          <w:p w:rsidR="00000000" w:rsidDel="00000000" w:rsidP="00000000" w:rsidRDefault="00000000" w:rsidRPr="00000000" w14:paraId="0000002C">
            <w:pPr>
              <w:ind w:left="100" w:right="100" w:firstLine="0"/>
              <w:contextualSpacing w:val="0"/>
              <w:rPr>
                <w:b w:val="1"/>
              </w:rPr>
            </w:pPr>
            <w:r w:rsidDel="00000000" w:rsidR="00000000" w:rsidRPr="00000000">
              <w:rPr>
                <w:b w:val="1"/>
                <w:rtl w:val="0"/>
              </w:rPr>
              <w:t xml:space="preserve">Emitir </w:t>
            </w:r>
            <w:r w:rsidDel="00000000" w:rsidR="00000000" w:rsidRPr="00000000">
              <w:rPr>
                <w:b w:val="1"/>
                <w:rtl w:val="0"/>
              </w:rPr>
              <w:t xml:space="preserve">notificación a inquilinos</w:t>
            </w:r>
          </w:p>
          <w:p w:rsidR="00000000" w:rsidDel="00000000" w:rsidP="00000000" w:rsidRDefault="00000000" w:rsidRPr="00000000" w14:paraId="0000002D">
            <w:pPr>
              <w:ind w:left="100" w:right="100" w:firstLine="0"/>
              <w:contextualSpacing w:val="0"/>
              <w:rPr/>
            </w:pPr>
            <w:r w:rsidDel="00000000" w:rsidR="00000000" w:rsidRPr="00000000">
              <w:rPr>
                <w:rtl w:val="0"/>
              </w:rPr>
              <w:t xml:space="preserve">C</w:t>
            </w:r>
            <w:r w:rsidDel="00000000" w:rsidR="00000000" w:rsidRPr="00000000">
              <w:rPr>
                <w:rtl w:val="0"/>
              </w:rPr>
              <w:t xml:space="preserve">omo administrador quiero poder notificar a los inquilinos del edificio sobre los cortes de luz, agua o cierre incorrecto del portón.</w:t>
            </w:r>
            <w:r w:rsidDel="00000000" w:rsidR="00000000" w:rsidRPr="00000000">
              <w:rPr>
                <w:rtl w:val="0"/>
              </w:rPr>
            </w:r>
          </w:p>
          <w:p w:rsidR="00000000" w:rsidDel="00000000" w:rsidP="00000000" w:rsidRDefault="00000000" w:rsidRPr="00000000" w14:paraId="0000002E">
            <w:pPr>
              <w:ind w:left="100" w:right="100" w:firstLine="0"/>
              <w:contextualSpacing w:val="0"/>
              <w:rPr>
                <w:sz w:val="20"/>
                <w:szCs w:val="20"/>
              </w:rPr>
            </w:pPr>
            <w:r w:rsidDel="00000000" w:rsidR="00000000" w:rsidRPr="00000000">
              <w:rPr>
                <w:rtl w:val="0"/>
              </w:rPr>
              <w:t xml:space="preserve">Nota: El sistema deberá mostrar a los inquilinos el mensaje enviado por el administrador del edificio, en carácter de alerta. No se podrá enviar la misma notificación idéntica dos veces.</w:t>
            </w:r>
            <w:r w:rsidDel="00000000" w:rsidR="00000000" w:rsidRPr="00000000">
              <w:rPr>
                <w:rtl w:val="0"/>
              </w:rPr>
            </w:r>
          </w:p>
          <w:p w:rsidR="00000000" w:rsidDel="00000000" w:rsidP="00000000" w:rsidRDefault="00000000" w:rsidRPr="00000000" w14:paraId="0000002F">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12" w:lineRule="auto"/>
              <w:ind w:left="100" w:right="100" w:firstLine="0"/>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line="312" w:lineRule="auto"/>
              <w:ind w:left="100" w:right="10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ind w:left="100" w:right="100" w:firstLine="0"/>
              <w:contextualSpacing w:val="0"/>
              <w:jc w:val="center"/>
              <w:rPr>
                <w:b w:val="1"/>
                <w:sz w:val="20"/>
                <w:szCs w:val="20"/>
              </w:rPr>
            </w:pPr>
            <w:r w:rsidDel="00000000" w:rsidR="00000000" w:rsidRPr="00000000">
              <w:rPr>
                <w:b w:val="1"/>
                <w:sz w:val="20"/>
                <w:szCs w:val="20"/>
                <w:rtl w:val="0"/>
              </w:rPr>
              <w:t xml:space="preserve"> </w:t>
            </w:r>
          </w:p>
        </w:tc>
      </w:tr>
      <w:tr>
        <w:trPr>
          <w:trHeight w:val="20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enviar dos notificaciones consecutivas (pasa).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pPr>
            <w:r w:rsidDel="00000000" w:rsidR="00000000" w:rsidRPr="00000000">
              <w:rPr>
                <w:rtl w:val="0"/>
              </w:rPr>
              <w:t xml:space="preserve">Probar borrar una notificación por parte del administrador (pasa).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100" w:hanging="360"/>
              <w:contextualSpacing w:val="1"/>
              <w:jc w:val="left"/>
              <w:rPr>
                <w:u w:val="none"/>
              </w:rPr>
            </w:pPr>
            <w:r w:rsidDel="00000000" w:rsidR="00000000" w:rsidRPr="00000000">
              <w:rPr>
                <w:rtl w:val="0"/>
              </w:rPr>
              <w:t xml:space="preserve">Probar enviar la misma notificación más de una vez (falla).</w:t>
            </w:r>
          </w:p>
        </w:tc>
      </w:tr>
    </w:tbl>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r>
    </w:p>
    <w:tbl>
      <w:tblPr>
        <w:tblStyle w:val="Table5"/>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gridCol w:w="1485"/>
        <w:tblGridChange w:id="0">
          <w:tblGrid>
            <w:gridCol w:w="8130"/>
            <w:gridCol w:w="1485"/>
          </w:tblGrid>
        </w:tblGridChange>
      </w:tblGrid>
      <w:tr>
        <w:trPr>
          <w:trHeight w:val="22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100" w:right="100" w:firstLine="0"/>
              <w:contextualSpacing w:val="0"/>
              <w:rPr/>
            </w:pPr>
            <w:r w:rsidDel="00000000" w:rsidR="00000000" w:rsidRPr="00000000">
              <w:rPr>
                <w:rtl w:val="0"/>
              </w:rPr>
            </w:r>
          </w:p>
          <w:p w:rsidR="00000000" w:rsidDel="00000000" w:rsidP="00000000" w:rsidRDefault="00000000" w:rsidRPr="00000000" w14:paraId="0000003B">
            <w:pPr>
              <w:ind w:left="100" w:right="100" w:firstLine="0"/>
              <w:contextualSpacing w:val="0"/>
              <w:rPr>
                <w:b w:val="1"/>
              </w:rPr>
            </w:pPr>
            <w:r w:rsidDel="00000000" w:rsidR="00000000" w:rsidRPr="00000000">
              <w:rPr>
                <w:b w:val="1"/>
                <w:rtl w:val="0"/>
              </w:rPr>
              <w:t xml:space="preserve">Enviar mensaje a inquilinos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100" w:firstLine="0"/>
              <w:contextualSpacing w:val="0"/>
              <w:jc w:val="left"/>
              <w:rPr/>
            </w:pPr>
            <w:r w:rsidDel="00000000" w:rsidR="00000000" w:rsidRPr="00000000">
              <w:rPr>
                <w:rtl w:val="0"/>
              </w:rPr>
              <w:t xml:space="preserve">C</w:t>
            </w:r>
            <w:r w:rsidDel="00000000" w:rsidR="00000000" w:rsidRPr="00000000">
              <w:rPr>
                <w:rtl w:val="0"/>
              </w:rPr>
              <w:t xml:space="preserve">omo administrador quiero poder enviarles mensajes generales a todos los inquilinos del edificio.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100" w:firstLine="0"/>
              <w:contextualSpacing w:val="0"/>
              <w:jc w:val="left"/>
              <w:rPr>
                <w:sz w:val="20"/>
                <w:szCs w:val="20"/>
              </w:rPr>
            </w:pPr>
            <w:r w:rsidDel="00000000" w:rsidR="00000000" w:rsidRPr="00000000">
              <w:rPr>
                <w:rtl w:val="0"/>
              </w:rPr>
              <w:t xml:space="preserve">Nota: El sistema deberá mostrar a los inquilinos el mensaje enviado por el administrador del edificio, en carácter de mensaje. No se podrá enviar el mismo mensaje idéntico dos veces. Por ejemplo, que en el fin de semana largo no habrá recolección de residuos, notificar sobre reuniones de consorcio, entre otras.</w:t>
            </w:r>
            <w:r w:rsidDel="00000000" w:rsidR="00000000" w:rsidRPr="00000000">
              <w:rPr>
                <w:rtl w:val="0"/>
              </w:rPr>
            </w:r>
          </w:p>
          <w:p w:rsidR="00000000" w:rsidDel="00000000" w:rsidP="00000000" w:rsidRDefault="00000000" w:rsidRPr="00000000" w14:paraId="0000003E">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100" w:right="100" w:firstLine="0"/>
              <w:contextualSpacing w:val="0"/>
              <w:jc w:val="center"/>
              <w:rPr>
                <w:b w:val="1"/>
                <w:sz w:val="20"/>
                <w:szCs w:val="20"/>
              </w:rPr>
            </w:pPr>
            <w:r w:rsidDel="00000000" w:rsidR="00000000" w:rsidRPr="00000000">
              <w:rPr>
                <w:rtl w:val="0"/>
              </w:rPr>
            </w:r>
          </w:p>
        </w:tc>
      </w:tr>
      <w:tr>
        <w:trPr>
          <w:trHeight w:val="20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41">
            <w:pPr>
              <w:numPr>
                <w:ilvl w:val="0"/>
                <w:numId w:val="1"/>
              </w:numPr>
              <w:spacing w:line="312" w:lineRule="auto"/>
              <w:ind w:left="720" w:right="100" w:hanging="360"/>
              <w:contextualSpacing w:val="1"/>
              <w:rPr/>
            </w:pPr>
            <w:r w:rsidDel="00000000" w:rsidR="00000000" w:rsidRPr="00000000">
              <w:rPr>
                <w:rtl w:val="0"/>
              </w:rPr>
              <w:t xml:space="preserve">Probar enviar dos mensajes consecutivos (pasa).</w:t>
            </w:r>
          </w:p>
          <w:p w:rsidR="00000000" w:rsidDel="00000000" w:rsidP="00000000" w:rsidRDefault="00000000" w:rsidRPr="00000000" w14:paraId="00000042">
            <w:pPr>
              <w:numPr>
                <w:ilvl w:val="0"/>
                <w:numId w:val="1"/>
              </w:numPr>
              <w:spacing w:line="312" w:lineRule="auto"/>
              <w:ind w:left="720" w:right="100" w:hanging="360"/>
              <w:contextualSpacing w:val="1"/>
              <w:rPr/>
            </w:pPr>
            <w:r w:rsidDel="00000000" w:rsidR="00000000" w:rsidRPr="00000000">
              <w:rPr>
                <w:rtl w:val="0"/>
              </w:rPr>
              <w:t xml:space="preserve">Probar borrar un mensaje por parte del administrador (pasa).</w:t>
            </w:r>
          </w:p>
          <w:p w:rsidR="00000000" w:rsidDel="00000000" w:rsidP="00000000" w:rsidRDefault="00000000" w:rsidRPr="00000000" w14:paraId="00000043">
            <w:pPr>
              <w:numPr>
                <w:ilvl w:val="0"/>
                <w:numId w:val="1"/>
              </w:numPr>
              <w:spacing w:line="312" w:lineRule="auto"/>
              <w:ind w:left="720" w:right="100" w:hanging="360"/>
              <w:contextualSpacing w:val="1"/>
              <w:rPr/>
            </w:pPr>
            <w:r w:rsidDel="00000000" w:rsidR="00000000" w:rsidRPr="00000000">
              <w:rPr>
                <w:rtl w:val="0"/>
              </w:rPr>
              <w:t xml:space="preserve">Probar enviar el mismo mensaje más de una vez (falla).</w:t>
            </w:r>
          </w:p>
        </w:tc>
      </w:tr>
    </w:tbl>
    <w:p w:rsidR="00000000" w:rsidDel="00000000" w:rsidP="00000000" w:rsidRDefault="00000000" w:rsidRPr="00000000" w14:paraId="00000045">
      <w:pPr>
        <w:contextualSpacing w:val="0"/>
        <w:rPr/>
      </w:pPr>
      <w:r w:rsidDel="00000000" w:rsidR="00000000" w:rsidRPr="00000000">
        <w:rPr>
          <w:rtl w:val="0"/>
        </w:rPr>
      </w:r>
    </w:p>
    <w:tbl>
      <w:tblPr>
        <w:tblStyle w:val="Table6"/>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gridCol w:w="1560"/>
        <w:tblGridChange w:id="0">
          <w:tblGrid>
            <w:gridCol w:w="8115"/>
            <w:gridCol w:w="1560"/>
          </w:tblGrid>
        </w:tblGridChange>
      </w:tblGrid>
      <w:tr>
        <w:trPr>
          <w:trHeight w:val="19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100" w:right="100" w:firstLine="0"/>
              <w:contextualSpacing w:val="0"/>
              <w:rPr>
                <w:b w:val="1"/>
                <w:sz w:val="20"/>
                <w:szCs w:val="20"/>
              </w:rPr>
            </w:pPr>
            <w:r w:rsidDel="00000000" w:rsidR="00000000" w:rsidRPr="00000000">
              <w:rPr>
                <w:b w:val="1"/>
                <w:rtl w:val="0"/>
              </w:rPr>
              <w:t xml:space="preserve">Recibir notificaciones del administrador</w:t>
            </w:r>
            <w:r w:rsidDel="00000000" w:rsidR="00000000" w:rsidRPr="00000000">
              <w:rPr>
                <w:rtl w:val="0"/>
              </w:rPr>
            </w:r>
          </w:p>
          <w:p w:rsidR="00000000" w:rsidDel="00000000" w:rsidP="00000000" w:rsidRDefault="00000000" w:rsidRPr="00000000" w14:paraId="00000047">
            <w:pPr>
              <w:spacing w:line="312" w:lineRule="auto"/>
              <w:ind w:left="100" w:right="100" w:firstLine="0"/>
              <w:contextualSpacing w:val="0"/>
              <w:rPr/>
            </w:pPr>
            <w:r w:rsidDel="00000000" w:rsidR="00000000" w:rsidRPr="00000000">
              <w:rPr>
                <w:rtl w:val="0"/>
              </w:rPr>
              <w:t xml:space="preserve">Como inquilino quiero recibir las notificaciones enviadas por el administrador del edificio.</w:t>
            </w:r>
          </w:p>
          <w:p w:rsidR="00000000" w:rsidDel="00000000" w:rsidP="00000000" w:rsidRDefault="00000000" w:rsidRPr="00000000" w14:paraId="00000048">
            <w:pPr>
              <w:spacing w:line="312" w:lineRule="auto"/>
              <w:ind w:left="100" w:right="100" w:firstLine="0"/>
              <w:contextualSpacing w:val="0"/>
              <w:rPr/>
            </w:pPr>
            <w:r w:rsidDel="00000000" w:rsidR="00000000" w:rsidRPr="00000000">
              <w:rPr>
                <w:rtl w:val="0"/>
              </w:rPr>
              <w:t xml:space="preserve">Nota: El inquilino podrá marcarla como leída.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100" w:right="100" w:firstLine="0"/>
              <w:contextualSpacing w:val="0"/>
              <w:jc w:val="center"/>
              <w:rPr>
                <w:b w:val="1"/>
                <w:sz w:val="20"/>
                <w:szCs w:val="20"/>
              </w:rPr>
            </w:pPr>
            <w:r w:rsidDel="00000000" w:rsidR="00000000" w:rsidRPr="00000000">
              <w:rPr>
                <w:rtl w:val="0"/>
              </w:rPr>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4B">
            <w:pPr>
              <w:numPr>
                <w:ilvl w:val="0"/>
                <w:numId w:val="1"/>
              </w:numPr>
              <w:spacing w:line="312" w:lineRule="auto"/>
              <w:ind w:left="720" w:right="100" w:hanging="360"/>
              <w:contextualSpacing w:val="1"/>
              <w:rPr/>
            </w:pPr>
            <w:r w:rsidDel="00000000" w:rsidR="00000000" w:rsidRPr="00000000">
              <w:rPr>
                <w:rtl w:val="0"/>
              </w:rPr>
              <w:t xml:space="preserve">Probar recibir más de una notificación (pasa).</w:t>
            </w:r>
          </w:p>
          <w:p w:rsidR="00000000" w:rsidDel="00000000" w:rsidP="00000000" w:rsidRDefault="00000000" w:rsidRPr="00000000" w14:paraId="0000004C">
            <w:pPr>
              <w:spacing w:line="312" w:lineRule="auto"/>
              <w:ind w:right="100"/>
              <w:contextualSpacing w:val="0"/>
              <w:rPr>
                <w:sz w:val="20"/>
                <w:szCs w:val="20"/>
              </w:rPr>
            </w:pPr>
            <w:r w:rsidDel="00000000" w:rsidR="00000000" w:rsidRPr="00000000">
              <w:rPr>
                <w:rtl w:val="0"/>
              </w:rPr>
            </w:r>
          </w:p>
        </w:tc>
      </w:tr>
    </w:tbl>
    <w:p w:rsidR="00000000" w:rsidDel="00000000" w:rsidP="00000000" w:rsidRDefault="00000000" w:rsidRPr="00000000" w14:paraId="0000004E">
      <w:pPr>
        <w:contextualSpacing w:val="0"/>
        <w:rPr/>
      </w:pPr>
      <w:r w:rsidDel="00000000" w:rsidR="00000000" w:rsidRPr="00000000">
        <w:rPr>
          <w:rtl w:val="0"/>
        </w:rPr>
        <w:t xml:space="preserve"> </w:t>
      </w:r>
    </w:p>
    <w:tbl>
      <w:tblPr>
        <w:tblStyle w:val="Table7"/>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gridCol w:w="1560"/>
        <w:tblGridChange w:id="0">
          <w:tblGrid>
            <w:gridCol w:w="8115"/>
            <w:gridCol w:w="1560"/>
          </w:tblGrid>
        </w:tblGridChange>
      </w:tblGrid>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100" w:right="100" w:firstLine="0"/>
              <w:contextualSpacing w:val="0"/>
              <w:rPr>
                <w:b w:val="1"/>
                <w:sz w:val="20"/>
                <w:szCs w:val="20"/>
              </w:rPr>
            </w:pPr>
            <w:r w:rsidDel="00000000" w:rsidR="00000000" w:rsidRPr="00000000">
              <w:rPr>
                <w:b w:val="1"/>
                <w:rtl w:val="0"/>
              </w:rPr>
              <w:t xml:space="preserve">Recibir mensajes del administrador</w:t>
            </w:r>
            <w:r w:rsidDel="00000000" w:rsidR="00000000" w:rsidRPr="00000000">
              <w:rPr>
                <w:rtl w:val="0"/>
              </w:rPr>
            </w:r>
          </w:p>
          <w:p w:rsidR="00000000" w:rsidDel="00000000" w:rsidP="00000000" w:rsidRDefault="00000000" w:rsidRPr="00000000" w14:paraId="00000050">
            <w:pPr>
              <w:spacing w:line="312" w:lineRule="auto"/>
              <w:ind w:left="100" w:right="100" w:firstLine="0"/>
              <w:contextualSpacing w:val="0"/>
              <w:rPr/>
            </w:pPr>
            <w:r w:rsidDel="00000000" w:rsidR="00000000" w:rsidRPr="00000000">
              <w:rPr>
                <w:rtl w:val="0"/>
              </w:rPr>
              <w:t xml:space="preserve">Como inquilino quiero recibir los mensajes enviados por el administrador del edificio.</w:t>
            </w:r>
          </w:p>
          <w:p w:rsidR="00000000" w:rsidDel="00000000" w:rsidP="00000000" w:rsidRDefault="00000000" w:rsidRPr="00000000" w14:paraId="00000051">
            <w:pPr>
              <w:spacing w:line="312" w:lineRule="auto"/>
              <w:ind w:left="100" w:right="100" w:firstLine="0"/>
              <w:contextualSpacing w:val="0"/>
              <w:rPr/>
            </w:pPr>
            <w:r w:rsidDel="00000000" w:rsidR="00000000" w:rsidRPr="00000000">
              <w:rPr>
                <w:rtl w:val="0"/>
              </w:rPr>
              <w:t xml:space="preserve">Nota: El inquilino podrá marcarlo como leído.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100" w:right="100" w:firstLine="0"/>
              <w:contextualSpacing w:val="0"/>
              <w:jc w:val="center"/>
              <w:rPr>
                <w:b w:val="1"/>
                <w:sz w:val="20"/>
                <w:szCs w:val="20"/>
              </w:rPr>
            </w:pPr>
            <w:r w:rsidDel="00000000" w:rsidR="00000000" w:rsidRPr="00000000">
              <w:rPr>
                <w:rtl w:val="0"/>
              </w:rPr>
            </w:r>
          </w:p>
        </w:tc>
      </w:tr>
      <w:tr>
        <w:trPr>
          <w:trHeight w:val="11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54">
            <w:pPr>
              <w:numPr>
                <w:ilvl w:val="0"/>
                <w:numId w:val="1"/>
              </w:numPr>
              <w:spacing w:line="312" w:lineRule="auto"/>
              <w:ind w:left="720" w:right="100" w:hanging="360"/>
              <w:contextualSpacing w:val="1"/>
              <w:rPr/>
            </w:pPr>
            <w:r w:rsidDel="00000000" w:rsidR="00000000" w:rsidRPr="00000000">
              <w:rPr>
                <w:rtl w:val="0"/>
              </w:rPr>
              <w:t xml:space="preserve">Probar recibir más de un mensaje (pasa).</w:t>
            </w:r>
          </w:p>
          <w:p w:rsidR="00000000" w:rsidDel="00000000" w:rsidP="00000000" w:rsidRDefault="00000000" w:rsidRPr="00000000" w14:paraId="00000055">
            <w:pPr>
              <w:spacing w:line="312" w:lineRule="auto"/>
              <w:ind w:right="100"/>
              <w:contextualSpacing w:val="0"/>
              <w:rPr>
                <w:sz w:val="20"/>
                <w:szCs w:val="20"/>
              </w:rPr>
            </w:pP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tbl>
      <w:tblPr>
        <w:tblStyle w:val="Table8"/>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gridCol w:w="1560"/>
        <w:tblGridChange w:id="0">
          <w:tblGrid>
            <w:gridCol w:w="8115"/>
            <w:gridCol w:w="1560"/>
          </w:tblGrid>
        </w:tblGridChange>
      </w:tblGrid>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100" w:right="100" w:firstLine="0"/>
              <w:contextualSpacing w:val="0"/>
              <w:rPr>
                <w:b w:val="1"/>
                <w:sz w:val="20"/>
                <w:szCs w:val="20"/>
              </w:rPr>
            </w:pPr>
            <w:commentRangeStart w:id="1"/>
            <w:r w:rsidDel="00000000" w:rsidR="00000000" w:rsidRPr="00000000">
              <w:rPr>
                <w:b w:val="1"/>
                <w:rtl w:val="0"/>
              </w:rPr>
              <w:t xml:space="preserve">Ingresar al sistema (administrador)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spacing w:line="312" w:lineRule="auto"/>
              <w:ind w:left="100" w:right="100" w:firstLine="0"/>
              <w:contextualSpacing w:val="0"/>
              <w:rPr>
                <w:sz w:val="20"/>
                <w:szCs w:val="20"/>
              </w:rPr>
            </w:pPr>
            <w:r w:rsidDel="00000000" w:rsidR="00000000" w:rsidRPr="00000000">
              <w:rPr>
                <w:rtl w:val="0"/>
              </w:rPr>
              <w:t xml:space="preserve">Como administrador quiero poder ingresar al sistema para visualizar la información del edificio que administro.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100" w:right="100" w:firstLine="0"/>
              <w:contextualSpacing w:val="0"/>
              <w:jc w:val="center"/>
              <w:rPr>
                <w:b w:val="1"/>
                <w:sz w:val="20"/>
                <w:szCs w:val="20"/>
              </w:rPr>
            </w:pPr>
            <w:r w:rsidDel="00000000" w:rsidR="00000000" w:rsidRPr="00000000">
              <w:rPr>
                <w:rtl w:val="0"/>
              </w:rPr>
            </w:r>
          </w:p>
        </w:tc>
      </w:tr>
      <w:tr>
        <w:trPr>
          <w:trHeight w:val="11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100" w:right="100" w:firstLine="0"/>
              <w:contextualSpacing w:val="0"/>
              <w:rPr>
                <w:b w:val="1"/>
                <w:sz w:val="20"/>
                <w:szCs w:val="20"/>
              </w:rPr>
            </w:pPr>
            <w:r w:rsidDel="00000000" w:rsidR="00000000" w:rsidRPr="00000000">
              <w:rPr>
                <w:b w:val="1"/>
                <w:rtl w:val="0"/>
              </w:rPr>
              <w:t xml:space="preserve">Pruebas de Usuario</w:t>
            </w:r>
            <w:r w:rsidDel="00000000" w:rsidR="00000000" w:rsidRPr="00000000">
              <w:rPr>
                <w:rtl w:val="0"/>
              </w:rPr>
            </w:r>
          </w:p>
          <w:p w:rsidR="00000000" w:rsidDel="00000000" w:rsidP="00000000" w:rsidRDefault="00000000" w:rsidRPr="00000000" w14:paraId="0000005D">
            <w:pPr>
              <w:numPr>
                <w:ilvl w:val="0"/>
                <w:numId w:val="1"/>
              </w:numPr>
              <w:spacing w:line="312" w:lineRule="auto"/>
              <w:ind w:left="720" w:right="100" w:hanging="360"/>
              <w:contextualSpacing w:val="1"/>
              <w:rPr/>
            </w:pPr>
            <w:r w:rsidDel="00000000" w:rsidR="00000000" w:rsidRPr="00000000">
              <w:rPr>
                <w:rtl w:val="0"/>
              </w:rPr>
              <w:t xml:space="preserve">Logueo válido</w:t>
            </w:r>
            <w:r w:rsidDel="00000000" w:rsidR="00000000" w:rsidRPr="00000000">
              <w:rPr>
                <w:rtl w:val="0"/>
              </w:rPr>
              <w:t xml:space="preserve"> (pasa).</w:t>
            </w:r>
          </w:p>
          <w:p w:rsidR="00000000" w:rsidDel="00000000" w:rsidP="00000000" w:rsidRDefault="00000000" w:rsidRPr="00000000" w14:paraId="0000005E">
            <w:pPr>
              <w:numPr>
                <w:ilvl w:val="0"/>
                <w:numId w:val="1"/>
              </w:numPr>
              <w:spacing w:line="312" w:lineRule="auto"/>
              <w:ind w:left="720" w:right="100" w:hanging="360"/>
              <w:contextualSpacing w:val="1"/>
              <w:rPr/>
            </w:pPr>
            <w:r w:rsidDel="00000000" w:rsidR="00000000" w:rsidRPr="00000000">
              <w:rPr>
                <w:rtl w:val="0"/>
              </w:rPr>
              <w:t xml:space="preserve">Logueo inválido (falla).</w:t>
            </w:r>
          </w:p>
          <w:p w:rsidR="00000000" w:rsidDel="00000000" w:rsidP="00000000" w:rsidRDefault="00000000" w:rsidRPr="00000000" w14:paraId="0000005F">
            <w:pPr>
              <w:spacing w:line="312" w:lineRule="auto"/>
              <w:ind w:right="100"/>
              <w:contextualSpacing w:val="0"/>
              <w:rPr>
                <w:sz w:val="20"/>
                <w:szCs w:val="20"/>
              </w:rPr>
            </w:pPr>
            <w:r w:rsidDel="00000000" w:rsidR="00000000" w:rsidRPr="00000000">
              <w:rPr>
                <w:rtl w:val="0"/>
              </w:rPr>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Luna" w:id="0" w:date="2018-04-12T11:03:04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va la estimación</w:t>
      </w:r>
    </w:p>
  </w:comment>
  <w:comment w:author="Franco Luna" w:id="1" w:date="2018-04-12T10:59:5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Agregada, el login se considera US no??.. Supongo que el profe va a querer que por lo menos haya un logueo para la review. Propongo dejar para otro sprint el ABM de usuarios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