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Verdana" w:hAnsi="Verdana" w:cs="Verdana" w:eastAsia="Verdana"/>
          <w:color w:val="auto"/>
          <w:spacing w:val="0"/>
          <w:position w:val="0"/>
          <w:sz w:val="22"/>
          <w:shd w:fill="auto" w:val="clear"/>
        </w:rPr>
      </w:pPr>
      <w:r>
        <w:object w:dxaOrig="836" w:dyaOrig="901">
          <v:rect xmlns:o="urn:schemas-microsoft-com:office:office" xmlns:v="urn:schemas-microsoft-com:vml" id="rectole0000000000" style="width:41.800000pt;height:45.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center"/>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Universidad del Quindío</w:t>
      </w:r>
    </w:p>
    <w:p>
      <w:pPr>
        <w:spacing w:before="0" w:after="0" w:line="240"/>
        <w:ind w:right="0" w:left="0" w:firstLine="0"/>
        <w:jc w:val="center"/>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Programa de Ingeniería de Sistemas y Computación</w:t>
      </w:r>
    </w:p>
    <w:p>
      <w:pPr>
        <w:spacing w:before="0" w:after="0" w:line="240"/>
        <w:ind w:right="0" w:left="0" w:firstLine="0"/>
        <w:jc w:val="center"/>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Espacio académico Inteligencia Artificial – franja diurna</w: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center"/>
        <w:rPr>
          <w:rFonts w:ascii="Verdana" w:hAnsi="Verdana" w:cs="Verdana" w:eastAsia="Verdana"/>
          <w:b/>
          <w:color w:val="548DD4"/>
          <w:spacing w:val="0"/>
          <w:position w:val="0"/>
          <w:sz w:val="28"/>
          <w:shd w:fill="auto" w:val="clear"/>
        </w:rPr>
      </w:pPr>
      <w:r>
        <w:rPr>
          <w:rFonts w:ascii="Verdana" w:hAnsi="Verdana" w:cs="Verdana" w:eastAsia="Verdana"/>
          <w:b/>
          <w:color w:val="548DD4"/>
          <w:spacing w:val="0"/>
          <w:position w:val="0"/>
          <w:sz w:val="28"/>
          <w:shd w:fill="auto" w:val="clear"/>
        </w:rPr>
        <w:t xml:space="preserve">Informe del laboratorio 5</w:t>
      </w:r>
    </w:p>
    <w:p>
      <w:pPr>
        <w:spacing w:before="0" w:after="0" w:line="240"/>
        <w:ind w:right="0" w:left="0" w:firstLine="0"/>
        <w:jc w:val="center"/>
        <w:rPr>
          <w:rFonts w:ascii="Verdana" w:hAnsi="Verdana" w:cs="Verdana" w:eastAsia="Verdana"/>
          <w:b/>
          <w:color w:val="548DD4"/>
          <w:spacing w:val="0"/>
          <w:position w:val="0"/>
          <w:sz w:val="28"/>
          <w:shd w:fill="auto" w:val="clear"/>
        </w:rPr>
      </w:pPr>
      <w:r>
        <w:rPr>
          <w:rFonts w:ascii="Verdana" w:hAnsi="Verdana" w:cs="Verdana" w:eastAsia="Verdana"/>
          <w:b/>
          <w:color w:val="548DD4"/>
          <w:spacing w:val="0"/>
          <w:position w:val="0"/>
          <w:sz w:val="28"/>
          <w:shd w:fill="auto" w:val="clear"/>
        </w:rPr>
        <w:t xml:space="preserve">Regresión Logística</w: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b/>
          <w:color w:val="548DD4"/>
          <w:spacing w:val="0"/>
          <w:position w:val="0"/>
          <w:sz w:val="22"/>
          <w:shd w:fill="auto" w:val="clear"/>
        </w:rPr>
        <w:t xml:space="preserve">Semestre académico:</w:t>
      </w:r>
      <w:r>
        <w:rPr>
          <w:rFonts w:ascii="Verdana" w:hAnsi="Verdana" w:cs="Verdana" w:eastAsia="Verdana"/>
          <w:color w:val="auto"/>
          <w:spacing w:val="0"/>
          <w:position w:val="0"/>
          <w:sz w:val="22"/>
          <w:shd w:fill="auto" w:val="clear"/>
        </w:rPr>
        <w:t xml:space="preserve"> I semestre académico de 2018</w:t>
      </w: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b/>
          <w:color w:val="548DD4"/>
          <w:spacing w:val="0"/>
          <w:position w:val="0"/>
          <w:sz w:val="22"/>
          <w:shd w:fill="auto" w:val="clear"/>
        </w:rPr>
        <w:t xml:space="preserve">Laboratorio:</w:t>
      </w:r>
      <w:r>
        <w:rPr>
          <w:rFonts w:ascii="Verdana" w:hAnsi="Verdana" w:cs="Verdana" w:eastAsia="Verdana"/>
          <w:color w:val="auto"/>
          <w:spacing w:val="0"/>
          <w:position w:val="0"/>
          <w:sz w:val="22"/>
          <w:shd w:fill="auto" w:val="clear"/>
        </w:rPr>
        <w:t xml:space="preserve"> 4-Regresión Logística </w:t>
      </w:r>
    </w:p>
    <w:p>
      <w:pPr>
        <w:spacing w:before="0" w:after="0" w:line="240"/>
        <w:ind w:right="0" w:left="0" w:firstLine="0"/>
        <w:jc w:val="left"/>
        <w:rPr>
          <w:rFonts w:ascii="Verdana" w:hAnsi="Verdana" w:cs="Verdana" w:eastAsia="Verdana"/>
          <w:b/>
          <w:color w:val="auto"/>
          <w:spacing w:val="0"/>
          <w:position w:val="0"/>
          <w:sz w:val="22"/>
          <w:shd w:fill="auto" w:val="clear"/>
        </w:rPr>
      </w:pPr>
    </w:p>
    <w:p>
      <w:pPr>
        <w:spacing w:before="0" w:after="0" w:line="240"/>
        <w:ind w:right="0" w:left="0" w:firstLine="0"/>
        <w:jc w:val="both"/>
        <w:rPr>
          <w:rFonts w:ascii="Verdana" w:hAnsi="Verdana" w:cs="Verdana" w:eastAsia="Verdana"/>
          <w:b/>
          <w:color w:val="548DD4"/>
          <w:spacing w:val="0"/>
          <w:position w:val="0"/>
          <w:sz w:val="22"/>
          <w:shd w:fill="auto" w:val="clear"/>
        </w:rPr>
      </w:pPr>
      <w:r>
        <w:rPr>
          <w:rFonts w:ascii="Verdana" w:hAnsi="Verdana" w:cs="Verdana" w:eastAsia="Verdana"/>
          <w:b/>
          <w:color w:val="548DD4"/>
          <w:spacing w:val="0"/>
          <w:position w:val="0"/>
          <w:sz w:val="22"/>
          <w:shd w:fill="auto" w:val="clear"/>
        </w:rPr>
        <w:t xml:space="preserve">Presentado por:</w: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36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Diego Armando Calero</w:t>
      </w:r>
    </w:p>
    <w:p>
      <w:pPr>
        <w:spacing w:before="0" w:after="40" w:line="36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diegoacalero0@gmail.com</w:t>
      </w:r>
    </w:p>
    <w:p>
      <w:pPr>
        <w:spacing w:before="0" w:after="0" w:line="360"/>
        <w:ind w:right="0" w:left="0" w:firstLine="0"/>
        <w:jc w:val="both"/>
        <w:rPr>
          <w:rFonts w:ascii="Verdana" w:hAnsi="Verdana" w:cs="Verdana" w:eastAsia="Verdana"/>
          <w:color w:val="auto"/>
          <w:spacing w:val="0"/>
          <w:position w:val="0"/>
          <w:sz w:val="22"/>
          <w:shd w:fill="auto" w:val="clear"/>
        </w:rPr>
      </w:pPr>
    </w:p>
    <w:p>
      <w:pPr>
        <w:spacing w:before="0" w:after="0" w:line="36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Juan Sebastián Ocampo Ospina</w:t>
      </w:r>
    </w:p>
    <w:p>
      <w:pPr>
        <w:spacing w:before="0" w:after="0" w:line="36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ab/>
        <w:t xml:space="preserve">jsocampoo@uqvirtual.edu.co</w: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b/>
          <w:color w:val="548DD4"/>
          <w:spacing w:val="0"/>
          <w:position w:val="0"/>
          <w:sz w:val="22"/>
          <w:shd w:fill="auto" w:val="clear"/>
        </w:rPr>
        <w:t xml:space="preserve">Fecha:</w:t>
      </w:r>
      <w:r>
        <w:rPr>
          <w:rFonts w:ascii="Verdana" w:hAnsi="Verdana" w:cs="Verdana" w:eastAsia="Verdana"/>
          <w:color w:val="auto"/>
          <w:spacing w:val="0"/>
          <w:position w:val="0"/>
          <w:sz w:val="22"/>
          <w:shd w:fill="auto" w:val="clear"/>
        </w:rPr>
        <w:t xml:space="preserve"> 20/04/2018</w: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b/>
          <w:color w:val="548DD4"/>
          <w:spacing w:val="0"/>
          <w:position w:val="0"/>
          <w:sz w:val="22"/>
          <w:shd w:fill="auto" w:val="clear"/>
        </w:rPr>
        <w:t xml:space="preserve">Presentado al profesor:</w:t>
      </w:r>
      <w:r>
        <w:rPr>
          <w:rFonts w:ascii="Verdana" w:hAnsi="Verdana" w:cs="Verdana" w:eastAsia="Verdana"/>
          <w:color w:val="auto"/>
          <w:spacing w:val="0"/>
          <w:position w:val="0"/>
          <w:sz w:val="22"/>
          <w:shd w:fill="auto" w:val="clear"/>
        </w:rPr>
        <w:t xml:space="preserve"> Leonardo Hernández R.</w:t>
      </w:r>
    </w:p>
    <w:p>
      <w:pPr>
        <w:spacing w:before="0" w:after="0" w:line="240"/>
        <w:ind w:right="0" w:left="0" w:firstLine="0"/>
        <w:jc w:val="both"/>
        <w:rPr>
          <w:rFonts w:ascii="Verdana" w:hAnsi="Verdana" w:cs="Verdana" w:eastAsia="Verdana"/>
          <w:color w:val="0000FF"/>
          <w:spacing w:val="0"/>
          <w:position w:val="0"/>
          <w:sz w:val="20"/>
          <w:shd w:fill="auto" w:val="clear"/>
        </w:rPr>
      </w:pPr>
    </w:p>
    <w:p>
      <w:pPr>
        <w:spacing w:before="0" w:after="0" w:line="240"/>
        <w:ind w:right="0" w:left="0" w:firstLine="0"/>
        <w:jc w:val="center"/>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0000FF"/>
          <w:spacing w:val="0"/>
          <w:position w:val="0"/>
          <w:sz w:val="20"/>
          <w:shd w:fill="auto" w:val="clear"/>
        </w:rPr>
      </w:pPr>
    </w:p>
    <w:p>
      <w:pPr>
        <w:keepNext w:val="true"/>
        <w:numPr>
          <w:ilvl w:val="0"/>
          <w:numId w:val="14"/>
        </w:numPr>
        <w:spacing w:before="0" w:after="0" w:line="240"/>
        <w:ind w:right="0" w:left="432" w:hanging="432"/>
        <w:jc w:val="both"/>
        <w:rPr>
          <w:rFonts w:ascii="Arial Black" w:hAnsi="Arial Black" w:cs="Arial Black" w:eastAsia="Arial Black"/>
          <w:color w:val="4F81BD"/>
          <w:spacing w:val="0"/>
          <w:position w:val="0"/>
          <w:sz w:val="22"/>
          <w:shd w:fill="auto" w:val="clear"/>
        </w:rPr>
      </w:pPr>
      <w:r>
        <w:rPr>
          <w:rFonts w:ascii="Arial Black" w:hAnsi="Arial Black" w:cs="Arial Black" w:eastAsia="Arial Black"/>
          <w:color w:val="4F81BD"/>
          <w:spacing w:val="0"/>
          <w:position w:val="0"/>
          <w:sz w:val="22"/>
          <w:shd w:fill="auto" w:val="clear"/>
        </w:rPr>
        <w:t xml:space="preserve">Gráfica para la selección de la mejor tasa de aprendizaje</w: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[Incluya aquí la imagen de la gráfica en el plano cartesiano utilizada para seleccionar la mejor tasa de aprendizaje.  En ella se debe poder visualizar el comportamiento de las tres mejores tasas de aprendizaje]</w:t>
      </w:r>
    </w:p>
    <w:p>
      <w:pPr>
        <w:spacing w:before="0" w:after="0" w:line="240"/>
        <w:ind w:right="0" w:left="0" w:firstLine="0"/>
        <w:jc w:val="center"/>
        <w:rPr>
          <w:rFonts w:ascii="Verdana" w:hAnsi="Verdana" w:cs="Verdana" w:eastAsia="Verdana"/>
          <w:color w:val="auto"/>
          <w:spacing w:val="0"/>
          <w:position w:val="0"/>
          <w:sz w:val="22"/>
          <w:shd w:fill="auto" w:val="clear"/>
        </w:rPr>
      </w:pPr>
      <w:r>
        <w:object w:dxaOrig="8035" w:dyaOrig="7473">
          <v:rect xmlns:o="urn:schemas-microsoft-com:office:office" xmlns:v="urn:schemas-microsoft-com:vml" id="rectole0000000001" style="width:401.750000pt;height:373.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p>
    <w:p>
      <w:pPr>
        <w:keepNext w:val="true"/>
        <w:numPr>
          <w:ilvl w:val="0"/>
          <w:numId w:val="18"/>
        </w:numPr>
        <w:spacing w:before="0" w:after="0" w:line="240"/>
        <w:ind w:right="0" w:left="432" w:hanging="432"/>
        <w:jc w:val="both"/>
        <w:rPr>
          <w:rFonts w:ascii="Arial Black" w:hAnsi="Arial Black" w:cs="Arial Black" w:eastAsia="Arial Black"/>
          <w:color w:val="4F81BD"/>
          <w:spacing w:val="0"/>
          <w:position w:val="0"/>
          <w:sz w:val="22"/>
          <w:shd w:fill="auto" w:val="clear"/>
        </w:rPr>
      </w:pPr>
      <w:r>
        <w:rPr>
          <w:rFonts w:ascii="Arial Black" w:hAnsi="Arial Black" w:cs="Arial Black" w:eastAsia="Arial Black"/>
          <w:color w:val="4F81BD"/>
          <w:spacing w:val="0"/>
          <w:position w:val="0"/>
          <w:sz w:val="22"/>
          <w:shd w:fill="auto" w:val="clear"/>
        </w:rPr>
        <w:t xml:space="preserve">Resultados del entrenamiento con parámetros ajustados</w: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[Incluya aquí una imagen de la sección </w:t>
      </w:r>
      <w:r>
        <w:rPr>
          <w:rFonts w:ascii="Verdana" w:hAnsi="Verdana" w:cs="Verdana" w:eastAsia="Verdana"/>
          <w:i/>
          <w:color w:val="auto"/>
          <w:spacing w:val="0"/>
          <w:position w:val="0"/>
          <w:sz w:val="22"/>
          <w:shd w:fill="auto" w:val="clear"/>
        </w:rPr>
        <w:t xml:space="preserve">Resultados del último entrenamiento</w:t>
      </w:r>
      <w:r>
        <w:rPr>
          <w:rFonts w:ascii="Verdana" w:hAnsi="Verdana" w:cs="Verdana" w:eastAsia="Verdana"/>
          <w:color w:val="auto"/>
          <w:spacing w:val="0"/>
          <w:position w:val="0"/>
          <w:sz w:val="22"/>
          <w:shd w:fill="auto" w:val="clear"/>
        </w:rPr>
        <w:t xml:space="preserve"> de la salida por consola del programa </w:t>
      </w:r>
      <w:r>
        <w:rPr>
          <w:rFonts w:ascii="Verdana" w:hAnsi="Verdana" w:cs="Verdana" w:eastAsia="Verdana"/>
          <w:i/>
          <w:color w:val="auto"/>
          <w:spacing w:val="0"/>
          <w:position w:val="0"/>
          <w:sz w:val="22"/>
          <w:shd w:fill="auto" w:val="clear"/>
        </w:rPr>
        <w:t xml:space="preserve">lab4b.m</w:t>
      </w:r>
      <w:r>
        <w:rPr>
          <w:rFonts w:ascii="Verdana" w:hAnsi="Verdana" w:cs="Verdana" w:eastAsia="Verdana"/>
          <w:color w:val="auto"/>
          <w:spacing w:val="0"/>
          <w:position w:val="0"/>
          <w:sz w:val="22"/>
          <w:shd w:fill="auto" w:val="clear"/>
        </w:rPr>
        <w:t xml:space="preserve">, en la que se pueda observar: </w:t>
      </w:r>
    </w:p>
    <w:p>
      <w:pPr>
        <w:spacing w:before="0" w:after="0" w:line="240"/>
        <w:ind w:right="0" w:left="0" w:firstLine="0"/>
        <w:jc w:val="both"/>
        <w:rPr>
          <w:rFonts w:ascii="Verdana" w:hAnsi="Verdana" w:cs="Verdana" w:eastAsia="Verdana"/>
          <w:color w:val="auto"/>
          <w:spacing w:val="0"/>
          <w:position w:val="0"/>
          <w:sz w:val="22"/>
          <w:shd w:fill="auto" w:val="clear"/>
        </w:rPr>
      </w:pPr>
    </w:p>
    <w:p>
      <w:pPr>
        <w:numPr>
          <w:ilvl w:val="0"/>
          <w:numId w:val="20"/>
        </w:numPr>
        <w:spacing w:before="0" w:after="0" w:line="24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La tasa de aprendizaje correctamente ajustada</w:t>
      </w:r>
    </w:p>
    <w:p>
      <w:pPr>
        <w:numPr>
          <w:ilvl w:val="0"/>
          <w:numId w:val="20"/>
        </w:numPr>
        <w:spacing w:before="0" w:after="0" w:line="24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El número de iteraciones correctamente ajustado</w:t>
      </w:r>
    </w:p>
    <w:p>
      <w:pPr>
        <w:numPr>
          <w:ilvl w:val="0"/>
          <w:numId w:val="20"/>
        </w:numPr>
        <w:spacing w:before="0" w:after="0" w:line="24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Valores de la función de costo al final de algunas iteraciones del algoritmo</w:t>
      </w:r>
    </w:p>
    <w:p>
      <w:pPr>
        <w:numPr>
          <w:ilvl w:val="0"/>
          <w:numId w:val="20"/>
        </w:numPr>
        <w:spacing w:before="0" w:after="0" w:line="240"/>
        <w:ind w:right="0" w:left="720" w:hanging="36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Los parámetros theta aprendidos por el algoritmo</w:t>
      </w:r>
    </w:p>
    <w:p>
      <w:pPr>
        <w:spacing w:before="0" w:after="0" w:line="240"/>
        <w:ind w:right="0" w:left="0" w:firstLine="0"/>
        <w:jc w:val="center"/>
        <w:rPr>
          <w:rFonts w:ascii="Verdana" w:hAnsi="Verdana" w:cs="Verdana" w:eastAsia="Verdana"/>
          <w:color w:val="auto"/>
          <w:spacing w:val="0"/>
          <w:position w:val="0"/>
          <w:sz w:val="22"/>
          <w:shd w:fill="auto" w:val="clear"/>
        </w:rPr>
      </w:pPr>
      <w:r>
        <w:object w:dxaOrig="5774" w:dyaOrig="8452">
          <v:rect xmlns:o="urn:schemas-microsoft-com:office:office" xmlns:v="urn:schemas-microsoft-com:vml" id="rectole0000000002" style="width:288.700000pt;height:422.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p>
    <w:p>
      <w:pPr>
        <w:keepNext w:val="true"/>
        <w:numPr>
          <w:ilvl w:val="0"/>
          <w:numId w:val="23"/>
        </w:numPr>
        <w:spacing w:before="0" w:after="0" w:line="240"/>
        <w:ind w:right="0" w:left="432" w:hanging="432"/>
        <w:jc w:val="both"/>
        <w:rPr>
          <w:rFonts w:ascii="Arial Black" w:hAnsi="Arial Black" w:cs="Arial Black" w:eastAsia="Arial Black"/>
          <w:color w:val="4F81BD"/>
          <w:spacing w:val="0"/>
          <w:position w:val="0"/>
          <w:sz w:val="22"/>
          <w:shd w:fill="auto" w:val="clear"/>
        </w:rPr>
      </w:pPr>
      <w:r>
        <w:rPr>
          <w:rFonts w:ascii="Arial Black" w:hAnsi="Arial Black" w:cs="Arial Black" w:eastAsia="Arial Black"/>
          <w:color w:val="4F81BD"/>
          <w:spacing w:val="0"/>
          <w:position w:val="0"/>
          <w:sz w:val="22"/>
          <w:shd w:fill="auto" w:val="clear"/>
        </w:rPr>
        <w:t xml:space="preserve">Predicciones para los ejemplos de entrenamiento</w:t>
      </w:r>
    </w:p>
    <w:p>
      <w:pPr>
        <w:spacing w:before="0" w:after="0" w:line="240"/>
        <w:ind w:right="0" w:left="0" w:firstLine="0"/>
        <w:jc w:val="center"/>
        <w:rPr>
          <w:rFonts w:ascii="Verdana" w:hAnsi="Verdana" w:cs="Verdana" w:eastAsia="Verdana"/>
          <w:color w:val="auto"/>
          <w:spacing w:val="0"/>
          <w:position w:val="0"/>
          <w:sz w:val="22"/>
          <w:shd w:fill="auto" w:val="clear"/>
        </w:rPr>
      </w:pPr>
      <w:r>
        <w:object w:dxaOrig="8568" w:dyaOrig="7704">
          <v:rect xmlns:o="urn:schemas-microsoft-com:office:office" xmlns:v="urn:schemas-microsoft-com:vml" id="rectole0000000003" style="width:428.400000pt;height:385.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p>
    <w:p>
      <w:pPr>
        <w:keepNext w:val="true"/>
        <w:numPr>
          <w:ilvl w:val="0"/>
          <w:numId w:val="26"/>
        </w:numPr>
        <w:spacing w:before="0" w:after="0" w:line="240"/>
        <w:ind w:right="0" w:left="432" w:hanging="432"/>
        <w:jc w:val="both"/>
        <w:rPr>
          <w:rFonts w:ascii="Arial Black" w:hAnsi="Arial Black" w:cs="Arial Black" w:eastAsia="Arial Black"/>
          <w:color w:val="4F81BD"/>
          <w:spacing w:val="0"/>
          <w:position w:val="0"/>
          <w:sz w:val="22"/>
          <w:shd w:fill="auto" w:val="clear"/>
        </w:rPr>
      </w:pPr>
      <w:r>
        <w:rPr>
          <w:rFonts w:ascii="Arial Black" w:hAnsi="Arial Black" w:cs="Arial Black" w:eastAsia="Arial Black"/>
          <w:color w:val="4F81BD"/>
          <w:spacing w:val="0"/>
          <w:position w:val="0"/>
          <w:sz w:val="22"/>
          <w:shd w:fill="auto" w:val="clear"/>
        </w:rPr>
        <w:t xml:space="preserve">Selección de ejemplos de prueba específicos para cada grupo de estudiantes </w: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[En la sección 5, deberán probar el modelo obtenido en el laboratorio con algunos ejemplos. Cada grupo de estudiantes hará esta prueba con ejemplos diferentes. Para saber los ejemplos asignados a su grupo, ejecute el programa </w:t>
      </w:r>
      <w:r>
        <w:rPr>
          <w:rFonts w:ascii="Verdana" w:hAnsi="Verdana" w:cs="Verdana" w:eastAsia="Verdana"/>
          <w:i/>
          <w:color w:val="auto"/>
          <w:spacing w:val="0"/>
          <w:position w:val="0"/>
          <w:sz w:val="22"/>
          <w:shd w:fill="auto" w:val="clear"/>
        </w:rPr>
        <w:t xml:space="preserve">listarEjemplos.m</w:t>
      </w:r>
      <w:r>
        <w:rPr>
          <w:rFonts w:ascii="Verdana" w:hAnsi="Verdana" w:cs="Verdana" w:eastAsia="Verdana"/>
          <w:color w:val="auto"/>
          <w:spacing w:val="0"/>
          <w:position w:val="0"/>
          <w:sz w:val="22"/>
          <w:shd w:fill="auto" w:val="clear"/>
        </w:rPr>
        <w:t xml:space="preserve">, debiendo obtener una salida como la de la Figura 1, pero con los tres últimos números de la cédula de uno de los estudiantes del grupo, y los ejemplos asignados.</w:t>
      </w:r>
    </w:p>
    <w:p>
      <w:pPr>
        <w:spacing w:before="0" w:after="0" w:line="240"/>
        <w:ind w:right="0" w:left="0" w:firstLine="0"/>
        <w:jc w:val="both"/>
        <w:rPr>
          <w:rFonts w:ascii="Verdana" w:hAnsi="Verdana" w:cs="Verdana" w:eastAsia="Verdana"/>
          <w:color w:val="auto"/>
          <w:spacing w:val="0"/>
          <w:position w:val="0"/>
          <w:sz w:val="22"/>
          <w:shd w:fill="auto" w:val="clear"/>
        </w:rPr>
      </w:pPr>
    </w:p>
    <w:p>
      <w:pPr>
        <w:keepNext w:val="true"/>
        <w:spacing w:before="0" w:after="200" w:line="240"/>
        <w:ind w:right="0" w:left="0" w:firstLine="0"/>
        <w:jc w:val="center"/>
        <w:rPr>
          <w:rFonts w:ascii="Verdana" w:hAnsi="Verdana" w:cs="Verdana" w:eastAsia="Verdana"/>
          <w:i/>
          <w:color w:val="1F497D"/>
          <w:spacing w:val="0"/>
          <w:position w:val="0"/>
          <w:sz w:val="18"/>
          <w:shd w:fill="auto" w:val="clear"/>
        </w:rPr>
      </w:pPr>
      <w:r>
        <w:rPr>
          <w:rFonts w:ascii="Verdana" w:hAnsi="Verdana" w:cs="Verdana" w:eastAsia="Verdana"/>
          <w:i/>
          <w:color w:val="1F497D"/>
          <w:spacing w:val="0"/>
          <w:position w:val="0"/>
          <w:sz w:val="18"/>
          <w:shd w:fill="auto" w:val="clear"/>
        </w:rPr>
        <w:t xml:space="preserve">Figura . Interfaz del programa que lista ejemplos para probar el modelo obtenido en el laboratorio</w:t>
      </w:r>
    </w:p>
    <w:p>
      <w:pPr>
        <w:spacing w:before="0" w:after="0" w:line="240"/>
        <w:ind w:right="0" w:left="0" w:firstLine="0"/>
        <w:jc w:val="center"/>
        <w:rPr>
          <w:rFonts w:ascii="Verdana" w:hAnsi="Verdana" w:cs="Verdana" w:eastAsia="Verdana"/>
          <w:color w:val="auto"/>
          <w:spacing w:val="0"/>
          <w:position w:val="0"/>
          <w:sz w:val="22"/>
          <w:shd w:fill="auto" w:val="clear"/>
        </w:rPr>
      </w:pPr>
      <w:r>
        <w:object w:dxaOrig="6826" w:dyaOrig="3754">
          <v:rect xmlns:o="urn:schemas-microsoft-com:office:office" xmlns:v="urn:schemas-microsoft-com:vml" id="rectole0000000004" style="width:341.300000pt;height:187.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Incluya en esta sección una imagen de la salida por consola del programa </w:t>
      </w:r>
      <w:r>
        <w:rPr>
          <w:rFonts w:ascii="Verdana" w:hAnsi="Verdana" w:cs="Verdana" w:eastAsia="Verdana"/>
          <w:i/>
          <w:color w:val="auto"/>
          <w:spacing w:val="0"/>
          <w:position w:val="0"/>
          <w:sz w:val="22"/>
          <w:shd w:fill="auto" w:val="clear"/>
        </w:rPr>
        <w:t xml:space="preserve">listarEjemplos.m</w:t>
      </w:r>
      <w:r>
        <w:rPr>
          <w:rFonts w:ascii="Verdana" w:hAnsi="Verdana" w:cs="Verdana" w:eastAsia="Verdana"/>
          <w:color w:val="auto"/>
          <w:spacing w:val="0"/>
          <w:position w:val="0"/>
          <w:sz w:val="22"/>
          <w:shd w:fill="auto" w:val="clear"/>
        </w:rPr>
        <w:t xml:space="preserve"> con los tres últimos dígitos de la cédula de alguno de los estudiantes del grupo de trabajo y los ejemplos asignados a su grupo]</w: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p>
    <w:p>
      <w:pPr>
        <w:keepNext w:val="true"/>
        <w:numPr>
          <w:ilvl w:val="0"/>
          <w:numId w:val="31"/>
        </w:numPr>
        <w:spacing w:before="0" w:after="0" w:line="240"/>
        <w:ind w:right="0" w:left="432" w:hanging="432"/>
        <w:jc w:val="both"/>
        <w:rPr>
          <w:rFonts w:ascii="Verdana" w:hAnsi="Verdana" w:cs="Verdana" w:eastAsia="Verdana"/>
          <w:color w:val="auto"/>
          <w:spacing w:val="0"/>
          <w:position w:val="0"/>
          <w:sz w:val="22"/>
          <w:shd w:fill="auto" w:val="clear"/>
        </w:rPr>
      </w:pPr>
      <w:r>
        <w:rPr>
          <w:rFonts w:ascii="Arial Black" w:hAnsi="Arial Black" w:cs="Arial Black" w:eastAsia="Arial Black"/>
          <w:color w:val="4F81BD"/>
          <w:spacing w:val="0"/>
          <w:position w:val="0"/>
          <w:sz w:val="22"/>
          <w:shd w:fill="auto" w:val="clear"/>
        </w:rPr>
        <w:t xml:space="preserve">Prueba del modelo con ejemplos específicos para grupo de estudiantes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object w:dxaOrig="9360" w:dyaOrig="5114">
          <v:rect xmlns:o="urn:schemas-microsoft-com:office:office" xmlns:v="urn:schemas-microsoft-com:vml" id="rectole0000000005" style="width:468.000000pt;height:255.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p>
    <w:tbl>
      <w:tblPr/>
      <w:tblGrid>
        <w:gridCol w:w="1838"/>
        <w:gridCol w:w="1766"/>
        <w:gridCol w:w="2835"/>
      </w:tblGrid>
      <w:tr>
        <w:trPr>
          <w:trHeight w:val="1" w:hRule="atLeast"/>
          <w:jc w:val="center"/>
        </w:trPr>
        <w:tc>
          <w:tcPr>
            <w:tcW w:w="183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Verdana" w:hAnsi="Verdana" w:cs="Verdana" w:eastAsia="Verdana"/>
                <w:color w:val="auto"/>
                <w:spacing w:val="0"/>
                <w:position w:val="0"/>
                <w:sz w:val="22"/>
                <w:shd w:fill="auto" w:val="clear"/>
              </w:rPr>
              <w:t xml:space="preserve">Puntaje obtenido en la prueba de razonamiento matemático</w:t>
            </w:r>
          </w:p>
        </w:tc>
        <w:tc>
          <w:tcPr>
            <w:tcW w:w="176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Verdana" w:hAnsi="Verdana" w:cs="Verdana" w:eastAsia="Verdana"/>
                <w:color w:val="auto"/>
                <w:spacing w:val="0"/>
                <w:position w:val="0"/>
                <w:sz w:val="22"/>
                <w:shd w:fill="auto" w:val="clear"/>
              </w:rPr>
              <w:t xml:space="preserve">Puntaje obtenido en la prueba de razonamiento verbal</w:t>
            </w:r>
          </w:p>
        </w:tc>
        <w:tc>
          <w:tcPr>
            <w:tcW w:w="28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Verdana" w:hAnsi="Verdana" w:cs="Verdana" w:eastAsia="Verdana"/>
                <w:color w:val="auto"/>
                <w:spacing w:val="0"/>
                <w:position w:val="0"/>
                <w:sz w:val="22"/>
                <w:shd w:fill="auto" w:val="clear"/>
              </w:rPr>
              <w:t xml:space="preserve">Predicción de probabilidad de si se le recomienda estudiar Ingeniería de Sistemas y Computación (con 4 cifras decimales)</w:t>
            </w:r>
          </w:p>
        </w:tc>
      </w:tr>
      <w:tr>
        <w:trPr>
          <w:trHeight w:val="1" w:hRule="atLeast"/>
          <w:jc w:val="center"/>
        </w:trPr>
        <w:tc>
          <w:tcPr>
            <w:tcW w:w="183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Verdana" w:hAnsi="Verdana" w:cs="Verdana" w:eastAsia="Verdana"/>
                <w:color w:val="auto"/>
                <w:spacing w:val="0"/>
                <w:position w:val="0"/>
                <w:sz w:val="22"/>
                <w:shd w:fill="auto" w:val="clear"/>
              </w:rPr>
              <w:t xml:space="preserve">4.0</w:t>
            </w:r>
          </w:p>
        </w:tc>
        <w:tc>
          <w:tcPr>
            <w:tcW w:w="176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Verdana" w:hAnsi="Verdana" w:cs="Verdana" w:eastAsia="Verdana"/>
                <w:color w:val="auto"/>
                <w:spacing w:val="0"/>
                <w:position w:val="0"/>
                <w:sz w:val="22"/>
                <w:shd w:fill="auto" w:val="clear"/>
              </w:rPr>
              <w:t xml:space="preserve">5.0</w:t>
            </w:r>
          </w:p>
        </w:tc>
        <w:tc>
          <w:tcPr>
            <w:tcW w:w="28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Verdana" w:hAnsi="Verdana" w:cs="Verdana" w:eastAsia="Verdana"/>
                <w:color w:val="auto"/>
                <w:spacing w:val="0"/>
                <w:position w:val="0"/>
                <w:sz w:val="22"/>
                <w:shd w:fill="auto" w:val="clear"/>
              </w:rPr>
              <w:t xml:space="preserve">0.9715</w:t>
            </w:r>
          </w:p>
        </w:tc>
      </w:tr>
      <w:tr>
        <w:trPr>
          <w:trHeight w:val="1" w:hRule="atLeast"/>
          <w:jc w:val="center"/>
        </w:trPr>
        <w:tc>
          <w:tcPr>
            <w:tcW w:w="183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Verdana" w:hAnsi="Verdana" w:cs="Verdana" w:eastAsia="Verdana"/>
                <w:color w:val="auto"/>
                <w:spacing w:val="0"/>
                <w:position w:val="0"/>
                <w:sz w:val="22"/>
                <w:shd w:fill="auto" w:val="clear"/>
              </w:rPr>
              <w:t xml:space="preserve">4.0</w:t>
            </w:r>
          </w:p>
        </w:tc>
        <w:tc>
          <w:tcPr>
            <w:tcW w:w="176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Verdana" w:hAnsi="Verdana" w:cs="Verdana" w:eastAsia="Verdana"/>
                <w:color w:val="auto"/>
                <w:spacing w:val="0"/>
                <w:position w:val="0"/>
                <w:sz w:val="22"/>
                <w:shd w:fill="auto" w:val="clear"/>
              </w:rPr>
              <w:t xml:space="preserve">2.7</w:t>
            </w:r>
          </w:p>
        </w:tc>
        <w:tc>
          <w:tcPr>
            <w:tcW w:w="28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Verdana" w:hAnsi="Verdana" w:cs="Verdana" w:eastAsia="Verdana"/>
                <w:color w:val="auto"/>
                <w:spacing w:val="0"/>
                <w:position w:val="0"/>
                <w:sz w:val="22"/>
                <w:shd w:fill="auto" w:val="clear"/>
              </w:rPr>
              <w:t xml:space="preserve">0.6492</w:t>
            </w:r>
          </w:p>
        </w:tc>
      </w:tr>
      <w:tr>
        <w:trPr>
          <w:trHeight w:val="1" w:hRule="atLeast"/>
          <w:jc w:val="center"/>
        </w:trPr>
        <w:tc>
          <w:tcPr>
            <w:tcW w:w="183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Verdana" w:hAnsi="Verdana" w:cs="Verdana" w:eastAsia="Verdana"/>
                <w:color w:val="auto"/>
                <w:spacing w:val="0"/>
                <w:position w:val="0"/>
                <w:sz w:val="22"/>
                <w:shd w:fill="auto" w:val="clear"/>
              </w:rPr>
              <w:t xml:space="preserve">3.0</w:t>
            </w:r>
          </w:p>
        </w:tc>
        <w:tc>
          <w:tcPr>
            <w:tcW w:w="176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Verdana" w:hAnsi="Verdana" w:cs="Verdana" w:eastAsia="Verdana"/>
                <w:color w:val="auto"/>
                <w:spacing w:val="0"/>
                <w:position w:val="0"/>
                <w:sz w:val="22"/>
                <w:shd w:fill="auto" w:val="clear"/>
              </w:rPr>
              <w:t xml:space="preserve">3.5</w:t>
            </w:r>
          </w:p>
        </w:tc>
        <w:tc>
          <w:tcPr>
            <w:tcW w:w="28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Verdana" w:hAnsi="Verdana" w:cs="Verdana" w:eastAsia="Verdana"/>
                <w:color w:val="auto"/>
                <w:spacing w:val="0"/>
                <w:position w:val="0"/>
                <w:sz w:val="22"/>
                <w:shd w:fill="auto" w:val="clear"/>
              </w:rPr>
              <w:t xml:space="preserve">0.6163</w:t>
            </w:r>
          </w:p>
        </w:tc>
      </w:tr>
      <w:tr>
        <w:trPr>
          <w:trHeight w:val="1" w:hRule="atLeast"/>
          <w:jc w:val="center"/>
        </w:trPr>
        <w:tc>
          <w:tcPr>
            <w:tcW w:w="183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76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8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183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76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8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p>
    <w:p>
      <w:pPr>
        <w:keepNext w:val="true"/>
        <w:numPr>
          <w:ilvl w:val="0"/>
          <w:numId w:val="50"/>
        </w:numPr>
        <w:spacing w:before="0" w:after="0" w:line="240"/>
        <w:ind w:right="0" w:left="432" w:hanging="432"/>
        <w:jc w:val="both"/>
        <w:rPr>
          <w:rFonts w:ascii="Verdana" w:hAnsi="Verdana" w:cs="Verdana" w:eastAsia="Verdana"/>
          <w:color w:val="auto"/>
          <w:spacing w:val="0"/>
          <w:position w:val="0"/>
          <w:sz w:val="22"/>
          <w:shd w:fill="auto" w:val="clear"/>
        </w:rPr>
      </w:pPr>
      <w:r>
        <w:rPr>
          <w:rFonts w:ascii="Arial Black" w:hAnsi="Arial Black" w:cs="Arial Black" w:eastAsia="Arial Black"/>
          <w:color w:val="4F81BD"/>
          <w:spacing w:val="0"/>
          <w:position w:val="0"/>
          <w:sz w:val="22"/>
          <w:shd w:fill="auto" w:val="clear"/>
        </w:rPr>
        <w:t xml:space="preserve">Exactitud del entrenamiento</w: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center"/>
        <w:rPr>
          <w:rFonts w:ascii="Verdana" w:hAnsi="Verdana" w:cs="Verdana" w:eastAsia="Verdana"/>
          <w:color w:val="auto"/>
          <w:spacing w:val="0"/>
          <w:position w:val="0"/>
          <w:sz w:val="22"/>
          <w:shd w:fill="auto" w:val="clear"/>
        </w:rPr>
      </w:pPr>
      <w:r>
        <w:object w:dxaOrig="4712" w:dyaOrig="2055">
          <v:rect xmlns:o="urn:schemas-microsoft-com:office:office" xmlns:v="urn:schemas-microsoft-com:vml" id="rectole0000000006" style="width:235.600000pt;height:102.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both"/>
        <w:rPr>
          <w:rFonts w:ascii="Verdana" w:hAnsi="Verdana" w:cs="Verdana" w:eastAsia="Verdana"/>
          <w:color w:val="auto"/>
          <w:spacing w:val="0"/>
          <w:position w:val="0"/>
          <w:sz w:val="22"/>
          <w:shd w:fill="auto" w:val="clear"/>
        </w:rPr>
      </w:pPr>
    </w:p>
    <w:p>
      <w:pPr>
        <w:keepNext w:val="true"/>
        <w:numPr>
          <w:ilvl w:val="0"/>
          <w:numId w:val="54"/>
        </w:numPr>
        <w:spacing w:before="0" w:after="0" w:line="240"/>
        <w:ind w:right="0" w:left="432" w:hanging="432"/>
        <w:jc w:val="both"/>
        <w:rPr>
          <w:rFonts w:ascii="Verdana" w:hAnsi="Verdana" w:cs="Verdana" w:eastAsia="Verdana"/>
          <w:color w:val="auto"/>
          <w:spacing w:val="0"/>
          <w:position w:val="0"/>
          <w:sz w:val="22"/>
          <w:shd w:fill="auto" w:val="clear"/>
        </w:rPr>
      </w:pPr>
      <w:r>
        <w:rPr>
          <w:rFonts w:ascii="Arial Black" w:hAnsi="Arial Black" w:cs="Arial Black" w:eastAsia="Arial Black"/>
          <w:color w:val="4F81BD"/>
          <w:spacing w:val="0"/>
          <w:position w:val="0"/>
          <w:sz w:val="22"/>
          <w:shd w:fill="auto" w:val="clear"/>
        </w:rPr>
        <w:t xml:space="preserve">Gráfica del modelo superpuesto a los datos</w: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center"/>
        <w:rPr>
          <w:rFonts w:ascii="Verdana" w:hAnsi="Verdana" w:cs="Verdana" w:eastAsia="Verdana"/>
          <w:color w:val="auto"/>
          <w:spacing w:val="0"/>
          <w:position w:val="0"/>
          <w:sz w:val="22"/>
          <w:shd w:fill="auto" w:val="clear"/>
        </w:rPr>
      </w:pPr>
      <w:r>
        <w:object w:dxaOrig="7992" w:dyaOrig="7459">
          <v:rect xmlns:o="urn:schemas-microsoft-com:office:office" xmlns:v="urn:schemas-microsoft-com:vml" id="rectole0000000007" style="width:399.600000pt;height:372.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p>
    <w:p>
      <w:pPr>
        <w:keepNext w:val="true"/>
        <w:numPr>
          <w:ilvl w:val="0"/>
          <w:numId w:val="58"/>
        </w:numPr>
        <w:spacing w:before="0" w:after="0" w:line="240"/>
        <w:ind w:right="0" w:left="432" w:hanging="432"/>
        <w:jc w:val="both"/>
        <w:rPr>
          <w:rFonts w:ascii="Arial Black" w:hAnsi="Arial Black" w:cs="Arial Black" w:eastAsia="Arial Black"/>
          <w:color w:val="4F81BD"/>
          <w:spacing w:val="0"/>
          <w:position w:val="0"/>
          <w:sz w:val="22"/>
          <w:shd w:fill="auto" w:val="clear"/>
        </w:rPr>
      </w:pPr>
      <w:r>
        <w:rPr>
          <w:rFonts w:ascii="Arial Black" w:hAnsi="Arial Black" w:cs="Arial Black" w:eastAsia="Arial Black"/>
          <w:color w:val="4F81BD"/>
          <w:spacing w:val="0"/>
          <w:position w:val="0"/>
          <w:sz w:val="22"/>
          <w:shd w:fill="auto" w:val="clear"/>
        </w:rPr>
        <w:t xml:space="preserve">Estadísticas</w: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2"/>
          <w:shd w:fill="auto" w:val="clear"/>
        </w:rPr>
      </w:pPr>
      <w:r>
        <w:object w:dxaOrig="8189" w:dyaOrig="2700">
          <v:rect xmlns:o="urn:schemas-microsoft-com:office:office" xmlns:v="urn:schemas-microsoft-com:vml" id="rectole0000000008" style="width:409.450000pt;height:135.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40"/>
        <w:ind w:right="0" w:left="0" w:firstLine="0"/>
        <w:jc w:val="both"/>
        <w:rPr>
          <w:rFonts w:ascii="Verdana" w:hAnsi="Verdana" w:cs="Verdana" w:eastAsia="Verdana"/>
          <w:color w:val="auto"/>
          <w:spacing w:val="0"/>
          <w:position w:val="0"/>
          <w:sz w:val="22"/>
          <w:shd w:fill="auto" w:val="clear"/>
        </w:rPr>
      </w:pPr>
    </w:p>
    <w:p>
      <w:pPr>
        <w:keepNext w:val="true"/>
        <w:numPr>
          <w:ilvl w:val="0"/>
          <w:numId w:val="62"/>
        </w:numPr>
        <w:spacing w:before="0" w:after="0" w:line="240"/>
        <w:ind w:right="0" w:left="432" w:hanging="432"/>
        <w:jc w:val="both"/>
        <w:rPr>
          <w:rFonts w:ascii="Arial Black" w:hAnsi="Arial Black" w:cs="Arial Black" w:eastAsia="Arial Black"/>
          <w:color w:val="4F81BD"/>
          <w:spacing w:val="0"/>
          <w:position w:val="0"/>
          <w:sz w:val="22"/>
          <w:shd w:fill="auto" w:val="clear"/>
        </w:rPr>
      </w:pPr>
      <w:r>
        <w:rPr>
          <w:rFonts w:ascii="Arial Black" w:hAnsi="Arial Black" w:cs="Arial Black" w:eastAsia="Arial Black"/>
          <w:color w:val="4F81BD"/>
          <w:spacing w:val="0"/>
          <w:position w:val="0"/>
          <w:sz w:val="22"/>
          <w:shd w:fill="auto" w:val="clear"/>
        </w:rPr>
        <w:t xml:space="preserve">Tiempo promedio en la realización del laboratorio</w:t>
      </w:r>
    </w:p>
    <w:p>
      <w:pPr>
        <w:spacing w:before="0" w:after="0" w:line="240"/>
        <w:ind w:right="0" w:left="0" w:firstLine="0"/>
        <w:jc w:val="both"/>
        <w:rPr>
          <w:rFonts w:ascii="Verdana" w:hAnsi="Verdana" w:cs="Verdana" w:eastAsia="Verdana"/>
          <w:color w:val="auto"/>
          <w:spacing w:val="0"/>
          <w:position w:val="0"/>
          <w:sz w:val="22"/>
          <w:shd w:fill="auto" w:val="clear"/>
        </w:rPr>
      </w:pPr>
    </w:p>
    <w:p>
      <w:pPr>
        <w:spacing w:before="0" w:after="0" w:line="240"/>
        <w:ind w:right="0" w:left="0" w:firstLine="0"/>
        <w:jc w:val="both"/>
        <w:rPr>
          <w:rFonts w:ascii="Verdana" w:hAnsi="Verdana" w:cs="Verdana" w:eastAsia="Verdana"/>
          <w:color w:val="auto"/>
          <w:spacing w:val="0"/>
          <w:position w:val="0"/>
          <w:sz w:val="20"/>
          <w:shd w:fill="auto" w:val="clear"/>
        </w:rPr>
      </w:pPr>
      <w:r>
        <w:object w:dxaOrig="3600" w:dyaOrig="494">
          <v:rect xmlns:o="urn:schemas-microsoft-com:office:office" xmlns:v="urn:schemas-microsoft-com:vml" id="rectole0000000009" style="width:180.000000pt;height:24.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both"/>
        <w:rPr>
          <w:rFonts w:ascii="Verdana" w:hAnsi="Verdana" w:cs="Verdana" w:eastAsia="Verdan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4">
    <w:abstractNumId w:val="54"/>
  </w:num>
  <w:num w:numId="18">
    <w:abstractNumId w:val="48"/>
  </w:num>
  <w:num w:numId="20">
    <w:abstractNumId w:val="42"/>
  </w:num>
  <w:num w:numId="23">
    <w:abstractNumId w:val="36"/>
  </w:num>
  <w:num w:numId="26">
    <w:abstractNumId w:val="30"/>
  </w:num>
  <w:num w:numId="31">
    <w:abstractNumId w:val="24"/>
  </w:num>
  <w:num w:numId="50">
    <w:abstractNumId w:val="18"/>
  </w:num>
  <w:num w:numId="54">
    <w:abstractNumId w:val="12"/>
  </w:num>
  <w:num w:numId="58">
    <w:abstractNumId w:val="6"/>
  </w:num>
  <w:num w:numId="6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8.wmf" Id="docRId17" Type="http://schemas.openxmlformats.org/officeDocument/2006/relationships/image"/><Relationship Target="media/image3.wmf" Id="docRId7" Type="http://schemas.openxmlformats.org/officeDocument/2006/relationships/image"/><Relationship Target="embeddings/oleObject7.bin" Id="docRId14"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7.wmf" Id="docRId15" Type="http://schemas.openxmlformats.org/officeDocument/2006/relationships/image"/><Relationship Target="media/image9.wmf" Id="docRId19" Type="http://schemas.openxmlformats.org/officeDocument/2006/relationships/image"/><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8.bin" Id="docRId16" Type="http://schemas.openxmlformats.org/officeDocument/2006/relationships/oleObject"/><Relationship Target="styles.xml" Id="docRId21" Type="http://schemas.openxmlformats.org/officeDocument/2006/relationships/styles"/><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numbering.xml" Id="docRId20" Type="http://schemas.openxmlformats.org/officeDocument/2006/relationships/numbering"/><Relationship Target="media/image1.wmf" Id="docRId3" Type="http://schemas.openxmlformats.org/officeDocument/2006/relationships/image"/><Relationship Target="embeddings/oleObject5.bin" Id="docRId10" Type="http://schemas.openxmlformats.org/officeDocument/2006/relationships/oleObject"/><Relationship Target="embeddings/oleObject9.bin" Id="docRId18" Type="http://schemas.openxmlformats.org/officeDocument/2006/relationships/oleObject"/><Relationship Target="embeddings/oleObject1.bin" Id="docRId2" Type="http://schemas.openxmlformats.org/officeDocument/2006/relationships/oleObject"/></Relationships>
</file>