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059084" cy="1169819"/>
            <wp:effectExtent b="0" l="0" r="0" t="0"/>
            <wp:docPr descr="Escola Britânica de Artes Criativas" id="3" name="image1.png"/>
            <a:graphic>
              <a:graphicData uri="http://schemas.openxmlformats.org/drawingml/2006/picture">
                <pic:pic>
                  <pic:nvPicPr>
                    <pic:cNvPr descr="Escola Britânica de Artes Criativas" id="0" name="image1.png"/>
                    <pic:cNvPicPr preferRelativeResize="0"/>
                  </pic:nvPicPr>
                  <pic:blipFill>
                    <a:blip r:embed="rId6"/>
                    <a:srcRect b="0" l="0" r="0" t="0"/>
                    <a:stretch>
                      <a:fillRect/>
                    </a:stretch>
                  </pic:blipFill>
                  <pic:spPr>
                    <a:xfrm>
                      <a:off x="0" y="0"/>
                      <a:ext cx="3059084" cy="1169819"/>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QUALIDADE DE SOFTWARE</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Diego Silva de Carvalho</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Análise de Qualidade </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São Paulo</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2024</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8">
      <w:pPr>
        <w:pStyle w:val="Heading1"/>
        <w:numPr>
          <w:ilvl w:val="0"/>
          <w:numId w:val="7"/>
        </w:numPr>
        <w:ind w:left="720" w:hanging="360"/>
        <w:rPr/>
      </w:pPr>
      <w:bookmarkStart w:colFirst="0" w:colLast="0" w:name="_gjdgxs" w:id="0"/>
      <w:bookmarkEnd w:id="0"/>
      <w:r w:rsidDel="00000000" w:rsidR="00000000" w:rsidRPr="00000000">
        <w:rPr>
          <w:rtl w:val="0"/>
        </w:rPr>
        <w:t xml:space="preserve">RESUMO</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Este projeto tem como objetivo a análise de qualidade do software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Drop The Number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um game mobile desenvolvido pela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SUPERBOX. Inc</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disponível na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App Store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para iOS. Será analisado a usabilidade, design, performance e anúncios afim de encontrar possíveis comparativos, bugs e/ou melhorias para o software em questão.</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1D">
      <w:pPr>
        <w:pStyle w:val="Heading1"/>
        <w:numPr>
          <w:ilvl w:val="0"/>
          <w:numId w:val="7"/>
        </w:numPr>
        <w:ind w:left="720" w:hanging="360"/>
        <w:rPr/>
      </w:pPr>
      <w:bookmarkStart w:colFirst="0" w:colLast="0" w:name="_30j0zll" w:id="1"/>
      <w:bookmarkEnd w:id="1"/>
      <w:r w:rsidDel="00000000" w:rsidR="00000000" w:rsidRPr="00000000">
        <w:rPr>
          <w:rtl w:val="0"/>
        </w:rPr>
        <w:t xml:space="preserve">SUMÁRIO</w:t>
      </w:r>
    </w:p>
    <w:sdt>
      <w:sdtPr>
        <w:docPartObj>
          <w:docPartGallery w:val="Table of Contents"/>
          <w:docPartUnique w:val="1"/>
        </w:docPartObj>
      </w:sdtPr>
      <w:sdtContent>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w:instrText>
            <w:fldChar w:fldCharType="separate"/>
          </w:r>
          <w:r w:rsidDel="00000000" w:rsidR="00000000" w:rsidRPr="00000000">
            <w:rPr>
              <w:rtl w:val="0"/>
            </w:rPr>
          </w:r>
        </w:p>
        <w:p w:rsidR="00000000" w:rsidDel="00000000" w:rsidP="00000000" w:rsidRDefault="00000000" w:rsidRPr="00000000" w14:paraId="0000001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leader="none" w:pos="440"/>
              <w:tab w:val="right" w:leader="none" w:pos="8478"/>
            </w:tabs>
            <w:spacing w:after="0" w:before="120" w:line="259" w:lineRule="auto"/>
            <w:ind w:left="720" w:right="0" w:hanging="360"/>
            <w:jc w:val="left"/>
            <w:rPr/>
          </w:pP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RESUMO</w:t>
            <w:tab/>
          </w:r>
          <w:r w:rsidDel="00000000" w:rsidR="00000000" w:rsidRPr="00000000">
            <w:fldChar w:fldCharType="begin"/>
            <w:instrText xml:space="preserve"> HYPERLINK \l "_gjdgxs"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2</w:t>
          </w:r>
        </w:p>
        <w:p w:rsidR="00000000" w:rsidDel="00000000" w:rsidP="00000000" w:rsidRDefault="00000000" w:rsidRPr="00000000" w14:paraId="0000002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440"/>
              <w:tab w:val="right" w:leader="none" w:pos="8478"/>
            </w:tabs>
            <w:spacing w:after="0" w:before="120" w:line="259" w:lineRule="auto"/>
            <w:ind w:left="720" w:right="0" w:hanging="360"/>
            <w:jc w:val="left"/>
            <w:rPr/>
          </w:pPr>
          <w:r w:rsidDel="00000000" w:rsidR="00000000" w:rsidRPr="00000000">
            <w:fldChar w:fldCharType="end"/>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SUMÁRIO</w:t>
            <w:tab/>
          </w:r>
          <w:r w:rsidDel="00000000" w:rsidR="00000000" w:rsidRPr="00000000">
            <w:fldChar w:fldCharType="begin"/>
            <w:instrText xml:space="preserve"> HYPERLINK \l "_30j0zll"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3</w:t>
          </w:r>
        </w:p>
        <w:p w:rsidR="00000000" w:rsidDel="00000000" w:rsidP="00000000" w:rsidRDefault="00000000" w:rsidRPr="00000000" w14:paraId="0000002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440"/>
              <w:tab w:val="right" w:leader="none" w:pos="8478"/>
            </w:tabs>
            <w:spacing w:after="0" w:before="120" w:line="259" w:lineRule="auto"/>
            <w:ind w:left="720" w:right="0" w:hanging="360"/>
            <w:jc w:val="left"/>
            <w:rPr/>
          </w:pPr>
          <w:r w:rsidDel="00000000" w:rsidR="00000000" w:rsidRPr="00000000">
            <w:fldChar w:fldCharType="end"/>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INTRODUÇÃO</w:t>
            <w:tab/>
          </w:r>
          <w:r w:rsidDel="00000000" w:rsidR="00000000" w:rsidRPr="00000000">
            <w:rPr>
              <w:rFonts w:ascii="Calibri" w:cs="Calibri" w:eastAsia="Calibri" w:hAnsi="Calibri"/>
              <w:b w:val="1"/>
              <w:i w:val="1"/>
              <w:color w:val="000000"/>
              <w:u w:val="none"/>
              <w:rtl w:val="0"/>
            </w:rPr>
            <w:t xml:space="preserve">4</w:t>
          </w:r>
          <w:r w:rsidDel="00000000" w:rsidR="00000000" w:rsidRPr="00000000">
            <w:fldChar w:fldCharType="begin"/>
            <w:instrText xml:space="preserve"> HYPERLINK \l "_1fob9te" </w:instrText>
            <w:fldChar w:fldCharType="separate"/>
          </w:r>
          <w:r w:rsidDel="00000000" w:rsidR="00000000" w:rsidRPr="00000000">
            <w:rPr>
              <w:rtl w:val="0"/>
            </w:rPr>
          </w:r>
        </w:p>
        <w:p w:rsidR="00000000" w:rsidDel="00000000" w:rsidP="00000000" w:rsidRDefault="00000000" w:rsidRPr="00000000" w14:paraId="0000002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440"/>
              <w:tab w:val="right" w:leader="none" w:pos="8478"/>
            </w:tabs>
            <w:spacing w:after="0" w:before="120" w:line="259" w:lineRule="auto"/>
            <w:ind w:left="720" w:right="0" w:hanging="360"/>
            <w:jc w:val="left"/>
            <w:rPr/>
          </w:pPr>
          <w:r w:rsidDel="00000000" w:rsidR="00000000" w:rsidRPr="00000000">
            <w:fldChar w:fldCharType="end"/>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O PROJETO</w:t>
            <w:tab/>
          </w:r>
          <w:r w:rsidDel="00000000" w:rsidR="00000000" w:rsidRPr="00000000">
            <w:fldChar w:fldCharType="begin"/>
            <w:instrText xml:space="preserve"> HYPERLINK \l "_3znysh7"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5</w:t>
          </w:r>
        </w:p>
        <w:p w:rsidR="00000000" w:rsidDel="00000000" w:rsidP="00000000" w:rsidRDefault="00000000" w:rsidRPr="00000000" w14:paraId="00000023">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tabs>
              <w:tab w:val="left" w:leader="none" w:pos="880"/>
              <w:tab w:val="right" w:leader="none" w:pos="8478"/>
            </w:tabs>
            <w:spacing w:after="0" w:before="120" w:line="259" w:lineRule="auto"/>
            <w:ind w:left="1270" w:right="0" w:hanging="330"/>
            <w:jc w:val="left"/>
            <w:rPr/>
          </w:pPr>
          <w:r w:rsidDel="00000000" w:rsidR="00000000" w:rsidRPr="00000000">
            <w:fldChar w:fldCharType="end"/>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Detalhes do produto ou serviço</w:t>
            <w:tab/>
          </w:r>
          <w:r w:rsidDel="00000000" w:rsidR="00000000" w:rsidRPr="00000000">
            <w:fldChar w:fldCharType="begin"/>
            <w:instrText xml:space="preserve"> PAGEREF _2et92p0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tabs>
              <w:tab w:val="left" w:leader="none" w:pos="880"/>
              <w:tab w:val="right" w:leader="none" w:pos="8478"/>
            </w:tabs>
            <w:spacing w:after="0" w:before="120" w:line="259" w:lineRule="auto"/>
            <w:ind w:left="1270" w:right="0" w:hanging="33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Tabela de Análise</w:t>
            <w:tab/>
          </w:r>
          <w:r w:rsidDel="00000000" w:rsidR="00000000" w:rsidRPr="00000000">
            <w:fldChar w:fldCharType="begin"/>
            <w:instrText xml:space="preserve"> PAGEREF _tyjcwt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tabs>
              <w:tab w:val="left" w:leader="none" w:pos="880"/>
              <w:tab w:val="right" w:leader="none" w:pos="8478"/>
            </w:tabs>
            <w:spacing w:after="0" w:before="120" w:line="259" w:lineRule="auto"/>
            <w:ind w:left="1270" w:right="0" w:hanging="33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Relatório</w:t>
            <w:tab/>
          </w:r>
          <w:r w:rsidDel="00000000" w:rsidR="00000000" w:rsidRPr="00000000">
            <w:rPr>
              <w:rFonts w:ascii="Calibri" w:cs="Calibri" w:eastAsia="Calibri" w:hAnsi="Calibri"/>
              <w:b w:val="1"/>
              <w:color w:val="000000"/>
              <w:sz w:val="22"/>
              <w:szCs w:val="22"/>
              <w:u w:val="none"/>
              <w:rtl w:val="0"/>
            </w:rPr>
            <w:t xml:space="preserve">7</w:t>
          </w:r>
          <w:r w:rsidDel="00000000" w:rsidR="00000000" w:rsidRPr="00000000">
            <w:rPr>
              <w:rtl w:val="0"/>
            </w:rPr>
          </w:r>
        </w:p>
        <w:p w:rsidR="00000000" w:rsidDel="00000000" w:rsidP="00000000" w:rsidRDefault="00000000" w:rsidRPr="00000000" w14:paraId="00000026">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tabs>
              <w:tab w:val="left" w:leader="none" w:pos="880"/>
              <w:tab w:val="right" w:leader="none" w:pos="8478"/>
            </w:tabs>
            <w:spacing w:after="0" w:before="120" w:line="259" w:lineRule="auto"/>
            <w:ind w:left="1270" w:right="0" w:hanging="33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Evidências</w:t>
            <w:tab/>
          </w:r>
          <w:r w:rsidDel="00000000" w:rsidR="00000000" w:rsidRPr="00000000">
            <w:fldChar w:fldCharType="begin"/>
            <w:instrText xml:space="preserve"> PAGEREF _1t3h5sf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tabs>
              <w:tab w:val="left" w:leader="none" w:pos="880"/>
              <w:tab w:val="right" w:leader="none" w:pos="8478"/>
            </w:tabs>
            <w:spacing w:after="0" w:before="120" w:line="259" w:lineRule="auto"/>
            <w:ind w:left="1270" w:right="0" w:hanging="33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Onde encontrar</w:t>
            <w:tab/>
          </w:r>
          <w:r w:rsidDel="00000000" w:rsidR="00000000" w:rsidRPr="00000000">
            <w:fldChar w:fldCharType="begin"/>
            <w:instrText xml:space="preserve"> HYPERLINK \l "_4d34og8"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10</w:t>
          </w:r>
        </w:p>
        <w:p w:rsidR="00000000" w:rsidDel="00000000" w:rsidP="00000000" w:rsidRDefault="00000000" w:rsidRPr="00000000" w14:paraId="0000002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440"/>
              <w:tab w:val="right" w:leader="none" w:pos="8478"/>
            </w:tabs>
            <w:spacing w:after="0" w:before="120" w:line="259" w:lineRule="auto"/>
            <w:ind w:left="720" w:right="0" w:hanging="360"/>
            <w:jc w:val="left"/>
            <w:rPr/>
          </w:pPr>
          <w:r w:rsidDel="00000000" w:rsidR="00000000" w:rsidRPr="00000000">
            <w:fldChar w:fldCharType="end"/>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CONCLUSÃO</w:t>
            <w:tab/>
          </w:r>
          <w:r w:rsidDel="00000000" w:rsidR="00000000" w:rsidRPr="00000000">
            <w:fldChar w:fldCharType="begin"/>
            <w:instrText xml:space="preserve"> HYPERLINK \l "_2s8eyo1"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10</w:t>
          </w:r>
        </w:p>
        <w:p w:rsidR="00000000" w:rsidDel="00000000" w:rsidP="00000000" w:rsidRDefault="00000000" w:rsidRPr="00000000" w14:paraId="0000002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440"/>
              <w:tab w:val="right" w:leader="none" w:pos="8478"/>
            </w:tabs>
            <w:spacing w:after="0" w:before="120" w:line="259" w:lineRule="auto"/>
            <w:ind w:left="720" w:right="0" w:hanging="360"/>
            <w:jc w:val="left"/>
            <w:rPr/>
          </w:pPr>
          <w:r w:rsidDel="00000000" w:rsidR="00000000" w:rsidRPr="00000000">
            <w:fldChar w:fldCharType="end"/>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REFERÊNCIAS BIBLIOGRÁFICAS</w:t>
            <w:tab/>
          </w:r>
          <w:r w:rsidDel="00000000" w:rsidR="00000000" w:rsidRPr="00000000">
            <w:rPr>
              <w:rFonts w:ascii="Calibri" w:cs="Calibri" w:eastAsia="Calibri" w:hAnsi="Calibri"/>
              <w:b w:val="1"/>
              <w:i w:val="1"/>
              <w:color w:val="000000"/>
              <w:u w:val="none"/>
              <w:rtl w:val="0"/>
            </w:rPr>
            <w:t xml:space="preserve">11</w:t>
          </w:r>
          <w:r w:rsidDel="00000000" w:rsidR="00000000" w:rsidRPr="00000000">
            <w:fldChar w:fldCharType="begin"/>
            <w:instrText xml:space="preserve"> HYPERLINK \l "_17dp8vu" </w:instrText>
            <w:fldChar w:fldCharType="separate"/>
          </w:r>
          <w:r w:rsidDel="00000000" w:rsidR="00000000" w:rsidRPr="00000000">
            <w:rPr>
              <w:rtl w:val="0"/>
            </w:rPr>
          </w:r>
        </w:p>
        <w:p w:rsidR="00000000" w:rsidDel="00000000" w:rsidP="00000000" w:rsidRDefault="00000000" w:rsidRPr="00000000" w14:paraId="0000002A">
          <w:pPr>
            <w:spacing w:line="360" w:lineRule="auto"/>
            <w:jc w:val="both"/>
            <w:rPr>
              <w:rFonts w:ascii="Arial" w:cs="Arial" w:eastAsia="Arial" w:hAnsi="Arial"/>
              <w:color w:val="000000"/>
              <w:sz w:val="24"/>
              <w:szCs w:val="24"/>
              <w:u w:val="none"/>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9">
      <w:pPr>
        <w:pStyle w:val="Heading1"/>
        <w:numPr>
          <w:ilvl w:val="0"/>
          <w:numId w:val="7"/>
        </w:numPr>
        <w:ind w:left="720" w:hanging="360"/>
        <w:rPr/>
      </w:pPr>
      <w:bookmarkStart w:colFirst="0" w:colLast="0" w:name="_1fob9te" w:id="2"/>
      <w:bookmarkEnd w:id="2"/>
      <w:r w:rsidDel="00000000" w:rsidR="00000000" w:rsidRPr="00000000">
        <w:rPr>
          <w:rtl w:val="0"/>
        </w:rPr>
        <w:t xml:space="preserve">INTRODUÇÃO</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app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Drop The Number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é um game mobile desenvolvido pela S</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UPERBOX. Inc,</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 qual está disponível na loja online de aplicativos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App Store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da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Apple Inc</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Neste cenário, trabalharemos com a versão 2.3.6 do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Drop The Number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em um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iPhone 15 Pro Max</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com o software iOS em sua versão 17.6.1, onde analisaremos a usabilidade, design, performance e anúncios por um período de 3 dias, visando fazer comparativos e encontrar bugs e/ou melhorias a serem implementadas em futura atualização do software (versão 2.3.7). Ao final deste projeto, temos a expectativa de obter insumos para que as questões avaliadas sejam levadas aos desenvolvedores para atualização e implantação das melhorias encontradas.</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C">
      <w:pPr>
        <w:pStyle w:val="Heading1"/>
        <w:numPr>
          <w:ilvl w:val="0"/>
          <w:numId w:val="7"/>
        </w:numPr>
        <w:ind w:left="720" w:hanging="360"/>
        <w:rPr/>
      </w:pPr>
      <w:bookmarkStart w:colFirst="0" w:colLast="0" w:name="_3znysh7" w:id="3"/>
      <w:bookmarkEnd w:id="3"/>
      <w:r w:rsidDel="00000000" w:rsidR="00000000" w:rsidRPr="00000000">
        <w:rPr>
          <w:rtl w:val="0"/>
        </w:rPr>
        <w:t xml:space="preserve">O PROJETO</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projeto tem como objetivo a avaliação do produto em questão (app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Drop The Number -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versão 2.3.6, desenvolvido pela S</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UPERBOX. Inc),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onde</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passou por testes manuais de usabilidade, performance, design e anúncios, no período de 8 de Agosto de 2024 a 11 de Agosto de 2024, em um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iPhone 15 Pro Max</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com o software iOS em sua versão 17.6.1. Ao longo de 3 dias, foram realizados testes manuais em diferentes períodos afim de identificar bugs e/ou melhorias para implementação na atualização do software de versão 2.3.7, analisado com base em características técnicas, biológicas e comportamentais , apresentando as seguintes oportunidades de melhoria abaixo.</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F">
      <w:pPr>
        <w:pStyle w:val="Heading2"/>
        <w:numPr>
          <w:ilvl w:val="1"/>
          <w:numId w:val="7"/>
        </w:numPr>
        <w:ind w:left="1080" w:hanging="360"/>
        <w:rPr/>
      </w:pPr>
      <w:bookmarkStart w:colFirst="0" w:colLast="0" w:name="_2et92p0" w:id="4"/>
      <w:bookmarkEnd w:id="4"/>
      <w:r w:rsidDel="00000000" w:rsidR="00000000" w:rsidRPr="00000000">
        <w:rPr>
          <w:rtl w:val="0"/>
        </w:rPr>
        <w:t xml:space="preserve">Detalhes do produto ou serviço</w:t>
      </w:r>
    </w:p>
    <w:tbl>
      <w:tblPr>
        <w:tblStyle w:val="Table1"/>
        <w:tblW w:w="9351.0" w:type="dxa"/>
        <w:jc w:val="left"/>
        <w:tblInd w:w="108.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3823"/>
        <w:gridCol w:w="5528"/>
        <w:tblGridChange w:id="0">
          <w:tblGrid>
            <w:gridCol w:w="3823"/>
            <w:gridCol w:w="5528"/>
          </w:tblGrid>
        </w:tblGridChange>
      </w:tblGrid>
      <w:tr>
        <w:trPr>
          <w:cantSplit w:val="0"/>
          <w:trHeight w:val="439"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Nome do produto ou serviço: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51">
            <w:pPr>
              <w:keepNext w:val="0"/>
              <w:keepLines w:val="0"/>
              <w:widowControl w:val="1"/>
              <w:shd w:fill="auto" w:val="clear"/>
              <w:spacing w:after="160" w:before="0" w:line="360" w:lineRule="auto"/>
              <w:ind w:left="0" w:right="0" w:firstLine="0"/>
              <w:jc w:val="both"/>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Drop The Number</w:t>
            </w:r>
            <w:r w:rsidDel="00000000" w:rsidR="00000000" w:rsidRPr="00000000">
              <w:rPr>
                <w:rtl w:val="0"/>
              </w:rPr>
            </w:r>
          </w:p>
        </w:tc>
      </w:tr>
      <w:tr>
        <w:trPr>
          <w:cantSplit w:val="0"/>
          <w:trHeight w:val="282"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Fabricante: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53">
            <w:pPr>
              <w:keepNext w:val="0"/>
              <w:keepLines w:val="0"/>
              <w:widowControl w:val="1"/>
              <w:shd w:fill="auto" w:val="clear"/>
              <w:spacing w:after="160" w:before="0" w:line="360" w:lineRule="auto"/>
              <w:ind w:left="0" w:right="0" w:firstLine="0"/>
              <w:jc w:val="both"/>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SUPERBOX. Inc</w:t>
            </w:r>
            <w:r w:rsidDel="00000000" w:rsidR="00000000" w:rsidRPr="00000000">
              <w:rPr>
                <w:rtl w:val="0"/>
              </w:rPr>
            </w:r>
          </w:p>
        </w:tc>
      </w:tr>
      <w:tr>
        <w:trPr>
          <w:cantSplit w:val="0"/>
          <w:trHeight w:val="858"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Tempo de uso: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55">
            <w:pPr>
              <w:keepNext w:val="0"/>
              <w:keepLines w:val="0"/>
              <w:widowControl w:val="1"/>
              <w:shd w:fill="auto" w:val="clear"/>
              <w:spacing w:after="160" w:before="0" w:line="360" w:lineRule="auto"/>
              <w:ind w:left="0" w:right="0" w:firstLine="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 dias</w:t>
            </w:r>
            <w:r w:rsidDel="00000000" w:rsidR="00000000" w:rsidRPr="00000000">
              <w:rPr>
                <w:rtl w:val="0"/>
              </w:rPr>
            </w:r>
          </w:p>
        </w:tc>
      </w:tr>
      <w:tr>
        <w:trPr>
          <w:cantSplit w:val="0"/>
          <w:trHeight w:val="698"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Outros detalhes relevantes sobre o produto: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57">
            <w:pPr>
              <w:keepNext w:val="0"/>
              <w:keepLines w:val="0"/>
              <w:widowControl w:val="1"/>
              <w:shd w:fill="auto" w:val="clear"/>
              <w:spacing w:after="160" w:before="0" w:line="360" w:lineRule="auto"/>
              <w:ind w:left="0" w:right="0" w:firstLine="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Versão 2.3.6 - Produto analisado em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iPhone 15 Pro Max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com software iOS 17.6.1</w:t>
            </w:r>
            <w:r w:rsidDel="00000000" w:rsidR="00000000" w:rsidRPr="00000000">
              <w:rPr>
                <w:rtl w:val="0"/>
              </w:rPr>
            </w:r>
          </w:p>
        </w:tc>
      </w:tr>
    </w:tbl>
    <w:p w:rsidR="00000000" w:rsidDel="00000000" w:rsidP="00000000" w:rsidRDefault="00000000" w:rsidRPr="00000000" w14:paraId="00000058">
      <w:pPr>
        <w:pStyle w:val="Heading2"/>
        <w:widowControl w:val="0"/>
        <w:spacing w:line="240" w:lineRule="auto"/>
        <w:ind w:left="1080" w:firstLine="0"/>
        <w:rPr/>
        <w:sectPr>
          <w:headerReference r:id="rId7" w:type="default"/>
          <w:footerReference r:id="rId8" w:type="default"/>
          <w:pgSz w:h="16840" w:w="11900" w:orient="portrait"/>
          <w:pgMar w:bottom="1417" w:top="1417" w:left="1701" w:right="1701" w:header="708" w:footer="708"/>
          <w:pgNumType w:start="1"/>
        </w:sectPr>
      </w:pPr>
      <w:r w:rsidDel="00000000" w:rsidR="00000000" w:rsidRPr="00000000">
        <w:rPr>
          <w:rtl w:val="0"/>
        </w:rPr>
      </w:r>
    </w:p>
    <w:p w:rsidR="00000000" w:rsidDel="00000000" w:rsidP="00000000" w:rsidRDefault="00000000" w:rsidRPr="00000000" w14:paraId="00000059">
      <w:pPr>
        <w:pStyle w:val="Heading2"/>
        <w:widowControl w:val="0"/>
        <w:numPr>
          <w:ilvl w:val="1"/>
          <w:numId w:val="7"/>
        </w:numPr>
        <w:spacing w:line="240" w:lineRule="auto"/>
        <w:ind w:left="1080" w:hanging="360"/>
        <w:rPr/>
      </w:pPr>
      <w:r w:rsidDel="00000000" w:rsidR="00000000" w:rsidRPr="00000000">
        <w:rPr>
          <w:rtl w:val="0"/>
        </w:rPr>
        <w:t xml:space="preserve">Tabela de Análise</w:t>
      </w:r>
    </w:p>
    <w:tbl>
      <w:tblPr>
        <w:tblStyle w:val="Table2"/>
        <w:tblW w:w="8498.0" w:type="dxa"/>
        <w:jc w:val="left"/>
        <w:tblInd w:w="108.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1772"/>
        <w:gridCol w:w="3553"/>
        <w:gridCol w:w="3173"/>
        <w:tblGridChange w:id="0">
          <w:tblGrid>
            <w:gridCol w:w="1772"/>
            <w:gridCol w:w="3553"/>
            <w:gridCol w:w="3173"/>
          </w:tblGrid>
        </w:tblGridChange>
      </w:tblGrid>
      <w:tr>
        <w:trPr>
          <w:cantSplit w:val="0"/>
          <w:trHeight w:val="698" w:hRule="atLeast"/>
          <w:tblHeader w:val="0"/>
        </w:trPr>
        <w:tc>
          <w:tcPr>
            <w:tcBorders>
              <w:top w:color="000000" w:space="0" w:sz="4" w:val="single"/>
              <w:left w:color="000000" w:space="0" w:sz="4" w:val="single"/>
              <w:bottom w:color="000000" w:space="0" w:sz="4" w:val="single"/>
              <w:right w:color="000000" w:space="0" w:sz="4" w:val="single"/>
            </w:tcBorders>
            <w:shd w:fill="d9d9d9" w:val="clear"/>
            <w:tcMar>
              <w:top w:w="80.0" w:type="dxa"/>
              <w:left w:w="80.0" w:type="dxa"/>
              <w:bottom w:w="80.0" w:type="dxa"/>
              <w:right w:w="80.0" w:type="dxa"/>
            </w:tcMar>
            <w:vAlign w:val="top"/>
          </w:tcPr>
          <w:p w:rsidR="00000000" w:rsidDel="00000000" w:rsidP="00000000" w:rsidRDefault="00000000" w:rsidRPr="00000000" w14:paraId="0000005A">
            <w:pPr>
              <w:spacing w:after="160" w:line="360" w:lineRule="auto"/>
              <w:rPr>
                <w:rFonts w:ascii="Calibri" w:cs="Calibri" w:eastAsia="Calibri" w:hAnsi="Calibri"/>
                <w:sz w:val="22"/>
                <w:szCs w:val="22"/>
              </w:rPr>
            </w:pPr>
            <w:r w:rsidDel="00000000" w:rsidR="00000000" w:rsidRPr="00000000">
              <w:rPr>
                <w:rFonts w:ascii="Arial" w:cs="Arial" w:eastAsia="Arial" w:hAnsi="Arial"/>
                <w:b w:val="1"/>
                <w:rtl w:val="0"/>
              </w:rPr>
              <w:t xml:space="preserve">Característica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Mar>
              <w:top w:w="80.0" w:type="dxa"/>
              <w:left w:w="80.0" w:type="dxa"/>
              <w:bottom w:w="80.0" w:type="dxa"/>
              <w:right w:w="80.0" w:type="dxa"/>
            </w:tcMar>
            <w:vAlign w:val="top"/>
          </w:tcPr>
          <w:p w:rsidR="00000000" w:rsidDel="00000000" w:rsidP="00000000" w:rsidRDefault="00000000" w:rsidRPr="00000000" w14:paraId="0000005B">
            <w:pPr>
              <w:spacing w:after="160" w:line="360" w:lineRule="auto"/>
              <w:jc w:val="both"/>
              <w:rPr>
                <w:rFonts w:ascii="Calibri" w:cs="Calibri" w:eastAsia="Calibri" w:hAnsi="Calibri"/>
                <w:sz w:val="22"/>
                <w:szCs w:val="22"/>
              </w:rPr>
            </w:pPr>
            <w:r w:rsidDel="00000000" w:rsidR="00000000" w:rsidRPr="00000000">
              <w:rPr>
                <w:rFonts w:ascii="Arial" w:cs="Arial" w:eastAsia="Arial" w:hAnsi="Arial"/>
                <w:b w:val="1"/>
                <w:rtl w:val="0"/>
              </w:rPr>
              <w:t xml:space="preserve">Sua percepção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Mar>
              <w:top w:w="80.0" w:type="dxa"/>
              <w:left w:w="80.0" w:type="dxa"/>
              <w:bottom w:w="80.0" w:type="dxa"/>
              <w:right w:w="80.0" w:type="dxa"/>
            </w:tcMar>
            <w:vAlign w:val="top"/>
          </w:tcPr>
          <w:p w:rsidR="00000000" w:rsidDel="00000000" w:rsidP="00000000" w:rsidRDefault="00000000" w:rsidRPr="00000000" w14:paraId="0000005C">
            <w:pPr>
              <w:spacing w:after="160" w:line="360" w:lineRule="auto"/>
              <w:jc w:val="both"/>
              <w:rPr>
                <w:rFonts w:ascii="Calibri" w:cs="Calibri" w:eastAsia="Calibri" w:hAnsi="Calibri"/>
                <w:sz w:val="22"/>
                <w:szCs w:val="22"/>
              </w:rPr>
            </w:pPr>
            <w:r w:rsidDel="00000000" w:rsidR="00000000" w:rsidRPr="00000000">
              <w:rPr>
                <w:rFonts w:ascii="Arial" w:cs="Arial" w:eastAsia="Arial" w:hAnsi="Arial"/>
                <w:b w:val="1"/>
                <w:rtl w:val="0"/>
              </w:rPr>
              <w:t xml:space="preserve">Referência da evidência [caso tenha]</w:t>
            </w:r>
            <w:r w:rsidDel="00000000" w:rsidR="00000000" w:rsidRPr="00000000">
              <w:rPr>
                <w:rtl w:val="0"/>
              </w:rPr>
            </w:r>
          </w:p>
        </w:tc>
      </w:tr>
      <w:tr>
        <w:trPr>
          <w:cantSplit w:val="0"/>
          <w:trHeight w:val="1197"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5D">
            <w:pPr>
              <w:spacing w:after="160" w:line="360" w:lineRule="auto"/>
              <w:rPr>
                <w:rFonts w:ascii="Calibri" w:cs="Calibri" w:eastAsia="Calibri" w:hAnsi="Calibri"/>
                <w:sz w:val="22"/>
                <w:szCs w:val="22"/>
              </w:rPr>
            </w:pPr>
            <w:r w:rsidDel="00000000" w:rsidR="00000000" w:rsidRPr="00000000">
              <w:rPr>
                <w:rFonts w:ascii="Arial" w:cs="Arial" w:eastAsia="Arial" w:hAnsi="Arial"/>
                <w:b w:val="1"/>
                <w:rtl w:val="0"/>
              </w:rPr>
              <w:t xml:space="preserve">Usabilidade: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5E">
            <w:pPr>
              <w:spacing w:after="160" w:line="360" w:lineRule="auto"/>
              <w:jc w:val="both"/>
              <w:rPr>
                <w:rFonts w:ascii="Calibri" w:cs="Calibri" w:eastAsia="Calibri" w:hAnsi="Calibri"/>
                <w:sz w:val="22"/>
                <w:szCs w:val="22"/>
              </w:rPr>
            </w:pPr>
            <w:r w:rsidDel="00000000" w:rsidR="00000000" w:rsidRPr="00000000">
              <w:rPr>
                <w:rFonts w:ascii="Arial" w:cs="Arial" w:eastAsia="Arial" w:hAnsi="Arial"/>
                <w:rtl w:val="0"/>
              </w:rPr>
              <w:t xml:space="preserve">Usabilidade intuitiva para público até 45 anos. Carece de instruções para idades mais avançadas.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5F">
            <w:pPr>
              <w:rPr/>
            </w:pPr>
            <w:r w:rsidDel="00000000" w:rsidR="00000000" w:rsidRPr="00000000">
              <w:rPr>
                <w:rtl w:val="0"/>
              </w:rPr>
            </w:r>
          </w:p>
        </w:tc>
      </w:tr>
      <w:tr>
        <w:trPr>
          <w:cantSplit w:val="0"/>
          <w:trHeight w:val="15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60">
            <w:pPr>
              <w:spacing w:after="160" w:line="360" w:lineRule="auto"/>
              <w:rPr>
                <w:rFonts w:ascii="Calibri" w:cs="Calibri" w:eastAsia="Calibri" w:hAnsi="Calibri"/>
                <w:sz w:val="22"/>
                <w:szCs w:val="22"/>
              </w:rPr>
            </w:pPr>
            <w:r w:rsidDel="00000000" w:rsidR="00000000" w:rsidRPr="00000000">
              <w:rPr>
                <w:rFonts w:ascii="Arial" w:cs="Arial" w:eastAsia="Arial" w:hAnsi="Arial"/>
                <w:b w:val="1"/>
                <w:rtl w:val="0"/>
              </w:rPr>
              <w:t xml:space="preserve">Matéria prima: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61">
            <w:pPr>
              <w:spacing w:after="160" w:line="360" w:lineRule="auto"/>
              <w:jc w:val="both"/>
              <w:rPr>
                <w:rFonts w:ascii="Calibri" w:cs="Calibri" w:eastAsia="Calibri" w:hAnsi="Calibri"/>
                <w:sz w:val="22"/>
                <w:szCs w:val="22"/>
              </w:rPr>
            </w:pPr>
            <w:r w:rsidDel="00000000" w:rsidR="00000000" w:rsidRPr="00000000">
              <w:rPr>
                <w:rFonts w:ascii="Arial" w:cs="Arial" w:eastAsia="Arial" w:hAnsi="Arial"/>
                <w:rtl w:val="0"/>
              </w:rPr>
              <w:t xml:space="preserve">Produto digital (software) - Sem acesso a linguagem de programação utilizada para desenvolvimento.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62">
            <w:pPr>
              <w:rPr/>
            </w:pPr>
            <w:r w:rsidDel="00000000" w:rsidR="00000000" w:rsidRPr="00000000">
              <w:rPr>
                <w:rtl w:val="0"/>
              </w:rPr>
            </w:r>
          </w:p>
        </w:tc>
      </w:tr>
      <w:tr>
        <w:trPr>
          <w:cantSplit w:val="0"/>
          <w:trHeight w:val="2007"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63">
            <w:pPr>
              <w:spacing w:after="160" w:line="360" w:lineRule="auto"/>
              <w:rPr>
                <w:rFonts w:ascii="Calibri" w:cs="Calibri" w:eastAsia="Calibri" w:hAnsi="Calibri"/>
                <w:sz w:val="22"/>
                <w:szCs w:val="22"/>
              </w:rPr>
            </w:pPr>
            <w:r w:rsidDel="00000000" w:rsidR="00000000" w:rsidRPr="00000000">
              <w:rPr>
                <w:rFonts w:ascii="Arial" w:cs="Arial" w:eastAsia="Arial" w:hAnsi="Arial"/>
                <w:b w:val="1"/>
                <w:rtl w:val="0"/>
              </w:rPr>
              <w:t xml:space="preserve">Performance: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64">
            <w:pPr>
              <w:spacing w:after="160" w:line="360" w:lineRule="auto"/>
              <w:jc w:val="both"/>
              <w:rPr>
                <w:rFonts w:ascii="Calibri" w:cs="Calibri" w:eastAsia="Calibri" w:hAnsi="Calibri"/>
                <w:sz w:val="22"/>
                <w:szCs w:val="22"/>
              </w:rPr>
            </w:pPr>
            <w:r w:rsidDel="00000000" w:rsidR="00000000" w:rsidRPr="00000000">
              <w:rPr>
                <w:rFonts w:ascii="Arial" w:cs="Arial" w:eastAsia="Arial" w:hAnsi="Arial"/>
                <w:rtl w:val="0"/>
              </w:rPr>
              <w:t xml:space="preserve">App apresenta delay ao passar por teste de clique rápido seguido na horizontal, não identificando clique, pulando para a próxima casa.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65">
            <w:pPr>
              <w:spacing w:after="160" w:line="360" w:lineRule="auto"/>
              <w:jc w:val="both"/>
              <w:rPr/>
            </w:pPr>
            <w:r w:rsidDel="00000000" w:rsidR="00000000" w:rsidRPr="00000000">
              <w:rPr>
                <w:rFonts w:ascii="Arial" w:cs="Arial" w:eastAsia="Arial" w:hAnsi="Arial"/>
                <w:rtl w:val="0"/>
              </w:rPr>
              <w:t xml:space="preserve">Ex. Imagem 1 </w:t>
            </w:r>
            <w:r w:rsidDel="00000000" w:rsidR="00000000" w:rsidRPr="00000000">
              <w:rPr>
                <w:rtl w:val="0"/>
              </w:rPr>
            </w:r>
          </w:p>
        </w:tc>
      </w:tr>
      <w:tr>
        <w:trPr>
          <w:cantSplit w:val="0"/>
          <w:trHeight w:val="527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66">
            <w:pPr>
              <w:spacing w:after="160" w:line="360" w:lineRule="auto"/>
              <w:rPr>
                <w:rFonts w:ascii="Calibri" w:cs="Calibri" w:eastAsia="Calibri" w:hAnsi="Calibri"/>
                <w:sz w:val="22"/>
                <w:szCs w:val="22"/>
              </w:rPr>
            </w:pPr>
            <w:r w:rsidDel="00000000" w:rsidR="00000000" w:rsidRPr="00000000">
              <w:rPr>
                <w:rFonts w:ascii="Arial" w:cs="Arial" w:eastAsia="Arial" w:hAnsi="Arial"/>
                <w:b w:val="1"/>
                <w:rtl w:val="0"/>
              </w:rPr>
              <w:t xml:space="preserve">Design: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67">
            <w:pPr>
              <w:spacing w:after="160" w:line="360" w:lineRule="auto"/>
              <w:jc w:val="both"/>
              <w:rPr>
                <w:rFonts w:ascii="Calibri" w:cs="Calibri" w:eastAsia="Calibri" w:hAnsi="Calibri"/>
                <w:sz w:val="22"/>
                <w:szCs w:val="22"/>
              </w:rPr>
            </w:pPr>
            <w:r w:rsidDel="00000000" w:rsidR="00000000" w:rsidRPr="00000000">
              <w:rPr>
                <w:rFonts w:ascii="Arial" w:cs="Arial" w:eastAsia="Arial" w:hAnsi="Arial"/>
                <w:rtl w:val="0"/>
              </w:rPr>
              <w:t xml:space="preserve">Design intuitivo, porém desatualizado em relação a aplicativos mais recentes. Necessita de uma repaginada para que se torne mais atrativo e mantenha conversão de novos users. Em páginas de anúncios, é fundamental um X maior para fechamento de janela, uma vez que os testes realizados apresentaram dificuldade de fechamento por conta do tamanho pequeno em relação ao dedo.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68">
            <w:pPr>
              <w:spacing w:after="160" w:line="360" w:lineRule="auto"/>
              <w:jc w:val="both"/>
              <w:rPr>
                <w:rFonts w:ascii="Calibri" w:cs="Calibri" w:eastAsia="Calibri" w:hAnsi="Calibri"/>
                <w:sz w:val="22"/>
                <w:szCs w:val="22"/>
              </w:rPr>
            </w:pPr>
            <w:r w:rsidDel="00000000" w:rsidR="00000000" w:rsidRPr="00000000">
              <w:rPr>
                <w:rFonts w:ascii="Arial" w:cs="Arial" w:eastAsia="Arial" w:hAnsi="Arial"/>
                <w:rtl w:val="0"/>
              </w:rPr>
              <w:t xml:space="preserve">Ex. Imagens 2 e 3</w:t>
            </w:r>
            <w:r w:rsidDel="00000000" w:rsidR="00000000" w:rsidRPr="00000000">
              <w:rPr>
                <w:rtl w:val="0"/>
              </w:rPr>
            </w:r>
          </w:p>
        </w:tc>
      </w:tr>
      <w:tr>
        <w:trPr>
          <w:cantSplit w:val="0"/>
          <w:trHeight w:val="15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69">
            <w:pPr>
              <w:spacing w:after="160" w:line="360" w:lineRule="auto"/>
              <w:rPr>
                <w:rFonts w:ascii="Calibri" w:cs="Calibri" w:eastAsia="Calibri" w:hAnsi="Calibri"/>
                <w:sz w:val="22"/>
                <w:szCs w:val="22"/>
              </w:rPr>
            </w:pPr>
            <w:r w:rsidDel="00000000" w:rsidR="00000000" w:rsidRPr="00000000">
              <w:rPr>
                <w:rFonts w:ascii="Arial" w:cs="Arial" w:eastAsia="Arial" w:hAnsi="Arial"/>
                <w:b w:val="1"/>
                <w:rtl w:val="0"/>
              </w:rPr>
              <w:t xml:space="preserve">Anúncios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6A">
            <w:pPr>
              <w:spacing w:after="160" w:line="360" w:lineRule="auto"/>
              <w:jc w:val="both"/>
              <w:rPr/>
            </w:pPr>
            <w:r w:rsidDel="00000000" w:rsidR="00000000" w:rsidRPr="00000000">
              <w:rPr>
                <w:rFonts w:ascii="Arial" w:cs="Arial" w:eastAsia="Arial" w:hAnsi="Arial"/>
                <w:rtl w:val="0"/>
              </w:rPr>
              <w:t xml:space="preserve">Alta quantidade de anúncios com alguns apresentando bugs - Não apresenta X para fechar janela e retornar ao game.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6B">
            <w:pPr>
              <w:spacing w:after="160" w:line="360" w:lineRule="auto"/>
              <w:jc w:val="both"/>
              <w:rPr/>
            </w:pPr>
            <w:r w:rsidDel="00000000" w:rsidR="00000000" w:rsidRPr="00000000">
              <w:rPr>
                <w:rFonts w:ascii="Arial" w:cs="Arial" w:eastAsia="Arial" w:hAnsi="Arial"/>
                <w:rtl w:val="0"/>
              </w:rPr>
              <w:t xml:space="preserve">Ex. Imagem 4</w:t>
            </w:r>
            <w:r w:rsidDel="00000000" w:rsidR="00000000" w:rsidRPr="00000000">
              <w:rPr>
                <w:rtl w:val="0"/>
              </w:rPr>
            </w:r>
          </w:p>
        </w:tc>
      </w:tr>
    </w:tbl>
    <w:p w:rsidR="00000000" w:rsidDel="00000000" w:rsidP="00000000" w:rsidRDefault="00000000" w:rsidRPr="00000000" w14:paraId="0000006C">
      <w:pPr>
        <w:spacing w:after="16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6D">
      <w:pPr>
        <w:ind w:left="1080" w:firstLine="0"/>
        <w:rPr/>
      </w:pPr>
      <w:r w:rsidDel="00000000" w:rsidR="00000000" w:rsidRPr="00000000">
        <w:rPr>
          <w:rtl w:val="0"/>
        </w:rPr>
      </w:r>
    </w:p>
    <w:p w:rsidR="00000000" w:rsidDel="00000000" w:rsidP="00000000" w:rsidRDefault="00000000" w:rsidRPr="00000000" w14:paraId="0000006E">
      <w:pPr>
        <w:pStyle w:val="Heading2"/>
        <w:widowControl w:val="0"/>
        <w:spacing w:line="240" w:lineRule="auto"/>
        <w:ind w:left="1080" w:firstLine="0"/>
        <w:rPr/>
      </w:pPr>
      <w:r w:rsidDel="00000000" w:rsidR="00000000" w:rsidRPr="00000000">
        <w:rPr>
          <w:rtl w:val="0"/>
        </w:rPr>
      </w:r>
    </w:p>
    <w:p w:rsidR="00000000" w:rsidDel="00000000" w:rsidP="00000000" w:rsidRDefault="00000000" w:rsidRPr="00000000" w14:paraId="0000006F">
      <w:pPr>
        <w:pStyle w:val="Heading2"/>
        <w:widowControl w:val="0"/>
        <w:numPr>
          <w:ilvl w:val="1"/>
          <w:numId w:val="7"/>
        </w:numPr>
        <w:spacing w:line="240" w:lineRule="auto"/>
        <w:ind w:left="1080" w:hanging="360"/>
        <w:rPr/>
      </w:pPr>
      <w:r w:rsidDel="00000000" w:rsidR="00000000" w:rsidRPr="00000000">
        <w:rPr>
          <w:rtl w:val="0"/>
        </w:rPr>
        <w:t xml:space="preserve"> Relatório </w:t>
      </w:r>
    </w:p>
    <w:p w:rsidR="00000000" w:rsidDel="00000000" w:rsidP="00000000" w:rsidRDefault="00000000" w:rsidRPr="00000000" w14:paraId="00000070">
      <w:pPr>
        <w:spacing w:after="160" w:line="259" w:lineRule="auto"/>
        <w:rPr>
          <w:rFonts w:ascii="Arial" w:cs="Arial" w:eastAsia="Arial" w:hAnsi="Arial"/>
        </w:rPr>
      </w:pPr>
      <w:r w:rsidDel="00000000" w:rsidR="00000000" w:rsidRPr="00000000">
        <w:rPr>
          <w:rFonts w:ascii="Arial" w:cs="Arial" w:eastAsia="Arial" w:hAnsi="Arial"/>
          <w:rtl w:val="0"/>
        </w:rPr>
        <w:t xml:space="preserve">O aplicativo </w:t>
      </w:r>
      <w:r w:rsidDel="00000000" w:rsidR="00000000" w:rsidRPr="00000000">
        <w:rPr>
          <w:rFonts w:ascii="Arial" w:cs="Arial" w:eastAsia="Arial" w:hAnsi="Arial"/>
          <w:i w:val="1"/>
          <w:rtl w:val="0"/>
        </w:rPr>
        <w:t xml:space="preserve">Drop The Number</w:t>
      </w:r>
      <w:r w:rsidDel="00000000" w:rsidR="00000000" w:rsidRPr="00000000">
        <w:rPr>
          <w:rFonts w:ascii="Arial" w:cs="Arial" w:eastAsia="Arial" w:hAnsi="Arial"/>
          <w:rtl w:val="0"/>
        </w:rPr>
        <w:t xml:space="preserve"> em sua versão 2.3.6, testado em </w:t>
      </w:r>
      <w:r w:rsidDel="00000000" w:rsidR="00000000" w:rsidRPr="00000000">
        <w:rPr>
          <w:rFonts w:ascii="Arial" w:cs="Arial" w:eastAsia="Arial" w:hAnsi="Arial"/>
          <w:i w:val="1"/>
          <w:rtl w:val="0"/>
        </w:rPr>
        <w:t xml:space="preserve">iPhone 15 Pro Max</w:t>
      </w:r>
      <w:r w:rsidDel="00000000" w:rsidR="00000000" w:rsidRPr="00000000">
        <w:rPr>
          <w:rFonts w:ascii="Arial" w:cs="Arial" w:eastAsia="Arial" w:hAnsi="Arial"/>
          <w:rtl w:val="0"/>
        </w:rPr>
        <w:t xml:space="preserve"> com versão de software iOS 17.6.1 apresenta usabilidade intuitiva a um público de até 45 anos, porém carece de instruções para idades mais avançadas. Ao ser realizado teste de cliques rápidos na horizontal, apresenta delay e/ou não identificação do toque, gerando skip da casa tocada. Em relação ao design, app está desatualizado em comparação a concorrência, podendo ter melhorias que gerem um aspecto mais atrativo afim de conversão de novos users, além de necessitar de uma janela de fechamento (X) maior em anúncios para que seja compatível com diferentes tamanhos e formatos de dedos humanos ao utilizarem o app. Também é necessário uma revisão em anúncios pois alguns apresentam travamento ao não exibir janela de fechamento (X) para retornar ao game.</w:t>
      </w:r>
    </w:p>
    <w:p w:rsidR="00000000" w:rsidDel="00000000" w:rsidP="00000000" w:rsidRDefault="00000000" w:rsidRPr="00000000" w14:paraId="00000071">
      <w:pPr>
        <w:spacing w:after="160" w:line="259" w:lineRule="auto"/>
        <w:rPr>
          <w:rFonts w:ascii="Arial" w:cs="Arial" w:eastAsia="Arial" w:hAnsi="Arial"/>
        </w:rPr>
      </w:pPr>
      <w:r w:rsidDel="00000000" w:rsidR="00000000" w:rsidRPr="00000000">
        <w:rPr>
          <w:rtl w:val="0"/>
        </w:rPr>
      </w:r>
    </w:p>
    <w:p w:rsidR="00000000" w:rsidDel="00000000" w:rsidP="00000000" w:rsidRDefault="00000000" w:rsidRPr="00000000" w14:paraId="00000072">
      <w:pPr>
        <w:pStyle w:val="Heading2"/>
        <w:widowControl w:val="0"/>
        <w:numPr>
          <w:ilvl w:val="1"/>
          <w:numId w:val="7"/>
        </w:numPr>
        <w:spacing w:line="240" w:lineRule="auto"/>
        <w:ind w:left="1080" w:hanging="360"/>
        <w:rPr/>
      </w:pPr>
      <w:r w:rsidDel="00000000" w:rsidR="00000000" w:rsidRPr="00000000">
        <w:rPr>
          <w:rtl w:val="0"/>
        </w:rPr>
        <w:t xml:space="preserve"> Evidências </w:t>
      </w:r>
    </w:p>
    <w:p w:rsidR="00000000" w:rsidDel="00000000" w:rsidP="00000000" w:rsidRDefault="00000000" w:rsidRPr="00000000" w14:paraId="00000073">
      <w:pPr>
        <w:ind w:left="0" w:firstLine="0"/>
        <w:rPr>
          <w:rFonts w:ascii="Arial" w:cs="Arial" w:eastAsia="Arial" w:hAnsi="Arial"/>
        </w:rPr>
      </w:pPr>
      <w:r w:rsidDel="00000000" w:rsidR="00000000" w:rsidRPr="00000000">
        <w:rPr>
          <w:rtl w:val="0"/>
        </w:rPr>
        <w:tab/>
      </w:r>
      <w:r w:rsidDel="00000000" w:rsidR="00000000" w:rsidRPr="00000000">
        <w:rPr>
          <w:rFonts w:ascii="Arial" w:cs="Arial" w:eastAsia="Arial" w:hAnsi="Arial"/>
          <w:rtl w:val="0"/>
        </w:rPr>
        <w:t xml:space="preserve">Abaixo são apresentadas evidências em screenshots obtidos durante os testes executados no período de 8 de Agosto de 2024 a 11 de Agosto de 2024. </w:t>
      </w:r>
      <w:r w:rsidDel="00000000" w:rsidR="00000000" w:rsidRPr="00000000">
        <w:drawing>
          <wp:anchor allowOverlap="1" behindDoc="0" distB="152400" distT="152400" distL="152400" distR="152400" hidden="0" layoutInCell="1" locked="0" relativeHeight="0" simplePos="0">
            <wp:simplePos x="0" y="0"/>
            <wp:positionH relativeFrom="column">
              <wp:posOffset>1</wp:posOffset>
            </wp:positionH>
            <wp:positionV relativeFrom="paragraph">
              <wp:posOffset>779735</wp:posOffset>
            </wp:positionV>
            <wp:extent cx="1819375" cy="3943390"/>
            <wp:effectExtent b="0" l="0" r="0" t="0"/>
            <wp:wrapTopAndBottom distB="152400" distT="152400"/>
            <wp:docPr descr="Image" id="4" name="image4.png"/>
            <a:graphic>
              <a:graphicData uri="http://schemas.openxmlformats.org/drawingml/2006/picture">
                <pic:pic>
                  <pic:nvPicPr>
                    <pic:cNvPr descr="Image" id="0" name="image4.png"/>
                    <pic:cNvPicPr preferRelativeResize="0"/>
                  </pic:nvPicPr>
                  <pic:blipFill>
                    <a:blip r:embed="rId9"/>
                    <a:srcRect b="0" l="0" r="0" t="0"/>
                    <a:stretch>
                      <a:fillRect/>
                    </a:stretch>
                  </pic:blipFill>
                  <pic:spPr>
                    <a:xfrm>
                      <a:off x="0" y="0"/>
                      <a:ext cx="1819375" cy="3943390"/>
                    </a:xfrm>
                    <a:prstGeom prst="rect"/>
                    <a:ln/>
                  </pic:spPr>
                </pic:pic>
              </a:graphicData>
            </a:graphic>
          </wp:anchor>
        </w:drawing>
      </w:r>
    </w:p>
    <w:p w:rsidR="00000000" w:rsidDel="00000000" w:rsidP="00000000" w:rsidRDefault="00000000" w:rsidRPr="00000000" w14:paraId="00000074">
      <w:pPr>
        <w:spacing w:after="16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75">
      <w:pPr>
        <w:spacing w:after="160" w:line="360" w:lineRule="auto"/>
        <w:jc w:val="both"/>
        <w:rPr>
          <w:rFonts w:ascii="Arial" w:cs="Arial" w:eastAsia="Arial" w:hAnsi="Arial"/>
        </w:rPr>
      </w:pPr>
      <w:r w:rsidDel="00000000" w:rsidR="00000000" w:rsidRPr="00000000">
        <w:rPr>
          <w:rFonts w:ascii="Arial" w:cs="Arial" w:eastAsia="Arial" w:hAnsi="Arial"/>
          <w:sz w:val="22"/>
          <w:szCs w:val="22"/>
          <w:rtl w:val="0"/>
        </w:rPr>
        <w:t xml:space="preserve">Imagem 1: Performance - Teste de clique rápido na horizontal.</w:t>
      </w:r>
      <w:r w:rsidDel="00000000" w:rsidR="00000000" w:rsidRPr="00000000">
        <w:rPr>
          <w:rtl w:val="0"/>
        </w:rPr>
      </w:r>
    </w:p>
    <w:p w:rsidR="00000000" w:rsidDel="00000000" w:rsidP="00000000" w:rsidRDefault="00000000" w:rsidRPr="00000000" w14:paraId="00000076">
      <w:pPr>
        <w:spacing w:after="16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77">
      <w:pPr>
        <w:spacing w:after="160" w:line="360" w:lineRule="auto"/>
        <w:jc w:val="both"/>
        <w:rPr>
          <w:rFonts w:ascii="Arial" w:cs="Arial" w:eastAsia="Arial" w:hAnsi="Arial"/>
        </w:rPr>
      </w:pPr>
      <w:r w:rsidDel="00000000" w:rsidR="00000000" w:rsidRPr="00000000">
        <w:rPr>
          <w:rtl w:val="0"/>
        </w:rPr>
      </w:r>
      <w:r w:rsidDel="00000000" w:rsidR="00000000" w:rsidRPr="00000000">
        <w:drawing>
          <wp:anchor allowOverlap="1" behindDoc="0" distB="152400" distT="152400" distL="152400" distR="152400" hidden="0" layoutInCell="1" locked="0" relativeHeight="0" simplePos="0">
            <wp:simplePos x="0" y="0"/>
            <wp:positionH relativeFrom="column">
              <wp:posOffset>1</wp:posOffset>
            </wp:positionH>
            <wp:positionV relativeFrom="paragraph">
              <wp:posOffset>152400</wp:posOffset>
            </wp:positionV>
            <wp:extent cx="1679349" cy="3639890"/>
            <wp:effectExtent b="0" l="0" r="0" t="0"/>
            <wp:wrapSquare wrapText="bothSides" distB="152400" distT="152400" distL="152400" distR="152400"/>
            <wp:docPr descr="Image" id="5" name="image5.png"/>
            <a:graphic>
              <a:graphicData uri="http://schemas.openxmlformats.org/drawingml/2006/picture">
                <pic:pic>
                  <pic:nvPicPr>
                    <pic:cNvPr descr="Image" id="0" name="image5.png"/>
                    <pic:cNvPicPr preferRelativeResize="0"/>
                  </pic:nvPicPr>
                  <pic:blipFill>
                    <a:blip r:embed="rId10"/>
                    <a:srcRect b="0" l="0" r="0" t="0"/>
                    <a:stretch>
                      <a:fillRect/>
                    </a:stretch>
                  </pic:blipFill>
                  <pic:spPr>
                    <a:xfrm>
                      <a:off x="0" y="0"/>
                      <a:ext cx="1679349" cy="3639890"/>
                    </a:xfrm>
                    <a:prstGeom prst="rect"/>
                    <a:ln/>
                  </pic:spPr>
                </pic:pic>
              </a:graphicData>
            </a:graphic>
          </wp:anchor>
        </w:drawing>
      </w:r>
    </w:p>
    <w:p w:rsidR="00000000" w:rsidDel="00000000" w:rsidP="00000000" w:rsidRDefault="00000000" w:rsidRPr="00000000" w14:paraId="00000078">
      <w:pPr>
        <w:spacing w:after="160" w:line="360"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9">
      <w:pPr>
        <w:spacing w:after="160" w:line="360"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A">
      <w:pPr>
        <w:spacing w:after="160" w:line="360"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B">
      <w:pPr>
        <w:spacing w:after="160" w:line="360"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C">
      <w:pPr>
        <w:spacing w:after="160" w:line="360"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D">
      <w:pPr>
        <w:spacing w:after="160" w:line="360"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E">
      <w:pPr>
        <w:spacing w:after="160" w:line="360"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F">
      <w:pPr>
        <w:spacing w:after="160" w:line="360"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0">
      <w:pPr>
        <w:spacing w:after="160" w:line="360"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1">
      <w:pPr>
        <w:spacing w:after="160" w:line="360"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2">
      <w:pPr>
        <w:spacing w:after="160" w:line="360"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3">
      <w:pPr>
        <w:spacing w:after="16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Imagem 2: Design - Sugestão de melhoria para tornar mais atrativo: deixar menos quadrado, com aspectos mais modernos.</w:t>
      </w:r>
    </w:p>
    <w:p w:rsidR="00000000" w:rsidDel="00000000" w:rsidP="00000000" w:rsidRDefault="00000000" w:rsidRPr="00000000" w14:paraId="00000084">
      <w:pPr>
        <w:spacing w:after="160" w:line="360"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5">
      <w:pPr>
        <w:spacing w:after="160" w:line="360"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6">
      <w:pPr>
        <w:spacing w:after="160" w:line="360"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7">
      <w:pPr>
        <w:spacing w:after="160" w:line="360"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8">
      <w:pPr>
        <w:spacing w:after="160" w:line="360"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9">
      <w:pPr>
        <w:spacing w:after="160" w:line="360"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A">
      <w:pPr>
        <w:spacing w:after="160" w:line="360"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B">
      <w:pPr>
        <w:spacing w:after="160" w:line="360"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C">
      <w:pPr>
        <w:spacing w:after="160" w:line="360"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D">
      <w:pPr>
        <w:spacing w:after="160" w:line="360"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E">
      <w:pPr>
        <w:spacing w:after="160" w:line="360"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F">
      <w:pPr>
        <w:spacing w:after="160" w:line="360"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0">
      <w:pPr>
        <w:spacing w:after="160" w:line="360"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1">
      <w:pPr>
        <w:spacing w:after="160" w:line="360" w:lineRule="auto"/>
        <w:jc w:val="both"/>
        <w:rPr>
          <w:rFonts w:ascii="Arial" w:cs="Arial" w:eastAsia="Arial" w:hAnsi="Arial"/>
          <w:sz w:val="22"/>
          <w:szCs w:val="22"/>
        </w:rPr>
      </w:pPr>
      <w:r w:rsidDel="00000000" w:rsidR="00000000" w:rsidRPr="00000000">
        <w:rPr>
          <w:rFonts w:ascii="Arial" w:cs="Arial" w:eastAsia="Arial" w:hAnsi="Arial"/>
          <w:sz w:val="22"/>
          <w:szCs w:val="22"/>
        </w:rPr>
        <w:drawing>
          <wp:anchor allowOverlap="1" behindDoc="0" distB="152400" distT="152400" distL="152400" distR="152400" hidden="0" layoutInCell="1" locked="0" relativeHeight="0" simplePos="0">
            <wp:simplePos x="0" y="0"/>
            <wp:positionH relativeFrom="margin">
              <wp:posOffset>0</wp:posOffset>
            </wp:positionH>
            <wp:positionV relativeFrom="page">
              <wp:posOffset>842645</wp:posOffset>
            </wp:positionV>
            <wp:extent cx="1963494" cy="4255759"/>
            <wp:effectExtent b="0" l="0" r="0" t="0"/>
            <wp:wrapSquare wrapText="bothSides" distB="152400" distT="152400" distL="152400" distR="152400"/>
            <wp:docPr descr="Image" id="2" name="image3.jpg"/>
            <a:graphic>
              <a:graphicData uri="http://schemas.openxmlformats.org/drawingml/2006/picture">
                <pic:pic>
                  <pic:nvPicPr>
                    <pic:cNvPr descr="Image" id="0" name="image3.jpg"/>
                    <pic:cNvPicPr preferRelativeResize="0"/>
                  </pic:nvPicPr>
                  <pic:blipFill>
                    <a:blip r:embed="rId11"/>
                    <a:srcRect b="0" l="0" r="0" t="0"/>
                    <a:stretch>
                      <a:fillRect/>
                    </a:stretch>
                  </pic:blipFill>
                  <pic:spPr>
                    <a:xfrm>
                      <a:off x="0" y="0"/>
                      <a:ext cx="1963494" cy="4255759"/>
                    </a:xfrm>
                    <a:prstGeom prst="rect"/>
                    <a:ln/>
                  </pic:spPr>
                </pic:pic>
              </a:graphicData>
            </a:graphic>
          </wp:anchor>
        </w:drawing>
      </w:r>
      <w:r w:rsidDel="00000000" w:rsidR="00000000" w:rsidRPr="00000000">
        <w:rPr>
          <w:rtl w:val="0"/>
        </w:rPr>
      </w:r>
    </w:p>
    <w:p w:rsidR="00000000" w:rsidDel="00000000" w:rsidP="00000000" w:rsidRDefault="00000000" w:rsidRPr="00000000" w14:paraId="00000092">
      <w:pPr>
        <w:spacing w:after="160" w:line="360"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3">
      <w:pPr>
        <w:spacing w:after="160" w:line="360"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4">
      <w:pPr>
        <w:spacing w:after="160" w:line="360"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5">
      <w:pPr>
        <w:spacing w:after="160" w:line="360"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6">
      <w:pPr>
        <w:spacing w:after="160" w:line="360"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7">
      <w:pPr>
        <w:spacing w:after="160" w:line="360"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8">
      <w:pPr>
        <w:spacing w:after="160" w:line="360"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9">
      <w:pPr>
        <w:spacing w:after="160" w:line="360"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A">
      <w:pPr>
        <w:spacing w:after="160" w:line="360"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B">
      <w:pPr>
        <w:spacing w:after="160" w:line="360"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C">
      <w:pPr>
        <w:spacing w:after="160" w:line="360"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D">
      <w:pPr>
        <w:spacing w:after="16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Imagem 3: Design - N</w:t>
      </w:r>
      <w:r w:rsidDel="00000000" w:rsidR="00000000" w:rsidRPr="00000000">
        <w:rPr>
          <w:rFonts w:ascii="Arial" w:cs="Arial" w:eastAsia="Arial" w:hAnsi="Arial"/>
          <w:rtl w:val="0"/>
        </w:rPr>
        <w:t xml:space="preserve">ecessita de uma janela de fechamento (X) maior em anúncios para que seja compatível com diferentes tamanhos e formatos de dedos humanos ao utilizarem o app</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9E">
      <w:pPr>
        <w:spacing w:after="160" w:line="360"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F">
      <w:pPr>
        <w:spacing w:after="160" w:line="360"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0">
      <w:pPr>
        <w:spacing w:after="160" w:line="360"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1">
      <w:pPr>
        <w:spacing w:after="160" w:line="360"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2">
      <w:pPr>
        <w:spacing w:after="160" w:line="360"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3">
      <w:pPr>
        <w:spacing w:after="160" w:line="360"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4">
      <w:pPr>
        <w:spacing w:after="160" w:line="360"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5">
      <w:pPr>
        <w:spacing w:after="160" w:line="360"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6">
      <w:pPr>
        <w:spacing w:after="160" w:line="360"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7">
      <w:pPr>
        <w:spacing w:after="160" w:line="360"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8">
      <w:pPr>
        <w:spacing w:after="160" w:line="360"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9">
      <w:pPr>
        <w:spacing w:after="160" w:line="360" w:lineRule="auto"/>
        <w:jc w:val="both"/>
        <w:rPr>
          <w:rFonts w:ascii="Arial" w:cs="Arial" w:eastAsia="Arial" w:hAnsi="Arial"/>
          <w:sz w:val="22"/>
          <w:szCs w:val="22"/>
        </w:rPr>
      </w:pPr>
      <w:r w:rsidDel="00000000" w:rsidR="00000000" w:rsidRPr="00000000">
        <w:rPr>
          <w:rFonts w:ascii="Arial" w:cs="Arial" w:eastAsia="Arial" w:hAnsi="Arial"/>
          <w:sz w:val="22"/>
          <w:szCs w:val="22"/>
        </w:rPr>
        <w:drawing>
          <wp:anchor allowOverlap="1" behindDoc="0" distB="152400" distT="152400" distL="152400" distR="152400" hidden="0" layoutInCell="1" locked="0" relativeHeight="0" simplePos="0">
            <wp:simplePos x="0" y="0"/>
            <wp:positionH relativeFrom="margin">
              <wp:posOffset>0</wp:posOffset>
            </wp:positionH>
            <wp:positionV relativeFrom="page">
              <wp:posOffset>899795</wp:posOffset>
            </wp:positionV>
            <wp:extent cx="2107956" cy="4255130"/>
            <wp:effectExtent b="0" l="0" r="0" t="0"/>
            <wp:wrapSquare wrapText="bothSides" distB="152400" distT="152400" distL="152400" distR="152400"/>
            <wp:docPr descr="Image" id="1" name="image2.jpg"/>
            <a:graphic>
              <a:graphicData uri="http://schemas.openxmlformats.org/drawingml/2006/picture">
                <pic:pic>
                  <pic:nvPicPr>
                    <pic:cNvPr descr="Image" id="0" name="image2.jpg"/>
                    <pic:cNvPicPr preferRelativeResize="0"/>
                  </pic:nvPicPr>
                  <pic:blipFill>
                    <a:blip r:embed="rId12"/>
                    <a:srcRect b="0" l="0" r="0" t="0"/>
                    <a:stretch>
                      <a:fillRect/>
                    </a:stretch>
                  </pic:blipFill>
                  <pic:spPr>
                    <a:xfrm>
                      <a:off x="0" y="0"/>
                      <a:ext cx="2107956" cy="4255130"/>
                    </a:xfrm>
                    <a:prstGeom prst="rect"/>
                    <a:ln/>
                  </pic:spPr>
                </pic:pic>
              </a:graphicData>
            </a:graphic>
          </wp:anchor>
        </w:drawing>
      </w:r>
      <w:r w:rsidDel="00000000" w:rsidR="00000000" w:rsidRPr="00000000">
        <w:rPr>
          <w:rtl w:val="0"/>
        </w:rPr>
      </w:r>
    </w:p>
    <w:p w:rsidR="00000000" w:rsidDel="00000000" w:rsidP="00000000" w:rsidRDefault="00000000" w:rsidRPr="00000000" w14:paraId="000000AA">
      <w:pPr>
        <w:spacing w:after="160" w:line="360"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B">
      <w:pPr>
        <w:spacing w:after="160" w:line="360"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C">
      <w:pPr>
        <w:spacing w:after="160" w:line="360"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D">
      <w:pPr>
        <w:spacing w:after="160" w:line="360"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E">
      <w:pPr>
        <w:spacing w:after="160" w:line="360"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F">
      <w:pPr>
        <w:spacing w:after="160" w:line="360"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0">
      <w:pPr>
        <w:spacing w:after="160" w:line="360"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1">
      <w:pPr>
        <w:spacing w:after="160" w:line="360"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2">
      <w:pPr>
        <w:spacing w:after="160" w:line="360"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3">
      <w:pPr>
        <w:spacing w:after="160" w:line="360"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4">
      <w:pPr>
        <w:spacing w:after="160" w:line="360"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5">
      <w:pPr>
        <w:spacing w:after="160" w:line="360" w:lineRule="auto"/>
        <w:jc w:val="both"/>
        <w:rPr/>
      </w:pPr>
      <w:r w:rsidDel="00000000" w:rsidR="00000000" w:rsidRPr="00000000">
        <w:rPr>
          <w:rFonts w:ascii="Arial" w:cs="Arial" w:eastAsia="Arial" w:hAnsi="Arial"/>
          <w:sz w:val="22"/>
          <w:szCs w:val="22"/>
          <w:rtl w:val="0"/>
        </w:rPr>
        <w:t xml:space="preserve">Imagem 4: Anúncios - T</w:t>
      </w:r>
      <w:r w:rsidDel="00000000" w:rsidR="00000000" w:rsidRPr="00000000">
        <w:rPr>
          <w:rFonts w:ascii="Arial" w:cs="Arial" w:eastAsia="Arial" w:hAnsi="Arial"/>
          <w:rtl w:val="0"/>
        </w:rPr>
        <w:t xml:space="preserve">ravamento ao não exibir janela de fechamento (X) para retornar ao game</w:t>
      </w:r>
      <w:r w:rsidDel="00000000" w:rsidR="00000000" w:rsidRPr="00000000">
        <w:rPr>
          <w:rFonts w:ascii="Arial" w:cs="Arial" w:eastAsia="Arial" w:hAnsi="Arial"/>
          <w:sz w:val="22"/>
          <w:szCs w:val="22"/>
          <w:rtl w:val="0"/>
        </w:rPr>
        <w:t xml:space="preserve">.</w:t>
      </w:r>
      <w:r w:rsidDel="00000000" w:rsidR="00000000" w:rsidRPr="00000000">
        <w:rPr>
          <w:rtl w:val="0"/>
        </w:rPr>
      </w:r>
    </w:p>
    <w:p w:rsidR="00000000" w:rsidDel="00000000" w:rsidP="00000000" w:rsidRDefault="00000000" w:rsidRPr="00000000" w14:paraId="000000B6">
      <w:pPr>
        <w:pStyle w:val="Heading2"/>
        <w:widowControl w:val="0"/>
        <w:numPr>
          <w:ilvl w:val="1"/>
          <w:numId w:val="7"/>
        </w:numPr>
        <w:spacing w:line="240" w:lineRule="auto"/>
        <w:ind w:left="1080" w:hanging="360"/>
        <w:rPr/>
      </w:pPr>
      <w:r w:rsidDel="00000000" w:rsidR="00000000" w:rsidRPr="00000000">
        <w:rPr>
          <w:rtl w:val="0"/>
        </w:rPr>
        <w:t xml:space="preserve">Onde encontrar</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App está disponível em loja online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App Store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da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Apple Inc.</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disponível no seguiunte link: </w:t>
      </w:r>
      <w:hyperlink r:id="rId13">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https://apps.apple.com/br/app/drop-the-number-merge-puzzle/id1454637812?l=en-GB</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9">
      <w:pPr>
        <w:pStyle w:val="Heading1"/>
        <w:numPr>
          <w:ilvl w:val="0"/>
          <w:numId w:val="6"/>
        </w:numPr>
        <w:ind w:left="720" w:hanging="360"/>
        <w:rPr/>
      </w:pPr>
      <w:bookmarkStart w:colFirst="0" w:colLast="0" w:name="_2s8eyo1" w:id="5"/>
      <w:bookmarkEnd w:id="5"/>
      <w:r w:rsidDel="00000000" w:rsidR="00000000" w:rsidRPr="00000000">
        <w:rPr>
          <w:rtl w:val="0"/>
        </w:rPr>
        <w:t xml:space="preserve">CONCLUSÃO</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App apresenta oportunidades de melhorias a serem implantadas em sua futura versão 2.3.7, conforme apresentado nos relatórios acima, afim de melhorar a experiência de usuário e gerar novas conversões.</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E">
      <w:pPr>
        <w:pStyle w:val="Heading1"/>
        <w:numPr>
          <w:ilvl w:val="0"/>
          <w:numId w:val="6"/>
        </w:numPr>
        <w:ind w:left="720" w:hanging="360"/>
        <w:rPr/>
      </w:pPr>
      <w:bookmarkStart w:colFirst="0" w:colLast="0" w:name="_17dp8vu" w:id="6"/>
      <w:bookmarkEnd w:id="6"/>
      <w:r w:rsidDel="00000000" w:rsidR="00000000" w:rsidRPr="00000000">
        <w:rPr>
          <w:rtl w:val="0"/>
        </w:rPr>
        <w:t xml:space="preserve">REFERÊNCIAS BIBLIOGRÁFICAS </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SUPERBOX. INC. Drop The Number : Merge Puzzle. Disponível em: &lt;https://apps.apple.com/br/app/drop-the-number-merge-puzzle/id1454637812?l=en-GB&gt;. Acesso em: 12 ago. 2024.</w:t>
      </w:r>
      <w:r w:rsidDel="00000000" w:rsidR="00000000" w:rsidRPr="00000000">
        <w:rPr>
          <w:rtl w:val="0"/>
        </w:rPr>
      </w:r>
    </w:p>
    <w:sectPr>
      <w:type w:val="continuous"/>
      <w:pgSz w:h="16840" w:w="11900" w:orient="portrait"/>
      <w:pgMar w:bottom="1417" w:top="1417" w:left="1701" w:right="1701"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Calibri"/>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20"/>
      </w:tabs>
      <w:spacing w:after="0" w:before="0" w:line="240" w:lineRule="auto"/>
      <w:ind w:left="0" w:right="0" w:firstLine="0"/>
      <w:jc w:val="righ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2"/>
      <w:numFmt w:val="decimal"/>
      <w:lvlText w:val="%1."/>
      <w:lvlJc w:val="left"/>
      <w:pPr>
        <w:ind w:left="720" w:hanging="360"/>
      </w:pPr>
      <w:rPr>
        <w:b w:val="1"/>
        <w:i w:val="1"/>
        <w:smallCaps w:val="0"/>
        <w:strike w:val="0"/>
        <w:shd w:fill="auto" w:val="clear"/>
        <w:vertAlign w:val="baseline"/>
      </w:rPr>
    </w:lvl>
    <w:lvl w:ilvl="1">
      <w:start w:val="1"/>
      <w:numFmt w:val="decimal"/>
      <w:lvlText w:val="%1.%2."/>
      <w:lvlJc w:val="left"/>
      <w:pPr>
        <w:ind w:left="1270" w:hanging="330"/>
      </w:pPr>
      <w:rPr>
        <w:b w:val="1"/>
        <w:smallCaps w:val="0"/>
        <w:strike w:val="0"/>
        <w:shd w:fill="auto" w:val="clear"/>
        <w:vertAlign w:val="baseline"/>
      </w:rPr>
    </w:lvl>
    <w:lvl w:ilvl="2">
      <w:start w:val="1"/>
      <w:numFmt w:val="decimal"/>
      <w:lvlText w:val="%1.%2.%3."/>
      <w:lvlJc w:val="left"/>
      <w:pPr>
        <w:ind w:left="1960" w:hanging="660"/>
      </w:pPr>
      <w:rPr>
        <w:b w:val="1"/>
        <w:smallCaps w:val="0"/>
        <w:strike w:val="0"/>
        <w:shd w:fill="auto" w:val="clear"/>
        <w:vertAlign w:val="baseline"/>
      </w:rPr>
    </w:lvl>
    <w:lvl w:ilvl="3">
      <w:start w:val="1"/>
      <w:numFmt w:val="decimal"/>
      <w:lvlText w:val="%1.%2.%3.%4."/>
      <w:lvlJc w:val="left"/>
      <w:pPr>
        <w:ind w:left="2650" w:hanging="990"/>
      </w:pPr>
      <w:rPr>
        <w:b w:val="1"/>
        <w:smallCaps w:val="0"/>
        <w:strike w:val="0"/>
        <w:shd w:fill="auto" w:val="clear"/>
        <w:vertAlign w:val="baseline"/>
      </w:rPr>
    </w:lvl>
    <w:lvl w:ilvl="4">
      <w:start w:val="1"/>
      <w:numFmt w:val="decimal"/>
      <w:lvlText w:val="%1.%2.%3.%4.%5."/>
      <w:lvlJc w:val="left"/>
      <w:pPr>
        <w:ind w:left="3010" w:hanging="990"/>
      </w:pPr>
      <w:rPr>
        <w:b w:val="1"/>
        <w:smallCaps w:val="0"/>
        <w:strike w:val="0"/>
        <w:shd w:fill="auto" w:val="clear"/>
        <w:vertAlign w:val="baseline"/>
      </w:rPr>
    </w:lvl>
    <w:lvl w:ilvl="5">
      <w:start w:val="1"/>
      <w:numFmt w:val="decimal"/>
      <w:lvlText w:val="%1.%2.%3.%4.%5.%6."/>
      <w:lvlJc w:val="left"/>
      <w:pPr>
        <w:ind w:left="3700" w:hanging="1320"/>
      </w:pPr>
      <w:rPr>
        <w:b w:val="1"/>
        <w:smallCaps w:val="0"/>
        <w:strike w:val="0"/>
        <w:shd w:fill="auto" w:val="clear"/>
        <w:vertAlign w:val="baseline"/>
      </w:rPr>
    </w:lvl>
    <w:lvl w:ilvl="6">
      <w:start w:val="1"/>
      <w:numFmt w:val="decimal"/>
      <w:lvlText w:val="%1.%2.%3.%4.%5.%6.%7."/>
      <w:lvlJc w:val="left"/>
      <w:pPr>
        <w:ind w:left="4060" w:hanging="1320"/>
      </w:pPr>
      <w:rPr>
        <w:b w:val="1"/>
        <w:smallCaps w:val="0"/>
        <w:strike w:val="0"/>
        <w:shd w:fill="auto" w:val="clear"/>
        <w:vertAlign w:val="baseline"/>
      </w:rPr>
    </w:lvl>
    <w:lvl w:ilvl="7">
      <w:start w:val="1"/>
      <w:numFmt w:val="decimal"/>
      <w:lvlText w:val="%1.%2.%3.%4.%5.%6.%7.%8."/>
      <w:lvlJc w:val="left"/>
      <w:pPr>
        <w:ind w:left="4750" w:hanging="1650"/>
      </w:pPr>
      <w:rPr>
        <w:b w:val="1"/>
        <w:smallCaps w:val="0"/>
        <w:strike w:val="0"/>
        <w:shd w:fill="auto" w:val="clear"/>
        <w:vertAlign w:val="baseline"/>
      </w:rPr>
    </w:lvl>
    <w:lvl w:ilvl="8">
      <w:start w:val="1"/>
      <w:numFmt w:val="decimal"/>
      <w:lvlText w:val="%1.%2.%3.%4.%5.%6.%7.%8.%9."/>
      <w:lvlJc w:val="left"/>
      <w:pPr>
        <w:ind w:left="5110" w:hanging="1650"/>
      </w:pPr>
      <w:rPr>
        <w:b w:val="1"/>
        <w:smallCaps w:val="0"/>
        <w:strike w:val="0"/>
        <w:shd w:fill="auto" w:val="clear"/>
        <w:vertAlign w:val="baseline"/>
      </w:rPr>
    </w:lvl>
  </w:abstractNum>
  <w:abstractNum w:abstractNumId="2">
    <w:lvl w:ilvl="0">
      <w:start w:val="3"/>
      <w:numFmt w:val="decimal"/>
      <w:lvlText w:val="%1."/>
      <w:lvlJc w:val="left"/>
      <w:pPr>
        <w:ind w:left="720" w:hanging="360"/>
      </w:pPr>
      <w:rPr>
        <w:b w:val="1"/>
        <w:i w:val="1"/>
        <w:smallCaps w:val="0"/>
        <w:strike w:val="0"/>
        <w:shd w:fill="auto" w:val="clear"/>
        <w:vertAlign w:val="baseline"/>
      </w:rPr>
    </w:lvl>
    <w:lvl w:ilvl="1">
      <w:start w:val="1"/>
      <w:numFmt w:val="decimal"/>
      <w:lvlText w:val="%1.%2."/>
      <w:lvlJc w:val="left"/>
      <w:pPr>
        <w:ind w:left="1270" w:hanging="330"/>
      </w:pPr>
      <w:rPr>
        <w:b w:val="1"/>
        <w:smallCaps w:val="0"/>
        <w:strike w:val="0"/>
        <w:shd w:fill="auto" w:val="clear"/>
        <w:vertAlign w:val="baseline"/>
      </w:rPr>
    </w:lvl>
    <w:lvl w:ilvl="2">
      <w:start w:val="1"/>
      <w:numFmt w:val="decimal"/>
      <w:lvlText w:val="%1.%2.%3."/>
      <w:lvlJc w:val="left"/>
      <w:pPr>
        <w:ind w:left="1960" w:hanging="660"/>
      </w:pPr>
      <w:rPr>
        <w:b w:val="1"/>
        <w:smallCaps w:val="0"/>
        <w:strike w:val="0"/>
        <w:shd w:fill="auto" w:val="clear"/>
        <w:vertAlign w:val="baseline"/>
      </w:rPr>
    </w:lvl>
    <w:lvl w:ilvl="3">
      <w:start w:val="1"/>
      <w:numFmt w:val="decimal"/>
      <w:lvlText w:val="%1.%2.%3.%4."/>
      <w:lvlJc w:val="left"/>
      <w:pPr>
        <w:ind w:left="2650" w:hanging="990"/>
      </w:pPr>
      <w:rPr>
        <w:b w:val="1"/>
        <w:smallCaps w:val="0"/>
        <w:strike w:val="0"/>
        <w:shd w:fill="auto" w:val="clear"/>
        <w:vertAlign w:val="baseline"/>
      </w:rPr>
    </w:lvl>
    <w:lvl w:ilvl="4">
      <w:start w:val="1"/>
      <w:numFmt w:val="decimal"/>
      <w:lvlText w:val="%1.%2.%3.%4.%5."/>
      <w:lvlJc w:val="left"/>
      <w:pPr>
        <w:ind w:left="3010" w:hanging="990"/>
      </w:pPr>
      <w:rPr>
        <w:b w:val="1"/>
        <w:smallCaps w:val="0"/>
        <w:strike w:val="0"/>
        <w:shd w:fill="auto" w:val="clear"/>
        <w:vertAlign w:val="baseline"/>
      </w:rPr>
    </w:lvl>
    <w:lvl w:ilvl="5">
      <w:start w:val="1"/>
      <w:numFmt w:val="decimal"/>
      <w:lvlText w:val="%1.%2.%3.%4.%5.%6."/>
      <w:lvlJc w:val="left"/>
      <w:pPr>
        <w:ind w:left="3700" w:hanging="1320"/>
      </w:pPr>
      <w:rPr>
        <w:b w:val="1"/>
        <w:smallCaps w:val="0"/>
        <w:strike w:val="0"/>
        <w:shd w:fill="auto" w:val="clear"/>
        <w:vertAlign w:val="baseline"/>
      </w:rPr>
    </w:lvl>
    <w:lvl w:ilvl="6">
      <w:start w:val="1"/>
      <w:numFmt w:val="decimal"/>
      <w:lvlText w:val="%1.%2.%3.%4.%5.%6.%7."/>
      <w:lvlJc w:val="left"/>
      <w:pPr>
        <w:ind w:left="4060" w:hanging="1320"/>
      </w:pPr>
      <w:rPr>
        <w:b w:val="1"/>
        <w:smallCaps w:val="0"/>
        <w:strike w:val="0"/>
        <w:shd w:fill="auto" w:val="clear"/>
        <w:vertAlign w:val="baseline"/>
      </w:rPr>
    </w:lvl>
    <w:lvl w:ilvl="7">
      <w:start w:val="1"/>
      <w:numFmt w:val="decimal"/>
      <w:lvlText w:val="%1.%2.%3.%4.%5.%6.%7.%8."/>
      <w:lvlJc w:val="left"/>
      <w:pPr>
        <w:ind w:left="4750" w:hanging="1650"/>
      </w:pPr>
      <w:rPr>
        <w:b w:val="1"/>
        <w:smallCaps w:val="0"/>
        <w:strike w:val="0"/>
        <w:shd w:fill="auto" w:val="clear"/>
        <w:vertAlign w:val="baseline"/>
      </w:rPr>
    </w:lvl>
    <w:lvl w:ilvl="8">
      <w:start w:val="1"/>
      <w:numFmt w:val="decimal"/>
      <w:lvlText w:val="%1.%2.%3.%4.%5.%6.%7.%8.%9."/>
      <w:lvlJc w:val="left"/>
      <w:pPr>
        <w:ind w:left="5110" w:hanging="1650"/>
      </w:pPr>
      <w:rPr>
        <w:b w:val="1"/>
        <w:smallCaps w:val="0"/>
        <w:strike w:val="0"/>
        <w:shd w:fill="auto" w:val="clear"/>
        <w:vertAlign w:val="baseline"/>
      </w:rPr>
    </w:lvl>
  </w:abstractNum>
  <w:abstractNum w:abstractNumId="3">
    <w:lvl w:ilvl="0">
      <w:start w:val="4"/>
      <w:numFmt w:val="decimal"/>
      <w:lvlText w:val="%1."/>
      <w:lvlJc w:val="left"/>
      <w:pPr>
        <w:ind w:left="720" w:hanging="360"/>
      </w:pPr>
      <w:rPr>
        <w:b w:val="1"/>
        <w:i w:val="1"/>
        <w:smallCaps w:val="0"/>
        <w:strike w:val="0"/>
        <w:shd w:fill="auto" w:val="clear"/>
        <w:vertAlign w:val="baseline"/>
      </w:rPr>
    </w:lvl>
    <w:lvl w:ilvl="1">
      <w:start w:val="1"/>
      <w:numFmt w:val="decimal"/>
      <w:lvlText w:val="%1.%2."/>
      <w:lvlJc w:val="left"/>
      <w:pPr>
        <w:ind w:left="1270" w:hanging="330"/>
      </w:pPr>
      <w:rPr>
        <w:b w:val="1"/>
        <w:smallCaps w:val="0"/>
        <w:strike w:val="0"/>
        <w:shd w:fill="auto" w:val="clear"/>
        <w:vertAlign w:val="baseline"/>
      </w:rPr>
    </w:lvl>
    <w:lvl w:ilvl="2">
      <w:start w:val="1"/>
      <w:numFmt w:val="decimal"/>
      <w:lvlText w:val="%1.%2.%3."/>
      <w:lvlJc w:val="left"/>
      <w:pPr>
        <w:ind w:left="1960" w:hanging="660"/>
      </w:pPr>
      <w:rPr>
        <w:b w:val="1"/>
        <w:smallCaps w:val="0"/>
        <w:strike w:val="0"/>
        <w:shd w:fill="auto" w:val="clear"/>
        <w:vertAlign w:val="baseline"/>
      </w:rPr>
    </w:lvl>
    <w:lvl w:ilvl="3">
      <w:start w:val="1"/>
      <w:numFmt w:val="decimal"/>
      <w:lvlText w:val="%1.%2.%3.%4."/>
      <w:lvlJc w:val="left"/>
      <w:pPr>
        <w:ind w:left="2650" w:hanging="990"/>
      </w:pPr>
      <w:rPr>
        <w:b w:val="1"/>
        <w:smallCaps w:val="0"/>
        <w:strike w:val="0"/>
        <w:shd w:fill="auto" w:val="clear"/>
        <w:vertAlign w:val="baseline"/>
      </w:rPr>
    </w:lvl>
    <w:lvl w:ilvl="4">
      <w:start w:val="1"/>
      <w:numFmt w:val="decimal"/>
      <w:lvlText w:val="%1.%2.%3.%4.%5."/>
      <w:lvlJc w:val="left"/>
      <w:pPr>
        <w:ind w:left="3010" w:hanging="990"/>
      </w:pPr>
      <w:rPr>
        <w:b w:val="1"/>
        <w:smallCaps w:val="0"/>
        <w:strike w:val="0"/>
        <w:shd w:fill="auto" w:val="clear"/>
        <w:vertAlign w:val="baseline"/>
      </w:rPr>
    </w:lvl>
    <w:lvl w:ilvl="5">
      <w:start w:val="1"/>
      <w:numFmt w:val="decimal"/>
      <w:lvlText w:val="%1.%2.%3.%4.%5.%6."/>
      <w:lvlJc w:val="left"/>
      <w:pPr>
        <w:ind w:left="3700" w:hanging="1320"/>
      </w:pPr>
      <w:rPr>
        <w:b w:val="1"/>
        <w:smallCaps w:val="0"/>
        <w:strike w:val="0"/>
        <w:shd w:fill="auto" w:val="clear"/>
        <w:vertAlign w:val="baseline"/>
      </w:rPr>
    </w:lvl>
    <w:lvl w:ilvl="6">
      <w:start w:val="1"/>
      <w:numFmt w:val="decimal"/>
      <w:lvlText w:val="%1.%2.%3.%4.%5.%6.%7."/>
      <w:lvlJc w:val="left"/>
      <w:pPr>
        <w:ind w:left="4060" w:hanging="1320"/>
      </w:pPr>
      <w:rPr>
        <w:b w:val="1"/>
        <w:smallCaps w:val="0"/>
        <w:strike w:val="0"/>
        <w:shd w:fill="auto" w:val="clear"/>
        <w:vertAlign w:val="baseline"/>
      </w:rPr>
    </w:lvl>
    <w:lvl w:ilvl="7">
      <w:start w:val="1"/>
      <w:numFmt w:val="decimal"/>
      <w:lvlText w:val="%1.%2.%3.%4.%5.%6.%7.%8."/>
      <w:lvlJc w:val="left"/>
      <w:pPr>
        <w:ind w:left="4750" w:hanging="1650"/>
      </w:pPr>
      <w:rPr>
        <w:b w:val="1"/>
        <w:smallCaps w:val="0"/>
        <w:strike w:val="0"/>
        <w:shd w:fill="auto" w:val="clear"/>
        <w:vertAlign w:val="baseline"/>
      </w:rPr>
    </w:lvl>
    <w:lvl w:ilvl="8">
      <w:start w:val="1"/>
      <w:numFmt w:val="decimal"/>
      <w:lvlText w:val="%1.%2.%3.%4.%5.%6.%7.%8.%9."/>
      <w:lvlJc w:val="left"/>
      <w:pPr>
        <w:ind w:left="5110" w:hanging="1650"/>
      </w:pPr>
      <w:rPr>
        <w:b w:val="1"/>
        <w:smallCaps w:val="0"/>
        <w:strike w:val="0"/>
        <w:shd w:fill="auto" w:val="clear"/>
        <w:vertAlign w:val="baseline"/>
      </w:rPr>
    </w:lvl>
  </w:abstractNum>
  <w:abstractNum w:abstractNumId="4">
    <w:lvl w:ilvl="0">
      <w:start w:val="5"/>
      <w:numFmt w:val="decimal"/>
      <w:lvlText w:val="%1."/>
      <w:lvlJc w:val="left"/>
      <w:pPr>
        <w:ind w:left="720" w:hanging="360"/>
      </w:pPr>
      <w:rPr>
        <w:b w:val="1"/>
        <w:i w:val="1"/>
        <w:smallCaps w:val="0"/>
        <w:strike w:val="0"/>
        <w:shd w:fill="auto" w:val="clear"/>
        <w:vertAlign w:val="baseline"/>
      </w:rPr>
    </w:lvl>
    <w:lvl w:ilvl="1">
      <w:start w:val="1"/>
      <w:numFmt w:val="decimal"/>
      <w:lvlText w:val="%1.%2."/>
      <w:lvlJc w:val="left"/>
      <w:pPr>
        <w:ind w:left="1270" w:hanging="330"/>
      </w:pPr>
      <w:rPr>
        <w:b w:val="1"/>
        <w:smallCaps w:val="0"/>
        <w:strike w:val="0"/>
        <w:shd w:fill="auto" w:val="clear"/>
        <w:vertAlign w:val="baseline"/>
      </w:rPr>
    </w:lvl>
    <w:lvl w:ilvl="2">
      <w:start w:val="1"/>
      <w:numFmt w:val="decimal"/>
      <w:lvlText w:val="%1.%2.%3."/>
      <w:lvlJc w:val="left"/>
      <w:pPr>
        <w:ind w:left="1960" w:hanging="660"/>
      </w:pPr>
      <w:rPr>
        <w:b w:val="1"/>
        <w:smallCaps w:val="0"/>
        <w:strike w:val="0"/>
        <w:shd w:fill="auto" w:val="clear"/>
        <w:vertAlign w:val="baseline"/>
      </w:rPr>
    </w:lvl>
    <w:lvl w:ilvl="3">
      <w:start w:val="1"/>
      <w:numFmt w:val="decimal"/>
      <w:lvlText w:val="%1.%2.%3.%4."/>
      <w:lvlJc w:val="left"/>
      <w:pPr>
        <w:ind w:left="2650" w:hanging="990"/>
      </w:pPr>
      <w:rPr>
        <w:b w:val="1"/>
        <w:smallCaps w:val="0"/>
        <w:strike w:val="0"/>
        <w:shd w:fill="auto" w:val="clear"/>
        <w:vertAlign w:val="baseline"/>
      </w:rPr>
    </w:lvl>
    <w:lvl w:ilvl="4">
      <w:start w:val="1"/>
      <w:numFmt w:val="decimal"/>
      <w:lvlText w:val="%1.%2.%3.%4.%5."/>
      <w:lvlJc w:val="left"/>
      <w:pPr>
        <w:ind w:left="3010" w:hanging="990"/>
      </w:pPr>
      <w:rPr>
        <w:b w:val="1"/>
        <w:smallCaps w:val="0"/>
        <w:strike w:val="0"/>
        <w:shd w:fill="auto" w:val="clear"/>
        <w:vertAlign w:val="baseline"/>
      </w:rPr>
    </w:lvl>
    <w:lvl w:ilvl="5">
      <w:start w:val="1"/>
      <w:numFmt w:val="decimal"/>
      <w:lvlText w:val="%1.%2.%3.%4.%5.%6."/>
      <w:lvlJc w:val="left"/>
      <w:pPr>
        <w:ind w:left="3700" w:hanging="1320"/>
      </w:pPr>
      <w:rPr>
        <w:b w:val="1"/>
        <w:smallCaps w:val="0"/>
        <w:strike w:val="0"/>
        <w:shd w:fill="auto" w:val="clear"/>
        <w:vertAlign w:val="baseline"/>
      </w:rPr>
    </w:lvl>
    <w:lvl w:ilvl="6">
      <w:start w:val="1"/>
      <w:numFmt w:val="decimal"/>
      <w:lvlText w:val="%1.%2.%3.%4.%5.%6.%7."/>
      <w:lvlJc w:val="left"/>
      <w:pPr>
        <w:ind w:left="4060" w:hanging="1320"/>
      </w:pPr>
      <w:rPr>
        <w:b w:val="1"/>
        <w:smallCaps w:val="0"/>
        <w:strike w:val="0"/>
        <w:shd w:fill="auto" w:val="clear"/>
        <w:vertAlign w:val="baseline"/>
      </w:rPr>
    </w:lvl>
    <w:lvl w:ilvl="7">
      <w:start w:val="1"/>
      <w:numFmt w:val="decimal"/>
      <w:lvlText w:val="%1.%2.%3.%4.%5.%6.%7.%8."/>
      <w:lvlJc w:val="left"/>
      <w:pPr>
        <w:ind w:left="4750" w:hanging="1650"/>
      </w:pPr>
      <w:rPr>
        <w:b w:val="1"/>
        <w:smallCaps w:val="0"/>
        <w:strike w:val="0"/>
        <w:shd w:fill="auto" w:val="clear"/>
        <w:vertAlign w:val="baseline"/>
      </w:rPr>
    </w:lvl>
    <w:lvl w:ilvl="8">
      <w:start w:val="1"/>
      <w:numFmt w:val="decimal"/>
      <w:lvlText w:val="%1.%2.%3.%4.%5.%6.%7.%8.%9."/>
      <w:lvlJc w:val="left"/>
      <w:pPr>
        <w:ind w:left="5110" w:hanging="1650"/>
      </w:pPr>
      <w:rPr>
        <w:b w:val="1"/>
        <w:smallCaps w:val="0"/>
        <w:strike w:val="0"/>
        <w:shd w:fill="auto" w:val="clear"/>
        <w:vertAlign w:val="baseline"/>
      </w:rPr>
    </w:lvl>
  </w:abstractNum>
  <w:abstractNum w:abstractNumId="5">
    <w:lvl w:ilvl="0">
      <w:start w:val="6"/>
      <w:numFmt w:val="decimal"/>
      <w:lvlText w:val="%1."/>
      <w:lvlJc w:val="left"/>
      <w:pPr>
        <w:ind w:left="720" w:hanging="360"/>
      </w:pPr>
      <w:rPr>
        <w:b w:val="1"/>
        <w:i w:val="1"/>
        <w:smallCaps w:val="0"/>
        <w:strike w:val="0"/>
        <w:shd w:fill="auto" w:val="clear"/>
        <w:vertAlign w:val="baseline"/>
      </w:rPr>
    </w:lvl>
    <w:lvl w:ilvl="1">
      <w:start w:val="1"/>
      <w:numFmt w:val="decimal"/>
      <w:lvlText w:val="%1.%2."/>
      <w:lvlJc w:val="left"/>
      <w:pPr>
        <w:ind w:left="1270" w:hanging="330"/>
      </w:pPr>
      <w:rPr>
        <w:b w:val="1"/>
        <w:smallCaps w:val="0"/>
        <w:strike w:val="0"/>
        <w:shd w:fill="auto" w:val="clear"/>
        <w:vertAlign w:val="baseline"/>
      </w:rPr>
    </w:lvl>
    <w:lvl w:ilvl="2">
      <w:start w:val="1"/>
      <w:numFmt w:val="decimal"/>
      <w:lvlText w:val="%1.%2.%3."/>
      <w:lvlJc w:val="left"/>
      <w:pPr>
        <w:ind w:left="1960" w:hanging="660"/>
      </w:pPr>
      <w:rPr>
        <w:b w:val="1"/>
        <w:smallCaps w:val="0"/>
        <w:strike w:val="0"/>
        <w:shd w:fill="auto" w:val="clear"/>
        <w:vertAlign w:val="baseline"/>
      </w:rPr>
    </w:lvl>
    <w:lvl w:ilvl="3">
      <w:start w:val="1"/>
      <w:numFmt w:val="decimal"/>
      <w:lvlText w:val="%1.%2.%3.%4."/>
      <w:lvlJc w:val="left"/>
      <w:pPr>
        <w:ind w:left="2650" w:hanging="990"/>
      </w:pPr>
      <w:rPr>
        <w:b w:val="1"/>
        <w:smallCaps w:val="0"/>
        <w:strike w:val="0"/>
        <w:shd w:fill="auto" w:val="clear"/>
        <w:vertAlign w:val="baseline"/>
      </w:rPr>
    </w:lvl>
    <w:lvl w:ilvl="4">
      <w:start w:val="1"/>
      <w:numFmt w:val="decimal"/>
      <w:lvlText w:val="%1.%2.%3.%4.%5."/>
      <w:lvlJc w:val="left"/>
      <w:pPr>
        <w:ind w:left="3010" w:hanging="990"/>
      </w:pPr>
      <w:rPr>
        <w:b w:val="1"/>
        <w:smallCaps w:val="0"/>
        <w:strike w:val="0"/>
        <w:shd w:fill="auto" w:val="clear"/>
        <w:vertAlign w:val="baseline"/>
      </w:rPr>
    </w:lvl>
    <w:lvl w:ilvl="5">
      <w:start w:val="1"/>
      <w:numFmt w:val="decimal"/>
      <w:lvlText w:val="%1.%2.%3.%4.%5.%6."/>
      <w:lvlJc w:val="left"/>
      <w:pPr>
        <w:ind w:left="3700" w:hanging="1320"/>
      </w:pPr>
      <w:rPr>
        <w:b w:val="1"/>
        <w:smallCaps w:val="0"/>
        <w:strike w:val="0"/>
        <w:shd w:fill="auto" w:val="clear"/>
        <w:vertAlign w:val="baseline"/>
      </w:rPr>
    </w:lvl>
    <w:lvl w:ilvl="6">
      <w:start w:val="1"/>
      <w:numFmt w:val="decimal"/>
      <w:lvlText w:val="%1.%2.%3.%4.%5.%6.%7."/>
      <w:lvlJc w:val="left"/>
      <w:pPr>
        <w:ind w:left="4060" w:hanging="1320"/>
      </w:pPr>
      <w:rPr>
        <w:b w:val="1"/>
        <w:smallCaps w:val="0"/>
        <w:strike w:val="0"/>
        <w:shd w:fill="auto" w:val="clear"/>
        <w:vertAlign w:val="baseline"/>
      </w:rPr>
    </w:lvl>
    <w:lvl w:ilvl="7">
      <w:start w:val="1"/>
      <w:numFmt w:val="decimal"/>
      <w:lvlText w:val="%1.%2.%3.%4.%5.%6.%7.%8."/>
      <w:lvlJc w:val="left"/>
      <w:pPr>
        <w:ind w:left="4750" w:hanging="1650"/>
      </w:pPr>
      <w:rPr>
        <w:b w:val="1"/>
        <w:smallCaps w:val="0"/>
        <w:strike w:val="0"/>
        <w:shd w:fill="auto" w:val="clear"/>
        <w:vertAlign w:val="baseline"/>
      </w:rPr>
    </w:lvl>
    <w:lvl w:ilvl="8">
      <w:start w:val="1"/>
      <w:numFmt w:val="decimal"/>
      <w:lvlText w:val="%1.%2.%3.%4.%5.%6.%7.%8.%9."/>
      <w:lvlJc w:val="left"/>
      <w:pPr>
        <w:ind w:left="5110" w:hanging="1650"/>
      </w:pPr>
      <w:rPr>
        <w:b w:val="1"/>
        <w:smallCaps w:val="0"/>
        <w:strike w:val="0"/>
        <w:shd w:fill="auto" w:val="clear"/>
        <w:vertAlign w:val="baseline"/>
      </w:rPr>
    </w:lvl>
  </w:abstractNum>
  <w:abstractNum w:abstractNumId="6">
    <w:lvl w:ilvl="0">
      <w:start w:val="5"/>
      <w:numFmt w:val="decimal"/>
      <w:lvlText w:val="%1."/>
      <w:lvlJc w:val="left"/>
      <w:pPr>
        <w:ind w:left="720" w:hanging="360"/>
      </w:pPr>
      <w:rPr>
        <w:b w:val="1"/>
        <w:smallCaps w:val="0"/>
        <w:strike w:val="0"/>
        <w:shd w:fill="auto" w:val="clear"/>
        <w:vertAlign w:val="baseline"/>
      </w:rPr>
    </w:lvl>
    <w:lvl w:ilvl="1">
      <w:start w:val="1"/>
      <w:numFmt w:val="decimal"/>
      <w:lvlText w:val="%1.%2."/>
      <w:lvlJc w:val="left"/>
      <w:pPr>
        <w:ind w:left="1080" w:hanging="360"/>
      </w:pPr>
      <w:rPr>
        <w:b w:val="1"/>
        <w:smallCaps w:val="0"/>
        <w:strike w:val="0"/>
        <w:shd w:fill="auto" w:val="clear"/>
        <w:vertAlign w:val="baseline"/>
      </w:rPr>
    </w:lvl>
    <w:lvl w:ilvl="2">
      <w:start w:val="1"/>
      <w:numFmt w:val="decimal"/>
      <w:lvlText w:val="%1.%2.%3."/>
      <w:lvlJc w:val="left"/>
      <w:pPr>
        <w:ind w:left="1800" w:hanging="720"/>
      </w:pPr>
      <w:rPr>
        <w:b w:val="1"/>
        <w:smallCaps w:val="0"/>
        <w:strike w:val="0"/>
        <w:shd w:fill="auto" w:val="clear"/>
        <w:vertAlign w:val="baseline"/>
      </w:rPr>
    </w:lvl>
    <w:lvl w:ilvl="3">
      <w:start w:val="1"/>
      <w:numFmt w:val="decimal"/>
      <w:lvlText w:val="%1.%2.%3.%4."/>
      <w:lvlJc w:val="left"/>
      <w:pPr>
        <w:ind w:left="2520" w:hanging="1080"/>
      </w:pPr>
      <w:rPr>
        <w:b w:val="1"/>
        <w:smallCaps w:val="0"/>
        <w:strike w:val="0"/>
        <w:shd w:fill="auto" w:val="clear"/>
        <w:vertAlign w:val="baseline"/>
      </w:rPr>
    </w:lvl>
    <w:lvl w:ilvl="4">
      <w:start w:val="1"/>
      <w:numFmt w:val="decimal"/>
      <w:lvlText w:val="%1.%2.%3.%4.%5."/>
      <w:lvlJc w:val="left"/>
      <w:pPr>
        <w:ind w:left="2880" w:hanging="1080"/>
      </w:pPr>
      <w:rPr>
        <w:b w:val="1"/>
        <w:smallCaps w:val="0"/>
        <w:strike w:val="0"/>
        <w:shd w:fill="auto" w:val="clear"/>
        <w:vertAlign w:val="baseline"/>
      </w:rPr>
    </w:lvl>
    <w:lvl w:ilvl="5">
      <w:start w:val="1"/>
      <w:numFmt w:val="decimal"/>
      <w:lvlText w:val="%1.%2.%3.%4.%5.%6."/>
      <w:lvlJc w:val="left"/>
      <w:pPr>
        <w:ind w:left="3600" w:hanging="1440"/>
      </w:pPr>
      <w:rPr>
        <w:b w:val="1"/>
        <w:smallCaps w:val="0"/>
        <w:strike w:val="0"/>
        <w:shd w:fill="auto" w:val="clear"/>
        <w:vertAlign w:val="baseline"/>
      </w:rPr>
    </w:lvl>
    <w:lvl w:ilvl="6">
      <w:start w:val="1"/>
      <w:numFmt w:val="decimal"/>
      <w:lvlText w:val="%1.%2.%3.%4.%5.%6.%7."/>
      <w:lvlJc w:val="left"/>
      <w:pPr>
        <w:ind w:left="3960" w:hanging="1440"/>
      </w:pPr>
      <w:rPr>
        <w:b w:val="1"/>
        <w:smallCaps w:val="0"/>
        <w:strike w:val="0"/>
        <w:shd w:fill="auto" w:val="clear"/>
        <w:vertAlign w:val="baseline"/>
      </w:rPr>
    </w:lvl>
    <w:lvl w:ilvl="7">
      <w:start w:val="1"/>
      <w:numFmt w:val="decimal"/>
      <w:lvlText w:val="%1.%2.%3.%4.%5.%6.%7.%8."/>
      <w:lvlJc w:val="left"/>
      <w:pPr>
        <w:ind w:left="4680" w:hanging="1800"/>
      </w:pPr>
      <w:rPr>
        <w:b w:val="1"/>
        <w:smallCaps w:val="0"/>
        <w:strike w:val="0"/>
        <w:shd w:fill="auto" w:val="clear"/>
        <w:vertAlign w:val="baseline"/>
      </w:rPr>
    </w:lvl>
    <w:lvl w:ilvl="8">
      <w:start w:val="1"/>
      <w:numFmt w:val="decimal"/>
      <w:lvlText w:val="%1.%2.%3.%4.%5.%6.%7.%8.%9."/>
      <w:lvlJc w:val="left"/>
      <w:pPr>
        <w:ind w:left="5040" w:hanging="1800"/>
      </w:pPr>
      <w:rPr>
        <w:b w:val="1"/>
        <w:smallCaps w:val="0"/>
        <w:strike w:val="0"/>
        <w:shd w:fill="auto" w:val="clear"/>
        <w:vertAlign w:val="baseline"/>
      </w:rPr>
    </w:lvl>
  </w:abstractNum>
  <w:abstractNum w:abstractNumId="7">
    <w:lvl w:ilvl="0">
      <w:start w:val="1"/>
      <w:numFmt w:val="decimal"/>
      <w:lvlText w:val="%1."/>
      <w:lvlJc w:val="left"/>
      <w:pPr>
        <w:ind w:left="720" w:hanging="360"/>
      </w:pPr>
      <w:rPr>
        <w:b w:val="1"/>
        <w:smallCaps w:val="0"/>
        <w:strike w:val="0"/>
        <w:shd w:fill="auto" w:val="clear"/>
        <w:vertAlign w:val="baseline"/>
      </w:rPr>
    </w:lvl>
    <w:lvl w:ilvl="1">
      <w:start w:val="1"/>
      <w:numFmt w:val="decimal"/>
      <w:lvlText w:val="%1.%2."/>
      <w:lvlJc w:val="left"/>
      <w:pPr>
        <w:ind w:left="1080" w:hanging="360"/>
      </w:pPr>
      <w:rPr>
        <w:b w:val="1"/>
        <w:smallCaps w:val="0"/>
        <w:strike w:val="0"/>
        <w:shd w:fill="auto" w:val="clear"/>
        <w:vertAlign w:val="baseline"/>
      </w:rPr>
    </w:lvl>
    <w:lvl w:ilvl="2">
      <w:start w:val="1"/>
      <w:numFmt w:val="decimal"/>
      <w:lvlText w:val="%1.%2.%3."/>
      <w:lvlJc w:val="left"/>
      <w:pPr>
        <w:ind w:left="1800" w:hanging="720"/>
      </w:pPr>
      <w:rPr>
        <w:b w:val="1"/>
        <w:smallCaps w:val="0"/>
        <w:strike w:val="0"/>
        <w:shd w:fill="auto" w:val="clear"/>
        <w:vertAlign w:val="baseline"/>
      </w:rPr>
    </w:lvl>
    <w:lvl w:ilvl="3">
      <w:start w:val="1"/>
      <w:numFmt w:val="decimal"/>
      <w:lvlText w:val="%1.%2.%3.%4."/>
      <w:lvlJc w:val="left"/>
      <w:pPr>
        <w:ind w:left="2520" w:hanging="1080"/>
      </w:pPr>
      <w:rPr>
        <w:b w:val="1"/>
        <w:smallCaps w:val="0"/>
        <w:strike w:val="0"/>
        <w:shd w:fill="auto" w:val="clear"/>
        <w:vertAlign w:val="baseline"/>
      </w:rPr>
    </w:lvl>
    <w:lvl w:ilvl="4">
      <w:start w:val="1"/>
      <w:numFmt w:val="decimal"/>
      <w:lvlText w:val="%1.%2.%3.%4.%5."/>
      <w:lvlJc w:val="left"/>
      <w:pPr>
        <w:ind w:left="2880" w:hanging="1080"/>
      </w:pPr>
      <w:rPr>
        <w:b w:val="1"/>
        <w:smallCaps w:val="0"/>
        <w:strike w:val="0"/>
        <w:shd w:fill="auto" w:val="clear"/>
        <w:vertAlign w:val="baseline"/>
      </w:rPr>
    </w:lvl>
    <w:lvl w:ilvl="5">
      <w:start w:val="1"/>
      <w:numFmt w:val="decimal"/>
      <w:lvlText w:val="%1.%2.%3.%4.%5.%6."/>
      <w:lvlJc w:val="left"/>
      <w:pPr>
        <w:ind w:left="3600" w:hanging="1440"/>
      </w:pPr>
      <w:rPr>
        <w:b w:val="1"/>
        <w:smallCaps w:val="0"/>
        <w:strike w:val="0"/>
        <w:shd w:fill="auto" w:val="clear"/>
        <w:vertAlign w:val="baseline"/>
      </w:rPr>
    </w:lvl>
    <w:lvl w:ilvl="6">
      <w:start w:val="1"/>
      <w:numFmt w:val="decimal"/>
      <w:lvlText w:val="%1.%2.%3.%4.%5.%6.%7."/>
      <w:lvlJc w:val="left"/>
      <w:pPr>
        <w:ind w:left="3960" w:hanging="1440"/>
      </w:pPr>
      <w:rPr>
        <w:b w:val="1"/>
        <w:smallCaps w:val="0"/>
        <w:strike w:val="0"/>
        <w:shd w:fill="auto" w:val="clear"/>
        <w:vertAlign w:val="baseline"/>
      </w:rPr>
    </w:lvl>
    <w:lvl w:ilvl="7">
      <w:start w:val="1"/>
      <w:numFmt w:val="decimal"/>
      <w:lvlText w:val="%1.%2.%3.%4.%5.%6.%7.%8."/>
      <w:lvlJc w:val="left"/>
      <w:pPr>
        <w:ind w:left="4680" w:hanging="1800"/>
      </w:pPr>
      <w:rPr>
        <w:b w:val="1"/>
        <w:smallCaps w:val="0"/>
        <w:strike w:val="0"/>
        <w:shd w:fill="auto" w:val="clear"/>
        <w:vertAlign w:val="baseline"/>
      </w:rPr>
    </w:lvl>
    <w:lvl w:ilvl="8">
      <w:start w:val="1"/>
      <w:numFmt w:val="decimal"/>
      <w:lvlText w:val="%1.%2.%3.%4.%5.%6.%7.%8.%9."/>
      <w:lvlJc w:val="left"/>
      <w:pPr>
        <w:ind w:left="5040" w:hanging="1800"/>
      </w:pPr>
      <w:rPr>
        <w:b w:val="1"/>
        <w:smallCaps w:val="0"/>
        <w:strike w:val="0"/>
        <w:shd w:fill="auto" w:val="clear"/>
        <w:vertAlign w:val="baseline"/>
      </w:rPr>
    </w:lvl>
  </w:abstractNum>
  <w:abstractNum w:abstractNumId="8">
    <w:lvl w:ilvl="0">
      <w:start w:val="1"/>
      <w:numFmt w:val="decimal"/>
      <w:lvlText w:val="%1."/>
      <w:lvlJc w:val="left"/>
      <w:pPr>
        <w:ind w:left="720" w:hanging="360"/>
      </w:pPr>
      <w:rPr>
        <w:b w:val="1"/>
        <w:i w:val="1"/>
        <w:smallCaps w:val="0"/>
        <w:strike w:val="0"/>
        <w:shd w:fill="auto" w:val="clear"/>
        <w:vertAlign w:val="baseline"/>
      </w:rPr>
    </w:lvl>
    <w:lvl w:ilvl="1">
      <w:start w:val="1"/>
      <w:numFmt w:val="decimal"/>
      <w:lvlText w:val="%1.%2."/>
      <w:lvlJc w:val="left"/>
      <w:pPr>
        <w:ind w:left="1270" w:hanging="330"/>
      </w:pPr>
      <w:rPr>
        <w:b w:val="1"/>
        <w:smallCaps w:val="0"/>
        <w:strike w:val="0"/>
        <w:shd w:fill="auto" w:val="clear"/>
        <w:vertAlign w:val="baseline"/>
      </w:rPr>
    </w:lvl>
    <w:lvl w:ilvl="2">
      <w:start w:val="1"/>
      <w:numFmt w:val="decimal"/>
      <w:lvlText w:val="%1.%2.%3."/>
      <w:lvlJc w:val="left"/>
      <w:pPr>
        <w:ind w:left="1960" w:hanging="660"/>
      </w:pPr>
      <w:rPr>
        <w:b w:val="1"/>
        <w:smallCaps w:val="0"/>
        <w:strike w:val="0"/>
        <w:shd w:fill="auto" w:val="clear"/>
        <w:vertAlign w:val="baseline"/>
      </w:rPr>
    </w:lvl>
    <w:lvl w:ilvl="3">
      <w:start w:val="1"/>
      <w:numFmt w:val="decimal"/>
      <w:lvlText w:val="%1.%2.%3.%4."/>
      <w:lvlJc w:val="left"/>
      <w:pPr>
        <w:ind w:left="2650" w:hanging="990"/>
      </w:pPr>
      <w:rPr>
        <w:b w:val="1"/>
        <w:smallCaps w:val="0"/>
        <w:strike w:val="0"/>
        <w:shd w:fill="auto" w:val="clear"/>
        <w:vertAlign w:val="baseline"/>
      </w:rPr>
    </w:lvl>
    <w:lvl w:ilvl="4">
      <w:start w:val="1"/>
      <w:numFmt w:val="decimal"/>
      <w:lvlText w:val="%1.%2.%3.%4.%5."/>
      <w:lvlJc w:val="left"/>
      <w:pPr>
        <w:ind w:left="3010" w:hanging="990"/>
      </w:pPr>
      <w:rPr>
        <w:b w:val="1"/>
        <w:smallCaps w:val="0"/>
        <w:strike w:val="0"/>
        <w:shd w:fill="auto" w:val="clear"/>
        <w:vertAlign w:val="baseline"/>
      </w:rPr>
    </w:lvl>
    <w:lvl w:ilvl="5">
      <w:start w:val="1"/>
      <w:numFmt w:val="decimal"/>
      <w:lvlText w:val="%1.%2.%3.%4.%5.%6."/>
      <w:lvlJc w:val="left"/>
      <w:pPr>
        <w:ind w:left="3700" w:hanging="1320"/>
      </w:pPr>
      <w:rPr>
        <w:b w:val="1"/>
        <w:smallCaps w:val="0"/>
        <w:strike w:val="0"/>
        <w:shd w:fill="auto" w:val="clear"/>
        <w:vertAlign w:val="baseline"/>
      </w:rPr>
    </w:lvl>
    <w:lvl w:ilvl="6">
      <w:start w:val="1"/>
      <w:numFmt w:val="decimal"/>
      <w:lvlText w:val="%1.%2.%3.%4.%5.%6.%7."/>
      <w:lvlJc w:val="left"/>
      <w:pPr>
        <w:ind w:left="4060" w:hanging="1320"/>
      </w:pPr>
      <w:rPr>
        <w:b w:val="1"/>
        <w:smallCaps w:val="0"/>
        <w:strike w:val="0"/>
        <w:shd w:fill="auto" w:val="clear"/>
        <w:vertAlign w:val="baseline"/>
      </w:rPr>
    </w:lvl>
    <w:lvl w:ilvl="7">
      <w:start w:val="1"/>
      <w:numFmt w:val="decimal"/>
      <w:lvlText w:val="%1.%2.%3.%4.%5.%6.%7.%8."/>
      <w:lvlJc w:val="left"/>
      <w:pPr>
        <w:ind w:left="4750" w:hanging="1650"/>
      </w:pPr>
      <w:rPr>
        <w:b w:val="1"/>
        <w:smallCaps w:val="0"/>
        <w:strike w:val="0"/>
        <w:shd w:fill="auto" w:val="clear"/>
        <w:vertAlign w:val="baseline"/>
      </w:rPr>
    </w:lvl>
    <w:lvl w:ilvl="8">
      <w:start w:val="1"/>
      <w:numFmt w:val="decimal"/>
      <w:lvlText w:val="%1.%2.%3.%4.%5.%6.%7.%8.%9."/>
      <w:lvlJc w:val="left"/>
      <w:pPr>
        <w:ind w:left="5110" w:hanging="1650"/>
      </w:pPr>
      <w:rPr>
        <w:b w:val="1"/>
        <w:smallCaps w:val="0"/>
        <w:strike w:val="0"/>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pt-PT"/>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pPr>
    <w:rPr>
      <w:rFonts w:ascii="Arial" w:cs="Arial" w:eastAsia="Arial" w:hAnsi="Arial"/>
      <w:b w:val="1"/>
      <w:i w:val="0"/>
      <w:smallCaps w:val="0"/>
      <w:strike w:val="0"/>
      <w:color w:val="000000"/>
      <w:sz w:val="24"/>
      <w:szCs w:val="24"/>
      <w:u w:val="none"/>
      <w:shd w:fill="auto" w:val="clear"/>
      <w:vertAlign w:val="baseline"/>
    </w:rPr>
  </w:style>
  <w:style w:type="paragraph" w:styleId="Heading2">
    <w:name w:val="heading 2"/>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pPr>
    <w:rPr>
      <w:rFonts w:ascii="Arial" w:cs="Arial" w:eastAsia="Arial" w:hAnsi="Arial"/>
      <w:b w:val="1"/>
      <w:i w:val="0"/>
      <w:smallCaps w:val="0"/>
      <w:strike w:val="0"/>
      <w:color w:val="000000"/>
      <w:sz w:val="24"/>
      <w:szCs w:val="24"/>
      <w:u w:val="none"/>
      <w:shd w:fill="auto" w:val="clear"/>
      <w:vertAlign w:val="baseline"/>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jpg"/><Relationship Id="rId10" Type="http://schemas.openxmlformats.org/officeDocument/2006/relationships/image" Target="media/image5.png"/><Relationship Id="rId13" Type="http://schemas.openxmlformats.org/officeDocument/2006/relationships/hyperlink" Target="https://apps.apple.com/br/app/drop-the-number-merge-puzzle/id1454637812?l=en-GB" TargetMode="External"/><Relationship Id="rId12" Type="http://schemas.openxmlformats.org/officeDocument/2006/relationships/image" Target="media/image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