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4265" w:rsidRDefault="00744135">
      <w:pPr>
        <w:pBdr>
          <w:top w:val="nil"/>
          <w:left w:val="nil"/>
          <w:bottom w:val="nil"/>
          <w:right w:val="nil"/>
          <w:between w:val="nil"/>
        </w:pBdr>
        <w:tabs>
          <w:tab w:val="right" w:pos="8838"/>
        </w:tabs>
        <w:spacing w:after="200" w:line="276" w:lineRule="auto"/>
        <w:jc w:val="center"/>
        <w:rPr>
          <w:rFonts w:ascii="Arial" w:eastAsia="Arial" w:hAnsi="Arial" w:cs="Arial"/>
          <w:color w:val="000000"/>
        </w:rPr>
      </w:pPr>
      <w:r>
        <w:rPr>
          <w:rFonts w:ascii="Arial" w:hAnsi="Arial"/>
          <w:noProof/>
          <w:sz w:val="24"/>
        </w:rPr>
        <w:drawing>
          <wp:anchor distT="0" distB="0" distL="114300" distR="114300" simplePos="0" relativeHeight="251658240" behindDoc="0" locked="0" layoutInCell="1" hidden="0" allowOverlap="1">
            <wp:simplePos x="0" y="0"/>
            <wp:positionH relativeFrom="column">
              <wp:posOffset>1252609</wp:posOffset>
            </wp:positionH>
            <wp:positionV relativeFrom="paragraph">
              <wp:posOffset>-850255</wp:posOffset>
            </wp:positionV>
            <wp:extent cx="2766060" cy="1645259"/>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r="1425" b="52843"/>
                    <a:stretch>
                      <a:fillRect/>
                    </a:stretch>
                  </pic:blipFill>
                  <pic:spPr>
                    <a:xfrm>
                      <a:off x="0" y="0"/>
                      <a:ext cx="2766060" cy="1645259"/>
                    </a:xfrm>
                    <a:prstGeom prst="rect">
                      <a:avLst/>
                    </a:prstGeom>
                    <a:ln/>
                  </pic:spPr>
                </pic:pic>
              </a:graphicData>
            </a:graphic>
          </wp:anchor>
        </w:drawing>
      </w:r>
    </w:p>
    <w:p w:rsidR="00B04265" w:rsidRDefault="00B04265">
      <w:pPr>
        <w:pBdr>
          <w:top w:val="nil"/>
          <w:left w:val="nil"/>
          <w:bottom w:val="nil"/>
          <w:right w:val="nil"/>
          <w:between w:val="nil"/>
        </w:pBdr>
        <w:spacing w:after="200" w:line="276" w:lineRule="auto"/>
        <w:jc w:val="both"/>
        <w:rPr>
          <w:rFonts w:ascii="Arial" w:eastAsia="Arial" w:hAnsi="Arial" w:cs="Arial"/>
          <w:color w:val="000000"/>
        </w:rPr>
      </w:pPr>
    </w:p>
    <w:p w:rsidR="00B04265" w:rsidRDefault="00744135">
      <w:pPr>
        <w:pBdr>
          <w:top w:val="nil"/>
          <w:left w:val="nil"/>
          <w:bottom w:val="nil"/>
          <w:right w:val="nil"/>
          <w:between w:val="nil"/>
        </w:pBdr>
        <w:tabs>
          <w:tab w:val="left" w:pos="3648"/>
          <w:tab w:val="center" w:pos="4419"/>
          <w:tab w:val="left" w:pos="8052"/>
        </w:tabs>
        <w:spacing w:after="200" w:line="276" w:lineRule="auto"/>
        <w:jc w:val="both"/>
        <w:rPr>
          <w:rFonts w:ascii="Arial" w:eastAsia="Arial" w:hAnsi="Arial" w:cs="Arial"/>
          <w:color w:val="000000"/>
        </w:rPr>
      </w:pPr>
      <w:r>
        <w:rPr>
          <w:rFonts w:ascii="Arial" w:eastAsia="Arial" w:hAnsi="Arial" w:cs="Arial"/>
          <w:color w:val="000000"/>
          <w:sz w:val="24"/>
        </w:rPr>
        <w:tab/>
      </w:r>
      <w:r>
        <w:rPr>
          <w:rFonts w:ascii="Arial" w:eastAsia="Arial" w:hAnsi="Arial" w:cs="Arial"/>
          <w:color w:val="000000"/>
          <w:sz w:val="24"/>
        </w:rPr>
        <w:tab/>
      </w:r>
      <w:r>
        <w:rPr>
          <w:rFonts w:ascii="Arial" w:eastAsia="Arial" w:hAnsi="Arial" w:cs="Arial"/>
          <w:color w:val="000000"/>
          <w:sz w:val="24"/>
        </w:rPr>
        <w:tab/>
      </w:r>
      <w:r>
        <w:rPr>
          <w:rFonts w:ascii="Arial" w:hAnsi="Arial"/>
          <w:noProof/>
          <w:sz w:val="24"/>
        </w:rPr>
        <w:drawing>
          <wp:anchor distT="0" distB="0" distL="0" distR="0" simplePos="0" relativeHeight="251659264" behindDoc="1" locked="0" layoutInCell="1" hidden="0" allowOverlap="1">
            <wp:simplePos x="0" y="0"/>
            <wp:positionH relativeFrom="column">
              <wp:posOffset>3698106</wp:posOffset>
            </wp:positionH>
            <wp:positionV relativeFrom="paragraph">
              <wp:posOffset>151130</wp:posOffset>
            </wp:positionV>
            <wp:extent cx="2987847" cy="303663"/>
            <wp:effectExtent l="0" t="0" r="0" b="0"/>
            <wp:wrapNone/>
            <wp:docPr id="4" name="image3.png" descr="Imagen 1"/>
            <wp:cNvGraphicFramePr/>
            <a:graphic xmlns:a="http://schemas.openxmlformats.org/drawingml/2006/main">
              <a:graphicData uri="http://schemas.openxmlformats.org/drawingml/2006/picture">
                <pic:pic xmlns:pic="http://schemas.openxmlformats.org/drawingml/2006/picture">
                  <pic:nvPicPr>
                    <pic:cNvPr id="0" name="image3.png" descr="Imagen 1"/>
                    <pic:cNvPicPr preferRelativeResize="0"/>
                  </pic:nvPicPr>
                  <pic:blipFill>
                    <a:blip r:embed="rId9"/>
                    <a:srcRect l="16999" t="6172"/>
                    <a:stretch>
                      <a:fillRect/>
                    </a:stretch>
                  </pic:blipFill>
                  <pic:spPr>
                    <a:xfrm>
                      <a:off x="0" y="0"/>
                      <a:ext cx="2987847" cy="303663"/>
                    </a:xfrm>
                    <a:prstGeom prst="rect">
                      <a:avLst/>
                    </a:prstGeom>
                    <a:ln/>
                  </pic:spPr>
                </pic:pic>
              </a:graphicData>
            </a:graphic>
          </wp:anchor>
        </w:drawing>
      </w:r>
    </w:p>
    <w:p w:rsidR="00B04265" w:rsidRDefault="00B04265">
      <w:pPr>
        <w:pBdr>
          <w:top w:val="nil"/>
          <w:left w:val="nil"/>
          <w:bottom w:val="nil"/>
          <w:right w:val="nil"/>
          <w:between w:val="nil"/>
        </w:pBdr>
        <w:spacing w:after="200" w:line="276" w:lineRule="auto"/>
        <w:jc w:val="both"/>
        <w:rPr>
          <w:rFonts w:ascii="Arial" w:eastAsia="Arial" w:hAnsi="Arial" w:cs="Arial"/>
          <w:color w:val="000000"/>
        </w:rPr>
      </w:pPr>
    </w:p>
    <w:p w:rsidR="00B04265" w:rsidRDefault="00744135">
      <w:pPr>
        <w:pBdr>
          <w:top w:val="nil"/>
          <w:left w:val="nil"/>
          <w:bottom w:val="nil"/>
          <w:right w:val="nil"/>
          <w:between w:val="nil"/>
        </w:pBdr>
        <w:spacing w:after="200" w:line="276" w:lineRule="auto"/>
        <w:jc w:val="both"/>
        <w:rPr>
          <w:rFonts w:ascii="Arial" w:eastAsia="Arial" w:hAnsi="Arial" w:cs="Arial"/>
          <w:color w:val="000000"/>
        </w:rPr>
      </w:pPr>
      <w:r>
        <w:rPr>
          <w:rFonts w:ascii="Arial" w:eastAsia="Arial" w:hAnsi="Arial" w:cs="Arial"/>
          <w:noProof/>
          <w:color w:val="000000"/>
          <w:sz w:val="24"/>
        </w:rPr>
        <w:drawing>
          <wp:anchor distT="0" distB="0" distL="0" distR="0" simplePos="0" relativeHeight="251660288" behindDoc="1" locked="0" layoutInCell="1" hidden="0" allowOverlap="1">
            <wp:simplePos x="0" y="0"/>
            <wp:positionH relativeFrom="page">
              <wp:posOffset>7620</wp:posOffset>
            </wp:positionH>
            <wp:positionV relativeFrom="page">
              <wp:posOffset>2453640</wp:posOffset>
            </wp:positionV>
            <wp:extent cx="7753350" cy="7642225"/>
            <wp:effectExtent l="0" t="0" r="0" b="0"/>
            <wp:wrapNone/>
            <wp:docPr id="5" name="image5.jpg" descr="Imagen 8"/>
            <wp:cNvGraphicFramePr/>
            <a:graphic xmlns:a="http://schemas.openxmlformats.org/drawingml/2006/main">
              <a:graphicData uri="http://schemas.openxmlformats.org/drawingml/2006/picture">
                <pic:pic xmlns:pic="http://schemas.openxmlformats.org/drawingml/2006/picture">
                  <pic:nvPicPr>
                    <pic:cNvPr id="0" name="image5.jpg" descr="Imagen 8"/>
                    <pic:cNvPicPr preferRelativeResize="0"/>
                  </pic:nvPicPr>
                  <pic:blipFill>
                    <a:blip r:embed="rId10"/>
                    <a:srcRect t="24303"/>
                    <a:stretch>
                      <a:fillRect/>
                    </a:stretch>
                  </pic:blipFill>
                  <pic:spPr>
                    <a:xfrm>
                      <a:off x="0" y="0"/>
                      <a:ext cx="7753350" cy="7642225"/>
                    </a:xfrm>
                    <a:prstGeom prst="rect">
                      <a:avLst/>
                    </a:prstGeom>
                    <a:ln/>
                  </pic:spPr>
                </pic:pic>
              </a:graphicData>
            </a:graphic>
          </wp:anchor>
        </w:drawing>
      </w:r>
      <w:r>
        <w:rPr>
          <w:rFonts w:ascii="Arial" w:hAnsi="Arial"/>
          <w:noProof/>
          <w:sz w:val="24"/>
        </w:rPr>
        <mc:AlternateContent>
          <mc:Choice Requires="wps">
            <w:drawing>
              <wp:anchor distT="80010" distB="80010" distL="80010" distR="80010" simplePos="0" relativeHeight="251661312" behindDoc="0" locked="0" layoutInCell="1" hidden="0" allowOverlap="1">
                <wp:simplePos x="0" y="0"/>
                <wp:positionH relativeFrom="column">
                  <wp:posOffset>1033146</wp:posOffset>
                </wp:positionH>
                <wp:positionV relativeFrom="paragraph">
                  <wp:posOffset>211455</wp:posOffset>
                </wp:positionV>
                <wp:extent cx="4309110" cy="892724"/>
                <wp:effectExtent l="0" t="0" r="0" b="0"/>
                <wp:wrapSquare wrapText="bothSides" distT="80010" distB="80010" distL="80010" distR="80010"/>
                <wp:docPr id="2" name="Rectángulo 2" descr="Cuadro de texto 2"/>
                <wp:cNvGraphicFramePr/>
                <a:graphic xmlns:a="http://schemas.openxmlformats.org/drawingml/2006/main">
                  <a:graphicData uri="http://schemas.microsoft.com/office/word/2010/wordprocessingShape">
                    <wps:wsp>
                      <wps:cNvSpPr/>
                      <wps:spPr>
                        <a:xfrm>
                          <a:off x="2963700" y="3294150"/>
                          <a:ext cx="4764600" cy="971700"/>
                        </a:xfrm>
                        <a:prstGeom prst="rect">
                          <a:avLst/>
                        </a:prstGeom>
                        <a:noFill/>
                        <a:ln>
                          <a:noFill/>
                        </a:ln>
                      </wps:spPr>
                      <wps:txbx>
                        <w:txbxContent>
                          <w:p w:rsidR="00B04265" w:rsidRPr="001533E8" w:rsidRDefault="00744135">
                            <w:pPr>
                              <w:textDirection w:val="btLr"/>
                              <w:rPr>
                                <w:lang w:val="es-ES"/>
                              </w:rPr>
                            </w:pPr>
                            <w:r w:rsidRPr="001533E8">
                              <w:rPr>
                                <w:rFonts w:ascii="Arial" w:eastAsia="Arial" w:hAnsi="Arial" w:cs="Arial"/>
                                <w:b/>
                                <w:color w:val="17259A"/>
                                <w:sz w:val="28"/>
                                <w:lang w:val="es-ES"/>
                              </w:rPr>
                              <w:t>Ingeniería en Desarrollo y Gestión de Software</w:t>
                            </w:r>
                          </w:p>
                        </w:txbxContent>
                      </wps:txbx>
                      <wps:bodyPr spcFirstLastPara="1" wrap="square" lIns="45700" tIns="45700" rIns="45700" bIns="45700" anchor="t" anchorCtr="0">
                        <a:noAutofit/>
                      </wps:bodyPr>
                    </wps:wsp>
                  </a:graphicData>
                </a:graphic>
              </wp:anchor>
            </w:drawing>
          </mc:Choice>
          <mc:Fallback>
            <w:pict>
              <v:rect id="Rectángulo 2" o:spid="_x0000_s1026" alt="Cuadro de texto 2" style="position:absolute;left:0;text-align:left;margin-left:81.35pt;margin-top:16.65pt;width:339.3pt;height:70.3pt;z-index:251661312;visibility:visible;mso-wrap-style:square;mso-wrap-distance-left:6.3pt;mso-wrap-distance-top:6.3pt;mso-wrap-distance-right:6.3pt;mso-wrap-distance-bottom:6.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" filled="f" stroked="f">
                <v:textbox inset="1.2694mm,1.2694mm,1.2694mm,1.2694mm">
                  <w:txbxContent>
                    <w:p w:rsidR="00B04265" w:rsidRPr="001533E8" w:rsidRDefault="00744135">
                      <w:pPr>
                        <w:textDirection w:val="btLr"/>
                        <w:rPr>
                          <w:lang w:val="es-ES"/>
                        </w:rPr>
                      </w:pPr>
                      <w:r w:rsidRPr="001533E8">
                        <w:rPr>
                          <w:rFonts w:ascii="Arial" w:eastAsia="Arial" w:hAnsi="Arial" w:cs="Arial"/>
                          <w:b/>
                          <w:color w:val="17259A"/>
                          <w:sz w:val="28"/>
                          <w:lang w:val="es-ES"/>
                        </w:rPr>
                        <w:t>Ingeniería en Desarrollo y Gestión de Software</w:t>
                      </w:r>
                    </w:p>
                  </w:txbxContent>
                </v:textbox>
                <w10:wrap type="square"/>
              </v:rect>
            </w:pict>
          </mc:Fallback>
        </mc:AlternateContent>
      </w:r>
    </w:p>
    <w:p w:rsidR="00B04265" w:rsidRDefault="00B04265">
      <w:pPr>
        <w:pBdr>
          <w:top w:val="nil"/>
          <w:left w:val="nil"/>
          <w:bottom w:val="nil"/>
          <w:right w:val="nil"/>
          <w:between w:val="nil"/>
        </w:pBdr>
        <w:spacing w:after="200" w:line="276" w:lineRule="auto"/>
        <w:jc w:val="both"/>
        <w:rPr>
          <w:rFonts w:ascii="Arial" w:eastAsia="Arial" w:hAnsi="Arial" w:cs="Arial"/>
          <w:color w:val="000000"/>
        </w:rPr>
      </w:pPr>
    </w:p>
    <w:p w:rsidR="00B04265" w:rsidRDefault="00B04265">
      <w:pPr>
        <w:pBdr>
          <w:top w:val="nil"/>
          <w:left w:val="nil"/>
          <w:bottom w:val="nil"/>
          <w:right w:val="nil"/>
          <w:between w:val="nil"/>
        </w:pBdr>
        <w:spacing w:after="200" w:line="276" w:lineRule="auto"/>
        <w:jc w:val="both"/>
        <w:rPr>
          <w:rFonts w:ascii="Arial" w:eastAsia="Arial" w:hAnsi="Arial" w:cs="Arial"/>
          <w:color w:val="000000"/>
        </w:rPr>
      </w:pPr>
    </w:p>
    <w:p w:rsidR="00B04265" w:rsidRDefault="00B04265">
      <w:pPr>
        <w:pBdr>
          <w:top w:val="nil"/>
          <w:left w:val="nil"/>
          <w:bottom w:val="nil"/>
          <w:right w:val="nil"/>
          <w:between w:val="nil"/>
        </w:pBdr>
        <w:spacing w:after="200" w:line="276" w:lineRule="auto"/>
        <w:jc w:val="both"/>
        <w:rPr>
          <w:rFonts w:ascii="Arial" w:eastAsia="Arial" w:hAnsi="Arial" w:cs="Arial"/>
          <w:color w:val="000000"/>
        </w:rPr>
      </w:pPr>
    </w:p>
    <w:p w:rsidR="00B04265" w:rsidRDefault="00B04265">
      <w:pPr>
        <w:pBdr>
          <w:top w:val="nil"/>
          <w:left w:val="nil"/>
          <w:bottom w:val="nil"/>
          <w:right w:val="nil"/>
          <w:between w:val="nil"/>
        </w:pBdr>
        <w:spacing w:after="200" w:line="276" w:lineRule="auto"/>
        <w:jc w:val="both"/>
        <w:rPr>
          <w:rFonts w:ascii="Arial" w:eastAsia="Arial" w:hAnsi="Arial" w:cs="Arial"/>
          <w:color w:val="000000"/>
        </w:rPr>
      </w:pPr>
    </w:p>
    <w:p w:rsidR="00B04265" w:rsidRDefault="00744135">
      <w:pPr>
        <w:pBdr>
          <w:top w:val="nil"/>
          <w:left w:val="nil"/>
          <w:bottom w:val="nil"/>
          <w:right w:val="nil"/>
          <w:between w:val="nil"/>
        </w:pBdr>
        <w:spacing w:after="200" w:line="276" w:lineRule="auto"/>
        <w:jc w:val="both"/>
        <w:rPr>
          <w:rFonts w:ascii="Arial" w:eastAsia="Arial" w:hAnsi="Arial" w:cs="Arial"/>
          <w:color w:val="000000"/>
        </w:rPr>
      </w:pPr>
      <w:r>
        <w:rPr>
          <w:rFonts w:ascii="Arial" w:hAnsi="Arial"/>
          <w:noProof/>
          <w:sz w:val="24"/>
        </w:rPr>
        <mc:AlternateContent>
          <mc:Choice Requires="wps">
            <w:drawing>
              <wp:anchor distT="80010" distB="80010" distL="80010" distR="80010" simplePos="0" relativeHeight="251662336" behindDoc="0" locked="0" layoutInCell="1" hidden="0" allowOverlap="1">
                <wp:simplePos x="0" y="0"/>
                <wp:positionH relativeFrom="column">
                  <wp:posOffset>1094109</wp:posOffset>
                </wp:positionH>
                <wp:positionV relativeFrom="paragraph">
                  <wp:posOffset>71122</wp:posOffset>
                </wp:positionV>
                <wp:extent cx="4051935" cy="1054083"/>
                <wp:effectExtent l="0" t="0" r="0" b="0"/>
                <wp:wrapSquare wrapText="bothSides" distT="80010" distB="80010" distL="80010" distR="80010"/>
                <wp:docPr id="1" name="Rectángulo 1" descr="Cuadro de texto 2"/>
                <wp:cNvGraphicFramePr/>
                <a:graphic xmlns:a="http://schemas.openxmlformats.org/drawingml/2006/main">
                  <a:graphicData uri="http://schemas.microsoft.com/office/word/2010/wordprocessingShape">
                    <wps:wsp>
                      <wps:cNvSpPr/>
                      <wps:spPr>
                        <a:xfrm>
                          <a:off x="3358133" y="3271129"/>
                          <a:ext cx="3975735" cy="1017743"/>
                        </a:xfrm>
                        <a:prstGeom prst="rect">
                          <a:avLst/>
                        </a:prstGeom>
                        <a:noFill/>
                        <a:ln>
                          <a:noFill/>
                        </a:ln>
                      </wps:spPr>
                      <wps:txbx>
                        <w:txbxContent>
                          <w:p w:rsidR="00B04265" w:rsidRDefault="00B04265">
                            <w:pPr>
                              <w:textDirection w:val="btLr"/>
                            </w:pPr>
                          </w:p>
                          <w:p w:rsidR="00B04265" w:rsidRDefault="00744135">
                            <w:pPr>
                              <w:spacing w:after="0" w:line="205" w:lineRule="auto" w:before="0"/>
                              <w:textDirection w:val="btLr"/>
                              <w:jc w:val="center"/>
                            </w:pPr>
                            <w:r>
                              <w:rPr>
                                <w:rFonts w:ascii="Arial" w:eastAsia="Arial" w:hAnsi="Arial" w:cs="Arial"/>
                                <w:b/>
                                <w:i/>
                                <w:color w:val="17259A"/>
                                <w:sz w:val="21"/>
                                <w:szCs w:val="21"/>
                              </w:rPr>
                              <w:t xml:space="preserve">Extracción de Conocimiento en Bases de Datos</w:t>
                            </w:r>
                            <w:r>
                              <w:rPr>
                                <w:rFonts w:ascii="Arial" w:eastAsia="Arial" w:hAnsi="Arial" w:cs="Arial"/>
                                <w:b/>
                                <w:color w:val="17259A"/>
                                <w:sz w:val="18"/>
                                <w:szCs w:val="18"/>
                              </w:rPr>
                              <w:br/>
                              <w:t xml:space="preserve">Recursamiento 2026</w:t>
                            </w:r>
                          </w:p>
                        </w:txbxContent>
                      </wps:txbx>
                      <wps:bodyPr spcFirstLastPara="1" wrap="square" lIns="45700" tIns="45700" rIns="45700" bIns="45700" anchor="t" anchorCtr="0">
                        <a:noAutofit/>
                      </wps:bodyPr>
                    </wps:wsp>
                  </a:graphicData>
                </a:graphic>
              </wp:anchor>
            </w:drawing>
          </mc:Choice>
          <mc:Fallback>
            <w:pict>
              <v:rect id="Rectángulo 1" o:spid="_x0000_s1027" alt="Cuadro de texto 2" style="position:absolute;left:0;text-align:left;margin-left:86.15pt;margin-top:5.6pt;width:319.05pt;height:83pt;z-index:251662336;visibility:visible;mso-wrap-style:square;mso-wrap-distance-left:6.3pt;mso-wrap-distance-top:6.3pt;mso-wrap-distance-right:6.3pt;mso-wrap-distance-bottom:6.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" filled="f" stroked="f">
                <v:textbox inset="1.2694mm,1.2694mm,1.2694mm,1.2694mm">
                  <w:txbxContent>
                    <w:p w:rsidR="00B04265" w:rsidRDefault="00B04265">
                      <w:pPr>
                        <w:textDirection w:val="btLr"/>
                      </w:pPr>
                    </w:p>
                    <w:p w:rsidR="00B04265" w:rsidRDefault="00744135">
                      <w:pPr>
                        <w:spacing w:after="0" w:line="205" w:lineRule="auto" w:before="0"/>
                        <w:textDirection w:val="btLr"/>
                        <w:jc w:val="center"/>
                      </w:pPr>
                      <w:r>
                        <w:rPr>
                          <w:rFonts w:ascii="Arial" w:eastAsia="Arial" w:hAnsi="Arial" w:cs="Arial"/>
                          <w:b/>
                          <w:i/>
                          <w:color w:val="17259A"/>
                          <w:sz w:val="21"/>
                          <w:szCs w:val="21"/>
                        </w:rPr>
                        <w:t xml:space="preserve">Extracción de Conocimiento en Bases de Datos</w:t>
                      </w:r>
                      <w:r>
                        <w:rPr>
                          <w:rFonts w:ascii="Arial" w:eastAsia="Arial" w:hAnsi="Arial" w:cs="Arial"/>
                          <w:b/>
                          <w:color w:val="17259A"/>
                          <w:sz w:val="18"/>
                          <w:szCs w:val="18"/>
                        </w:rPr>
                        <w:br/>
                        <w:t xml:space="preserve">Recursamiento 2026</w:t>
                      </w:r>
                    </w:p>
                  </w:txbxContent>
                </v:textbox>
                <w10:wrap type="square"/>
              </v:rect>
            </w:pict>
          </mc:Fallback>
        </mc:AlternateContent>
      </w:r>
    </w:p>
    <w:p w:rsidR="00B04265" w:rsidRDefault="00B04265">
      <w:pPr>
        <w:pBdr>
          <w:top w:val="nil"/>
          <w:left w:val="nil"/>
          <w:bottom w:val="nil"/>
          <w:right w:val="nil"/>
          <w:between w:val="nil"/>
        </w:pBdr>
        <w:spacing w:after="200" w:line="276" w:lineRule="auto"/>
        <w:jc w:val="both"/>
        <w:rPr>
          <w:rFonts w:ascii="Arial" w:eastAsia="Arial" w:hAnsi="Arial" w:cs="Arial"/>
          <w:color w:val="000000"/>
        </w:rPr>
      </w:pPr>
    </w:p>
    <w:p w:rsidR="00B04265" w:rsidRDefault="00B04265">
      <w:pPr>
        <w:pBdr>
          <w:top w:val="nil"/>
          <w:left w:val="nil"/>
          <w:bottom w:val="nil"/>
          <w:right w:val="nil"/>
          <w:between w:val="nil"/>
        </w:pBdr>
        <w:spacing w:after="200" w:line="276" w:lineRule="auto"/>
        <w:jc w:val="both"/>
        <w:rPr>
          <w:rFonts w:ascii="Arial" w:eastAsia="Arial" w:hAnsi="Arial" w:cs="Arial"/>
          <w:color w:val="000000"/>
        </w:rPr>
      </w:pPr>
    </w:p>
    <w:p w:rsidR="00B04265" w:rsidRDefault="00B04265">
      <w:pPr>
        <w:pBdr>
          <w:top w:val="nil"/>
          <w:left w:val="nil"/>
          <w:bottom w:val="nil"/>
          <w:right w:val="nil"/>
          <w:between w:val="nil"/>
        </w:pBdr>
        <w:spacing w:after="200" w:line="276" w:lineRule="auto"/>
        <w:jc w:val="both"/>
        <w:rPr>
          <w:rFonts w:ascii="Arial" w:eastAsia="Arial" w:hAnsi="Arial" w:cs="Arial"/>
          <w:color w:val="000000"/>
        </w:rPr>
      </w:pPr>
    </w:p>
    <w:p w:rsidR="00B04265" w:rsidRDefault="00744135">
      <w:pPr>
        <w:pBdr>
          <w:top w:val="nil"/>
          <w:left w:val="nil"/>
          <w:bottom w:val="nil"/>
          <w:right w:val="nil"/>
          <w:between w:val="nil"/>
        </w:pBdr>
        <w:spacing w:after="200" w:line="276" w:lineRule="auto"/>
        <w:jc w:val="both"/>
        <w:rPr>
          <w:rFonts w:ascii="Arial" w:eastAsia="Arial" w:hAnsi="Arial" w:cs="Arial"/>
          <w:color w:val="000000"/>
        </w:rPr>
      </w:pPr>
      <w:r>
        <w:rPr>
          <w:rFonts w:ascii="Arial" w:hAnsi="Arial"/>
          <w:noProof/>
          <w:sz w:val="24"/>
        </w:rPr>
        <mc:AlternateContent>
          <mc:Choice Requires="wps">
            <w:drawing>
              <wp:anchor distT="80010" distB="80010" distL="80010" distR="80010" simplePos="0" relativeHeight="251663360" behindDoc="0" locked="0" layoutInCell="1" hidden="0" allowOverlap="1">
                <wp:simplePos x="0" y="0"/>
                <wp:positionH relativeFrom="column">
                  <wp:posOffset>1095379</wp:posOffset>
                </wp:positionH>
                <wp:positionV relativeFrom="paragraph">
                  <wp:posOffset>259714</wp:posOffset>
                </wp:positionV>
                <wp:extent cx="3665220" cy="880040"/>
                <wp:effectExtent l="0" t="0" r="0" b="0"/>
                <wp:wrapSquare wrapText="bothSides" distT="80010" distB="80010" distL="80010" distR="80010"/>
                <wp:docPr id="3" name="Rectángulo 3" descr="Cuadro de texto 2"/>
                <wp:cNvGraphicFramePr/>
                <a:graphic xmlns:a="http://schemas.openxmlformats.org/drawingml/2006/main">
                  <a:graphicData uri="http://schemas.microsoft.com/office/word/2010/wordprocessingShape">
                    <wps:wsp>
                      <wps:cNvSpPr/>
                      <wps:spPr>
                        <a:xfrm>
                          <a:off x="3551490" y="3357090"/>
                          <a:ext cx="3589020" cy="845820"/>
                        </a:xfrm>
                        <a:prstGeom prst="rect">
                          <a:avLst/>
                        </a:prstGeom>
                        <a:noFill/>
                        <a:ln>
                          <a:noFill/>
                        </a:ln>
                      </wps:spPr>
                      <wps:txbx>
                        <w:txbxContent>
                          <w:p w:rsidR="00B04265" w:rsidRDefault="00744135">
                            <w:pPr>
                              <w:spacing w:after="0" w:line="205" w:lineRule="auto" w:before="0"/>
                              <w:textDirection w:val="btLr"/>
                              <w:jc w:val="center"/>
                            </w:pPr>
                            <w:r>
                              <w:rPr>
                                <w:rFonts w:ascii="Arial" w:eastAsia="Arial" w:hAnsi="Arial" w:cs="Arial"/>
                                <w:b/>
                                <w:color w:val="17259A"/>
                                <w:sz w:val="18"/>
                                <w:szCs w:val="18"/>
                              </w:rPr>
                              <w:t xml:space="preserve">Proyecto 4: Mantenimiento predictivo de maquinaria industrial</w:t>
                            </w:r>
                            <w:r>
                              <w:rPr>
                                <w:rFonts w:ascii="Arial" w:eastAsia="Arial" w:hAnsi="Arial" w:cs="Arial"/>
                                <w:b/>
                                <w:color w:val="17259A"/>
                                <w:sz w:val="16"/>
                                <w:szCs w:val="16"/>
                              </w:rPr>
                              <w:br/>
                              <w:t xml:space="preserve">Unidad I · Diego Salinas Laguna · Grupo 10IDGS · 02/10/2026</w:t>
                            </w:r>
                          </w:p>
                          <w:p w:rsidR="00B04265" w:rsidRDefault="00B04265">
                            <w:pPr>
                              <w:spacing w:after="200" w:line="275" w:lineRule="auto"/>
                              <w:textDirection w:val="btLr"/>
                            </w:pPr>
                          </w:p>
                        </w:txbxContent>
                      </wps:txbx>
                      <wps:bodyPr spcFirstLastPara="1" wrap="square" lIns="45700" tIns="45700" rIns="45700" bIns="45700" anchor="t" anchorCtr="0">
                        <a:noAutofit/>
                      </wps:bodyPr>
                    </wps:wsp>
                  </a:graphicData>
                </a:graphic>
              </wp:anchor>
            </w:drawing>
          </mc:Choice>
          <mc:Fallback>
            <w:pict>
              <v:rect id="Rectángulo 3" o:spid="_x0000_s1028" alt="Cuadro de texto 2" style="position:absolute;left:0;text-align:left;margin-left:86.25pt;margin-top:20.45pt;width:288.6pt;height:69.3pt;z-index:251663360;visibility:visible;mso-wrap-style:square;mso-wrap-distance-left:6.3pt;mso-wrap-distance-top:6.3pt;mso-wrap-distance-right:6.3pt;mso-wrap-distance-bottom:6.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" filled="f" stroked="f">
                <v:textbox inset="1.2694mm,1.2694mm,1.2694mm,1.2694mm">
                  <w:txbxContent>
                    <w:p w:rsidR="00B04265" w:rsidRDefault="00744135">
                      <w:pPr>
                        <w:spacing w:after="0" w:line="205" w:lineRule="auto" w:before="0"/>
                        <w:textDirection w:val="btLr"/>
                        <w:jc w:val="center"/>
                      </w:pPr>
                      <w:r>
                        <w:rPr>
                          <w:rFonts w:ascii="Arial" w:eastAsia="Arial" w:hAnsi="Arial" w:cs="Arial"/>
                          <w:b/>
                          <w:color w:val="17259A"/>
                          <w:sz w:val="18"/>
                          <w:szCs w:val="18"/>
                        </w:rPr>
                        <w:t xml:space="preserve">Proyecto 4: Mantenimiento predictivo de maquinaria industrial</w:t>
                      </w:r>
                      <w:r>
                        <w:rPr>
                          <w:rFonts w:ascii="Arial" w:eastAsia="Arial" w:hAnsi="Arial" w:cs="Arial"/>
                          <w:b/>
                          <w:color w:val="17259A"/>
                          <w:sz w:val="16"/>
                          <w:szCs w:val="16"/>
                        </w:rPr>
                        <w:br/>
                        <w:t xml:space="preserve">Unidad I · Diego Salinas Laguna · Grupo 10IDGS · 02/10/2026</w:t>
                      </w:r>
                    </w:p>
                    <w:p w:rsidR="00B04265" w:rsidRDefault="00B04265">
                      <w:pPr>
                        <w:spacing w:after="200" w:line="275" w:lineRule="auto"/>
                        <w:textDirection w:val="btLr"/>
                      </w:pPr>
                    </w:p>
                  </w:txbxContent>
                </v:textbox>
                <w10:wrap type="square"/>
              </v:rect>
            </w:pict>
          </mc:Fallback>
        </mc:AlternateContent>
      </w:r>
    </w:p>
    <w:p w:rsidR="00B04265" w:rsidRDefault="00B04265">
      <w:pPr>
        <w:pBdr>
          <w:top w:val="nil"/>
          <w:left w:val="nil"/>
          <w:bottom w:val="nil"/>
          <w:right w:val="nil"/>
          <w:between w:val="nil"/>
        </w:pBdr>
        <w:spacing w:after="40" w:line="276" w:lineRule="auto" w:before="20"/>
        <w:jc w:val="center"/>
        <w:rPr>
          <w:rFonts w:ascii="Arial" w:eastAsia="Arial" w:hAnsi="Arial" w:cs="Arial"/>
          <w:color w:val="000000"/>
        </w:rPr>
      </w:pPr>
    </w:p>
    <w:p w:rsidR="00B04265" w:rsidRDefault="00B04265">
      <w:pPr>
        <w:pBdr>
          <w:top w:val="nil"/>
          <w:left w:val="nil"/>
          <w:bottom w:val="nil"/>
          <w:right w:val="nil"/>
          <w:between w:val="nil"/>
        </w:pBdr>
        <w:spacing w:after="40" w:line="276" w:lineRule="auto" w:before="20"/>
        <w:jc w:val="center"/>
        <w:rPr>
          <w:rFonts w:ascii="Arial" w:eastAsia="Arial" w:hAnsi="Arial" w:cs="Arial"/>
          <w:color w:val="000000"/>
        </w:rPr>
      </w:pPr>
    </w:p>
    <w:p w:rsidR="00B04265" w:rsidRDefault="00B04265">
      <w:pPr>
        <w:pBdr>
          <w:top w:val="nil"/>
          <w:left w:val="nil"/>
          <w:bottom w:val="nil"/>
          <w:right w:val="nil"/>
          <w:between w:val="nil"/>
        </w:pBdr>
        <w:spacing w:after="40" w:line="276" w:lineRule="auto" w:before="20"/>
        <w:jc w:val="center"/>
        <w:rPr>
          <w:rFonts w:ascii="Arial" w:eastAsia="Arial" w:hAnsi="Arial" w:cs="Arial"/>
          <w:color w:val="000000"/>
        </w:rPr>
      </w:pPr>
    </w:p>
    <w:p w:rsidR="00B04265" w:rsidRDefault="00744135">
      <w:pPr>
        <w:pBdr>
          <w:top w:val="nil"/>
          <w:left w:val="nil"/>
          <w:bottom w:val="nil"/>
          <w:right w:val="nil"/>
          <w:between w:val="nil"/>
        </w:pBdr>
        <w:spacing w:line="276" w:lineRule="auto"/>
        <w:jc w:val="both"/>
        <w:rPr>
          <w:rFonts w:ascii="Calibri" w:eastAsia="Calibri" w:hAnsi="Calibri" w:cs="Calibri"/>
          <w:color w:val="000000"/>
          <w:sz w:val="20"/>
          <w:szCs w:val="20"/>
        </w:rPr>
      </w:pPr>
      <w:r>
        <w:rPr>
          <w:rFonts w:ascii="Arial" w:hAnsi="Arial"/>
          <w:sz w:val="24"/>
        </w:rPr>
        <w:br w:type="page"/>
      </w:r>
    </w:p>
    <w:p w:rsidR="00B04265" w:rsidRPr="001533E8" w:rsidRDefault="00B04265">
      <w:pPr>
        <w:pBdr>
          <w:top w:val="nil"/>
          <w:left w:val="nil"/>
          <w:bottom w:val="nil"/>
          <w:right w:val="nil"/>
          <w:between w:val="nil"/>
        </w:pBdr>
        <w:spacing w:after="40" w:line="276" w:lineRule="auto"/>
        <w:jc w:val="both"/>
        <w:rPr>
          <w:rFonts w:ascii="Calibri" w:eastAsia="Calibri" w:hAnsi="Calibri" w:cs="Calibri"/>
          <w:color w:val="000000"/>
          <w:sz w:val="20"/>
          <w:szCs w:val="20"/>
          <w:lang w:val="es-ES"/>
        </w:rPr>
      </w:pPr>
      <w:bookmarkStart w:id="0" w:name="_GoBack"/>
      <w:bookmarkEnd w:id="0"/>
    </w:p>
    <w:p>
      <w:pPr>
        <w:pStyle w:val="UTTTHeading"/>
        <w:keepNext/>
      </w:pPr>
      <w:r>
        <w:rPr>
          <w:rFonts w:ascii="Arial" w:hAnsi="Arial"/>
          <w:b/>
          <w:sz w:val="28"/>
        </w:rPr>
        <w:t>2. Descripción del proyecto</w:t>
      </w:r>
    </w:p>
    <w:p>
      <w:pPr>
        <w:spacing w:after="100"/>
        <w:ind w:firstLine="360"/>
        <w:jc w:val="both"/>
      </w:pPr>
      <w:r>
        <w:rPr>
          <w:rFonts w:ascii="Arial" w:hAnsi="Arial"/>
          <w:i w:val="0"/>
          <w:sz w:val="24"/>
        </w:rPr>
        <w:t>El proyecto se llama Mantenimiento predictivo de maquinaria industrial. La idea es usar datos de una máquina para entender cuándo trabaja normal y cuándo empieza a mostrar señales de que algo puede salir mal. En lugar de esperar a que la máquina se descomponga, se quiere revisar la información para tratar de detectar el problema antes.</w:t>
      </w:r>
    </w:p>
    <w:p>
      <w:pPr>
        <w:spacing w:after="100"/>
        <w:ind w:firstLine="360"/>
        <w:jc w:val="both"/>
      </w:pPr>
      <w:r>
        <w:rPr>
          <w:rFonts w:ascii="Arial" w:hAnsi="Arial"/>
          <w:i w:val="0"/>
          <w:sz w:val="24"/>
        </w:rPr>
        <w:t>Para hacer el proyecto se usará el archivo AI4I 2020 Predictive Maintenance Dataset. Este archivo tiene información sobre temperatura, velocidad de giro, fuerza de giro y tiempo de uso de una herramienta. Los datos fueron hechos para parecerse a situaciones reales de una fábrica, pero no vienen de una máquina real (UCI Machine Learning Repository, 2020).</w:t>
      </w:r>
    </w:p>
    <w:p>
      <w:pPr>
        <w:spacing w:after="100"/>
        <w:ind w:firstLine="360"/>
        <w:jc w:val="both"/>
      </w:pPr>
      <w:r>
        <w:rPr>
          <w:rFonts w:ascii="Arial" w:hAnsi="Arial"/>
          <w:i w:val="0"/>
          <w:sz w:val="24"/>
        </w:rPr>
        <w:t>Durante el proyecto primero se revisarán los datos, despues se harán comparaciones y al final se probarán formas sencillas de calcular valores y reconocer posibles fallas. El analisis no va a controlar una máquina real, solamente servirá para entender mejor la información y ver si puede ayudar a prevenir problemas.</w:t>
      </w:r>
    </w:p>
    <w:p>
      <w:pPr>
        <w:pStyle w:val="UTTTHeading"/>
        <w:keepNext/>
      </w:pPr>
      <w:r>
        <w:rPr>
          <w:rFonts w:ascii="Arial" w:hAnsi="Arial"/>
          <w:b/>
          <w:sz w:val="28"/>
        </w:rPr>
        <w:t>3. Planteamiento del problema</w:t>
      </w:r>
    </w:p>
    <w:p>
      <w:pPr>
        <w:spacing w:after="100"/>
        <w:ind w:firstLine="360"/>
        <w:jc w:val="both"/>
      </w:pPr>
      <w:r>
        <w:rPr>
          <w:rFonts w:ascii="Arial" w:hAnsi="Arial"/>
          <w:i w:val="0"/>
          <w:sz w:val="24"/>
        </w:rPr>
        <w:t>En una empresa, cuando una máquina falla de repente puede detener el trabajo, retrasar pedidos y generar gastos. Muchas veces el mantenimiento se hace cada cierto tiempo o hasta que ya existe una falla. El problema es que no todas las máquinas se desgastan igual, por eso puede ser útil revisar cómo se está comportando la máquina antes de que deje de funcionar.</w:t>
      </w:r>
    </w:p>
    <w:p>
      <w:pPr>
        <w:spacing w:after="100"/>
        <w:ind w:firstLine="360"/>
        <w:jc w:val="both"/>
      </w:pPr>
      <w:r>
        <w:rPr>
          <w:rFonts w:ascii="Arial" w:hAnsi="Arial"/>
          <w:i w:val="0"/>
          <w:sz w:val="24"/>
        </w:rPr>
        <w:t>En este proyecto se quiere revisar si datos como la temperatura, la velocidad de giro, la fuerza de giro y el desgaste de la herramienta cambian cuando aparece una falla. Si se encuentran diferencias claras, esa información podria servir como una señal para revisar la máquina antes de que el problema sea mayor.</w:t>
      </w:r>
    </w:p>
    <w:p>
      <w:pPr>
        <w:spacing w:after="100"/>
        <w:ind w:firstLine="360"/>
        <w:jc w:val="both"/>
      </w:pPr>
      <w:r>
        <w:rPr>
          <w:rFonts w:ascii="Arial" w:hAnsi="Arial"/>
          <w:i w:val="0"/>
          <w:sz w:val="24"/>
        </w:rPr>
        <w:t>Este archivo permite hacer la práctica sin usar una máquina real. Aun así, los resultados solo se tomarán como parte del proyecto escolar, ya que los datos son simulados y no representan exactamente a todas las máquinas que existen.</w:t>
      </w:r>
    </w:p>
    <w:p>
      <w:pPr>
        <w:pStyle w:val="UTTTHeading"/>
        <w:keepNext/>
      </w:pPr>
      <w:r>
        <w:rPr>
          <w:rFonts w:ascii="Arial" w:hAnsi="Arial"/>
          <w:b/>
          <w:sz w:val="28"/>
        </w:rPr>
        <w:t>4. Pregunta principal de análisis</w:t>
      </w:r>
    </w:p>
    <w:p>
      <w:pPr>
        <w:spacing w:after="100"/>
        <w:jc w:val="both"/>
      </w:pPr>
      <w:r>
        <w:rPr>
          <w:rFonts w:ascii="Arial" w:hAnsi="Arial"/>
          <w:i w:val="0"/>
          <w:sz w:val="24"/>
        </w:rPr>
        <w:t>¿Qué datos de la máquina cambian más cuando ocurre una falla y se pueden usar para reconocer una posible falla antes de que pase?</w:t>
      </w:r>
    </w:p>
    <w:p>
      <w:pPr>
        <w:pStyle w:val="UTTTHeading"/>
        <w:keepNext/>
      </w:pPr>
      <w:r>
        <w:rPr>
          <w:rFonts w:ascii="Arial" w:hAnsi="Arial"/>
          <w:b/>
          <w:sz w:val="28"/>
        </w:rPr>
        <w:t>5. Objetivo general</w:t>
      </w:r>
    </w:p>
    <w:p>
      <w:pPr>
        <w:spacing w:after="100"/>
        <w:jc w:val="both"/>
      </w:pPr>
      <w:r>
        <w:rPr>
          <w:rFonts w:ascii="Arial" w:hAnsi="Arial"/>
          <w:i w:val="0"/>
          <w:sz w:val="24"/>
        </w:rPr>
        <w:t>Revisar los datos del archivo AI4I 2020 para conocer qué condiciones aparecen cuando una máquina falla, calcular un valor del proceso y probar formas sencillas de reconocer registros que tengan mayor posibilidad de falla.</w:t>
      </w:r>
    </w:p>
    <w:p>
      <w:pPr>
        <w:pStyle w:val="UTTTHeading"/>
        <w:keepNext/>
      </w:pPr>
      <w:r>
        <w:rPr>
          <w:rFonts w:ascii="Arial" w:hAnsi="Arial"/>
          <w:b/>
          <w:sz w:val="28"/>
        </w:rPr>
        <w:t>6. Objetivos específicos</w:t>
      </w:r>
    </w:p>
    <w:p>
      <w:pPr>
        <w:spacing w:after="60"/>
        <w:ind w:left="346" w:hanging="259"/>
      </w:pPr>
      <w:r>
        <w:rPr>
          <w:rFonts w:ascii="Arial" w:hAnsi="Arial"/>
          <w:b/>
          <w:sz w:val="24"/>
        </w:rPr>
        <w:t>1. Revisar qué información contiene el archivo y comprobar si existen datos vacíos, repetidos o valores extraños.</w:t>
      </w:r>
      <w:r>
        <w:rPr>
          <w:rFonts w:ascii="Arial" w:hAnsi="Arial"/>
          <w:sz w:val="24"/>
        </w:rPr>
      </w:r>
    </w:p>
    <w:p>
      <w:pPr>
        <w:spacing w:after="60"/>
        <w:ind w:left="346" w:hanging="259"/>
      </w:pPr>
      <w:r>
        <w:rPr>
          <w:rFonts w:ascii="Arial" w:hAnsi="Arial"/>
          <w:b/>
          <w:sz w:val="24"/>
        </w:rPr>
        <w:t>2. Comparar temperatura, velocidad, fuerza de giro, desgaste y fallas para saber si existe alguna relación entre ellas.</w:t>
      </w:r>
      <w:r>
        <w:rPr>
          <w:rFonts w:ascii="Arial" w:hAnsi="Arial"/>
          <w:sz w:val="24"/>
        </w:rPr>
      </w:r>
    </w:p>
    <w:p>
      <w:pPr>
        <w:spacing w:after="60"/>
        <w:ind w:left="346" w:hanging="259"/>
      </w:pPr>
      <w:r>
        <w:rPr>
          <w:rFonts w:ascii="Arial" w:hAnsi="Arial"/>
          <w:b/>
          <w:sz w:val="24"/>
        </w:rPr>
        <w:t>3. Hacer una prueba de regresión, que en este caso significa intentar calcular el valor de Torque usando otros datos del archivo.</w:t>
      </w:r>
      <w:r>
        <w:rPr>
          <w:rFonts w:ascii="Arial" w:hAnsi="Arial"/>
          <w:sz w:val="24"/>
        </w:rPr>
      </w:r>
    </w:p>
    <w:p>
      <w:pPr>
        <w:spacing w:after="60"/>
        <w:ind w:left="346" w:hanging="259"/>
      </w:pPr>
      <w:r>
        <w:rPr>
          <w:rFonts w:ascii="Arial" w:hAnsi="Arial"/>
          <w:b/>
          <w:sz w:val="24"/>
        </w:rPr>
        <w:t>4. Hacer una prueba de clasificación para separar los registros en dos grupos: máquina con falla y máquina sin falla.</w:t>
      </w:r>
      <w:r>
        <w:rPr>
          <w:rFonts w:ascii="Arial" w:hAnsi="Arial"/>
          <w:sz w:val="24"/>
        </w:rPr>
      </w:r>
    </w:p>
    <w:p>
      <w:pPr>
        <w:spacing w:after="60"/>
        <w:ind w:left="346" w:hanging="259"/>
      </w:pPr>
      <w:r>
        <w:rPr>
          <w:rFonts w:ascii="Arial" w:hAnsi="Arial"/>
          <w:b/>
          <w:sz w:val="24"/>
        </w:rPr>
        <w:t>5. Buscar grupos de registros que se parezcan entre sí para ver si algunos aparecen más seguido cuando existen fallas.</w:t>
      </w:r>
      <w:r>
        <w:rPr>
          <w:rFonts w:ascii="Arial" w:hAnsi="Arial"/>
          <w:sz w:val="24"/>
        </w:rPr>
      </w:r>
    </w:p>
    <w:p>
      <w:pPr>
        <w:pStyle w:val="UTTTHeading"/>
        <w:keepNext/>
      </w:pPr>
      <w:r>
        <w:rPr>
          <w:rFonts w:ascii="Arial" w:hAnsi="Arial"/>
          <w:b/>
          <w:sz w:val="28"/>
        </w:rPr>
        <w:t>7. Alcance y limitaciones</w:t>
      </w:r>
    </w:p>
    <w:p>
      <w:pPr>
        <w:spacing w:after="100"/>
        <w:ind w:firstLine="360"/>
        <w:jc w:val="both"/>
      </w:pPr>
      <w:r>
        <w:rPr>
          <w:rFonts w:ascii="Arial" w:hAnsi="Arial"/>
          <w:i w:val="0"/>
          <w:sz w:val="24"/>
        </w:rPr>
        <w:t>El proyecto trabajará con los 10,000 registros del archivo asignado. Se revisarán las seis variables principales. Para saber si hubo una falla se usará la columna Machine failure. Para la parte de regresión se intentará calcular Torque usando otros datos del archivo.</w:t>
      </w:r>
    </w:p>
    <w:p>
      <w:pPr>
        <w:spacing w:after="100"/>
        <w:ind w:firstLine="360"/>
        <w:jc w:val="both"/>
      </w:pPr>
      <w:r>
        <w:rPr>
          <w:rFonts w:ascii="Arial" w:hAnsi="Arial"/>
          <w:i w:val="0"/>
          <w:sz w:val="24"/>
        </w:rPr>
        <w:t>Tambien se harán gráficas, conteos y comparaciones para entender mejor la información. Se probarán algunas formas sencillas de hacer predicciones, pero en esta unidad lo más importante es dejar claro cómo se va a trabajar el proyecto.</w:t>
      </w:r>
    </w:p>
    <w:p>
      <w:pPr>
        <w:spacing w:after="100"/>
        <w:ind w:firstLine="360"/>
        <w:jc w:val="both"/>
      </w:pPr>
      <w:r>
        <w:rPr>
          <w:rFonts w:ascii="Arial" w:hAnsi="Arial"/>
          <w:i w:val="0"/>
          <w:sz w:val="24"/>
        </w:rPr>
        <w:t>Una limitación es que los datos no vienen directamente de una fábrica, sino que fueron creados para una práctica parecida a una situación real. Tampoco aparecen datos como costo de reparación, marca de la máquina, años de uso, historial de servicios o quién la estaba usando. Por eso no se puede decir que los resultados funcionarán igual en todas las empresas.</w:t>
      </w:r>
    </w:p>
    <w:p>
      <w:pPr>
        <w:spacing w:after="100"/>
        <w:ind w:firstLine="360"/>
        <w:jc w:val="both"/>
      </w:pPr>
      <w:r>
        <w:rPr>
          <w:rFonts w:ascii="Arial" w:hAnsi="Arial"/>
          <w:i w:val="0"/>
          <w:sz w:val="24"/>
        </w:rPr>
        <w:t>Otra limitación es que hay muchas más máquinas sin falla que con falla. Esto puede hacer que un resultado parezca bueno aunque en realidad no encuentre bien las fallas. Por eso mas adelante se revisará con cuidado cuántas fallas logra reconocer.</w:t>
      </w:r>
    </w:p>
    <w:p>
      <w:pPr>
        <w:pStyle w:val="UTTTHeading"/>
        <w:keepNext/>
        <w:pageBreakBefore w:val="0"/>
      </w:pPr>
      <w:r>
        <w:rPr>
          <w:rFonts w:ascii="Arial" w:hAnsi="Arial"/>
          <w:b/>
          <w:sz w:val="28"/>
        </w:rPr>
        <w:t>8. Descripción del dataset</w:t>
      </w:r>
    </w:p>
    <w:p>
      <w:pPr>
        <w:spacing w:after="100"/>
        <w:ind w:firstLine="360"/>
        <w:jc w:val="both"/>
      </w:pPr>
      <w:r>
        <w:rPr>
          <w:rFonts w:ascii="Arial" w:hAnsi="Arial"/>
          <w:i w:val="0"/>
          <w:sz w:val="24"/>
        </w:rPr>
        <w:t>El conjunto de datos se llama AI4I 2020 Predictive Maintenance Dataset. Está publicado en UCI Machine Learning Repository y fue elaborado por Stephan Matzka. Tiene 10,000 registros y 6 datos principales que se pueden usar para el análisis. UCI indica que no tiene valores faltantes y que fue creado para parecerse a un caso de mantenimiento de maquinaria (UCI Machine Learning Repository, 2020).</w:t>
      </w:r>
    </w:p>
    <w:p>
      <w:pPr>
        <w:pStyle w:val="UTTTHeading"/>
        <w:keepNext/>
      </w:pPr>
      <w:r>
        <w:rPr>
          <w:rFonts w:ascii="Arial" w:hAnsi="Arial"/>
          <w:b/>
          <w:sz w:val="28"/>
        </w:rPr>
        <w:t>8.1 Procedencia y tamaño</w:t>
      </w:r>
    </w:p>
    <w:p>
      <w:pPr>
        <w:spacing w:after="100"/>
        <w:ind w:firstLine="360"/>
        <w:jc w:val="both"/>
      </w:pPr>
      <w:r>
        <w:rPr>
          <w:rFonts w:ascii="Arial" w:hAnsi="Arial"/>
          <w:i w:val="0"/>
          <w:sz w:val="24"/>
        </w:rPr>
        <w:t>Fuente: UCI Machine Learning Repository. Archivo principal: ai4i2020.csv. Tiene aproximadamente 10,000 registros. La página oficial menciona 6 características principales. El archivo tambien incluye números de identificación, una columna que indica si hubo falla y otras columnas que muestran distintos tipos de falla.</w:t>
      </w:r>
    </w:p>
    <w:p>
      <w:pPr>
        <w:pStyle w:val="UTTTHeading"/>
        <w:keepNext/>
      </w:pPr>
      <w:r>
        <w:rPr>
          <w:rFonts w:ascii="Arial" w:hAnsi="Arial"/>
          <w:b/>
          <w:sz w:val="28"/>
        </w:rPr>
        <w:t>8.2 Variables principales</w:t>
      </w:r>
    </w:p>
    <w:tbl>
      <w:tblPr>
        <w:tblW w:type="auto" w:w="0"/>
        <w:jc w:val="center"/>
        <w:tblLayout w:type="autofit"/>
        <w:tblLook w:firstColumn="1" w:firstRow="1" w:lastColumn="0" w:lastRow="0" w:noHBand="0" w:noVBand="1" w:val="04A0"/>
      </w:tblPr>
      <w:tblGrid>
        <w:gridCol w:w="2455"/>
        <w:gridCol w:w="2455"/>
        <w:gridCol w:w="2455"/>
        <w:gridCol w:w="2455"/>
      </w:tblGrid>
      <w:tr>
        <w:trPr>
          <w:tblHeader w:val="true"/>
        </w:trPr>
        <w:tc>
          <w:tcPr>
            <w:tcW w:type="dxa" w:w="1944"/>
            <w:vAlign w:val="center"/>
            <w:tcMar>
              <w:top w:w="70" w:type="dxa"/>
              <w:start w:w="90" w:type="dxa"/>
              <w:bottom w:w="70" w:type="dxa"/>
              <w:end w:w="90" w:type="dxa"/>
            </w:tcMar>
            <w:shd w:fill="0B7C78"/>
          </w:tcPr>
          <w:p>
            <w:pPr>
              <w:spacing w:before="0" w:after="40" w:line="240" w:lineRule="auto"/>
            </w:pPr>
            <w:r>
              <w:rPr>
                <w:rFonts w:ascii="Arial" w:hAnsi="Arial"/>
                <w:b/>
                <w:color w:val="FFFFFF"/>
                <w:sz w:val="18"/>
              </w:rPr>
              <w:t>Variable</w:t>
            </w:r>
          </w:p>
        </w:tc>
        <w:tc>
          <w:tcPr>
            <w:tcW w:type="dxa" w:w="1584"/>
            <w:vAlign w:val="center"/>
            <w:tcMar>
              <w:top w:w="70" w:type="dxa"/>
              <w:start w:w="90" w:type="dxa"/>
              <w:bottom w:w="70" w:type="dxa"/>
              <w:end w:w="90" w:type="dxa"/>
            </w:tcMar>
            <w:shd w:fill="0B7C78"/>
          </w:tcPr>
          <w:p>
            <w:pPr>
              <w:spacing w:before="0" w:after="40" w:line="240" w:lineRule="auto"/>
            </w:pPr>
            <w:r>
              <w:rPr>
                <w:rFonts w:ascii="Arial" w:hAnsi="Arial"/>
                <w:b/>
                <w:color w:val="FFFFFF"/>
                <w:sz w:val="18"/>
              </w:rPr>
              <w:t>Tipo</w:t>
            </w:r>
          </w:p>
        </w:tc>
        <w:tc>
          <w:tcPr>
            <w:tcW w:type="dxa" w:w="4176"/>
            <w:vAlign w:val="center"/>
            <w:tcMar>
              <w:top w:w="70" w:type="dxa"/>
              <w:start w:w="90" w:type="dxa"/>
              <w:bottom w:w="70" w:type="dxa"/>
              <w:end w:w="90" w:type="dxa"/>
            </w:tcMar>
            <w:shd w:fill="0B7C78"/>
          </w:tcPr>
          <w:p>
            <w:pPr>
              <w:spacing w:before="0" w:after="40" w:line="240" w:lineRule="auto"/>
            </w:pPr>
            <w:r>
              <w:rPr>
                <w:rFonts w:ascii="Arial" w:hAnsi="Arial"/>
                <w:b/>
                <w:color w:val="FFFFFF"/>
                <w:sz w:val="18"/>
              </w:rPr>
              <w:t>Qué significa</w:t>
            </w:r>
          </w:p>
        </w:tc>
        <w:tc>
          <w:tcPr>
            <w:tcW w:type="dxa" w:w="2448"/>
            <w:vAlign w:val="center"/>
            <w:tcMar>
              <w:top w:w="70" w:type="dxa"/>
              <w:start w:w="90" w:type="dxa"/>
              <w:bottom w:w="70" w:type="dxa"/>
              <w:end w:w="90" w:type="dxa"/>
            </w:tcMar>
            <w:shd w:fill="0B7C78"/>
          </w:tcPr>
          <w:p>
            <w:pPr>
              <w:spacing w:before="0" w:after="40" w:line="240" w:lineRule="auto"/>
            </w:pPr>
            <w:r>
              <w:rPr>
                <w:rFonts w:ascii="Arial" w:hAnsi="Arial"/>
                <w:b/>
                <w:color w:val="FFFFFF"/>
                <w:sz w:val="18"/>
              </w:rPr>
              <w:t>Para qué se usará</w:t>
            </w:r>
          </w:p>
        </w:tc>
      </w:tr>
      <w:tr>
        <w:tc>
          <w:tcPr>
            <w:tcW w:type="dxa" w:w="1944"/>
            <w:vAlign w:val="center"/>
            <w:tcMar>
              <w:top w:w="70" w:type="dxa"/>
              <w:start w:w="90" w:type="dxa"/>
              <w:bottom w:w="70" w:type="dxa"/>
              <w:end w:w="90" w:type="dxa"/>
            </w:tcMar>
          </w:tcPr>
          <w:p>
            <w:pPr>
              <w:spacing w:before="0" w:after="40" w:line="240" w:lineRule="auto"/>
            </w:pPr>
            <w:r>
              <w:rPr>
                <w:rFonts w:ascii="Arial" w:hAnsi="Arial"/>
                <w:sz w:val="18"/>
              </w:rPr>
              <w:t>Type</w:t>
            </w:r>
          </w:p>
        </w:tc>
        <w:tc>
          <w:tcPr>
            <w:tcW w:type="dxa" w:w="1584"/>
            <w:vAlign w:val="center"/>
            <w:tcMar>
              <w:top w:w="70" w:type="dxa"/>
              <w:start w:w="90" w:type="dxa"/>
              <w:bottom w:w="70" w:type="dxa"/>
              <w:end w:w="90" w:type="dxa"/>
            </w:tcMar>
          </w:tcPr>
          <w:p>
            <w:pPr>
              <w:spacing w:before="0" w:after="40" w:line="240" w:lineRule="auto"/>
            </w:pPr>
            <w:r>
              <w:rPr>
                <w:rFonts w:ascii="Arial" w:hAnsi="Arial"/>
                <w:sz w:val="18"/>
              </w:rPr>
              <w:t>Letra</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Tipo de producto: L, M o H.</w:t>
            </w:r>
          </w:p>
        </w:tc>
        <w:tc>
          <w:tcPr>
            <w:tcW w:type="dxa" w:w="2448"/>
            <w:vAlign w:val="center"/>
            <w:tcMar>
              <w:top w:w="70" w:type="dxa"/>
              <w:start w:w="90" w:type="dxa"/>
              <w:bottom w:w="70" w:type="dxa"/>
              <w:end w:w="90" w:type="dxa"/>
            </w:tcMar>
          </w:tcPr>
          <w:p>
            <w:pPr>
              <w:spacing w:before="0" w:after="40" w:line="240" w:lineRule="auto"/>
            </w:pPr>
            <w:r>
              <w:rPr>
                <w:rFonts w:ascii="Arial" w:hAnsi="Arial"/>
                <w:sz w:val="18"/>
              </w:rPr>
              <w:t>Dato de apoyo.</w:t>
            </w:r>
          </w:p>
        </w:tc>
      </w:tr>
      <w:tr>
        <w:tc>
          <w:tcPr>
            <w:tcW w:type="dxa" w:w="1944"/>
            <w:vAlign w:val="center"/>
            <w:tcMar>
              <w:top w:w="70" w:type="dxa"/>
              <w:start w:w="90" w:type="dxa"/>
              <w:bottom w:w="70" w:type="dxa"/>
              <w:end w:w="90" w:type="dxa"/>
            </w:tcMar>
            <w:shd w:fill="F3F8F8"/>
          </w:tcPr>
          <w:p>
            <w:pPr>
              <w:spacing w:before="0" w:after="40" w:line="240" w:lineRule="auto"/>
            </w:pPr>
            <w:r>
              <w:rPr>
                <w:rFonts w:ascii="Arial" w:hAnsi="Arial"/>
                <w:sz w:val="18"/>
              </w:rPr>
              <w:t>Air temperature [K]</w:t>
            </w:r>
          </w:p>
        </w:tc>
        <w:tc>
          <w:tcPr>
            <w:tcW w:type="dxa" w:w="1584"/>
            <w:vAlign w:val="center"/>
            <w:tcMar>
              <w:top w:w="70" w:type="dxa"/>
              <w:start w:w="90" w:type="dxa"/>
              <w:bottom w:w="70" w:type="dxa"/>
              <w:end w:w="90" w:type="dxa"/>
            </w:tcMar>
            <w:shd w:fill="F3F8F8"/>
          </w:tcPr>
          <w:p>
            <w:pPr>
              <w:spacing w:before="0" w:after="40" w:line="240" w:lineRule="auto"/>
            </w:pPr>
            <w:r>
              <w:rPr>
                <w:rFonts w:ascii="Arial" w:hAnsi="Arial"/>
                <w:sz w:val="18"/>
              </w:rPr>
              <w:t>Número</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Temperatura del aire.</w:t>
            </w:r>
          </w:p>
        </w:tc>
        <w:tc>
          <w:tcPr>
            <w:tcW w:type="dxa" w:w="2448"/>
            <w:vAlign w:val="center"/>
            <w:tcMar>
              <w:top w:w="70" w:type="dxa"/>
              <w:start w:w="90" w:type="dxa"/>
              <w:bottom w:w="70" w:type="dxa"/>
              <w:end w:w="90" w:type="dxa"/>
            </w:tcMar>
            <w:shd w:fill="F3F8F8"/>
          </w:tcPr>
          <w:p>
            <w:pPr>
              <w:spacing w:before="0" w:after="40" w:line="240" w:lineRule="auto"/>
            </w:pPr>
            <w:r>
              <w:rPr>
                <w:rFonts w:ascii="Arial" w:hAnsi="Arial"/>
                <w:sz w:val="18"/>
              </w:rPr>
              <w:t>Se comparará con las fallas.</w:t>
            </w:r>
          </w:p>
        </w:tc>
      </w:tr>
      <w:tr>
        <w:tc>
          <w:tcPr>
            <w:tcW w:type="dxa" w:w="1944"/>
            <w:vAlign w:val="center"/>
            <w:tcMar>
              <w:top w:w="70" w:type="dxa"/>
              <w:start w:w="90" w:type="dxa"/>
              <w:bottom w:w="70" w:type="dxa"/>
              <w:end w:w="90" w:type="dxa"/>
            </w:tcMar>
          </w:tcPr>
          <w:p>
            <w:pPr>
              <w:spacing w:before="0" w:after="40" w:line="240" w:lineRule="auto"/>
            </w:pPr>
            <w:r>
              <w:rPr>
                <w:rFonts w:ascii="Arial" w:hAnsi="Arial"/>
                <w:sz w:val="18"/>
              </w:rPr>
              <w:t>Process temperature [K]</w:t>
            </w:r>
          </w:p>
        </w:tc>
        <w:tc>
          <w:tcPr>
            <w:tcW w:type="dxa" w:w="1584"/>
            <w:vAlign w:val="center"/>
            <w:tcMar>
              <w:top w:w="70" w:type="dxa"/>
              <w:start w:w="90" w:type="dxa"/>
              <w:bottom w:w="70" w:type="dxa"/>
              <w:end w:w="90" w:type="dxa"/>
            </w:tcMar>
          </w:tcPr>
          <w:p>
            <w:pPr>
              <w:spacing w:before="0" w:after="40" w:line="240" w:lineRule="auto"/>
            </w:pPr>
            <w:r>
              <w:rPr>
                <w:rFonts w:ascii="Arial" w:hAnsi="Arial"/>
                <w:sz w:val="18"/>
              </w:rPr>
              <w:t>Número</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Temperatura mientras trabaja la máquina.</w:t>
            </w:r>
          </w:p>
        </w:tc>
        <w:tc>
          <w:tcPr>
            <w:tcW w:type="dxa" w:w="2448"/>
            <w:vAlign w:val="center"/>
            <w:tcMar>
              <w:top w:w="70" w:type="dxa"/>
              <w:start w:w="90" w:type="dxa"/>
              <w:bottom w:w="70" w:type="dxa"/>
              <w:end w:w="90" w:type="dxa"/>
            </w:tcMar>
          </w:tcPr>
          <w:p>
            <w:pPr>
              <w:spacing w:before="0" w:after="40" w:line="240" w:lineRule="auto"/>
            </w:pPr>
            <w:r>
              <w:rPr>
                <w:rFonts w:ascii="Arial" w:hAnsi="Arial"/>
                <w:sz w:val="18"/>
              </w:rPr>
              <w:t>Se comparará con las fallas.</w:t>
            </w:r>
          </w:p>
        </w:tc>
      </w:tr>
      <w:tr>
        <w:tc>
          <w:tcPr>
            <w:tcW w:type="dxa" w:w="1944"/>
            <w:vAlign w:val="center"/>
            <w:tcMar>
              <w:top w:w="70" w:type="dxa"/>
              <w:start w:w="90" w:type="dxa"/>
              <w:bottom w:w="70" w:type="dxa"/>
              <w:end w:w="90" w:type="dxa"/>
            </w:tcMar>
            <w:shd w:fill="F3F8F8"/>
          </w:tcPr>
          <w:p>
            <w:pPr>
              <w:spacing w:before="0" w:after="40" w:line="240" w:lineRule="auto"/>
            </w:pPr>
            <w:r>
              <w:rPr>
                <w:rFonts w:ascii="Arial" w:hAnsi="Arial"/>
                <w:sz w:val="18"/>
              </w:rPr>
              <w:t>Rotational speed [rpm]</w:t>
            </w:r>
          </w:p>
        </w:tc>
        <w:tc>
          <w:tcPr>
            <w:tcW w:type="dxa" w:w="1584"/>
            <w:vAlign w:val="center"/>
            <w:tcMar>
              <w:top w:w="70" w:type="dxa"/>
              <w:start w:w="90" w:type="dxa"/>
              <w:bottom w:w="70" w:type="dxa"/>
              <w:end w:w="90" w:type="dxa"/>
            </w:tcMar>
            <w:shd w:fill="F3F8F8"/>
          </w:tcPr>
          <w:p>
            <w:pPr>
              <w:spacing w:before="0" w:after="40" w:line="240" w:lineRule="auto"/>
            </w:pPr>
            <w:r>
              <w:rPr>
                <w:rFonts w:ascii="Arial" w:hAnsi="Arial"/>
                <w:sz w:val="18"/>
              </w:rPr>
              <w:t>Número</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Qué tan rápido gira la máquina.</w:t>
            </w:r>
          </w:p>
        </w:tc>
        <w:tc>
          <w:tcPr>
            <w:tcW w:type="dxa" w:w="2448"/>
            <w:vAlign w:val="center"/>
            <w:tcMar>
              <w:top w:w="70" w:type="dxa"/>
              <w:start w:w="90" w:type="dxa"/>
              <w:bottom w:w="70" w:type="dxa"/>
              <w:end w:w="90" w:type="dxa"/>
            </w:tcMar>
            <w:shd w:fill="F3F8F8"/>
          </w:tcPr>
          <w:p>
            <w:pPr>
              <w:spacing w:before="0" w:after="40" w:line="240" w:lineRule="auto"/>
            </w:pPr>
            <w:r>
              <w:rPr>
                <w:rFonts w:ascii="Arial" w:hAnsi="Arial"/>
                <w:sz w:val="18"/>
              </w:rPr>
              <w:t>Se comparará con las fallas.</w:t>
            </w:r>
          </w:p>
        </w:tc>
      </w:tr>
      <w:tr>
        <w:tc>
          <w:tcPr>
            <w:tcW w:type="dxa" w:w="1944"/>
            <w:vAlign w:val="center"/>
            <w:tcMar>
              <w:top w:w="70" w:type="dxa"/>
              <w:start w:w="90" w:type="dxa"/>
              <w:bottom w:w="70" w:type="dxa"/>
              <w:end w:w="90" w:type="dxa"/>
            </w:tcMar>
          </w:tcPr>
          <w:p>
            <w:pPr>
              <w:spacing w:before="0" w:after="40" w:line="240" w:lineRule="auto"/>
            </w:pPr>
            <w:r>
              <w:rPr>
                <w:rFonts w:ascii="Arial" w:hAnsi="Arial"/>
                <w:sz w:val="18"/>
              </w:rPr>
              <w:t>Torque [Nm]</w:t>
            </w:r>
          </w:p>
        </w:tc>
        <w:tc>
          <w:tcPr>
            <w:tcW w:type="dxa" w:w="1584"/>
            <w:vAlign w:val="center"/>
            <w:tcMar>
              <w:top w:w="70" w:type="dxa"/>
              <w:start w:w="90" w:type="dxa"/>
              <w:bottom w:w="70" w:type="dxa"/>
              <w:end w:w="90" w:type="dxa"/>
            </w:tcMar>
          </w:tcPr>
          <w:p>
            <w:pPr>
              <w:spacing w:before="0" w:after="40" w:line="240" w:lineRule="auto"/>
            </w:pPr>
            <w:r>
              <w:rPr>
                <w:rFonts w:ascii="Arial" w:hAnsi="Arial"/>
                <w:sz w:val="18"/>
              </w:rPr>
              <w:t>Número</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Fuerza de giro.</w:t>
            </w:r>
          </w:p>
        </w:tc>
        <w:tc>
          <w:tcPr>
            <w:tcW w:type="dxa" w:w="2448"/>
            <w:vAlign w:val="center"/>
            <w:tcMar>
              <w:top w:w="70" w:type="dxa"/>
              <w:start w:w="90" w:type="dxa"/>
              <w:bottom w:w="70" w:type="dxa"/>
              <w:end w:w="90" w:type="dxa"/>
            </w:tcMar>
          </w:tcPr>
          <w:p>
            <w:pPr>
              <w:spacing w:before="0" w:after="40" w:line="240" w:lineRule="auto"/>
            </w:pPr>
            <w:r>
              <w:rPr>
                <w:rFonts w:ascii="Arial" w:hAnsi="Arial"/>
                <w:sz w:val="18"/>
              </w:rPr>
              <w:t>Se usará y también se intentará calcular.</w:t>
            </w:r>
          </w:p>
        </w:tc>
      </w:tr>
      <w:tr>
        <w:tc>
          <w:tcPr>
            <w:tcW w:type="dxa" w:w="1944"/>
            <w:vAlign w:val="center"/>
            <w:tcMar>
              <w:top w:w="70" w:type="dxa"/>
              <w:start w:w="90" w:type="dxa"/>
              <w:bottom w:w="70" w:type="dxa"/>
              <w:end w:w="90" w:type="dxa"/>
            </w:tcMar>
            <w:shd w:fill="F3F8F8"/>
          </w:tcPr>
          <w:p>
            <w:pPr>
              <w:spacing w:before="0" w:after="40" w:line="240" w:lineRule="auto"/>
            </w:pPr>
            <w:r>
              <w:rPr>
                <w:rFonts w:ascii="Arial" w:hAnsi="Arial"/>
                <w:sz w:val="18"/>
              </w:rPr>
              <w:t>Tool wear [min]</w:t>
            </w:r>
          </w:p>
        </w:tc>
        <w:tc>
          <w:tcPr>
            <w:tcW w:type="dxa" w:w="1584"/>
            <w:vAlign w:val="center"/>
            <w:tcMar>
              <w:top w:w="70" w:type="dxa"/>
              <w:start w:w="90" w:type="dxa"/>
              <w:bottom w:w="70" w:type="dxa"/>
              <w:end w:w="90" w:type="dxa"/>
            </w:tcMar>
            <w:shd w:fill="F3F8F8"/>
          </w:tcPr>
          <w:p>
            <w:pPr>
              <w:spacing w:before="0" w:after="40" w:line="240" w:lineRule="auto"/>
            </w:pPr>
            <w:r>
              <w:rPr>
                <w:rFonts w:ascii="Arial" w:hAnsi="Arial"/>
                <w:sz w:val="18"/>
              </w:rPr>
              <w:t>Número</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Tiempo de uso de la herramienta.</w:t>
            </w:r>
          </w:p>
        </w:tc>
        <w:tc>
          <w:tcPr>
            <w:tcW w:type="dxa" w:w="2448"/>
            <w:vAlign w:val="center"/>
            <w:tcMar>
              <w:top w:w="70" w:type="dxa"/>
              <w:start w:w="90" w:type="dxa"/>
              <w:bottom w:w="70" w:type="dxa"/>
              <w:end w:w="90" w:type="dxa"/>
            </w:tcMar>
            <w:shd w:fill="F3F8F8"/>
          </w:tcPr>
          <w:p>
            <w:pPr>
              <w:spacing w:before="0" w:after="40" w:line="240" w:lineRule="auto"/>
            </w:pPr>
            <w:r>
              <w:rPr>
                <w:rFonts w:ascii="Arial" w:hAnsi="Arial"/>
                <w:sz w:val="18"/>
              </w:rPr>
              <w:t>Se comparará con las fallas.</w:t>
            </w:r>
          </w:p>
        </w:tc>
      </w:tr>
      <w:tr>
        <w:tc>
          <w:tcPr>
            <w:tcW w:type="dxa" w:w="1944"/>
            <w:vAlign w:val="center"/>
            <w:tcMar>
              <w:top w:w="70" w:type="dxa"/>
              <w:start w:w="90" w:type="dxa"/>
              <w:bottom w:w="70" w:type="dxa"/>
              <w:end w:w="90" w:type="dxa"/>
            </w:tcMar>
          </w:tcPr>
          <w:p>
            <w:pPr>
              <w:spacing w:before="0" w:after="40" w:line="240" w:lineRule="auto"/>
            </w:pPr>
            <w:r>
              <w:rPr>
                <w:rFonts w:ascii="Arial" w:hAnsi="Arial"/>
                <w:sz w:val="18"/>
              </w:rPr>
              <w:t>Machine failure</w:t>
            </w:r>
          </w:p>
        </w:tc>
        <w:tc>
          <w:tcPr>
            <w:tcW w:type="dxa" w:w="1584"/>
            <w:vAlign w:val="center"/>
            <w:tcMar>
              <w:top w:w="70" w:type="dxa"/>
              <w:start w:w="90" w:type="dxa"/>
              <w:bottom w:w="70" w:type="dxa"/>
              <w:end w:w="90" w:type="dxa"/>
            </w:tcMar>
          </w:tcPr>
          <w:p>
            <w:pPr>
              <w:spacing w:before="0" w:after="40" w:line="240" w:lineRule="auto"/>
            </w:pPr>
            <w:r>
              <w:rPr>
                <w:rFonts w:ascii="Arial" w:hAnsi="Arial"/>
                <w:sz w:val="18"/>
              </w:rPr>
              <w:t>0 o 1</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Indica si hubo una falla.</w:t>
            </w:r>
          </w:p>
        </w:tc>
        <w:tc>
          <w:tcPr>
            <w:tcW w:type="dxa" w:w="2448"/>
            <w:vAlign w:val="center"/>
            <w:tcMar>
              <w:top w:w="70" w:type="dxa"/>
              <w:start w:w="90" w:type="dxa"/>
              <w:bottom w:w="70" w:type="dxa"/>
              <w:end w:w="90" w:type="dxa"/>
            </w:tcMar>
          </w:tcPr>
          <w:p>
            <w:pPr>
              <w:spacing w:before="0" w:after="40" w:line="240" w:lineRule="auto"/>
            </w:pPr>
            <w:r>
              <w:rPr>
                <w:rFonts w:ascii="Arial" w:hAnsi="Arial"/>
                <w:sz w:val="18"/>
              </w:rPr>
              <w:t>Será la respuesta de falla o no falla.</w:t>
            </w:r>
          </w:p>
        </w:tc>
      </w:tr>
    </w:tbl>
    <w:p>
      <w:pPr>
        <w:spacing w:after="100"/>
        <w:ind w:firstLine="360"/>
        <w:jc w:val="both"/>
      </w:pPr>
      <w:r>
        <w:rPr>
          <w:rFonts w:ascii="Arial" w:hAnsi="Arial"/>
          <w:i w:val="0"/>
          <w:sz w:val="24"/>
        </w:rPr>
        <w:t>El archivo contiene UID y Product ID, que sirven para identificar cada registro. También aparecen TWF, HDF, PWF, OSF y RNF, que indican tipos de falla. Esas columnas no se usarán para intentar adivinar Machine failure, porque sería casi como darle la respuesta desde el inicio.</w:t>
      </w:r>
    </w:p>
    <w:p>
      <w:pPr>
        <w:pStyle w:val="UTTTHeading"/>
        <w:keepNext/>
      </w:pPr>
      <w:r>
        <w:rPr>
          <w:rFonts w:ascii="Arial" w:hAnsi="Arial"/>
          <w:b/>
          <w:sz w:val="28"/>
        </w:rPr>
        <w:t>8.3 Posibles variables objetivo</w:t>
      </w:r>
    </w:p>
    <w:p>
      <w:pPr>
        <w:spacing w:after="40"/>
        <w:ind w:left="360" w:hanging="259"/>
        <w:jc w:val="left"/>
      </w:pPr>
      <w:r>
        <w:rPr>
          <w:rFonts w:ascii="Arial" w:hAnsi="Arial"/>
          <w:b/>
          <w:sz w:val="24"/>
        </w:rPr>
        <w:t>• Clasificación: Machine failure. Se intentará saber si el registro corresponde a una máquina con falla (1) o sin falla (0).</w:t>
      </w:r>
      <w:r>
        <w:rPr>
          <w:rFonts w:ascii="Arial" w:hAnsi="Arial"/>
          <w:sz w:val="24"/>
        </w:rPr>
      </w:r>
    </w:p>
    <w:p>
      <w:pPr>
        <w:spacing w:after="40"/>
        <w:ind w:left="360" w:hanging="259"/>
        <w:jc w:val="left"/>
      </w:pPr>
      <w:r>
        <w:rPr>
          <w:rFonts w:ascii="Arial" w:hAnsi="Arial"/>
          <w:b/>
          <w:sz w:val="24"/>
        </w:rPr>
        <w:t>• Regresión: Torque [Nm]. Se intentará calcular este valor usando otros datos de la máquina.</w:t>
      </w:r>
      <w:r>
        <w:rPr>
          <w:rFonts w:ascii="Arial" w:hAnsi="Arial"/>
          <w:sz w:val="24"/>
        </w:rPr>
      </w:r>
    </w:p>
    <w:p>
      <w:pPr>
        <w:spacing w:after="40"/>
        <w:ind w:left="360" w:hanging="259"/>
        <w:jc w:val="left"/>
      </w:pPr>
      <w:r>
        <w:rPr>
          <w:rFonts w:ascii="Arial" w:hAnsi="Arial"/>
          <w:b/>
          <w:sz w:val="24"/>
        </w:rPr>
        <w:t>• Revisión por grupos: se juntarán registros que tengan condiciones parecidas y despues se revisará si en alguno de esos grupos aparecen más fallas.</w:t>
      </w:r>
      <w:r>
        <w:rPr>
          <w:rFonts w:ascii="Arial" w:hAnsi="Arial"/>
          <w:sz w:val="24"/>
        </w:rPr>
      </w:r>
    </w:p>
    <w:p>
      <w:pPr>
        <w:pStyle w:val="UTTTHeading"/>
        <w:keepNext/>
        <w:pageBreakBefore w:val="0"/>
      </w:pPr>
      <w:r>
        <w:rPr>
          <w:rFonts w:ascii="Arial" w:hAnsi="Arial"/>
          <w:b/>
          <w:sz w:val="28"/>
        </w:rPr>
        <w:t>9. Análisis comparativo: Inteligencia Artificial, Machine Learning, Data Mining y Big Data</w:t>
      </w:r>
    </w:p>
    <w:p>
      <w:pPr>
        <w:spacing w:after="100"/>
        <w:ind w:firstLine="360"/>
        <w:jc w:val="both"/>
      </w:pPr>
      <w:r>
        <w:rPr>
          <w:rFonts w:ascii="Arial" w:hAnsi="Arial"/>
          <w:i w:val="0"/>
          <w:sz w:val="24"/>
        </w:rPr>
        <w:t>Estos cuatro temas se parecen porque todos trabajan con información y tecnología, pero no son lo mismo. Para este proyecto se usarán sobre todo Machine Learning y Data Mining. La Inteligencia Artificial es un tema más amplio. Big Data se usa cuando existe una cantidad enorme de información y se necesitan equipos o formas especiales para manejarla.</w:t>
      </w:r>
    </w:p>
    <w:p>
      <w:pPr>
        <w:pStyle w:val="UTTTHeading"/>
        <w:keepNext/>
      </w:pPr>
      <w:r>
        <w:rPr>
          <w:rFonts w:ascii="Arial" w:hAnsi="Arial"/>
          <w:b/>
          <w:sz w:val="28"/>
        </w:rPr>
        <w:t>9.1 Inteligencia Artificial (IA)</w:t>
      </w:r>
    </w:p>
    <w:p>
      <w:pPr>
        <w:spacing w:after="40"/>
        <w:ind w:left="360" w:hanging="259"/>
        <w:jc w:val="left"/>
      </w:pPr>
      <w:r>
        <w:rPr>
          <w:rFonts w:ascii="Arial" w:hAnsi="Arial"/>
          <w:b/>
          <w:sz w:val="24"/>
        </w:rPr>
        <w:t>• Características: la Inteligencia Artificial busca que un programa pueda hacer tareas como reconocer información, dar recomendaciones o apoyar una decisión.</w:t>
      </w:r>
      <w:r>
        <w:rPr>
          <w:rFonts w:ascii="Arial" w:hAnsi="Arial"/>
          <w:sz w:val="24"/>
        </w:rPr>
      </w:r>
    </w:p>
    <w:p>
      <w:pPr>
        <w:spacing w:after="40"/>
        <w:ind w:left="360" w:hanging="259"/>
        <w:jc w:val="left"/>
      </w:pPr>
      <w:r>
        <w:rPr>
          <w:rFonts w:ascii="Arial" w:hAnsi="Arial"/>
          <w:b/>
          <w:sz w:val="24"/>
        </w:rPr>
        <w:t>• Beneficios: puede ahorrar tiempo, ayudar a revisar mucha información y apoyar algunas decisiones.</w:t>
      </w:r>
      <w:r>
        <w:rPr>
          <w:rFonts w:ascii="Arial" w:hAnsi="Arial"/>
          <w:sz w:val="24"/>
        </w:rPr>
      </w:r>
    </w:p>
    <w:p>
      <w:pPr>
        <w:spacing w:after="40"/>
        <w:ind w:left="360" w:hanging="259"/>
        <w:jc w:val="left"/>
      </w:pPr>
      <w:r>
        <w:rPr>
          <w:rFonts w:ascii="Arial" w:hAnsi="Arial"/>
          <w:b/>
          <w:sz w:val="24"/>
        </w:rPr>
        <w:t>• Restricciones: puede equivocarse y depende mucho de la calidad de los datos que se le den.</w:t>
      </w:r>
      <w:r>
        <w:rPr>
          <w:rFonts w:ascii="Arial" w:hAnsi="Arial"/>
          <w:sz w:val="24"/>
        </w:rPr>
      </w:r>
    </w:p>
    <w:p>
      <w:pPr>
        <w:spacing w:after="40"/>
        <w:ind w:left="360" w:hanging="259"/>
        <w:jc w:val="left"/>
      </w:pPr>
      <w:r>
        <w:rPr>
          <w:rFonts w:ascii="Arial" w:hAnsi="Arial"/>
          <w:b/>
          <w:sz w:val="24"/>
        </w:rPr>
        <w:t>• Retos: que sus respuestas sean entendibles, que use buena información y que una persona revise los resultados.</w:t>
      </w:r>
      <w:r>
        <w:rPr>
          <w:rFonts w:ascii="Arial" w:hAnsi="Arial"/>
          <w:sz w:val="24"/>
        </w:rPr>
      </w:r>
    </w:p>
    <w:p>
      <w:pPr>
        <w:spacing w:after="40"/>
        <w:ind w:left="360" w:hanging="259"/>
        <w:jc w:val="left"/>
      </w:pPr>
      <w:r>
        <w:rPr>
          <w:rFonts w:ascii="Arial" w:hAnsi="Arial"/>
          <w:b/>
          <w:sz w:val="24"/>
        </w:rPr>
        <w:t>• Casos de aplicación: asistentes, reconocimiento de imágenes, recomendaciones, detección de fraudes y revisión de maquinaria.</w:t>
      </w:r>
      <w:r>
        <w:rPr>
          <w:rFonts w:ascii="Arial" w:hAnsi="Arial"/>
          <w:sz w:val="24"/>
        </w:rPr>
      </w:r>
    </w:p>
    <w:p>
      <w:pPr>
        <w:spacing w:after="40"/>
        <w:ind w:left="360" w:hanging="259"/>
        <w:jc w:val="left"/>
      </w:pPr>
      <w:r>
        <w:rPr>
          <w:rFonts w:ascii="Arial" w:hAnsi="Arial"/>
          <w:b/>
          <w:sz w:val="24"/>
        </w:rPr>
        <w:t>• Herramientas: Python y algunas librerías. Existen opciones más avanzadas como TensorFlow o PyTorch, pero para este proyecto no son necesarias.</w:t>
      </w:r>
      <w:r>
        <w:rPr>
          <w:rFonts w:ascii="Arial" w:hAnsi="Arial"/>
          <w:sz w:val="24"/>
        </w:rPr>
      </w:r>
    </w:p>
    <w:p>
      <w:pPr>
        <w:spacing w:after="100"/>
        <w:ind w:firstLine="360"/>
        <w:jc w:val="both"/>
      </w:pPr>
      <w:r>
        <w:rPr>
          <w:rFonts w:ascii="Arial" w:hAnsi="Arial"/>
          <w:i w:val="0"/>
          <w:sz w:val="24"/>
        </w:rPr>
        <w:t>NIST explica que la IA puede producir predicciones, recomendaciones o decisiones según los datos y objetivos que se le den. En este proyecto solo se usará esa idea para apoyar predicciones con información de las máquinas (NIST, s. f.).</w:t>
      </w:r>
    </w:p>
    <w:p>
      <w:pPr>
        <w:pStyle w:val="UTTTHeading"/>
        <w:keepNext/>
      </w:pPr>
      <w:r>
        <w:rPr>
          <w:rFonts w:ascii="Arial" w:hAnsi="Arial"/>
          <w:b/>
          <w:sz w:val="28"/>
        </w:rPr>
        <w:t>9.2 Machine Learning (ML)</w:t>
      </w:r>
    </w:p>
    <w:p>
      <w:pPr>
        <w:spacing w:after="40"/>
        <w:ind w:left="360" w:hanging="259"/>
        <w:jc w:val="left"/>
      </w:pPr>
      <w:r>
        <w:rPr>
          <w:rFonts w:ascii="Arial" w:hAnsi="Arial"/>
          <w:b/>
          <w:sz w:val="24"/>
        </w:rPr>
        <w:t>• Características: Machine Learning permite que un programa aprenda de ejemplos anteriores y encuentre relaciones entre los datos.</w:t>
      </w:r>
      <w:r>
        <w:rPr>
          <w:rFonts w:ascii="Arial" w:hAnsi="Arial"/>
          <w:sz w:val="24"/>
        </w:rPr>
      </w:r>
    </w:p>
    <w:p>
      <w:pPr>
        <w:spacing w:after="40"/>
        <w:ind w:left="360" w:hanging="259"/>
        <w:jc w:val="left"/>
      </w:pPr>
      <w:r>
        <w:rPr>
          <w:rFonts w:ascii="Arial" w:hAnsi="Arial"/>
          <w:b/>
          <w:sz w:val="24"/>
        </w:rPr>
        <w:t>• Beneficios: puede encontrar detalles que no siempre se ven a simple vista y comparar varios datos al mismo tiempo.</w:t>
      </w:r>
      <w:r>
        <w:rPr>
          <w:rFonts w:ascii="Arial" w:hAnsi="Arial"/>
          <w:sz w:val="24"/>
        </w:rPr>
      </w:r>
    </w:p>
    <w:p>
      <w:pPr>
        <w:spacing w:after="40"/>
        <w:ind w:left="360" w:hanging="259"/>
        <w:jc w:val="left"/>
      </w:pPr>
      <w:r>
        <w:rPr>
          <w:rFonts w:ascii="Arial" w:hAnsi="Arial"/>
          <w:b/>
          <w:sz w:val="24"/>
        </w:rPr>
        <w:t>• Restricciones: necesita suficientes ejemplos y los datos deben estar bien revisados. Que funcione bien en esta práctica no asegura que funcione igual en una fábrica real.</w:t>
      </w:r>
      <w:r>
        <w:rPr>
          <w:rFonts w:ascii="Arial" w:hAnsi="Arial"/>
          <w:sz w:val="24"/>
        </w:rPr>
      </w:r>
    </w:p>
    <w:p>
      <w:pPr>
        <w:spacing w:after="40"/>
        <w:ind w:left="360" w:hanging="259"/>
        <w:jc w:val="left"/>
      </w:pPr>
      <w:r>
        <w:rPr>
          <w:rFonts w:ascii="Arial" w:hAnsi="Arial"/>
          <w:b/>
          <w:sz w:val="24"/>
        </w:rPr>
        <w:t>• Retos: escoger bien la información que se usará, evitar que el programa solo se aprenda los ejemplos y revisar bien sus errores.</w:t>
      </w:r>
      <w:r>
        <w:rPr>
          <w:rFonts w:ascii="Arial" w:hAnsi="Arial"/>
          <w:sz w:val="24"/>
        </w:rPr>
      </w:r>
    </w:p>
    <w:p>
      <w:pPr>
        <w:spacing w:after="40"/>
        <w:ind w:left="360" w:hanging="259"/>
        <w:jc w:val="left"/>
      </w:pPr>
      <w:r>
        <w:rPr>
          <w:rFonts w:ascii="Arial" w:hAnsi="Arial"/>
          <w:b/>
          <w:sz w:val="24"/>
        </w:rPr>
        <w:t>• Casos de aplicación: reconocer fallas, calcular valores, separar correos no deseados y ordenar clientes por grupos.</w:t>
      </w:r>
      <w:r>
        <w:rPr>
          <w:rFonts w:ascii="Arial" w:hAnsi="Arial"/>
          <w:sz w:val="24"/>
        </w:rPr>
      </w:r>
    </w:p>
    <w:p>
      <w:pPr>
        <w:spacing w:after="40"/>
        <w:ind w:left="360" w:hanging="259"/>
        <w:jc w:val="left"/>
      </w:pPr>
      <w:r>
        <w:rPr>
          <w:rFonts w:ascii="Arial" w:hAnsi="Arial"/>
          <w:b/>
          <w:sz w:val="24"/>
        </w:rPr>
        <w:t>• Herramientas: Python, pandas y scikit-learn.</w:t>
      </w:r>
      <w:r>
        <w:rPr>
          <w:rFonts w:ascii="Arial" w:hAnsi="Arial"/>
          <w:sz w:val="24"/>
        </w:rPr>
      </w:r>
    </w:p>
    <w:p>
      <w:pPr>
        <w:spacing w:after="100"/>
        <w:ind w:firstLine="360"/>
        <w:jc w:val="both"/>
      </w:pPr>
      <w:r>
        <w:rPr>
          <w:rFonts w:ascii="Arial" w:hAnsi="Arial"/>
          <w:i w:val="0"/>
          <w:sz w:val="24"/>
        </w:rPr>
        <w:t>NIST explica Machine Learning como sistemas que aprenden de datos para mejorar sus resultados. En este proyecto servirá para intentar reconocer fallas y calcular Torque (NIST, s. f.).</w:t>
      </w:r>
    </w:p>
    <w:p>
      <w:pPr>
        <w:pStyle w:val="UTTTHeading"/>
        <w:keepNext/>
      </w:pPr>
      <w:r>
        <w:rPr>
          <w:rFonts w:ascii="Arial" w:hAnsi="Arial"/>
          <w:b/>
          <w:sz w:val="28"/>
        </w:rPr>
        <w:t>9.3 Data Mining</w:t>
      </w:r>
    </w:p>
    <w:p>
      <w:pPr>
        <w:spacing w:after="40"/>
        <w:ind w:left="360" w:hanging="259"/>
        <w:jc w:val="left"/>
      </w:pPr>
      <w:r>
        <w:rPr>
          <w:rFonts w:ascii="Arial" w:hAnsi="Arial"/>
          <w:b/>
          <w:sz w:val="24"/>
        </w:rPr>
        <w:t>• Características: Data Mining consiste en revisar una cantidad de datos para encontrar relaciones, grupos o comportamientos que puedan ser útiles.</w:t>
      </w:r>
      <w:r>
        <w:rPr>
          <w:rFonts w:ascii="Arial" w:hAnsi="Arial"/>
          <w:sz w:val="24"/>
        </w:rPr>
      </w:r>
    </w:p>
    <w:p>
      <w:pPr>
        <w:spacing w:after="40"/>
        <w:ind w:left="360" w:hanging="259"/>
        <w:jc w:val="left"/>
      </w:pPr>
      <w:r>
        <w:rPr>
          <w:rFonts w:ascii="Arial" w:hAnsi="Arial"/>
          <w:b/>
          <w:sz w:val="24"/>
        </w:rPr>
        <w:t>• Beneficios: ayuda a pasar de una tabla llena de números a información que se pueda entender mejor.</w:t>
      </w:r>
      <w:r>
        <w:rPr>
          <w:rFonts w:ascii="Arial" w:hAnsi="Arial"/>
          <w:sz w:val="24"/>
        </w:rPr>
      </w:r>
    </w:p>
    <w:p>
      <w:pPr>
        <w:spacing w:after="40"/>
        <w:ind w:left="360" w:hanging="259"/>
        <w:jc w:val="left"/>
      </w:pPr>
      <w:r>
        <w:rPr>
          <w:rFonts w:ascii="Arial" w:hAnsi="Arial"/>
          <w:b/>
          <w:sz w:val="24"/>
        </w:rPr>
        <w:t>• Restricciones: que dos datos cambien al mismo tiempo no significa que uno sea la causa del otro.</w:t>
      </w:r>
      <w:r>
        <w:rPr>
          <w:rFonts w:ascii="Arial" w:hAnsi="Arial"/>
          <w:sz w:val="24"/>
        </w:rPr>
      </w:r>
    </w:p>
    <w:p>
      <w:pPr>
        <w:spacing w:after="40"/>
        <w:ind w:left="360" w:hanging="259"/>
        <w:jc w:val="left"/>
      </w:pPr>
      <w:r>
        <w:rPr>
          <w:rFonts w:ascii="Arial" w:hAnsi="Arial"/>
          <w:b/>
          <w:sz w:val="24"/>
        </w:rPr>
        <w:t>• Retos: revisar bien los datos, hacer preguntas claras y no asegurar cosas que la información no demuestra.</w:t>
      </w:r>
      <w:r>
        <w:rPr>
          <w:rFonts w:ascii="Arial" w:hAnsi="Arial"/>
          <w:sz w:val="24"/>
        </w:rPr>
      </w:r>
    </w:p>
    <w:p>
      <w:pPr>
        <w:spacing w:after="40"/>
        <w:ind w:left="360" w:hanging="259"/>
        <w:jc w:val="left"/>
      </w:pPr>
      <w:r>
        <w:rPr>
          <w:rFonts w:ascii="Arial" w:hAnsi="Arial"/>
          <w:b/>
          <w:sz w:val="24"/>
        </w:rPr>
        <w:t>• Casos de aplicación: ventas, compras, fraudes, mantenimiento, calidad y comportamiento de clientes.</w:t>
      </w:r>
      <w:r>
        <w:rPr>
          <w:rFonts w:ascii="Arial" w:hAnsi="Arial"/>
          <w:sz w:val="24"/>
        </w:rPr>
      </w:r>
    </w:p>
    <w:p>
      <w:pPr>
        <w:spacing w:after="40"/>
        <w:ind w:left="360" w:hanging="259"/>
        <w:jc w:val="left"/>
      </w:pPr>
      <w:r>
        <w:rPr>
          <w:rFonts w:ascii="Arial" w:hAnsi="Arial"/>
          <w:b/>
          <w:sz w:val="24"/>
        </w:rPr>
        <w:t>• Herramientas: Python, pandas, Jupyter y herramientas para hacer gráficas.</w:t>
      </w:r>
      <w:r>
        <w:rPr>
          <w:rFonts w:ascii="Arial" w:hAnsi="Arial"/>
          <w:sz w:val="24"/>
        </w:rPr>
      </w:r>
    </w:p>
    <w:p>
      <w:pPr>
        <w:spacing w:after="100"/>
        <w:ind w:firstLine="360"/>
        <w:jc w:val="both"/>
      </w:pPr>
      <w:r>
        <w:rPr>
          <w:rFonts w:ascii="Arial" w:hAnsi="Arial"/>
          <w:i w:val="0"/>
          <w:sz w:val="24"/>
        </w:rPr>
        <w:t>IBM explica Data Mining como la búsqueda de patrones e información útil dentro de los datos. En este proyecto se usará para revisar en qué condiciones aparecen más fallas (IBM, 2024).</w:t>
      </w:r>
    </w:p>
    <w:p>
      <w:pPr>
        <w:pStyle w:val="UTTTHeading"/>
        <w:keepNext/>
      </w:pPr>
      <w:r>
        <w:rPr>
          <w:rFonts w:ascii="Arial" w:hAnsi="Arial"/>
          <w:b/>
          <w:sz w:val="28"/>
        </w:rPr>
        <w:t>9.4 Big Data</w:t>
      </w:r>
    </w:p>
    <w:p>
      <w:pPr>
        <w:spacing w:after="40"/>
        <w:ind w:left="360" w:hanging="259"/>
        <w:jc w:val="left"/>
      </w:pPr>
      <w:r>
        <w:rPr>
          <w:rFonts w:ascii="Arial" w:hAnsi="Arial"/>
          <w:b/>
          <w:sz w:val="24"/>
        </w:rPr>
        <w:t>• Características: Big Data se refiere a trabajar con cantidades muy grandes de información que pueden llegar muy rápido o venir de diferentes lugares.</w:t>
      </w:r>
      <w:r>
        <w:rPr>
          <w:rFonts w:ascii="Arial" w:hAnsi="Arial"/>
          <w:sz w:val="24"/>
        </w:rPr>
      </w:r>
    </w:p>
    <w:p>
      <w:pPr>
        <w:spacing w:after="40"/>
        <w:ind w:left="360" w:hanging="259"/>
        <w:jc w:val="left"/>
      </w:pPr>
      <w:r>
        <w:rPr>
          <w:rFonts w:ascii="Arial" w:hAnsi="Arial"/>
          <w:b/>
          <w:sz w:val="24"/>
        </w:rPr>
        <w:t>• Beneficios: permite juntar y revisar mucha información de varias fuentes.</w:t>
      </w:r>
      <w:r>
        <w:rPr>
          <w:rFonts w:ascii="Arial" w:hAnsi="Arial"/>
          <w:sz w:val="24"/>
        </w:rPr>
      </w:r>
    </w:p>
    <w:p>
      <w:pPr>
        <w:spacing w:after="40"/>
        <w:ind w:left="360" w:hanging="259"/>
        <w:jc w:val="left"/>
      </w:pPr>
      <w:r>
        <w:rPr>
          <w:rFonts w:ascii="Arial" w:hAnsi="Arial"/>
          <w:b/>
          <w:sz w:val="24"/>
        </w:rPr>
        <w:t>• Restricciones: normalmente necesita más espacio, mejores equipos y mayor costo.</w:t>
      </w:r>
      <w:r>
        <w:rPr>
          <w:rFonts w:ascii="Arial" w:hAnsi="Arial"/>
          <w:sz w:val="24"/>
        </w:rPr>
      </w:r>
    </w:p>
    <w:p>
      <w:pPr>
        <w:spacing w:after="40"/>
        <w:ind w:left="360" w:hanging="259"/>
        <w:jc w:val="left"/>
      </w:pPr>
      <w:r>
        <w:rPr>
          <w:rFonts w:ascii="Arial" w:hAnsi="Arial"/>
          <w:b/>
          <w:sz w:val="24"/>
        </w:rPr>
        <w:t>• Retos: guardar, mover y cuidar grandes cantidades de información sin que se pierda o se mezcle.</w:t>
      </w:r>
      <w:r>
        <w:rPr>
          <w:rFonts w:ascii="Arial" w:hAnsi="Arial"/>
          <w:sz w:val="24"/>
        </w:rPr>
      </w:r>
    </w:p>
    <w:p>
      <w:pPr>
        <w:spacing w:after="40"/>
        <w:ind w:left="360" w:hanging="259"/>
        <w:jc w:val="left"/>
      </w:pPr>
      <w:r>
        <w:rPr>
          <w:rFonts w:ascii="Arial" w:hAnsi="Arial"/>
          <w:b/>
          <w:sz w:val="24"/>
        </w:rPr>
        <w:t>• Casos de aplicación: redes sociales, bancos, telefonía, tiendas en línea y empresas con muchos sensores.</w:t>
      </w:r>
      <w:r>
        <w:rPr>
          <w:rFonts w:ascii="Arial" w:hAnsi="Arial"/>
          <w:sz w:val="24"/>
        </w:rPr>
      </w:r>
    </w:p>
    <w:p>
      <w:pPr>
        <w:spacing w:after="40"/>
        <w:ind w:left="360" w:hanging="259"/>
        <w:jc w:val="left"/>
      </w:pPr>
      <w:r>
        <w:rPr>
          <w:rFonts w:ascii="Arial" w:hAnsi="Arial"/>
          <w:b/>
          <w:sz w:val="24"/>
        </w:rPr>
        <w:t>• Herramientas: Spark, Hadoop, servicios en internet y bases de datos para grandes cantidades de información.</w:t>
      </w:r>
      <w:r>
        <w:rPr>
          <w:rFonts w:ascii="Arial" w:hAnsi="Arial"/>
          <w:sz w:val="24"/>
        </w:rPr>
      </w:r>
    </w:p>
    <w:p>
      <w:pPr>
        <w:spacing w:after="100"/>
        <w:ind w:firstLine="360"/>
        <w:jc w:val="both"/>
      </w:pPr>
      <w:r>
        <w:rPr>
          <w:rFonts w:ascii="Arial" w:hAnsi="Arial"/>
          <w:i w:val="0"/>
          <w:sz w:val="24"/>
        </w:rPr>
        <w:t>NIST relaciona Big Data con información que tiene mucho volumen, llega rápido o viene en distintos tipos. Este proyecto solo tiene 10,000 registros, así que no es Big Data. Aun asi, sirve conocer el tema por si en el futuro se trabajara con miles de máquinas enviando información todo el tiempo (Chang &amp; Grady, 2019).</w:t>
      </w:r>
    </w:p>
    <w:p>
      <w:pPr>
        <w:pStyle w:val="UTTTHeading"/>
        <w:keepNext/>
      </w:pPr>
      <w:r>
        <w:rPr>
          <w:rFonts w:ascii="Arial" w:hAnsi="Arial"/>
          <w:b/>
          <w:sz w:val="28"/>
        </w:rPr>
        <w:t>9.5 Comparación resumida</w:t>
      </w:r>
    </w:p>
    <w:tbl>
      <w:tblPr>
        <w:tblW w:type="auto" w:w="0"/>
        <w:jc w:val="center"/>
        <w:tblLayout w:type="autofit"/>
        <w:tblLook w:firstColumn="1" w:firstRow="1" w:lastColumn="0" w:lastRow="0" w:noHBand="0" w:noVBand="1" w:val="04A0"/>
      </w:tblPr>
      <w:tblGrid>
        <w:gridCol w:w="2455"/>
        <w:gridCol w:w="2455"/>
        <w:gridCol w:w="2455"/>
        <w:gridCol w:w="2455"/>
      </w:tblGrid>
      <w:tr>
        <w:trPr>
          <w:tblHeader w:val="true"/>
        </w:trPr>
        <w:tc>
          <w:tcPr>
            <w:tcW w:type="dxa" w:w="1800"/>
            <w:vAlign w:val="center"/>
            <w:tcMar>
              <w:top w:w="70" w:type="dxa"/>
              <w:start w:w="90" w:type="dxa"/>
              <w:bottom w:w="70" w:type="dxa"/>
              <w:end w:w="90" w:type="dxa"/>
            </w:tcMar>
            <w:shd w:fill="0B7C78"/>
          </w:tcPr>
          <w:p>
            <w:pPr>
              <w:spacing w:before="0" w:after="40" w:line="240" w:lineRule="auto"/>
            </w:pPr>
            <w:r>
              <w:rPr>
                <w:rFonts w:ascii="Arial" w:hAnsi="Arial"/>
                <w:b/>
                <w:color w:val="FFFFFF"/>
                <w:sz w:val="17"/>
              </w:rPr>
              <w:t>Concepto</w:t>
            </w:r>
          </w:p>
        </w:tc>
        <w:tc>
          <w:tcPr>
            <w:tcW w:type="dxa" w:w="2880"/>
            <w:vAlign w:val="center"/>
            <w:tcMar>
              <w:top w:w="70" w:type="dxa"/>
              <w:start w:w="90" w:type="dxa"/>
              <w:bottom w:w="70" w:type="dxa"/>
              <w:end w:w="90" w:type="dxa"/>
            </w:tcMar>
            <w:shd w:fill="0B7C78"/>
          </w:tcPr>
          <w:p>
            <w:pPr>
              <w:spacing w:before="0" w:after="40" w:line="240" w:lineRule="auto"/>
            </w:pPr>
            <w:r>
              <w:rPr>
                <w:rFonts w:ascii="Arial" w:hAnsi="Arial"/>
                <w:b/>
                <w:color w:val="FFFFFF"/>
                <w:sz w:val="17"/>
              </w:rPr>
              <w:t>Explicación simple</w:t>
            </w:r>
          </w:p>
        </w:tc>
        <w:tc>
          <w:tcPr>
            <w:tcW w:type="dxa" w:w="3888"/>
            <w:vAlign w:val="center"/>
            <w:tcMar>
              <w:top w:w="70" w:type="dxa"/>
              <w:start w:w="90" w:type="dxa"/>
              <w:bottom w:w="70" w:type="dxa"/>
              <w:end w:w="90" w:type="dxa"/>
            </w:tcMar>
            <w:shd w:fill="0B7C78"/>
          </w:tcPr>
          <w:p>
            <w:pPr>
              <w:spacing w:before="0" w:after="40" w:line="240" w:lineRule="auto"/>
            </w:pPr>
            <w:r>
              <w:rPr>
                <w:rFonts w:ascii="Arial" w:hAnsi="Arial"/>
                <w:b/>
                <w:color w:val="FFFFFF"/>
                <w:sz w:val="17"/>
              </w:rPr>
              <w:t>Uso en el proyecto</w:t>
            </w:r>
          </w:p>
        </w:tc>
        <w:tc>
          <w:tcPr>
            <w:tcW w:type="dxa" w:w="2160"/>
            <w:vAlign w:val="center"/>
            <w:tcMar>
              <w:top w:w="70" w:type="dxa"/>
              <w:start w:w="90" w:type="dxa"/>
              <w:bottom w:w="70" w:type="dxa"/>
              <w:end w:w="90" w:type="dxa"/>
            </w:tcMar>
            <w:shd w:fill="0B7C78"/>
          </w:tcPr>
          <w:p>
            <w:pPr>
              <w:spacing w:before="0" w:after="40" w:line="240" w:lineRule="auto"/>
            </w:pPr>
            <w:r>
              <w:rPr>
                <w:rFonts w:ascii="Arial" w:hAnsi="Arial"/>
                <w:b/>
                <w:color w:val="FFFFFF"/>
                <w:sz w:val="17"/>
              </w:rPr>
              <w:t>Dificultad</w:t>
            </w:r>
          </w:p>
        </w:tc>
      </w:tr>
      <w:tr>
        <w:tc>
          <w:tcPr>
            <w:tcW w:type="dxa" w:w="1800"/>
            <w:vAlign w:val="center"/>
            <w:tcMar>
              <w:top w:w="70" w:type="dxa"/>
              <w:start w:w="90" w:type="dxa"/>
              <w:bottom w:w="70" w:type="dxa"/>
              <w:end w:w="90" w:type="dxa"/>
            </w:tcMar>
          </w:tcPr>
          <w:p>
            <w:pPr>
              <w:spacing w:before="0" w:after="40" w:line="240" w:lineRule="auto"/>
            </w:pPr>
            <w:r>
              <w:rPr>
                <w:rFonts w:ascii="Arial" w:hAnsi="Arial"/>
                <w:sz w:val="17"/>
              </w:rPr>
              <w:t>Inteligencia Artificial</w:t>
            </w:r>
          </w:p>
        </w:tc>
        <w:tc>
          <w:tcPr>
            <w:tcW w:type="dxa" w:w="2880"/>
            <w:vAlign w:val="center"/>
            <w:tcMar>
              <w:top w:w="70" w:type="dxa"/>
              <w:start w:w="90" w:type="dxa"/>
              <w:bottom w:w="70" w:type="dxa"/>
              <w:end w:w="90" w:type="dxa"/>
            </w:tcMar>
          </w:tcPr>
          <w:p>
            <w:pPr>
              <w:spacing w:before="0" w:after="40" w:line="240" w:lineRule="auto"/>
            </w:pPr>
            <w:r>
              <w:rPr>
                <w:rFonts w:ascii="Arial" w:hAnsi="Arial"/>
                <w:sz w:val="17"/>
              </w:rPr>
              <w:t>Programas que ayudan a reconocer información o hacer predicciones.</w:t>
            </w:r>
          </w:p>
        </w:tc>
        <w:tc>
          <w:tcPr>
            <w:tcW w:type="dxa" w:w="3888"/>
            <w:vAlign w:val="center"/>
            <w:tcMar>
              <w:top w:w="70" w:type="dxa"/>
              <w:start w:w="90" w:type="dxa"/>
              <w:bottom w:w="70" w:type="dxa"/>
              <w:end w:w="90" w:type="dxa"/>
            </w:tcMar>
          </w:tcPr>
          <w:p>
            <w:pPr>
              <w:spacing w:before="0" w:after="40" w:line="240" w:lineRule="auto"/>
            </w:pPr>
            <w:r>
              <w:rPr>
                <w:rFonts w:ascii="Arial" w:hAnsi="Arial"/>
                <w:sz w:val="17"/>
              </w:rPr>
              <w:t>Es la idea general detrás de las predicciones.</w:t>
            </w:r>
          </w:p>
        </w:tc>
        <w:tc>
          <w:tcPr>
            <w:tcW w:type="dxa" w:w="2160"/>
            <w:vAlign w:val="center"/>
            <w:tcMar>
              <w:top w:w="70" w:type="dxa"/>
              <w:start w:w="90" w:type="dxa"/>
              <w:bottom w:w="70" w:type="dxa"/>
              <w:end w:w="90" w:type="dxa"/>
            </w:tcMar>
          </w:tcPr>
          <w:p>
            <w:pPr>
              <w:spacing w:before="0" w:after="40" w:line="240" w:lineRule="auto"/>
            </w:pPr>
            <w:r>
              <w:rPr>
                <w:rFonts w:ascii="Arial" w:hAnsi="Arial"/>
                <w:sz w:val="17"/>
              </w:rPr>
              <w:t>Puede equivocarse y necesita revisión.</w:t>
            </w:r>
          </w:p>
        </w:tc>
      </w:tr>
      <w:tr>
        <w:tc>
          <w:tcPr>
            <w:tcW w:type="dxa" w:w="1800"/>
            <w:vAlign w:val="center"/>
            <w:tcMar>
              <w:top w:w="70" w:type="dxa"/>
              <w:start w:w="90" w:type="dxa"/>
              <w:bottom w:w="70" w:type="dxa"/>
              <w:end w:w="90" w:type="dxa"/>
            </w:tcMar>
            <w:shd w:fill="F3F8F8"/>
          </w:tcPr>
          <w:p>
            <w:pPr>
              <w:spacing w:before="0" w:after="40" w:line="240" w:lineRule="auto"/>
            </w:pPr>
            <w:r>
              <w:rPr>
                <w:rFonts w:ascii="Arial" w:hAnsi="Arial"/>
                <w:sz w:val="17"/>
              </w:rPr>
              <w:t>Machine Learning</w:t>
            </w:r>
          </w:p>
        </w:tc>
        <w:tc>
          <w:tcPr>
            <w:tcW w:type="dxa" w:w="2880"/>
            <w:vAlign w:val="center"/>
            <w:tcMar>
              <w:top w:w="70" w:type="dxa"/>
              <w:start w:w="90" w:type="dxa"/>
              <w:bottom w:w="70" w:type="dxa"/>
              <w:end w:w="90" w:type="dxa"/>
            </w:tcMar>
            <w:shd w:fill="F3F8F8"/>
          </w:tcPr>
          <w:p>
            <w:pPr>
              <w:spacing w:before="0" w:after="40" w:line="240" w:lineRule="auto"/>
            </w:pPr>
            <w:r>
              <w:rPr>
                <w:rFonts w:ascii="Arial" w:hAnsi="Arial"/>
                <w:sz w:val="17"/>
              </w:rPr>
              <w:t>El programa aprende usando ejemplos anteriores.</w:t>
            </w:r>
          </w:p>
        </w:tc>
        <w:tc>
          <w:tcPr>
            <w:tcW w:type="dxa" w:w="3888"/>
            <w:vAlign w:val="center"/>
            <w:tcMar>
              <w:top w:w="70" w:type="dxa"/>
              <w:start w:w="90" w:type="dxa"/>
              <w:bottom w:w="70" w:type="dxa"/>
              <w:end w:w="90" w:type="dxa"/>
            </w:tcMar>
            <w:shd w:fill="F3F8F8"/>
          </w:tcPr>
          <w:p>
            <w:pPr>
              <w:spacing w:before="0" w:after="40" w:line="240" w:lineRule="auto"/>
            </w:pPr>
            <w:r>
              <w:rPr>
                <w:rFonts w:ascii="Arial" w:hAnsi="Arial"/>
                <w:sz w:val="17"/>
              </w:rPr>
              <w:t>Se usará para calcular Torque y reconocer fallas.</w:t>
            </w:r>
          </w:p>
        </w:tc>
        <w:tc>
          <w:tcPr>
            <w:tcW w:type="dxa" w:w="2160"/>
            <w:vAlign w:val="center"/>
            <w:tcMar>
              <w:top w:w="70" w:type="dxa"/>
              <w:start w:w="90" w:type="dxa"/>
              <w:bottom w:w="70" w:type="dxa"/>
              <w:end w:w="90" w:type="dxa"/>
            </w:tcMar>
            <w:shd w:fill="F3F8F8"/>
          </w:tcPr>
          <w:p>
            <w:pPr>
              <w:spacing w:before="0" w:after="40" w:line="240" w:lineRule="auto"/>
            </w:pPr>
            <w:r>
              <w:rPr>
                <w:rFonts w:ascii="Arial" w:hAnsi="Arial"/>
                <w:sz w:val="17"/>
              </w:rPr>
              <w:t>Necesita buenos datos y ejemplos.</w:t>
            </w:r>
          </w:p>
        </w:tc>
      </w:tr>
      <w:tr>
        <w:tc>
          <w:tcPr>
            <w:tcW w:type="dxa" w:w="1800"/>
            <w:vAlign w:val="center"/>
            <w:tcMar>
              <w:top w:w="70" w:type="dxa"/>
              <w:start w:w="90" w:type="dxa"/>
              <w:bottom w:w="70" w:type="dxa"/>
              <w:end w:w="90" w:type="dxa"/>
            </w:tcMar>
          </w:tcPr>
          <w:p>
            <w:pPr>
              <w:spacing w:before="0" w:after="40" w:line="240" w:lineRule="auto"/>
            </w:pPr>
            <w:r>
              <w:rPr>
                <w:rFonts w:ascii="Arial" w:hAnsi="Arial"/>
                <w:sz w:val="17"/>
              </w:rPr>
              <w:t>Data Mining</w:t>
            </w:r>
          </w:p>
        </w:tc>
        <w:tc>
          <w:tcPr>
            <w:tcW w:type="dxa" w:w="2880"/>
            <w:vAlign w:val="center"/>
            <w:tcMar>
              <w:top w:w="70" w:type="dxa"/>
              <w:start w:w="90" w:type="dxa"/>
              <w:bottom w:w="70" w:type="dxa"/>
              <w:end w:w="90" w:type="dxa"/>
            </w:tcMar>
          </w:tcPr>
          <w:p>
            <w:pPr>
              <w:spacing w:before="0" w:after="40" w:line="240" w:lineRule="auto"/>
            </w:pPr>
            <w:r>
              <w:rPr>
                <w:rFonts w:ascii="Arial" w:hAnsi="Arial"/>
                <w:sz w:val="17"/>
              </w:rPr>
              <w:t>Buscar información útil dentro de muchos datos.</w:t>
            </w:r>
          </w:p>
        </w:tc>
        <w:tc>
          <w:tcPr>
            <w:tcW w:type="dxa" w:w="3888"/>
            <w:vAlign w:val="center"/>
            <w:tcMar>
              <w:top w:w="70" w:type="dxa"/>
              <w:start w:w="90" w:type="dxa"/>
              <w:bottom w:w="70" w:type="dxa"/>
              <w:end w:w="90" w:type="dxa"/>
            </w:tcMar>
          </w:tcPr>
          <w:p>
            <w:pPr>
              <w:spacing w:before="0" w:after="40" w:line="240" w:lineRule="auto"/>
            </w:pPr>
            <w:r>
              <w:rPr>
                <w:rFonts w:ascii="Arial" w:hAnsi="Arial"/>
                <w:sz w:val="17"/>
              </w:rPr>
              <w:t>Servirá para encontrar relaciones y grupos.</w:t>
            </w:r>
          </w:p>
        </w:tc>
        <w:tc>
          <w:tcPr>
            <w:tcW w:type="dxa" w:w="2160"/>
            <w:vAlign w:val="center"/>
            <w:tcMar>
              <w:top w:w="70" w:type="dxa"/>
              <w:start w:w="90" w:type="dxa"/>
              <w:bottom w:w="70" w:type="dxa"/>
              <w:end w:w="90" w:type="dxa"/>
            </w:tcMar>
          </w:tcPr>
          <w:p>
            <w:pPr>
              <w:spacing w:before="0" w:after="40" w:line="240" w:lineRule="auto"/>
            </w:pPr>
            <w:r>
              <w:rPr>
                <w:rFonts w:ascii="Arial" w:hAnsi="Arial"/>
                <w:sz w:val="17"/>
              </w:rPr>
              <w:t>No confundir una relación con una causa.</w:t>
            </w:r>
          </w:p>
        </w:tc>
      </w:tr>
      <w:tr>
        <w:tc>
          <w:tcPr>
            <w:tcW w:type="dxa" w:w="1800"/>
            <w:vAlign w:val="center"/>
            <w:tcMar>
              <w:top w:w="70" w:type="dxa"/>
              <w:start w:w="90" w:type="dxa"/>
              <w:bottom w:w="70" w:type="dxa"/>
              <w:end w:w="90" w:type="dxa"/>
            </w:tcMar>
            <w:shd w:fill="F3F8F8"/>
          </w:tcPr>
          <w:p>
            <w:pPr>
              <w:spacing w:before="0" w:after="40" w:line="240" w:lineRule="auto"/>
            </w:pPr>
            <w:r>
              <w:rPr>
                <w:rFonts w:ascii="Arial" w:hAnsi="Arial"/>
                <w:sz w:val="17"/>
              </w:rPr>
              <w:t>Big Data</w:t>
            </w:r>
          </w:p>
        </w:tc>
        <w:tc>
          <w:tcPr>
            <w:tcW w:type="dxa" w:w="2880"/>
            <w:vAlign w:val="center"/>
            <w:tcMar>
              <w:top w:w="70" w:type="dxa"/>
              <w:start w:w="90" w:type="dxa"/>
              <w:bottom w:w="70" w:type="dxa"/>
              <w:end w:w="90" w:type="dxa"/>
            </w:tcMar>
            <w:shd w:fill="F3F8F8"/>
          </w:tcPr>
          <w:p>
            <w:pPr>
              <w:spacing w:before="0" w:after="40" w:line="240" w:lineRule="auto"/>
            </w:pPr>
            <w:r>
              <w:rPr>
                <w:rFonts w:ascii="Arial" w:hAnsi="Arial"/>
                <w:sz w:val="17"/>
              </w:rPr>
              <w:t>Trabajar con cantidades enormes de información.</w:t>
            </w:r>
          </w:p>
        </w:tc>
        <w:tc>
          <w:tcPr>
            <w:tcW w:type="dxa" w:w="3888"/>
            <w:vAlign w:val="center"/>
            <w:tcMar>
              <w:top w:w="70" w:type="dxa"/>
              <w:start w:w="90" w:type="dxa"/>
              <w:bottom w:w="70" w:type="dxa"/>
              <w:end w:w="90" w:type="dxa"/>
            </w:tcMar>
            <w:shd w:fill="F3F8F8"/>
          </w:tcPr>
          <w:p>
            <w:pPr>
              <w:spacing w:before="0" w:after="40" w:line="240" w:lineRule="auto"/>
            </w:pPr>
            <w:r>
              <w:rPr>
                <w:rFonts w:ascii="Arial" w:hAnsi="Arial"/>
                <w:sz w:val="17"/>
              </w:rPr>
              <w:t>No se necesita para 10,000 registros, pero puede servir si el proyecto creciera.</w:t>
            </w:r>
          </w:p>
        </w:tc>
        <w:tc>
          <w:tcPr>
            <w:tcW w:type="dxa" w:w="2160"/>
            <w:vAlign w:val="center"/>
            <w:tcMar>
              <w:top w:w="70" w:type="dxa"/>
              <w:start w:w="90" w:type="dxa"/>
              <w:bottom w:w="70" w:type="dxa"/>
              <w:end w:w="90" w:type="dxa"/>
            </w:tcMar>
            <w:shd w:fill="F3F8F8"/>
          </w:tcPr>
          <w:p>
            <w:pPr>
              <w:spacing w:before="0" w:after="40" w:line="240" w:lineRule="auto"/>
            </w:pPr>
            <w:r>
              <w:rPr>
                <w:rFonts w:ascii="Arial" w:hAnsi="Arial"/>
                <w:sz w:val="17"/>
              </w:rPr>
              <w:t>Requiere más equipo, espacio y dinero.</w:t>
            </w:r>
          </w:p>
        </w:tc>
      </w:tr>
    </w:tbl>
    <w:p>
      <w:pPr>
        <w:pStyle w:val="UTTTHeading"/>
        <w:keepNext/>
        <w:pageBreakBefore w:val="0"/>
      </w:pPr>
      <w:r>
        <w:rPr>
          <w:rFonts w:ascii="Arial" w:hAnsi="Arial"/>
          <w:b/>
          <w:sz w:val="28"/>
        </w:rPr>
        <w:t>10. Herramientas propuestas</w:t>
      </w:r>
    </w:p>
    <w:p>
      <w:pPr>
        <w:spacing w:after="100"/>
        <w:ind w:firstLine="360"/>
        <w:jc w:val="both"/>
      </w:pPr>
      <w:r>
        <w:rPr>
          <w:rFonts w:ascii="Arial" w:hAnsi="Arial"/>
          <w:i w:val="0"/>
          <w:sz w:val="24"/>
        </w:rPr>
        <w:t>Las herramientas se eligieron porque son gratuitas, conocidas y suficientes para trabajar con 10,000 registros. Para esta primera parte no hace falta usar servidores ni equipos especiales.</w:t>
      </w:r>
    </w:p>
    <w:tbl>
      <w:tblPr>
        <w:tblW w:type="auto" w:w="0"/>
        <w:jc w:val="center"/>
        <w:tblLayout w:type="autofit"/>
        <w:tblLook w:firstColumn="1" w:firstRow="1" w:lastColumn="0" w:lastRow="0" w:noHBand="0" w:noVBand="1" w:val="04A0"/>
      </w:tblPr>
      <w:tblGrid>
        <w:gridCol w:w="3274"/>
        <w:gridCol w:w="3274"/>
        <w:gridCol w:w="3274"/>
      </w:tblGrid>
      <w:tr>
        <w:trPr>
          <w:tblHeader w:val="true"/>
        </w:trPr>
        <w:tc>
          <w:tcPr>
            <w:tcW w:type="dxa" w:w="2088"/>
            <w:vAlign w:val="center"/>
            <w:tcMar>
              <w:top w:w="70" w:type="dxa"/>
              <w:start w:w="90" w:type="dxa"/>
              <w:bottom w:w="70" w:type="dxa"/>
              <w:end w:w="90" w:type="dxa"/>
            </w:tcMar>
            <w:shd w:fill="0B7C78"/>
          </w:tcPr>
          <w:p>
            <w:pPr>
              <w:spacing w:before="0" w:after="40" w:line="240" w:lineRule="auto"/>
            </w:pPr>
            <w:r>
              <w:rPr>
                <w:rFonts w:ascii="Arial" w:hAnsi="Arial"/>
                <w:b/>
                <w:color w:val="FFFFFF"/>
                <w:sz w:val="18"/>
              </w:rPr>
              <w:t>Herramienta</w:t>
            </w:r>
          </w:p>
        </w:tc>
        <w:tc>
          <w:tcPr>
            <w:tcW w:type="dxa" w:w="4176"/>
            <w:vAlign w:val="center"/>
            <w:tcMar>
              <w:top w:w="70" w:type="dxa"/>
              <w:start w:w="90" w:type="dxa"/>
              <w:bottom w:w="70" w:type="dxa"/>
              <w:end w:w="90" w:type="dxa"/>
            </w:tcMar>
            <w:shd w:fill="0B7C78"/>
          </w:tcPr>
          <w:p>
            <w:pPr>
              <w:spacing w:before="0" w:after="40" w:line="240" w:lineRule="auto"/>
            </w:pPr>
            <w:r>
              <w:rPr>
                <w:rFonts w:ascii="Arial" w:hAnsi="Arial"/>
                <w:b/>
                <w:color w:val="FFFFFF"/>
                <w:sz w:val="18"/>
              </w:rPr>
              <w:t>Para qué se usará</w:t>
            </w:r>
          </w:p>
        </w:tc>
        <w:tc>
          <w:tcPr>
            <w:tcW w:type="dxa" w:w="4176"/>
            <w:vAlign w:val="center"/>
            <w:tcMar>
              <w:top w:w="70" w:type="dxa"/>
              <w:start w:w="90" w:type="dxa"/>
              <w:bottom w:w="70" w:type="dxa"/>
              <w:end w:w="90" w:type="dxa"/>
            </w:tcMar>
            <w:shd w:fill="0B7C78"/>
          </w:tcPr>
          <w:p>
            <w:pPr>
              <w:spacing w:before="0" w:after="40" w:line="240" w:lineRule="auto"/>
            </w:pPr>
            <w:r>
              <w:rPr>
                <w:rFonts w:ascii="Arial" w:hAnsi="Arial"/>
                <w:b/>
                <w:color w:val="FFFFFF"/>
                <w:sz w:val="18"/>
              </w:rPr>
              <w:t>Por qué se eligió</w:t>
            </w:r>
          </w:p>
        </w:tc>
      </w:tr>
      <w:tr>
        <w:tc>
          <w:tcPr>
            <w:tcW w:type="dxa" w:w="2088"/>
            <w:vAlign w:val="center"/>
            <w:tcMar>
              <w:top w:w="70" w:type="dxa"/>
              <w:start w:w="90" w:type="dxa"/>
              <w:bottom w:w="70" w:type="dxa"/>
              <w:end w:w="90" w:type="dxa"/>
            </w:tcMar>
          </w:tcPr>
          <w:p>
            <w:pPr>
              <w:spacing w:before="0" w:after="40" w:line="240" w:lineRule="auto"/>
            </w:pPr>
            <w:r>
              <w:rPr>
                <w:rFonts w:ascii="Arial" w:hAnsi="Arial"/>
                <w:sz w:val="18"/>
              </w:rPr>
              <w:t>Python</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Abrir datos, hacer cuentas, gráficas y predicciones.</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Es gratis y tiene muchas herramientas listas para usar.</w:t>
            </w:r>
          </w:p>
        </w:tc>
      </w:tr>
      <w:tr>
        <w:tc>
          <w:tcPr>
            <w:tcW w:type="dxa" w:w="2088"/>
            <w:vAlign w:val="center"/>
            <w:tcMar>
              <w:top w:w="70" w:type="dxa"/>
              <w:start w:w="90" w:type="dxa"/>
              <w:bottom w:w="70" w:type="dxa"/>
              <w:end w:w="90" w:type="dxa"/>
            </w:tcMar>
            <w:shd w:fill="F3F8F8"/>
          </w:tcPr>
          <w:p>
            <w:pPr>
              <w:spacing w:before="0" w:after="40" w:line="240" w:lineRule="auto"/>
            </w:pPr>
            <w:r>
              <w:rPr>
                <w:rFonts w:ascii="Arial" w:hAnsi="Arial"/>
                <w:sz w:val="18"/>
              </w:rPr>
              <w:t>pandas</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Abrir el archivo CSV, ordenar y revisar la información.</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Hace más facil trabajar con tablas.</w:t>
            </w:r>
          </w:p>
        </w:tc>
      </w:tr>
      <w:tr>
        <w:tc>
          <w:tcPr>
            <w:tcW w:type="dxa" w:w="2088"/>
            <w:vAlign w:val="center"/>
            <w:tcMar>
              <w:top w:w="70" w:type="dxa"/>
              <w:start w:w="90" w:type="dxa"/>
              <w:bottom w:w="70" w:type="dxa"/>
              <w:end w:w="90" w:type="dxa"/>
            </w:tcMar>
          </w:tcPr>
          <w:p>
            <w:pPr>
              <w:spacing w:before="0" w:after="40" w:line="240" w:lineRule="auto"/>
            </w:pPr>
            <w:r>
              <w:rPr>
                <w:rFonts w:ascii="Arial" w:hAnsi="Arial"/>
                <w:sz w:val="18"/>
              </w:rPr>
              <w:t>NumPy</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Hacer algunas cuentas con números.</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Se usa junto con otras herramientas de Python.</w:t>
            </w:r>
          </w:p>
        </w:tc>
      </w:tr>
      <w:tr>
        <w:tc>
          <w:tcPr>
            <w:tcW w:type="dxa" w:w="2088"/>
            <w:vAlign w:val="center"/>
            <w:tcMar>
              <w:top w:w="70" w:type="dxa"/>
              <w:start w:w="90" w:type="dxa"/>
              <w:bottom w:w="70" w:type="dxa"/>
              <w:end w:w="90" w:type="dxa"/>
            </w:tcMar>
            <w:shd w:fill="F3F8F8"/>
          </w:tcPr>
          <w:p>
            <w:pPr>
              <w:spacing w:before="0" w:after="40" w:line="240" w:lineRule="auto"/>
            </w:pPr>
            <w:r>
              <w:rPr>
                <w:rFonts w:ascii="Arial" w:hAnsi="Arial"/>
                <w:sz w:val="18"/>
              </w:rPr>
              <w:t>Matplotlib / Seaborn</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Hacer gráficas.</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Ayudan a entender los datos de forma visual.</w:t>
            </w:r>
          </w:p>
        </w:tc>
      </w:tr>
      <w:tr>
        <w:tc>
          <w:tcPr>
            <w:tcW w:type="dxa" w:w="2088"/>
            <w:vAlign w:val="center"/>
            <w:tcMar>
              <w:top w:w="70" w:type="dxa"/>
              <w:start w:w="90" w:type="dxa"/>
              <w:bottom w:w="70" w:type="dxa"/>
              <w:end w:w="90" w:type="dxa"/>
            </w:tcMar>
          </w:tcPr>
          <w:p>
            <w:pPr>
              <w:spacing w:before="0" w:after="40" w:line="240" w:lineRule="auto"/>
            </w:pPr>
            <w:r>
              <w:rPr>
                <w:rFonts w:ascii="Arial" w:hAnsi="Arial"/>
                <w:sz w:val="18"/>
              </w:rPr>
              <w:t>scikit-learn</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Probar formas de calcular valores y reconocer fallas.</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Ya incluye varias opciones para hacer estas pruebas.</w:t>
            </w:r>
          </w:p>
        </w:tc>
      </w:tr>
      <w:tr>
        <w:tc>
          <w:tcPr>
            <w:tcW w:type="dxa" w:w="2088"/>
            <w:vAlign w:val="center"/>
            <w:tcMar>
              <w:top w:w="70" w:type="dxa"/>
              <w:start w:w="90" w:type="dxa"/>
              <w:bottom w:w="70" w:type="dxa"/>
              <w:end w:w="90" w:type="dxa"/>
            </w:tcMar>
            <w:shd w:fill="F3F8F8"/>
          </w:tcPr>
          <w:p>
            <w:pPr>
              <w:spacing w:before="0" w:after="40" w:line="240" w:lineRule="auto"/>
            </w:pPr>
            <w:r>
              <w:rPr>
                <w:rFonts w:ascii="Arial" w:hAnsi="Arial"/>
                <w:sz w:val="18"/>
              </w:rPr>
              <w:t>Jupyter Notebook o Google Colab</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Trabajar paso a paso y guardar explicaciones.</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Permite ver el código y los resultados juntos.</w:t>
            </w:r>
          </w:p>
        </w:tc>
      </w:tr>
      <w:tr>
        <w:tc>
          <w:tcPr>
            <w:tcW w:type="dxa" w:w="2088"/>
            <w:vAlign w:val="center"/>
            <w:tcMar>
              <w:top w:w="70" w:type="dxa"/>
              <w:start w:w="90" w:type="dxa"/>
              <w:bottom w:w="70" w:type="dxa"/>
              <w:end w:w="90" w:type="dxa"/>
            </w:tcMar>
          </w:tcPr>
          <w:p>
            <w:pPr>
              <w:spacing w:before="0" w:after="40" w:line="240" w:lineRule="auto"/>
            </w:pPr>
            <w:r>
              <w:rPr>
                <w:rFonts w:ascii="Arial" w:hAnsi="Arial"/>
                <w:sz w:val="18"/>
              </w:rPr>
              <w:t>SQLite</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Guardar información si despues se necesita una base de datos sencilla.</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Es suficiente para un proyecto de este tamaño.</w:t>
            </w:r>
          </w:p>
        </w:tc>
      </w:tr>
      <w:tr>
        <w:tc>
          <w:tcPr>
            <w:tcW w:type="dxa" w:w="2088"/>
            <w:vAlign w:val="center"/>
            <w:tcMar>
              <w:top w:w="70" w:type="dxa"/>
              <w:start w:w="90" w:type="dxa"/>
              <w:bottom w:w="70" w:type="dxa"/>
              <w:end w:w="90" w:type="dxa"/>
            </w:tcMar>
            <w:shd w:fill="F3F8F8"/>
          </w:tcPr>
          <w:p>
            <w:pPr>
              <w:spacing w:before="0" w:after="40" w:line="240" w:lineRule="auto"/>
            </w:pPr>
            <w:r>
              <w:rPr>
                <w:rFonts w:ascii="Arial" w:hAnsi="Arial"/>
                <w:sz w:val="18"/>
              </w:rPr>
              <w:t>Git y GitHub</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Guardar cambios y avances del proyecto.</w:t>
            </w:r>
          </w:p>
        </w:tc>
        <w:tc>
          <w:tcPr>
            <w:tcW w:type="dxa" w:w="4176"/>
            <w:vAlign w:val="center"/>
            <w:tcMar>
              <w:top w:w="70" w:type="dxa"/>
              <w:start w:w="90" w:type="dxa"/>
              <w:bottom w:w="70" w:type="dxa"/>
              <w:end w:w="90" w:type="dxa"/>
            </w:tcMar>
            <w:shd w:fill="F3F8F8"/>
          </w:tcPr>
          <w:p>
            <w:pPr>
              <w:spacing w:before="0" w:after="40" w:line="240" w:lineRule="auto"/>
            </w:pPr>
            <w:r>
              <w:rPr>
                <w:rFonts w:ascii="Arial" w:hAnsi="Arial"/>
                <w:sz w:val="18"/>
              </w:rPr>
              <w:t>Sirve para tener el historial y entregar el repositorio.</w:t>
            </w:r>
          </w:p>
        </w:tc>
      </w:tr>
      <w:tr>
        <w:tc>
          <w:tcPr>
            <w:tcW w:type="dxa" w:w="2088"/>
            <w:vAlign w:val="center"/>
            <w:tcMar>
              <w:top w:w="70" w:type="dxa"/>
              <w:start w:w="90" w:type="dxa"/>
              <w:bottom w:w="70" w:type="dxa"/>
              <w:end w:w="90" w:type="dxa"/>
            </w:tcMar>
          </w:tcPr>
          <w:p>
            <w:pPr>
              <w:spacing w:before="0" w:after="40" w:line="240" w:lineRule="auto"/>
            </w:pPr>
            <w:r>
              <w:rPr>
                <w:rFonts w:ascii="Arial" w:hAnsi="Arial"/>
                <w:sz w:val="18"/>
              </w:rPr>
              <w:t>Visual Studio Code</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Editar los archivos del proyecto.</w:t>
            </w:r>
          </w:p>
        </w:tc>
        <w:tc>
          <w:tcPr>
            <w:tcW w:type="dxa" w:w="4176"/>
            <w:vAlign w:val="center"/>
            <w:tcMar>
              <w:top w:w="70" w:type="dxa"/>
              <w:start w:w="90" w:type="dxa"/>
              <w:bottom w:w="70" w:type="dxa"/>
              <w:end w:w="90" w:type="dxa"/>
            </w:tcMar>
          </w:tcPr>
          <w:p>
            <w:pPr>
              <w:spacing w:before="0" w:after="40" w:line="240" w:lineRule="auto"/>
            </w:pPr>
            <w:r>
              <w:rPr>
                <w:rFonts w:ascii="Arial" w:hAnsi="Arial"/>
                <w:sz w:val="18"/>
              </w:rPr>
              <w:t>Es conocido y funciona bien con Python y Git.</w:t>
            </w:r>
          </w:p>
        </w:tc>
      </w:tr>
    </w:tbl>
    <w:p>
      <w:pPr>
        <w:spacing w:after="100"/>
        <w:ind w:firstLine="360"/>
        <w:jc w:val="both"/>
      </w:pPr>
      <w:r>
        <w:rPr>
          <w:rFonts w:ascii="Arial" w:hAnsi="Arial"/>
          <w:i w:val="0"/>
          <w:sz w:val="24"/>
        </w:rPr>
        <w:t>Repositorio GitHub: antes de entregar se tendrá que poner el enlace real del repositorio. Ahí se guardarán los archivos del proyecto, el código, las gráficas, los avances y el documento final para tener todo en un mismo lugar.</w:t>
      </w:r>
    </w:p>
    <w:p>
      <w:pPr>
        <w:pStyle w:val="UTTTHeading"/>
        <w:keepNext/>
        <w:pageBreakBefore/>
      </w:pPr>
      <w:r>
        <w:rPr>
          <w:rFonts w:ascii="Arial" w:hAnsi="Arial"/>
          <w:b/>
          <w:sz w:val="28"/>
        </w:rPr>
        <w:t>11. Metodología de análisis: CRISP-DM</w:t>
      </w:r>
    </w:p>
    <w:p>
      <w:pPr>
        <w:spacing w:after="100"/>
        <w:ind w:firstLine="360"/>
        <w:jc w:val="both"/>
      </w:pPr>
      <w:r>
        <w:rPr>
          <w:rFonts w:ascii="Arial" w:hAnsi="Arial"/>
          <w:i w:val="0"/>
          <w:sz w:val="24"/>
        </w:rPr>
        <w:t>Para organizar el trabajo se propone usar CRISP-DM. Es una forma de dividir el análisis en seis pasos. Si algo sale mal se puede regresar a un paso anterior y corregirlo. Sus etapas son: entender el problema, conocer los datos, preparar la información, probar formas de predicción, revisar los resultados y presentar lo obtenido (IBM, s. f.).</w:t>
      </w:r>
    </w:p>
    <w:tbl>
      <w:tblPr>
        <w:tblW w:type="auto" w:w="0"/>
        <w:jc w:val="center"/>
        <w:tblLayout w:type="autofit"/>
        <w:tblLook w:firstColumn="1" w:firstRow="1" w:lastColumn="0" w:lastRow="0" w:noHBand="0" w:noVBand="1" w:val="04A0"/>
      </w:tblPr>
      <w:tblGrid>
        <w:gridCol w:w="4910"/>
        <w:gridCol w:w="4910"/>
      </w:tblGrid>
      <w:tr>
        <w:trPr>
          <w:tblHeader w:val="true"/>
        </w:trPr>
        <w:tc>
          <w:tcPr>
            <w:tcW w:type="dxa" w:w="2880"/>
            <w:vAlign w:val="center"/>
            <w:tcMar>
              <w:top w:w="70" w:type="dxa"/>
              <w:start w:w="90" w:type="dxa"/>
              <w:bottom w:w="70" w:type="dxa"/>
              <w:end w:w="90" w:type="dxa"/>
            </w:tcMar>
            <w:shd w:fill="0B7C78"/>
          </w:tcPr>
          <w:p>
            <w:pPr>
              <w:spacing w:before="0" w:after="40" w:line="240" w:lineRule="auto"/>
            </w:pPr>
            <w:r>
              <w:rPr>
                <w:rFonts w:ascii="Arial" w:hAnsi="Arial"/>
                <w:b/>
                <w:color w:val="FFFFFF"/>
                <w:sz w:val="19"/>
              </w:rPr>
              <w:t>Etapa</w:t>
            </w:r>
          </w:p>
        </w:tc>
        <w:tc>
          <w:tcPr>
            <w:tcW w:type="dxa" w:w="7560"/>
            <w:vAlign w:val="center"/>
            <w:tcMar>
              <w:top w:w="70" w:type="dxa"/>
              <w:start w:w="90" w:type="dxa"/>
              <w:bottom w:w="70" w:type="dxa"/>
              <w:end w:w="90" w:type="dxa"/>
            </w:tcMar>
            <w:shd w:fill="0B7C78"/>
          </w:tcPr>
          <w:p>
            <w:pPr>
              <w:spacing w:before="0" w:after="40" w:line="240" w:lineRule="auto"/>
            </w:pPr>
            <w:r>
              <w:rPr>
                <w:rFonts w:ascii="Arial" w:hAnsi="Arial"/>
                <w:b/>
                <w:color w:val="FFFFFF"/>
                <w:sz w:val="19"/>
              </w:rPr>
              <w:t>Explicación sencilla</w:t>
            </w:r>
          </w:p>
        </w:tc>
      </w:tr>
      <w:tr>
        <w:tc>
          <w:tcPr>
            <w:tcW w:type="dxa" w:w="2880"/>
            <w:vAlign w:val="center"/>
            <w:tcMar>
              <w:top w:w="70" w:type="dxa"/>
              <w:start w:w="90" w:type="dxa"/>
              <w:bottom w:w="70" w:type="dxa"/>
              <w:end w:w="90" w:type="dxa"/>
            </w:tcMar>
          </w:tcPr>
          <w:p>
            <w:pPr>
              <w:spacing w:before="0" w:after="40" w:line="240" w:lineRule="auto"/>
            </w:pPr>
            <w:r>
              <w:rPr>
                <w:rFonts w:ascii="Arial" w:hAnsi="Arial"/>
                <w:sz w:val="19"/>
              </w:rPr>
              <w:t>1. Comprensión del problema</w:t>
            </w:r>
          </w:p>
        </w:tc>
        <w:tc>
          <w:tcPr>
            <w:tcW w:type="dxa" w:w="7560"/>
            <w:vAlign w:val="center"/>
            <w:tcMar>
              <w:top w:w="70" w:type="dxa"/>
              <w:start w:w="90" w:type="dxa"/>
              <w:bottom w:w="70" w:type="dxa"/>
              <w:end w:w="90" w:type="dxa"/>
            </w:tcMar>
          </w:tcPr>
          <w:p>
            <w:pPr>
              <w:spacing w:before="0" w:after="40" w:line="240" w:lineRule="auto"/>
            </w:pPr>
            <w:r>
              <w:rPr>
                <w:rFonts w:ascii="Arial" w:hAnsi="Arial"/>
                <w:sz w:val="19"/>
              </w:rPr>
              <w:t>Entender qué se quiere resolver y por qué es importante.</w:t>
            </w:r>
          </w:p>
        </w:tc>
      </w:tr>
      <w:tr>
        <w:tc>
          <w:tcPr>
            <w:tcW w:type="dxa" w:w="2880"/>
            <w:vAlign w:val="center"/>
            <w:tcMar>
              <w:top w:w="70" w:type="dxa"/>
              <w:start w:w="90" w:type="dxa"/>
              <w:bottom w:w="70" w:type="dxa"/>
              <w:end w:w="90" w:type="dxa"/>
            </w:tcMar>
            <w:shd w:fill="F3F8F8"/>
          </w:tcPr>
          <w:p>
            <w:pPr>
              <w:spacing w:before="0" w:after="40" w:line="240" w:lineRule="auto"/>
            </w:pPr>
            <w:r>
              <w:rPr>
                <w:rFonts w:ascii="Arial" w:hAnsi="Arial"/>
                <w:sz w:val="19"/>
              </w:rPr>
              <w:t>2. Comprensión de los datos</w:t>
            </w:r>
          </w:p>
        </w:tc>
        <w:tc>
          <w:tcPr>
            <w:tcW w:type="dxa" w:w="7560"/>
            <w:vAlign w:val="center"/>
            <w:tcMar>
              <w:top w:w="70" w:type="dxa"/>
              <w:start w:w="90" w:type="dxa"/>
              <w:bottom w:w="70" w:type="dxa"/>
              <w:end w:w="90" w:type="dxa"/>
            </w:tcMar>
            <w:shd w:fill="F3F8F8"/>
          </w:tcPr>
          <w:p>
            <w:pPr>
              <w:spacing w:before="0" w:after="40" w:line="240" w:lineRule="auto"/>
            </w:pPr>
            <w:r>
              <w:rPr>
                <w:rFonts w:ascii="Arial" w:hAnsi="Arial"/>
                <w:sz w:val="19"/>
              </w:rPr>
              <w:t>Revisar qué información existe y si hay datos raros o errores.</w:t>
            </w:r>
          </w:p>
        </w:tc>
      </w:tr>
      <w:tr>
        <w:tc>
          <w:tcPr>
            <w:tcW w:type="dxa" w:w="2880"/>
            <w:vAlign w:val="center"/>
            <w:tcMar>
              <w:top w:w="70" w:type="dxa"/>
              <w:start w:w="90" w:type="dxa"/>
              <w:bottom w:w="70" w:type="dxa"/>
              <w:end w:w="90" w:type="dxa"/>
            </w:tcMar>
          </w:tcPr>
          <w:p>
            <w:pPr>
              <w:spacing w:before="0" w:after="40" w:line="240" w:lineRule="auto"/>
            </w:pPr>
            <w:r>
              <w:rPr>
                <w:rFonts w:ascii="Arial" w:hAnsi="Arial"/>
                <w:sz w:val="19"/>
              </w:rPr>
              <w:t>3. Preparación de los datos</w:t>
            </w:r>
          </w:p>
        </w:tc>
        <w:tc>
          <w:tcPr>
            <w:tcW w:type="dxa" w:w="7560"/>
            <w:vAlign w:val="center"/>
            <w:tcMar>
              <w:top w:w="70" w:type="dxa"/>
              <w:start w:w="90" w:type="dxa"/>
              <w:bottom w:w="70" w:type="dxa"/>
              <w:end w:w="90" w:type="dxa"/>
            </w:tcMar>
          </w:tcPr>
          <w:p>
            <w:pPr>
              <w:spacing w:before="0" w:after="40" w:line="240" w:lineRule="auto"/>
            </w:pPr>
            <w:r>
              <w:rPr>
                <w:rFonts w:ascii="Arial" w:hAnsi="Arial"/>
                <w:sz w:val="19"/>
              </w:rPr>
              <w:t>Dejar la información ordenada y lista para trabajar.</w:t>
            </w:r>
          </w:p>
        </w:tc>
      </w:tr>
      <w:tr>
        <w:tc>
          <w:tcPr>
            <w:tcW w:type="dxa" w:w="2880"/>
            <w:vAlign w:val="center"/>
            <w:tcMar>
              <w:top w:w="70" w:type="dxa"/>
              <w:start w:w="90" w:type="dxa"/>
              <w:bottom w:w="70" w:type="dxa"/>
              <w:end w:w="90" w:type="dxa"/>
            </w:tcMar>
            <w:shd w:fill="F3F8F8"/>
          </w:tcPr>
          <w:p>
            <w:pPr>
              <w:spacing w:before="0" w:after="40" w:line="240" w:lineRule="auto"/>
            </w:pPr>
            <w:r>
              <w:rPr>
                <w:rFonts w:ascii="Arial" w:hAnsi="Arial"/>
                <w:sz w:val="19"/>
              </w:rPr>
              <w:t>4. Modelado</w:t>
            </w:r>
          </w:p>
        </w:tc>
        <w:tc>
          <w:tcPr>
            <w:tcW w:type="dxa" w:w="7560"/>
            <w:vAlign w:val="center"/>
            <w:tcMar>
              <w:top w:w="70" w:type="dxa"/>
              <w:start w:w="90" w:type="dxa"/>
              <w:bottom w:w="70" w:type="dxa"/>
              <w:end w:w="90" w:type="dxa"/>
            </w:tcMar>
            <w:shd w:fill="F3F8F8"/>
          </w:tcPr>
          <w:p>
            <w:pPr>
              <w:spacing w:before="0" w:after="40" w:line="240" w:lineRule="auto"/>
            </w:pPr>
            <w:r>
              <w:rPr>
                <w:rFonts w:ascii="Arial" w:hAnsi="Arial"/>
                <w:sz w:val="19"/>
              </w:rPr>
              <w:t>Probar formas de calcular valores o reconocer fallas.</w:t>
            </w:r>
          </w:p>
        </w:tc>
      </w:tr>
      <w:tr>
        <w:tc>
          <w:tcPr>
            <w:tcW w:type="dxa" w:w="2880"/>
            <w:vAlign w:val="center"/>
            <w:tcMar>
              <w:top w:w="70" w:type="dxa"/>
              <w:start w:w="90" w:type="dxa"/>
              <w:bottom w:w="70" w:type="dxa"/>
              <w:end w:w="90" w:type="dxa"/>
            </w:tcMar>
          </w:tcPr>
          <w:p>
            <w:pPr>
              <w:spacing w:before="0" w:after="40" w:line="240" w:lineRule="auto"/>
            </w:pPr>
            <w:r>
              <w:rPr>
                <w:rFonts w:ascii="Arial" w:hAnsi="Arial"/>
                <w:sz w:val="19"/>
              </w:rPr>
              <w:t>5. Evaluación</w:t>
            </w:r>
          </w:p>
        </w:tc>
        <w:tc>
          <w:tcPr>
            <w:tcW w:type="dxa" w:w="7560"/>
            <w:vAlign w:val="center"/>
            <w:tcMar>
              <w:top w:w="70" w:type="dxa"/>
              <w:start w:w="90" w:type="dxa"/>
              <w:bottom w:w="70" w:type="dxa"/>
              <w:end w:w="90" w:type="dxa"/>
            </w:tcMar>
          </w:tcPr>
          <w:p>
            <w:pPr>
              <w:spacing w:before="0" w:after="40" w:line="240" w:lineRule="auto"/>
            </w:pPr>
            <w:r>
              <w:rPr>
                <w:rFonts w:ascii="Arial" w:hAnsi="Arial"/>
                <w:sz w:val="19"/>
              </w:rPr>
              <w:t>Revisar si los resultados sirven y qué errores tienen.</w:t>
            </w:r>
          </w:p>
        </w:tc>
      </w:tr>
      <w:tr>
        <w:tc>
          <w:tcPr>
            <w:tcW w:type="dxa" w:w="2880"/>
            <w:vAlign w:val="center"/>
            <w:tcMar>
              <w:top w:w="70" w:type="dxa"/>
              <w:start w:w="90" w:type="dxa"/>
              <w:bottom w:w="70" w:type="dxa"/>
              <w:end w:w="90" w:type="dxa"/>
            </w:tcMar>
            <w:shd w:fill="F3F8F8"/>
          </w:tcPr>
          <w:p>
            <w:pPr>
              <w:spacing w:before="0" w:after="40" w:line="240" w:lineRule="auto"/>
            </w:pPr>
            <w:r>
              <w:rPr>
                <w:rFonts w:ascii="Arial" w:hAnsi="Arial"/>
                <w:sz w:val="19"/>
              </w:rPr>
              <w:t>6. Puesta en uso</w:t>
            </w:r>
          </w:p>
        </w:tc>
        <w:tc>
          <w:tcPr>
            <w:tcW w:type="dxa" w:w="7560"/>
            <w:vAlign w:val="center"/>
            <w:tcMar>
              <w:top w:w="70" w:type="dxa"/>
              <w:start w:w="90" w:type="dxa"/>
              <w:bottom w:w="70" w:type="dxa"/>
              <w:end w:w="90" w:type="dxa"/>
            </w:tcMar>
            <w:shd w:fill="F3F8F8"/>
          </w:tcPr>
          <w:p>
            <w:pPr>
              <w:spacing w:before="0" w:after="40" w:line="240" w:lineRule="auto"/>
            </w:pPr>
            <w:r>
              <w:rPr>
                <w:rFonts w:ascii="Arial" w:hAnsi="Arial"/>
                <w:sz w:val="19"/>
              </w:rPr>
              <w:t>Mostrar los resultados y dejar el trabajo listo para continuar.</w:t>
            </w:r>
          </w:p>
        </w:tc>
      </w:tr>
    </w:tbl>
    <w:p>
      <w:pPr>
        <w:spacing w:after="100"/>
        <w:ind w:firstLine="360"/>
        <w:jc w:val="both"/>
      </w:pPr>
      <w:r>
        <w:rPr>
          <w:rFonts w:ascii="Arial" w:hAnsi="Arial"/>
          <w:i w:val="0"/>
          <w:sz w:val="24"/>
        </w:rPr>
        <w:t>La ventaja de CRISP-DM es que primero obliga a entender qué problema se quiere resolver. Así no se empieza a hacer predicciones sin saber para qué sirven los datos o qué se quiere encontrar.</w:t>
      </w:r>
    </w:p>
    <w:p>
      <w:pPr>
        <w:pStyle w:val="UTTTHeading"/>
        <w:keepNext/>
        <w:pageBreakBefore/>
      </w:pPr>
      <w:r>
        <w:rPr>
          <w:rFonts w:ascii="Arial" w:hAnsi="Arial"/>
          <w:b/>
          <w:sz w:val="28"/>
        </w:rPr>
        <w:t>12. Aplicación preliminar de CRISP-DM al proyecto</w:t>
      </w:r>
    </w:p>
    <w:tbl>
      <w:tblPr>
        <w:tblW w:type="auto" w:w="0"/>
        <w:jc w:val="center"/>
        <w:tblLayout w:type="autofit"/>
        <w:tblLook w:firstColumn="1" w:firstRow="1" w:lastColumn="0" w:lastRow="0" w:noHBand="0" w:noVBand="1" w:val="04A0"/>
      </w:tblPr>
      <w:tblGrid>
        <w:gridCol w:w="4910"/>
        <w:gridCol w:w="4910"/>
      </w:tblGrid>
      <w:tr>
        <w:trPr>
          <w:tblHeader w:val="true"/>
        </w:trPr>
        <w:tc>
          <w:tcPr>
            <w:tcW w:type="dxa" w:w="2232"/>
            <w:vAlign w:val="center"/>
            <w:tcMar>
              <w:top w:w="70" w:type="dxa"/>
              <w:start w:w="90" w:type="dxa"/>
              <w:bottom w:w="70" w:type="dxa"/>
              <w:end w:w="90" w:type="dxa"/>
            </w:tcMar>
            <w:shd w:fill="0B7C78"/>
          </w:tcPr>
          <w:p>
            <w:pPr>
              <w:spacing w:before="0" w:after="40" w:line="240" w:lineRule="auto"/>
            </w:pPr>
            <w:r>
              <w:rPr>
                <w:rFonts w:ascii="Arial" w:hAnsi="Arial"/>
                <w:b/>
                <w:color w:val="FFFFFF"/>
                <w:sz w:val="18"/>
              </w:rPr>
              <w:t>Etapa</w:t>
            </w:r>
          </w:p>
        </w:tc>
        <w:tc>
          <w:tcPr>
            <w:tcW w:type="dxa" w:w="8208"/>
            <w:vAlign w:val="center"/>
            <w:tcMar>
              <w:top w:w="70" w:type="dxa"/>
              <w:start w:w="90" w:type="dxa"/>
              <w:bottom w:w="70" w:type="dxa"/>
              <w:end w:w="90" w:type="dxa"/>
            </w:tcMar>
            <w:shd w:fill="0B7C78"/>
          </w:tcPr>
          <w:p>
            <w:pPr>
              <w:spacing w:before="0" w:after="40" w:line="240" w:lineRule="auto"/>
            </w:pPr>
            <w:r>
              <w:rPr>
                <w:rFonts w:ascii="Arial" w:hAnsi="Arial"/>
                <w:b/>
                <w:color w:val="FFFFFF"/>
                <w:sz w:val="18"/>
              </w:rPr>
              <w:t>Qué se hará en este proyecto</w:t>
            </w:r>
          </w:p>
        </w:tc>
      </w:tr>
      <w:tr>
        <w:tc>
          <w:tcPr>
            <w:tcW w:type="dxa" w:w="2232"/>
            <w:vAlign w:val="center"/>
            <w:tcMar>
              <w:top w:w="70" w:type="dxa"/>
              <w:start w:w="90" w:type="dxa"/>
              <w:bottom w:w="70" w:type="dxa"/>
              <w:end w:w="90" w:type="dxa"/>
            </w:tcMar>
          </w:tcPr>
          <w:p>
            <w:pPr>
              <w:spacing w:before="0" w:after="40" w:line="240" w:lineRule="auto"/>
            </w:pPr>
            <w:r>
              <w:rPr>
                <w:rFonts w:ascii="Arial" w:hAnsi="Arial"/>
                <w:sz w:val="18"/>
              </w:rPr>
              <w:t>Comprensión del problema</w:t>
            </w:r>
          </w:p>
        </w:tc>
        <w:tc>
          <w:tcPr>
            <w:tcW w:type="dxa" w:w="8208"/>
            <w:vAlign w:val="center"/>
            <w:tcMar>
              <w:top w:w="70" w:type="dxa"/>
              <w:start w:w="90" w:type="dxa"/>
              <w:bottom w:w="70" w:type="dxa"/>
              <w:end w:w="90" w:type="dxa"/>
            </w:tcMar>
          </w:tcPr>
          <w:p>
            <w:pPr>
              <w:spacing w:before="0" w:after="40" w:line="240" w:lineRule="auto"/>
            </w:pPr>
            <w:r>
              <w:rPr>
                <w:rFonts w:ascii="Arial" w:hAnsi="Arial"/>
                <w:sz w:val="18"/>
              </w:rPr>
              <w:t>Definir que se quiere reconocer posibles fallas y saber qué datos cambian cuando ocurren.</w:t>
            </w:r>
          </w:p>
        </w:tc>
      </w:tr>
      <w:tr>
        <w:tc>
          <w:tcPr>
            <w:tcW w:type="dxa" w:w="2232"/>
            <w:vAlign w:val="center"/>
            <w:tcMar>
              <w:top w:w="70" w:type="dxa"/>
              <w:start w:w="90" w:type="dxa"/>
              <w:bottom w:w="70" w:type="dxa"/>
              <w:end w:w="90" w:type="dxa"/>
            </w:tcMar>
            <w:shd w:fill="F3F8F8"/>
          </w:tcPr>
          <w:p>
            <w:pPr>
              <w:spacing w:before="0" w:after="40" w:line="240" w:lineRule="auto"/>
            </w:pPr>
            <w:r>
              <w:rPr>
                <w:rFonts w:ascii="Arial" w:hAnsi="Arial"/>
                <w:sz w:val="18"/>
              </w:rPr>
              <w:t>Comprensión de los datos</w:t>
            </w:r>
          </w:p>
        </w:tc>
        <w:tc>
          <w:tcPr>
            <w:tcW w:type="dxa" w:w="8208"/>
            <w:vAlign w:val="center"/>
            <w:tcMar>
              <w:top w:w="70" w:type="dxa"/>
              <w:start w:w="90" w:type="dxa"/>
              <w:bottom w:w="70" w:type="dxa"/>
              <w:end w:w="90" w:type="dxa"/>
            </w:tcMar>
            <w:shd w:fill="F3F8F8"/>
          </w:tcPr>
          <w:p>
            <w:pPr>
              <w:spacing w:before="0" w:after="40" w:line="240" w:lineRule="auto"/>
            </w:pPr>
            <w:r>
              <w:rPr>
                <w:rFonts w:ascii="Arial" w:hAnsi="Arial"/>
                <w:sz w:val="18"/>
              </w:rPr>
              <w:t>Abrir ai4i2020.csv y revisar los 10,000 registros, columnas, fallas y valores poco comunes.</w:t>
            </w:r>
          </w:p>
        </w:tc>
      </w:tr>
      <w:tr>
        <w:tc>
          <w:tcPr>
            <w:tcW w:type="dxa" w:w="2232"/>
            <w:vAlign w:val="center"/>
            <w:tcMar>
              <w:top w:w="70" w:type="dxa"/>
              <w:start w:w="90" w:type="dxa"/>
              <w:bottom w:w="70" w:type="dxa"/>
              <w:end w:w="90" w:type="dxa"/>
            </w:tcMar>
          </w:tcPr>
          <w:p>
            <w:pPr>
              <w:spacing w:before="0" w:after="40" w:line="240" w:lineRule="auto"/>
            </w:pPr>
            <w:r>
              <w:rPr>
                <w:rFonts w:ascii="Arial" w:hAnsi="Arial"/>
                <w:sz w:val="18"/>
              </w:rPr>
              <w:t>Preparación de los datos</w:t>
            </w:r>
          </w:p>
        </w:tc>
        <w:tc>
          <w:tcPr>
            <w:tcW w:type="dxa" w:w="8208"/>
            <w:vAlign w:val="center"/>
            <w:tcMar>
              <w:top w:w="70" w:type="dxa"/>
              <w:start w:w="90" w:type="dxa"/>
              <w:bottom w:w="70" w:type="dxa"/>
              <w:end w:w="90" w:type="dxa"/>
            </w:tcMar>
          </w:tcPr>
          <w:p>
            <w:pPr>
              <w:spacing w:before="0" w:after="40" w:line="240" w:lineRule="auto"/>
            </w:pPr>
            <w:r>
              <w:rPr>
                <w:rFonts w:ascii="Arial" w:hAnsi="Arial"/>
                <w:sz w:val="18"/>
              </w:rPr>
              <w:t>Separar los datos que sí sirven, ordenar la información y dejar una parte para probar los resultados.</w:t>
            </w:r>
          </w:p>
        </w:tc>
      </w:tr>
      <w:tr>
        <w:tc>
          <w:tcPr>
            <w:tcW w:type="dxa" w:w="2232"/>
            <w:vAlign w:val="center"/>
            <w:tcMar>
              <w:top w:w="70" w:type="dxa"/>
              <w:start w:w="90" w:type="dxa"/>
              <w:bottom w:w="70" w:type="dxa"/>
              <w:end w:w="90" w:type="dxa"/>
            </w:tcMar>
            <w:shd w:fill="F3F8F8"/>
          </w:tcPr>
          <w:p>
            <w:pPr>
              <w:spacing w:before="0" w:after="40" w:line="240" w:lineRule="auto"/>
            </w:pPr>
            <w:r>
              <w:rPr>
                <w:rFonts w:ascii="Arial" w:hAnsi="Arial"/>
                <w:sz w:val="18"/>
              </w:rPr>
              <w:t>Modelado</w:t>
            </w:r>
          </w:p>
        </w:tc>
        <w:tc>
          <w:tcPr>
            <w:tcW w:type="dxa" w:w="8208"/>
            <w:vAlign w:val="center"/>
            <w:tcMar>
              <w:top w:w="70" w:type="dxa"/>
              <w:start w:w="90" w:type="dxa"/>
              <w:bottom w:w="70" w:type="dxa"/>
              <w:end w:w="90" w:type="dxa"/>
            </w:tcMar>
            <w:shd w:fill="F3F8F8"/>
          </w:tcPr>
          <w:p>
            <w:pPr>
              <w:spacing w:before="0" w:after="40" w:line="240" w:lineRule="auto"/>
            </w:pPr>
            <w:r>
              <w:rPr>
                <w:rFonts w:ascii="Arial" w:hAnsi="Arial"/>
                <w:sz w:val="18"/>
              </w:rPr>
              <w:t>Probar una forma de calcular Torque y varias formas de reconocer Machine failure. Tambien se podrán formar grupos.</w:t>
            </w:r>
          </w:p>
        </w:tc>
      </w:tr>
      <w:tr>
        <w:tc>
          <w:tcPr>
            <w:tcW w:type="dxa" w:w="2232"/>
            <w:vAlign w:val="center"/>
            <w:tcMar>
              <w:top w:w="70" w:type="dxa"/>
              <w:start w:w="90" w:type="dxa"/>
              <w:bottom w:w="70" w:type="dxa"/>
              <w:end w:w="90" w:type="dxa"/>
            </w:tcMar>
          </w:tcPr>
          <w:p>
            <w:pPr>
              <w:spacing w:before="0" w:after="40" w:line="240" w:lineRule="auto"/>
            </w:pPr>
            <w:r>
              <w:rPr>
                <w:rFonts w:ascii="Arial" w:hAnsi="Arial"/>
                <w:sz w:val="18"/>
              </w:rPr>
              <w:t>Evaluación</w:t>
            </w:r>
          </w:p>
        </w:tc>
        <w:tc>
          <w:tcPr>
            <w:tcW w:type="dxa" w:w="8208"/>
            <w:vAlign w:val="center"/>
            <w:tcMar>
              <w:top w:w="70" w:type="dxa"/>
              <w:start w:w="90" w:type="dxa"/>
              <w:bottom w:w="70" w:type="dxa"/>
              <w:end w:w="90" w:type="dxa"/>
            </w:tcMar>
          </w:tcPr>
          <w:p>
            <w:pPr>
              <w:spacing w:before="0" w:after="40" w:line="240" w:lineRule="auto"/>
            </w:pPr>
            <w:r>
              <w:rPr>
                <w:rFonts w:ascii="Arial" w:hAnsi="Arial"/>
                <w:sz w:val="18"/>
              </w:rPr>
              <w:t>Comparar los resultados y revisar especialmente si las fallas sí se detectan.</w:t>
            </w:r>
          </w:p>
        </w:tc>
      </w:tr>
      <w:tr>
        <w:tc>
          <w:tcPr>
            <w:tcW w:type="dxa" w:w="2232"/>
            <w:vAlign w:val="center"/>
            <w:tcMar>
              <w:top w:w="70" w:type="dxa"/>
              <w:start w:w="90" w:type="dxa"/>
              <w:bottom w:w="70" w:type="dxa"/>
              <w:end w:w="90" w:type="dxa"/>
            </w:tcMar>
            <w:shd w:fill="F3F8F8"/>
          </w:tcPr>
          <w:p>
            <w:pPr>
              <w:spacing w:before="0" w:after="40" w:line="240" w:lineRule="auto"/>
            </w:pPr>
            <w:r>
              <w:rPr>
                <w:rFonts w:ascii="Arial" w:hAnsi="Arial"/>
                <w:sz w:val="18"/>
              </w:rPr>
              <w:t>Puesta en uso</w:t>
            </w:r>
          </w:p>
        </w:tc>
        <w:tc>
          <w:tcPr>
            <w:tcW w:type="dxa" w:w="8208"/>
            <w:vAlign w:val="center"/>
            <w:tcMar>
              <w:top w:w="70" w:type="dxa"/>
              <w:start w:w="90" w:type="dxa"/>
              <w:bottom w:w="70" w:type="dxa"/>
              <w:end w:w="90" w:type="dxa"/>
            </w:tcMar>
            <w:shd w:fill="F3F8F8"/>
          </w:tcPr>
          <w:p>
            <w:pPr>
              <w:spacing w:before="0" w:after="40" w:line="240" w:lineRule="auto"/>
            </w:pPr>
            <w:r>
              <w:rPr>
                <w:rFonts w:ascii="Arial" w:hAnsi="Arial"/>
                <w:sz w:val="18"/>
              </w:rPr>
              <w:t>Presentar gráficas y conclusiones, y subir los archivos necesarios a GitHub.</w:t>
            </w:r>
          </w:p>
        </w:tc>
      </w:tr>
    </w:tbl>
    <w:p>
      <w:pPr>
        <w:spacing w:after="100"/>
        <w:ind w:firstLine="360"/>
        <w:jc w:val="both"/>
      </w:pPr>
      <w:r>
        <w:rPr>
          <w:rFonts w:ascii="Arial" w:hAnsi="Arial"/>
          <w:i w:val="0"/>
          <w:sz w:val="24"/>
        </w:rPr>
        <w:t>En esta unidad no se va a terminar todo el proyecto. La intención es dejar una ruta clara para saber qué se hará despues. Si se encuentra que algún dato no sirve o causa confusión, el plan se puede cambiar.</w:t>
      </w:r>
    </w:p>
    <w:p>
      <w:pPr>
        <w:pStyle w:val="UTTTHeading"/>
        <w:keepNext/>
        <w:pageBreakBefore/>
      </w:pPr>
      <w:r>
        <w:rPr>
          <w:rFonts w:ascii="Arial" w:hAnsi="Arial"/>
          <w:b/>
          <w:sz w:val="28"/>
        </w:rPr>
        <w:t>13. Definición preliminar del análisis supervisado</w:t>
      </w:r>
    </w:p>
    <w:p>
      <w:pPr>
        <w:spacing w:after="100"/>
        <w:ind w:firstLine="360"/>
        <w:jc w:val="both"/>
      </w:pPr>
      <w:r>
        <w:rPr>
          <w:rFonts w:ascii="Arial" w:hAnsi="Arial"/>
          <w:i w:val="0"/>
          <w:sz w:val="24"/>
        </w:rPr>
        <w:t>El análisis supervisado significa que el programa practica con ejemplos donde ya se conoce la respuesta. En este proyecto se harán dos pruebas: regresión, para calcular un número, y clasificación, para decidir si existe falla o no.</w:t>
      </w:r>
    </w:p>
    <w:p>
      <w:pPr>
        <w:pStyle w:val="UTTTHeading"/>
        <w:keepNext/>
      </w:pPr>
      <w:r>
        <w:rPr>
          <w:rFonts w:ascii="Arial" w:hAnsi="Arial"/>
          <w:b/>
          <w:sz w:val="28"/>
        </w:rPr>
        <w:t>13.1 Regresión: estimación de Torque</w:t>
      </w:r>
    </w:p>
    <w:p>
      <w:pPr>
        <w:spacing w:after="100"/>
        <w:ind w:firstLine="360"/>
        <w:jc w:val="both"/>
      </w:pPr>
      <w:r>
        <w:rPr>
          <w:rFonts w:ascii="Arial" w:hAnsi="Arial"/>
          <w:i w:val="0"/>
          <w:sz w:val="24"/>
        </w:rPr>
        <w:t>En la regresión se intentará calcular Torque [Nm], que es la fuerza de giro. Para hacerlo se usarán datos como tipo de producto, temperatura del aire, temperatura del proceso, velocidad de giro y desgaste de la herramienta. Al final se comparará el valor calculado con el valor real.</w:t>
      </w:r>
    </w:p>
    <w:p>
      <w:pPr>
        <w:spacing w:after="40"/>
        <w:ind w:left="360" w:hanging="259"/>
        <w:jc w:val="left"/>
      </w:pPr>
      <w:r>
        <w:rPr>
          <w:rFonts w:ascii="Arial" w:hAnsi="Arial"/>
          <w:b/>
          <w:sz w:val="24"/>
        </w:rPr>
        <w:t>• Dato que se quiere calcular: Torque [Nm].</w:t>
      </w:r>
      <w:r>
        <w:rPr>
          <w:rFonts w:ascii="Arial" w:hAnsi="Arial"/>
          <w:sz w:val="24"/>
        </w:rPr>
      </w:r>
    </w:p>
    <w:p>
      <w:pPr>
        <w:spacing w:after="40"/>
        <w:ind w:left="360" w:hanging="259"/>
        <w:jc w:val="left"/>
      </w:pPr>
      <w:r>
        <w:rPr>
          <w:rFonts w:ascii="Arial" w:hAnsi="Arial"/>
          <w:b/>
          <w:sz w:val="24"/>
        </w:rPr>
        <w:t>• Datos que se usarán: tipo de producto, temperaturas, velocidad de giro y desgaste de la herramienta.</w:t>
      </w:r>
      <w:r>
        <w:rPr>
          <w:rFonts w:ascii="Arial" w:hAnsi="Arial"/>
          <w:sz w:val="24"/>
        </w:rPr>
      </w:r>
    </w:p>
    <w:p>
      <w:pPr>
        <w:spacing w:after="40"/>
        <w:ind w:left="360" w:hanging="259"/>
        <w:jc w:val="left"/>
      </w:pPr>
      <w:r>
        <w:rPr>
          <w:rFonts w:ascii="Arial" w:hAnsi="Arial"/>
          <w:b/>
          <w:sz w:val="24"/>
        </w:rPr>
        <w:t>• Resultado esperado: obtener un valor aproximado de Torque para cada registro de prueba.</w:t>
      </w:r>
      <w:r>
        <w:rPr>
          <w:rFonts w:ascii="Arial" w:hAnsi="Arial"/>
          <w:sz w:val="24"/>
        </w:rPr>
      </w:r>
    </w:p>
    <w:p>
      <w:pPr>
        <w:spacing w:after="40"/>
        <w:ind w:left="360" w:hanging="259"/>
        <w:jc w:val="left"/>
      </w:pPr>
      <w:r>
        <w:rPr>
          <w:rFonts w:ascii="Arial" w:hAnsi="Arial"/>
          <w:b/>
          <w:sz w:val="24"/>
        </w:rPr>
        <w:t>• Cómo se revisará: se comparará el valor calculado con el valor real para saber qué tan grande fue el error.</w:t>
      </w:r>
      <w:r>
        <w:rPr>
          <w:rFonts w:ascii="Arial" w:hAnsi="Arial"/>
          <w:sz w:val="24"/>
        </w:rPr>
      </w:r>
    </w:p>
    <w:p>
      <w:pPr>
        <w:spacing w:after="100"/>
        <w:ind w:firstLine="360"/>
        <w:jc w:val="both"/>
      </w:pPr>
      <w:r>
        <w:rPr>
          <w:rFonts w:ascii="Arial" w:hAnsi="Arial"/>
          <w:i w:val="0"/>
          <w:sz w:val="24"/>
        </w:rPr>
        <w:t>No se espera que el cálculo salga perfecto. Lo importante será ver si se puede obtener un valor cercano y conocer qué datos ayudan más.</w:t>
      </w:r>
    </w:p>
    <w:p>
      <w:pPr>
        <w:pStyle w:val="UTTTHeading"/>
        <w:keepNext/>
      </w:pPr>
      <w:r>
        <w:rPr>
          <w:rFonts w:ascii="Arial" w:hAnsi="Arial"/>
          <w:b/>
          <w:sz w:val="28"/>
        </w:rPr>
        <w:t>13.2 Clasificación: predicción de Machine failure</w:t>
      </w:r>
    </w:p>
    <w:p>
      <w:pPr>
        <w:spacing w:after="100"/>
        <w:ind w:firstLine="360"/>
        <w:jc w:val="both"/>
      </w:pPr>
      <w:r>
        <w:rPr>
          <w:rFonts w:ascii="Arial" w:hAnsi="Arial"/>
          <w:i w:val="0"/>
          <w:sz w:val="24"/>
        </w:rPr>
        <w:t>En la clasificación se usará Machine failure como respuesta. El 0 quiere decir que no hubo falla y el 1 que sí hubo. Para intentar reconocerla se usarán Type, Air temperature, Process temperature, Rotational speed, Torque y Tool wear.</w:t>
      </w:r>
    </w:p>
    <w:p>
      <w:pPr>
        <w:spacing w:after="40"/>
        <w:ind w:left="360" w:hanging="259"/>
        <w:jc w:val="left"/>
      </w:pPr>
      <w:r>
        <w:rPr>
          <w:rFonts w:ascii="Arial" w:hAnsi="Arial"/>
          <w:b/>
          <w:sz w:val="24"/>
        </w:rPr>
        <w:t>• Dato que se quiere reconocer: Machine failure.</w:t>
      </w:r>
      <w:r>
        <w:rPr>
          <w:rFonts w:ascii="Arial" w:hAnsi="Arial"/>
          <w:sz w:val="24"/>
        </w:rPr>
      </w:r>
    </w:p>
    <w:p>
      <w:pPr>
        <w:spacing w:after="40"/>
        <w:ind w:left="360" w:hanging="259"/>
        <w:jc w:val="left"/>
      </w:pPr>
      <w:r>
        <w:rPr>
          <w:rFonts w:ascii="Arial" w:hAnsi="Arial"/>
          <w:b/>
          <w:sz w:val="24"/>
        </w:rPr>
        <w:t>• Dos opciones: 0 = sin falla; 1 = con falla.</w:t>
      </w:r>
      <w:r>
        <w:rPr>
          <w:rFonts w:ascii="Arial" w:hAnsi="Arial"/>
          <w:sz w:val="24"/>
        </w:rPr>
      </w:r>
    </w:p>
    <w:p>
      <w:pPr>
        <w:spacing w:after="40"/>
        <w:ind w:left="360" w:hanging="259"/>
        <w:jc w:val="left"/>
      </w:pPr>
      <w:r>
        <w:rPr>
          <w:rFonts w:ascii="Arial" w:hAnsi="Arial"/>
          <w:b/>
          <w:sz w:val="24"/>
        </w:rPr>
        <w:t>• Datos que se usarán: las seis variables principales del archivo.</w:t>
      </w:r>
      <w:r>
        <w:rPr>
          <w:rFonts w:ascii="Arial" w:hAnsi="Arial"/>
          <w:sz w:val="24"/>
        </w:rPr>
      </w:r>
    </w:p>
    <w:p>
      <w:pPr>
        <w:spacing w:after="40"/>
        <w:ind w:left="360" w:hanging="259"/>
        <w:jc w:val="left"/>
      </w:pPr>
      <w:r>
        <w:rPr>
          <w:rFonts w:ascii="Arial" w:hAnsi="Arial"/>
          <w:b/>
          <w:sz w:val="24"/>
        </w:rPr>
        <w:t>• No se usarán TWF, HDF, PWF, OSF y RNF para esta predicción, porque esas columnas ya indican tipos de falla y harían demasiado facil obtener la respuesta.</w:t>
      </w:r>
      <w:r>
        <w:rPr>
          <w:rFonts w:ascii="Arial" w:hAnsi="Arial"/>
          <w:sz w:val="24"/>
        </w:rPr>
      </w:r>
    </w:p>
    <w:p>
      <w:pPr>
        <w:spacing w:after="40"/>
        <w:ind w:left="360" w:hanging="259"/>
        <w:jc w:val="left"/>
      </w:pPr>
      <w:r>
        <w:rPr>
          <w:rFonts w:ascii="Arial" w:hAnsi="Arial"/>
          <w:b/>
          <w:sz w:val="24"/>
        </w:rPr>
        <w:t>• Al revisar el resultado se pondrá mucha atención en cuántas fallas reales logra encontrar y cuántas no detecta.</w:t>
      </w:r>
      <w:r>
        <w:rPr>
          <w:rFonts w:ascii="Arial" w:hAnsi="Arial"/>
          <w:sz w:val="24"/>
        </w:rPr>
      </w:r>
    </w:p>
    <w:p>
      <w:pPr>
        <w:pStyle w:val="UTTTHeading"/>
        <w:keepNext/>
      </w:pPr>
      <w:r>
        <w:rPr>
          <w:rFonts w:ascii="Arial" w:hAnsi="Arial"/>
          <w:b/>
          <w:sz w:val="28"/>
        </w:rPr>
        <w:t>13.3 Revisión no supervisada</w:t>
      </w:r>
    </w:p>
    <w:p>
      <w:pPr>
        <w:spacing w:after="100"/>
        <w:ind w:firstLine="360"/>
        <w:jc w:val="both"/>
      </w:pPr>
      <w:r>
        <w:rPr>
          <w:rFonts w:ascii="Arial" w:hAnsi="Arial"/>
          <w:i w:val="0"/>
          <w:sz w:val="24"/>
        </w:rPr>
        <w:t>Como parte extra se podrán juntar registros que se parezcan entre sí, sin decir desde el inicio cuáles tienen falla. Despues se revisará si algún grupo tiene más fallas que los demás. Esto puede ayudar a encontrar comportamientos que no se noten con una sola gráfica.</w:t>
      </w:r>
    </w:p>
    <w:p>
      <w:pPr>
        <w:pStyle w:val="UTTTHeading"/>
        <w:keepNext/>
      </w:pPr>
      <w:r>
        <w:rPr>
          <w:rFonts w:ascii="Arial" w:hAnsi="Arial"/>
          <w:b/>
          <w:sz w:val="28"/>
        </w:rPr>
        <w:t>14. Resultados esperados</w:t>
      </w:r>
    </w:p>
    <w:p>
      <w:pPr>
        <w:spacing w:after="100"/>
        <w:ind w:firstLine="360"/>
        <w:jc w:val="both"/>
      </w:pPr>
      <w:r>
        <w:rPr>
          <w:rFonts w:ascii="Arial" w:hAnsi="Arial"/>
          <w:i w:val="0"/>
          <w:sz w:val="24"/>
        </w:rPr>
        <w:t>Al terminar el proyecto se espera entender mejor cómo se comportan los datos y cuáles cambian más cuando aparece una falla. También se espera tener gráficas fáciles de leer para comparar máquinas sin falla y con falla.</w:t>
      </w:r>
    </w:p>
    <w:p>
      <w:pPr>
        <w:spacing w:after="100"/>
        <w:ind w:firstLine="360"/>
        <w:jc w:val="both"/>
      </w:pPr>
      <w:r>
        <w:rPr>
          <w:rFonts w:ascii="Arial" w:hAnsi="Arial"/>
          <w:i w:val="0"/>
          <w:sz w:val="24"/>
        </w:rPr>
        <w:t>En la regresión se espera conseguir un cálculo aproximado de Torque. En la clasificación se probarán varias opciones para encontrar una que detecte una buena parte de las fallas sin marcar demasiados casos normales como si fueran falla.</w:t>
      </w:r>
    </w:p>
    <w:p>
      <w:pPr>
        <w:spacing w:after="100"/>
        <w:ind w:firstLine="360"/>
        <w:jc w:val="both"/>
      </w:pPr>
      <w:r>
        <w:rPr>
          <w:rFonts w:ascii="Arial" w:hAnsi="Arial"/>
          <w:i w:val="0"/>
          <w:sz w:val="24"/>
        </w:rPr>
        <w:t>Tambien se espera encontrar grupos de registros con temperaturas, velocidad, fuerza de giro y desgaste parecidos. Si un grupo tiene más fallas, se podrá señalar como un comportamiento que necesita revisarse con mayor cuidado.</w:t>
      </w:r>
    </w:p>
    <w:p>
      <w:pPr>
        <w:spacing w:after="100"/>
        <w:ind w:firstLine="360"/>
        <w:jc w:val="both"/>
      </w:pPr>
      <w:r>
        <w:rPr>
          <w:rFonts w:ascii="Arial" w:hAnsi="Arial"/>
          <w:i w:val="0"/>
          <w:sz w:val="24"/>
        </w:rPr>
        <w:t>Al final se espera tener el repositorio ordenado con el código, los archivos, gráficas y resultados. Lo mas importante será explicar con palabras sencillas qué se encontró y qué cosas no se pueden asegurar con estos datos.</w:t>
      </w:r>
    </w:p>
    <w:p>
      <w:pPr>
        <w:pStyle w:val="UTTTHeading"/>
        <w:keepNext/>
        <w:pageBreakBefore/>
      </w:pPr>
      <w:r>
        <w:rPr>
          <w:rFonts w:ascii="Arial" w:hAnsi="Arial"/>
          <w:b/>
          <w:sz w:val="28"/>
        </w:rPr>
        <w:t>15. Cronograma preliminar</w:t>
      </w:r>
    </w:p>
    <w:p>
      <w:pPr>
        <w:spacing w:after="100"/>
        <w:ind w:firstLine="360"/>
        <w:jc w:val="both"/>
      </w:pPr>
      <w:r>
        <w:rPr>
          <w:rFonts w:ascii="Arial" w:hAnsi="Arial"/>
          <w:i w:val="0"/>
          <w:sz w:val="24"/>
        </w:rPr>
        <w:t>El trabajo se organizará dentro del periodo septiembre-diciembre de 2026. Como en la actividad no aparecen las fechas exactas de cada entrega del recursamiento, el cronograma es una propuesta y se tendrá que cambiar si el profesor indica otras fechas.</w:t>
      </w:r>
    </w:p>
    <w:tbl>
      <w:tblPr>
        <w:tblW w:type="auto" w:w="0"/>
        <w:jc w:val="center"/>
        <w:tblLayout w:type="autofit"/>
        <w:tblLook w:firstColumn="1" w:firstRow="1" w:lastColumn="0" w:lastRow="0" w:noHBand="0" w:noVBand="1" w:val="04A0"/>
      </w:tblPr>
      <w:tblGrid>
        <w:gridCol w:w="3274"/>
        <w:gridCol w:w="3274"/>
        <w:gridCol w:w="3274"/>
      </w:tblGrid>
      <w:tr>
        <w:trPr>
          <w:tblHeader w:val="true"/>
        </w:trPr>
        <w:tc>
          <w:tcPr>
            <w:tcW w:type="dxa" w:w="1944"/>
            <w:vAlign w:val="center"/>
            <w:tcMar>
              <w:top w:w="70" w:type="dxa"/>
              <w:start w:w="90" w:type="dxa"/>
              <w:bottom w:w="70" w:type="dxa"/>
              <w:end w:w="90" w:type="dxa"/>
            </w:tcMar>
            <w:shd w:fill="0B7C78"/>
          </w:tcPr>
          <w:p>
            <w:pPr>
              <w:spacing w:before="0" w:after="40" w:line="240" w:lineRule="auto"/>
            </w:pPr>
            <w:r>
              <w:rPr>
                <w:rFonts w:ascii="Arial" w:hAnsi="Arial"/>
                <w:b/>
                <w:color w:val="FFFFFF"/>
                <w:sz w:val="17"/>
              </w:rPr>
              <w:t>Periodo aproximado</w:t>
            </w:r>
          </w:p>
        </w:tc>
        <w:tc>
          <w:tcPr>
            <w:tcW w:type="dxa" w:w="5256"/>
            <w:vAlign w:val="center"/>
            <w:tcMar>
              <w:top w:w="70" w:type="dxa"/>
              <w:start w:w="90" w:type="dxa"/>
              <w:bottom w:w="70" w:type="dxa"/>
              <w:end w:w="90" w:type="dxa"/>
            </w:tcMar>
            <w:shd w:fill="0B7C78"/>
          </w:tcPr>
          <w:p>
            <w:pPr>
              <w:spacing w:before="0" w:after="40" w:line="240" w:lineRule="auto"/>
            </w:pPr>
            <w:r>
              <w:rPr>
                <w:rFonts w:ascii="Arial" w:hAnsi="Arial"/>
                <w:b/>
                <w:color w:val="FFFFFF"/>
                <w:sz w:val="17"/>
              </w:rPr>
              <w:t>Actividad</w:t>
            </w:r>
          </w:p>
        </w:tc>
        <w:tc>
          <w:tcPr>
            <w:tcW w:type="dxa" w:w="3384"/>
            <w:vAlign w:val="center"/>
            <w:tcMar>
              <w:top w:w="70" w:type="dxa"/>
              <w:start w:w="90" w:type="dxa"/>
              <w:bottom w:w="70" w:type="dxa"/>
              <w:end w:w="90" w:type="dxa"/>
            </w:tcMar>
            <w:shd w:fill="0B7C78"/>
          </w:tcPr>
          <w:p>
            <w:pPr>
              <w:spacing w:before="0" w:after="40" w:line="240" w:lineRule="auto"/>
            </w:pPr>
            <w:r>
              <w:rPr>
                <w:rFonts w:ascii="Arial" w:hAnsi="Arial"/>
                <w:b/>
                <w:color w:val="FFFFFF"/>
                <w:sz w:val="17"/>
              </w:rPr>
              <w:t>Resultado esperado</w:t>
            </w:r>
          </w:p>
        </w:tc>
      </w:tr>
      <w:tr>
        <w:tc>
          <w:tcPr>
            <w:tcW w:type="dxa" w:w="1944"/>
            <w:vAlign w:val="center"/>
            <w:tcMar>
              <w:top w:w="70" w:type="dxa"/>
              <w:start w:w="90" w:type="dxa"/>
              <w:bottom w:w="70" w:type="dxa"/>
              <w:end w:w="90" w:type="dxa"/>
            </w:tcMar>
          </w:tcPr>
          <w:p>
            <w:pPr>
              <w:spacing w:before="0" w:after="40" w:line="240" w:lineRule="auto"/>
            </w:pPr>
            <w:r>
              <w:rPr>
                <w:rFonts w:ascii="Arial" w:hAnsi="Arial"/>
                <w:sz w:val="17"/>
              </w:rPr>
              <w:t>28 sep - 4 oct</w:t>
            </w:r>
          </w:p>
        </w:tc>
        <w:tc>
          <w:tcPr>
            <w:tcW w:type="dxa" w:w="5256"/>
            <w:vAlign w:val="center"/>
            <w:tcMar>
              <w:top w:w="70" w:type="dxa"/>
              <w:start w:w="90" w:type="dxa"/>
              <w:bottom w:w="70" w:type="dxa"/>
              <w:end w:w="90" w:type="dxa"/>
            </w:tcMar>
          </w:tcPr>
          <w:p>
            <w:pPr>
              <w:spacing w:before="0" w:after="40" w:line="240" w:lineRule="auto"/>
            </w:pPr>
            <w:r>
              <w:rPr>
                <w:rFonts w:ascii="Arial" w:hAnsi="Arial"/>
                <w:sz w:val="17"/>
              </w:rPr>
              <w:t>Definir el problema, pregunta y objetivos, y revisar de dónde vienen los datos.</w:t>
            </w:r>
          </w:p>
        </w:tc>
        <w:tc>
          <w:tcPr>
            <w:tcW w:type="dxa" w:w="3384"/>
            <w:vAlign w:val="center"/>
            <w:tcMar>
              <w:top w:w="70" w:type="dxa"/>
              <w:start w:w="90" w:type="dxa"/>
              <w:bottom w:w="70" w:type="dxa"/>
              <w:end w:w="90" w:type="dxa"/>
            </w:tcMar>
          </w:tcPr>
          <w:p>
            <w:pPr>
              <w:spacing w:before="0" w:after="40" w:line="240" w:lineRule="auto"/>
            </w:pPr>
            <w:r>
              <w:rPr>
                <w:rFonts w:ascii="Arial" w:hAnsi="Arial"/>
                <w:sz w:val="17"/>
              </w:rPr>
              <w:t>Planeación inicial y repositorio ordenado.</w:t>
            </w:r>
          </w:p>
        </w:tc>
      </w:tr>
      <w:tr>
        <w:tc>
          <w:tcPr>
            <w:tcW w:type="dxa" w:w="1944"/>
            <w:vAlign w:val="center"/>
            <w:tcMar>
              <w:top w:w="70" w:type="dxa"/>
              <w:start w:w="90" w:type="dxa"/>
              <w:bottom w:w="70" w:type="dxa"/>
              <w:end w:w="90" w:type="dxa"/>
            </w:tcMar>
            <w:shd w:fill="F3F8F8"/>
          </w:tcPr>
          <w:p>
            <w:pPr>
              <w:spacing w:before="0" w:after="40" w:line="240" w:lineRule="auto"/>
            </w:pPr>
            <w:r>
              <w:rPr>
                <w:rFonts w:ascii="Arial" w:hAnsi="Arial"/>
                <w:sz w:val="17"/>
              </w:rPr>
              <w:t>5 - 11 oct</w:t>
            </w:r>
          </w:p>
        </w:tc>
        <w:tc>
          <w:tcPr>
            <w:tcW w:type="dxa" w:w="5256"/>
            <w:vAlign w:val="center"/>
            <w:tcMar>
              <w:top w:w="70" w:type="dxa"/>
              <w:start w:w="90" w:type="dxa"/>
              <w:bottom w:w="70" w:type="dxa"/>
              <w:end w:w="90" w:type="dxa"/>
            </w:tcMar>
            <w:shd w:fill="F3F8F8"/>
          </w:tcPr>
          <w:p>
            <w:pPr>
              <w:spacing w:before="0" w:after="40" w:line="240" w:lineRule="auto"/>
            </w:pPr>
            <w:r>
              <w:rPr>
                <w:rFonts w:ascii="Arial" w:hAnsi="Arial"/>
                <w:sz w:val="17"/>
              </w:rPr>
              <w:t>Revisar el archivo, columnas, datos vacíos y cantidad de fallas.</w:t>
            </w:r>
          </w:p>
        </w:tc>
        <w:tc>
          <w:tcPr>
            <w:tcW w:type="dxa" w:w="3384"/>
            <w:vAlign w:val="center"/>
            <w:tcMar>
              <w:top w:w="70" w:type="dxa"/>
              <w:start w:w="90" w:type="dxa"/>
              <w:bottom w:w="70" w:type="dxa"/>
              <w:end w:w="90" w:type="dxa"/>
            </w:tcMar>
            <w:shd w:fill="F3F8F8"/>
          </w:tcPr>
          <w:p>
            <w:pPr>
              <w:spacing w:before="0" w:after="40" w:line="240" w:lineRule="auto"/>
            </w:pPr>
            <w:r>
              <w:rPr>
                <w:rFonts w:ascii="Arial" w:hAnsi="Arial"/>
                <w:sz w:val="17"/>
              </w:rPr>
              <w:t>Primera revisión del archivo.</w:t>
            </w:r>
          </w:p>
        </w:tc>
      </w:tr>
      <w:tr>
        <w:tc>
          <w:tcPr>
            <w:tcW w:type="dxa" w:w="1944"/>
            <w:vAlign w:val="center"/>
            <w:tcMar>
              <w:top w:w="70" w:type="dxa"/>
              <w:start w:w="90" w:type="dxa"/>
              <w:bottom w:w="70" w:type="dxa"/>
              <w:end w:w="90" w:type="dxa"/>
            </w:tcMar>
          </w:tcPr>
          <w:p>
            <w:pPr>
              <w:spacing w:before="0" w:after="40" w:line="240" w:lineRule="auto"/>
            </w:pPr>
            <w:r>
              <w:rPr>
                <w:rFonts w:ascii="Arial" w:hAnsi="Arial"/>
                <w:sz w:val="17"/>
              </w:rPr>
              <w:t>12 - 18 oct</w:t>
            </w:r>
          </w:p>
        </w:tc>
        <w:tc>
          <w:tcPr>
            <w:tcW w:type="dxa" w:w="5256"/>
            <w:vAlign w:val="center"/>
            <w:tcMar>
              <w:top w:w="70" w:type="dxa"/>
              <w:start w:w="90" w:type="dxa"/>
              <w:bottom w:w="70" w:type="dxa"/>
              <w:end w:w="90" w:type="dxa"/>
            </w:tcMar>
          </w:tcPr>
          <w:p>
            <w:pPr>
              <w:spacing w:before="0" w:after="40" w:line="240" w:lineRule="auto"/>
            </w:pPr>
            <w:r>
              <w:rPr>
                <w:rFonts w:ascii="Arial" w:hAnsi="Arial"/>
                <w:sz w:val="17"/>
              </w:rPr>
              <w:t>Ordenar los datos y hacer las primeras gráficas.</w:t>
            </w:r>
          </w:p>
        </w:tc>
        <w:tc>
          <w:tcPr>
            <w:tcW w:type="dxa" w:w="3384"/>
            <w:vAlign w:val="center"/>
            <w:tcMar>
              <w:top w:w="70" w:type="dxa"/>
              <w:start w:w="90" w:type="dxa"/>
              <w:bottom w:w="70" w:type="dxa"/>
              <w:end w:w="90" w:type="dxa"/>
            </w:tcMar>
          </w:tcPr>
          <w:p>
            <w:pPr>
              <w:spacing w:before="0" w:after="40" w:line="240" w:lineRule="auto"/>
            </w:pPr>
            <w:r>
              <w:rPr>
                <w:rFonts w:ascii="Arial" w:hAnsi="Arial"/>
                <w:sz w:val="17"/>
              </w:rPr>
              <w:t>Datos listos y gráficas básicas.</w:t>
            </w:r>
          </w:p>
        </w:tc>
      </w:tr>
      <w:tr>
        <w:tc>
          <w:tcPr>
            <w:tcW w:type="dxa" w:w="1944"/>
            <w:vAlign w:val="center"/>
            <w:tcMar>
              <w:top w:w="70" w:type="dxa"/>
              <w:start w:w="90" w:type="dxa"/>
              <w:bottom w:w="70" w:type="dxa"/>
              <w:end w:w="90" w:type="dxa"/>
            </w:tcMar>
            <w:shd w:fill="F3F8F8"/>
          </w:tcPr>
          <w:p>
            <w:pPr>
              <w:spacing w:before="0" w:after="40" w:line="240" w:lineRule="auto"/>
            </w:pPr>
            <w:r>
              <w:rPr>
                <w:rFonts w:ascii="Arial" w:hAnsi="Arial"/>
                <w:sz w:val="17"/>
              </w:rPr>
              <w:t>19 - 25 oct</w:t>
            </w:r>
          </w:p>
        </w:tc>
        <w:tc>
          <w:tcPr>
            <w:tcW w:type="dxa" w:w="5256"/>
            <w:vAlign w:val="center"/>
            <w:tcMar>
              <w:top w:w="70" w:type="dxa"/>
              <w:start w:w="90" w:type="dxa"/>
              <w:bottom w:w="70" w:type="dxa"/>
              <w:end w:w="90" w:type="dxa"/>
            </w:tcMar>
            <w:shd w:fill="F3F8F8"/>
          </w:tcPr>
          <w:p>
            <w:pPr>
              <w:spacing w:before="0" w:after="40" w:line="240" w:lineRule="auto"/>
            </w:pPr>
            <w:r>
              <w:rPr>
                <w:rFonts w:ascii="Arial" w:hAnsi="Arial"/>
                <w:sz w:val="17"/>
              </w:rPr>
              <w:t>Comparar los datos con las fallas.</w:t>
            </w:r>
          </w:p>
        </w:tc>
        <w:tc>
          <w:tcPr>
            <w:tcW w:type="dxa" w:w="3384"/>
            <w:vAlign w:val="center"/>
            <w:tcMar>
              <w:top w:w="70" w:type="dxa"/>
              <w:start w:w="90" w:type="dxa"/>
              <w:bottom w:w="70" w:type="dxa"/>
              <w:end w:w="90" w:type="dxa"/>
            </w:tcMar>
            <w:shd w:fill="F3F8F8"/>
          </w:tcPr>
          <w:p>
            <w:pPr>
              <w:spacing w:before="0" w:after="40" w:line="240" w:lineRule="auto"/>
            </w:pPr>
            <w:r>
              <w:rPr>
                <w:rFonts w:ascii="Arial" w:hAnsi="Arial"/>
                <w:sz w:val="17"/>
              </w:rPr>
              <w:t>Primeros resultados.</w:t>
            </w:r>
          </w:p>
        </w:tc>
      </w:tr>
      <w:tr>
        <w:tc>
          <w:tcPr>
            <w:tcW w:type="dxa" w:w="1944"/>
            <w:vAlign w:val="center"/>
            <w:tcMar>
              <w:top w:w="70" w:type="dxa"/>
              <w:start w:w="90" w:type="dxa"/>
              <w:bottom w:w="70" w:type="dxa"/>
              <w:end w:w="90" w:type="dxa"/>
            </w:tcMar>
          </w:tcPr>
          <w:p>
            <w:pPr>
              <w:spacing w:before="0" w:after="40" w:line="240" w:lineRule="auto"/>
            </w:pPr>
            <w:r>
              <w:rPr>
                <w:rFonts w:ascii="Arial" w:hAnsi="Arial"/>
                <w:sz w:val="17"/>
              </w:rPr>
              <w:t>26 oct - 8 nov</w:t>
            </w:r>
          </w:p>
        </w:tc>
        <w:tc>
          <w:tcPr>
            <w:tcW w:type="dxa" w:w="5256"/>
            <w:vAlign w:val="center"/>
            <w:tcMar>
              <w:top w:w="70" w:type="dxa"/>
              <w:start w:w="90" w:type="dxa"/>
              <w:bottom w:w="70" w:type="dxa"/>
              <w:end w:w="90" w:type="dxa"/>
            </w:tcMar>
          </w:tcPr>
          <w:p>
            <w:pPr>
              <w:spacing w:before="0" w:after="40" w:line="240" w:lineRule="auto"/>
            </w:pPr>
            <w:r>
              <w:rPr>
                <w:rFonts w:ascii="Arial" w:hAnsi="Arial"/>
                <w:sz w:val="17"/>
              </w:rPr>
              <w:t>Intentar calcular Torque.</w:t>
            </w:r>
          </w:p>
        </w:tc>
        <w:tc>
          <w:tcPr>
            <w:tcW w:type="dxa" w:w="3384"/>
            <w:vAlign w:val="center"/>
            <w:tcMar>
              <w:top w:w="70" w:type="dxa"/>
              <w:start w:w="90" w:type="dxa"/>
              <w:bottom w:w="70" w:type="dxa"/>
              <w:end w:w="90" w:type="dxa"/>
            </w:tcMar>
          </w:tcPr>
          <w:p>
            <w:pPr>
              <w:spacing w:before="0" w:after="40" w:line="240" w:lineRule="auto"/>
            </w:pPr>
            <w:r>
              <w:rPr>
                <w:rFonts w:ascii="Arial" w:hAnsi="Arial"/>
                <w:sz w:val="17"/>
              </w:rPr>
              <w:t>Pruebas de regresión y sus errores.</w:t>
            </w:r>
          </w:p>
        </w:tc>
      </w:tr>
      <w:tr>
        <w:tc>
          <w:tcPr>
            <w:tcW w:type="dxa" w:w="1944"/>
            <w:vAlign w:val="center"/>
            <w:tcMar>
              <w:top w:w="70" w:type="dxa"/>
              <w:start w:w="90" w:type="dxa"/>
              <w:bottom w:w="70" w:type="dxa"/>
              <w:end w:w="90" w:type="dxa"/>
            </w:tcMar>
            <w:shd w:fill="F3F8F8"/>
          </w:tcPr>
          <w:p>
            <w:pPr>
              <w:spacing w:before="0" w:after="40" w:line="240" w:lineRule="auto"/>
            </w:pPr>
            <w:r>
              <w:rPr>
                <w:rFonts w:ascii="Arial" w:hAnsi="Arial"/>
                <w:sz w:val="17"/>
              </w:rPr>
              <w:t>9 - 22 nov</w:t>
            </w:r>
          </w:p>
        </w:tc>
        <w:tc>
          <w:tcPr>
            <w:tcW w:type="dxa" w:w="5256"/>
            <w:vAlign w:val="center"/>
            <w:tcMar>
              <w:top w:w="70" w:type="dxa"/>
              <w:start w:w="90" w:type="dxa"/>
              <w:bottom w:w="70" w:type="dxa"/>
              <w:end w:w="90" w:type="dxa"/>
            </w:tcMar>
            <w:shd w:fill="F3F8F8"/>
          </w:tcPr>
          <w:p>
            <w:pPr>
              <w:spacing w:before="0" w:after="40" w:line="240" w:lineRule="auto"/>
            </w:pPr>
            <w:r>
              <w:rPr>
                <w:rFonts w:ascii="Arial" w:hAnsi="Arial"/>
                <w:sz w:val="17"/>
              </w:rPr>
              <w:t>Intentar reconocer Machine failure.</w:t>
            </w:r>
          </w:p>
        </w:tc>
        <w:tc>
          <w:tcPr>
            <w:tcW w:type="dxa" w:w="3384"/>
            <w:vAlign w:val="center"/>
            <w:tcMar>
              <w:top w:w="70" w:type="dxa"/>
              <w:start w:w="90" w:type="dxa"/>
              <w:bottom w:w="70" w:type="dxa"/>
              <w:end w:w="90" w:type="dxa"/>
            </w:tcMar>
            <w:shd w:fill="F3F8F8"/>
          </w:tcPr>
          <w:p>
            <w:pPr>
              <w:spacing w:before="0" w:after="40" w:line="240" w:lineRule="auto"/>
            </w:pPr>
            <w:r>
              <w:rPr>
                <w:rFonts w:ascii="Arial" w:hAnsi="Arial"/>
                <w:sz w:val="17"/>
              </w:rPr>
              <w:t>Pruebas de clasificación.</w:t>
            </w:r>
          </w:p>
        </w:tc>
      </w:tr>
      <w:tr>
        <w:tc>
          <w:tcPr>
            <w:tcW w:type="dxa" w:w="1944"/>
            <w:vAlign w:val="center"/>
            <w:tcMar>
              <w:top w:w="70" w:type="dxa"/>
              <w:start w:w="90" w:type="dxa"/>
              <w:bottom w:w="70" w:type="dxa"/>
              <w:end w:w="90" w:type="dxa"/>
            </w:tcMar>
          </w:tcPr>
          <w:p>
            <w:pPr>
              <w:spacing w:before="0" w:after="40" w:line="240" w:lineRule="auto"/>
            </w:pPr>
            <w:r>
              <w:rPr>
                <w:rFonts w:ascii="Arial" w:hAnsi="Arial"/>
                <w:sz w:val="17"/>
              </w:rPr>
              <w:t>23 - 29 nov</w:t>
            </w:r>
          </w:p>
        </w:tc>
        <w:tc>
          <w:tcPr>
            <w:tcW w:type="dxa" w:w="5256"/>
            <w:vAlign w:val="center"/>
            <w:tcMar>
              <w:top w:w="70" w:type="dxa"/>
              <w:start w:w="90" w:type="dxa"/>
              <w:bottom w:w="70" w:type="dxa"/>
              <w:end w:w="90" w:type="dxa"/>
            </w:tcMar>
          </w:tcPr>
          <w:p>
            <w:pPr>
              <w:spacing w:before="0" w:after="40" w:line="240" w:lineRule="auto"/>
            </w:pPr>
            <w:r>
              <w:rPr>
                <w:rFonts w:ascii="Arial" w:hAnsi="Arial"/>
                <w:sz w:val="17"/>
              </w:rPr>
              <w:t>Formar grupos de registros parecidos y compararlos con las fallas.</w:t>
            </w:r>
          </w:p>
        </w:tc>
        <w:tc>
          <w:tcPr>
            <w:tcW w:type="dxa" w:w="3384"/>
            <w:vAlign w:val="center"/>
            <w:tcMar>
              <w:top w:w="70" w:type="dxa"/>
              <w:start w:w="90" w:type="dxa"/>
              <w:bottom w:w="70" w:type="dxa"/>
              <w:end w:w="90" w:type="dxa"/>
            </w:tcMar>
          </w:tcPr>
          <w:p>
            <w:pPr>
              <w:spacing w:before="0" w:after="40" w:line="240" w:lineRule="auto"/>
            </w:pPr>
            <w:r>
              <w:rPr>
                <w:rFonts w:ascii="Arial" w:hAnsi="Arial"/>
                <w:sz w:val="17"/>
              </w:rPr>
              <w:t>Grupos encontrados.</w:t>
            </w:r>
          </w:p>
        </w:tc>
      </w:tr>
      <w:tr>
        <w:tc>
          <w:tcPr>
            <w:tcW w:type="dxa" w:w="1944"/>
            <w:vAlign w:val="center"/>
            <w:tcMar>
              <w:top w:w="70" w:type="dxa"/>
              <w:start w:w="90" w:type="dxa"/>
              <w:bottom w:w="70" w:type="dxa"/>
              <w:end w:w="90" w:type="dxa"/>
            </w:tcMar>
            <w:shd w:fill="F3F8F8"/>
          </w:tcPr>
          <w:p>
            <w:pPr>
              <w:spacing w:before="0" w:after="40" w:line="240" w:lineRule="auto"/>
            </w:pPr>
            <w:r>
              <w:rPr>
                <w:rFonts w:ascii="Arial" w:hAnsi="Arial"/>
                <w:sz w:val="17"/>
              </w:rPr>
              <w:t>30 nov - 4 dic</w:t>
            </w:r>
          </w:p>
        </w:tc>
        <w:tc>
          <w:tcPr>
            <w:tcW w:type="dxa" w:w="5256"/>
            <w:vAlign w:val="center"/>
            <w:tcMar>
              <w:top w:w="70" w:type="dxa"/>
              <w:start w:w="90" w:type="dxa"/>
              <w:bottom w:w="70" w:type="dxa"/>
              <w:end w:w="90" w:type="dxa"/>
            </w:tcMar>
            <w:shd w:fill="F3F8F8"/>
          </w:tcPr>
          <w:p>
            <w:pPr>
              <w:spacing w:before="0" w:after="40" w:line="240" w:lineRule="auto"/>
            </w:pPr>
            <w:r>
              <w:rPr>
                <w:rFonts w:ascii="Arial" w:hAnsi="Arial"/>
                <w:sz w:val="17"/>
              </w:rPr>
              <w:t>Revisar conclusiones, ordenar GitHub y preparar la entrega.</w:t>
            </w:r>
          </w:p>
        </w:tc>
        <w:tc>
          <w:tcPr>
            <w:tcW w:type="dxa" w:w="3384"/>
            <w:vAlign w:val="center"/>
            <w:tcMar>
              <w:top w:w="70" w:type="dxa"/>
              <w:start w:w="90" w:type="dxa"/>
              <w:bottom w:w="70" w:type="dxa"/>
              <w:end w:w="90" w:type="dxa"/>
            </w:tcMar>
            <w:shd w:fill="F3F8F8"/>
          </w:tcPr>
          <w:p>
            <w:pPr>
              <w:spacing w:before="0" w:after="40" w:line="240" w:lineRule="auto"/>
            </w:pPr>
            <w:r>
              <w:rPr>
                <w:rFonts w:ascii="Arial" w:hAnsi="Arial"/>
                <w:sz w:val="17"/>
              </w:rPr>
              <w:t>PDF final y repositorio actualizado.</w:t>
            </w:r>
          </w:p>
        </w:tc>
      </w:tr>
    </w:tbl>
    <w:p>
      <w:pPr>
        <w:spacing w:after="80"/>
        <w:jc w:val="center"/>
      </w:pPr>
      <w:r>
        <w:rPr>
          <w:i/>
          <w:sz w:val="20"/>
        </w:rPr>
        <w:t>Nota: estas fechas son aproximadas y se pueden mover de acuerdo con lo que indique el docente.</w:t>
      </w:r>
    </w:p>
    <w:p>
      <w:pPr>
        <w:pStyle w:val="UTTTHeading"/>
        <w:keepNext/>
        <w:pageBreakBefore/>
      </w:pPr>
      <w:r>
        <w:rPr>
          <w:rFonts w:ascii="Arial" w:hAnsi="Arial"/>
          <w:b/>
          <w:sz w:val="28"/>
        </w:rPr>
        <w:t>16. Referencias</w:t>
      </w:r>
    </w:p>
    <w:p>
      <w:pPr>
        <w:spacing w:after="160"/>
        <w:ind w:left="432" w:hanging="432"/>
        <w:jc w:val="left"/>
      </w:pPr>
      <w:r>
        <w:rPr>
          <w:rFonts w:ascii="Arial" w:hAnsi="Arial"/>
          <w:sz w:val="24"/>
        </w:rPr>
        <w:t>Chang, W. L., &amp; Grady, N. (2019). NIST Big Data Interoperability Framework: Volume 1, Definitions (NIST SP 1500-1r2). National Institute of Standards and Technology. https://doi.org/10.6028/NIST.SP.1500-1r2</w:t>
      </w:r>
    </w:p>
    <w:p>
      <w:pPr>
        <w:spacing w:after="160"/>
        <w:ind w:left="432" w:hanging="432"/>
        <w:jc w:val="left"/>
      </w:pPr>
      <w:r>
        <w:rPr>
          <w:rFonts w:ascii="Arial" w:hAnsi="Arial"/>
          <w:sz w:val="24"/>
        </w:rPr>
        <w:t>IBM. (s. f.). CRISP-DM Help Overview. IBM Documentation. https://www.ibm.com/docs/en/spss-modeler/saas?topic=dm-crisp-help-overview</w:t>
      </w:r>
    </w:p>
    <w:p>
      <w:pPr>
        <w:spacing w:after="160"/>
        <w:ind w:left="432" w:hanging="432"/>
        <w:jc w:val="left"/>
      </w:pPr>
      <w:r>
        <w:rPr>
          <w:rFonts w:ascii="Arial" w:hAnsi="Arial"/>
          <w:sz w:val="24"/>
        </w:rPr>
        <w:t>IBM. (2024). What is data mining? IBM Think. https://www.ibm.com/think/topics/data-mining</w:t>
      </w:r>
    </w:p>
    <w:p>
      <w:pPr>
        <w:spacing w:after="160"/>
        <w:ind w:left="432" w:hanging="432"/>
        <w:jc w:val="left"/>
      </w:pPr>
      <w:r>
        <w:rPr>
          <w:rFonts w:ascii="Arial" w:hAnsi="Arial"/>
          <w:sz w:val="24"/>
        </w:rPr>
        <w:t>Matzka, S. (2020). Explainable artificial intelligence for predictive maintenance applications. 2020 Third International Conference on Artificial Intelligence for Industries (AI4I), 69-74. https://doi.org/10.1109/AI4I49448.2020.00023</w:t>
      </w:r>
    </w:p>
    <w:p>
      <w:pPr>
        <w:spacing w:after="160"/>
        <w:ind w:left="432" w:hanging="432"/>
        <w:jc w:val="left"/>
      </w:pPr>
      <w:r>
        <w:rPr>
          <w:rFonts w:ascii="Arial" w:hAnsi="Arial"/>
          <w:sz w:val="24"/>
        </w:rPr>
        <w:t>National Institute of Standards and Technology. (s. f.). Artificial intelligence. Computer Security Resource Center Glossary. https://csrc.nist.gov/glossary/term/artificial_intelligence</w:t>
      </w:r>
    </w:p>
    <w:p>
      <w:pPr>
        <w:spacing w:after="160"/>
        <w:ind w:left="432" w:hanging="432"/>
        <w:jc w:val="left"/>
      </w:pPr>
      <w:r>
        <w:rPr>
          <w:rFonts w:ascii="Arial" w:hAnsi="Arial"/>
          <w:sz w:val="24"/>
        </w:rPr>
        <w:t>National Institute of Standards and Technology. (s. f.). Machine learning. Computer Security Resource Center Glossary. https://csrc.nist.gov/glossary/term/machine_learning</w:t>
      </w:r>
    </w:p>
    <w:p>
      <w:pPr>
        <w:spacing w:after="160"/>
        <w:ind w:left="432" w:hanging="432"/>
        <w:jc w:val="left"/>
      </w:pPr>
      <w:r>
        <w:rPr>
          <w:rFonts w:ascii="Arial" w:hAnsi="Arial"/>
          <w:sz w:val="24"/>
        </w:rPr>
        <w:t>UCI Machine Learning Repository. (2020). AI4I 2020 Predictive Maintenance Dataset [Conjunto de datos]. https://doi.org/10.24432/C5HS5C</w:t>
      </w:r>
    </w:p>
    <w:p>
      <w:pPr>
        <w:spacing w:after="160"/>
        <w:ind w:left="432" w:hanging="432"/>
        <w:jc w:val="left"/>
      </w:pPr>
      <w:r>
        <w:rPr>
          <w:rFonts w:ascii="Arial" w:hAnsi="Arial"/>
          <w:sz w:val="24"/>
        </w:rPr>
        <w:t>Universidad Tecnológica de Tula-Tepeji. (2026). Calendario escolar 2026-2027. https://uttt.edu.mx/Calendario.html</w:t>
      </w:r>
    </w:p>
    <w:p>
      <w:pPr>
        <w:pStyle w:val="UTTTHeading"/>
        <w:keepNext/>
      </w:pPr>
      <w:r>
        <w:rPr>
          <w:rFonts w:ascii="Arial" w:hAnsi="Arial"/>
          <w:b/>
          <w:sz w:val="28"/>
        </w:rPr>
        <w:t>Cierre de la planeación</w:t>
      </w:r>
    </w:p>
    <w:p>
      <w:pPr>
        <w:spacing w:after="100"/>
        <w:jc w:val="both"/>
      </w:pPr>
      <w:r>
        <w:rPr>
          <w:rFonts w:ascii="Arial" w:hAnsi="Arial"/>
          <w:i w:val="0"/>
          <w:sz w:val="24"/>
        </w:rPr>
        <w:t>Con esta planeación ya queda una idea clara de cómo se va a trabajar. Primero se entenderá el problema y se revisarán los datos, despues se preparará la información y se harán las pruebas de predicción. El documento se podrá cambiar conforme se tengan resultados reales del proyecto.</w:t>
      </w:r>
    </w:p>
    <w:sectPr w:rsidR="00B04265" w:rsidRPr="001533E8">
      <w:headerReference w:type="default" r:id="rId11"/>
      <w:footerReference w:type="default" r:id="rId12"/>
      <w:pgSz w:w="12240" w:h="15840"/>
      <w:pgMar w:top="1181" w:right="1181" w:bottom="1123" w:left="123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4135" w:rsidRDefault="00744135">
      <w:r>
        <w:separator/>
      </w:r>
    </w:p>
  </w:endnote>
  <w:endnote w:type="continuationSeparator" w:id="0">
    <w:p w:rsidR="00744135" w:rsidRDefault="00744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7171D75-94E1-435A-B3E6-554A84349C5E}"/>
  </w:font>
  <w:font w:name="Georgia">
    <w:panose1 w:val="02040502050405020303"/>
    <w:charset w:val="00"/>
    <w:family w:val="roman"/>
    <w:pitch w:val="variable"/>
    <w:sig w:usb0="00000287" w:usb1="00000000" w:usb2="00000000" w:usb3="00000000" w:csb0="0000009F" w:csb1="00000000"/>
    <w:embedItalic r:id="rId2" w:fontKey="{70AFC715-D2D2-4E32-A82A-AC4496E941E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A5FA7961-6080-4881-B403-558CAEF134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4265" w:rsidRDefault="00B04265">
    <w:pPr>
      <w:pBdr>
        <w:top w:val="nil"/>
        <w:left w:val="nil"/>
        <w:bottom w:val="nil"/>
        <w:right w:val="nil"/>
        <w:between w:val="nil"/>
      </w:pBdr>
      <w:spacing w:after="200" w:line="276" w:lineRule="auto"/>
      <w:jc w:val="center"/>
      <w:rPr>
        <w:rFonts w:ascii="Calibri" w:eastAsia="Calibri" w:hAnsi="Calibri" w:cs="Calibri"/>
        <w:color w:val="000000"/>
        <w:sz w:val="20"/>
        <w:szCs w:val="20"/>
      </w:rPr>
    </w:pPr>
  </w:p>
  <w:p w:rsidR="00B04265" w:rsidRDefault="00744135">
    <w:pPr>
      <w:pBdr>
        <w:top w:val="nil"/>
        <w:left w:val="nil"/>
        <w:bottom w:val="nil"/>
        <w:right w:val="nil"/>
        <w:between w:val="nil"/>
      </w:pBdr>
      <w:tabs>
        <w:tab w:val="center" w:pos="4419"/>
        <w:tab w:val="right" w:pos="8838"/>
        <w:tab w:val="right" w:pos="8818"/>
      </w:tabs>
      <w:jc w:val="both"/>
      <w:rPr>
        <w:rFonts w:ascii="Arial" w:eastAsia="Arial" w:hAnsi="Arial" w:cs="Arial"/>
        <w:b/>
        <w:bCs/>
        <w:color w:val="0D1B3E"/>
        <w:sz w:val="28"/>
        <w:szCs w:val="28"/>
      </w:rPr>
    </w:pPr>
    <w:r>
      <w:rPr>
        <w:rFonts w:ascii="Arial" w:eastAsia="Arial" w:hAnsi="Arial" w:cs="Arial"/>
        <w:b/>
        <w:bCs/>
        <w:color w:val="0D1B3E"/>
        <w:sz w:val="28"/>
        <w:szCs w:val="28"/>
      </w:rPr>
      <w:fldChar w:fldCharType="begin"/>
    </w:r>
    <w:r>
      <w:rPr>
        <w:rFonts w:ascii="Arial" w:eastAsia="Arial" w:hAnsi="Arial" w:cs="Arial"/>
        <w:b/>
        <w:bCs/>
        <w:color w:val="0D1B3E"/>
        <w:sz w:val="28"/>
        <w:szCs w:val="28"/>
      </w:rPr>
      <w:instrText>PAGE</w:instrText>
    </w:r>
    <w:r w:rsidR="001533E8">
      <w:rPr>
        <w:rFonts w:ascii="Arial" w:eastAsia="Arial" w:hAnsi="Arial" w:cs="Arial"/>
        <w:b/>
        <w:bCs/>
        <w:color w:val="0D1B3E"/>
        <w:sz w:val="28"/>
        <w:szCs w:val="28"/>
      </w:rPr>
      <w:fldChar w:fldCharType="separate"/>
    </w:r>
    <w:r w:rsidR="001533E8">
      <w:rPr>
        <w:rFonts w:ascii="Arial" w:eastAsia="Arial" w:hAnsi="Arial" w:cs="Arial"/>
        <w:b/>
        <w:bCs/>
        <w:noProof/>
        <w:color w:val="0D1B3E"/>
        <w:sz w:val="28"/>
        <w:szCs w:val="28"/>
      </w:rPr>
      <w:t>1</w:t>
    </w:r>
    <w:r>
      <w:rPr>
        <w:rFonts w:ascii="Arial" w:eastAsia="Arial" w:hAnsi="Arial" w:cs="Arial"/>
        <w:b/>
        <w:bCs/>
        <w:color w:val="0D1B3E"/>
        <w:sz w:val="28"/>
        <w:szCs w:val="28"/>
      </w:rPr>
      <w:fldChar w:fldCharType="end"/>
    </w:r>
  </w:p>
  <w:p w:rsidR="00B04265" w:rsidRPr="001533E8" w:rsidRDefault="00744135">
    <w:pPr>
      <w:pBdr>
        <w:top w:val="nil"/>
        <w:left w:val="nil"/>
        <w:bottom w:val="nil"/>
        <w:right w:val="nil"/>
        <w:between w:val="nil"/>
      </w:pBdr>
      <w:spacing w:after="200" w:line="276" w:lineRule="auto"/>
      <w:jc w:val="both"/>
      <w:rPr>
        <w:rFonts w:ascii="Arial" w:eastAsia="Arial" w:hAnsi="Arial" w:cs="Arial"/>
        <w:b/>
        <w:bCs/>
        <w:color w:val="002060"/>
        <w:sz w:val="20"/>
        <w:szCs w:val="20"/>
        <w:lang w:val="es-ES"/>
      </w:rPr>
    </w:pPr>
    <w:r>
      <w:rPr>
        <w:rFonts w:ascii="Arial" w:hAnsi="Arial"/>
        <w:b/>
        <w:color w:val="002060"/>
        <w:sz w:val="20"/>
      </w:rPr>
      <w:t>Desarrollado por: Diego Salinas Laguna</w:t>
    </w:r>
  </w:p>
  <w:p w:rsidR="00B04265" w:rsidRPr="001533E8" w:rsidRDefault="00744135">
    <w:pPr>
      <w:pBdr>
        <w:top w:val="nil"/>
        <w:left w:val="nil"/>
        <w:bottom w:val="nil"/>
        <w:right w:val="nil"/>
        <w:between w:val="nil"/>
      </w:pBdr>
      <w:spacing w:after="200" w:line="276" w:lineRule="auto"/>
      <w:jc w:val="both"/>
      <w:rPr>
        <w:rFonts w:ascii="Calibri" w:eastAsia="Calibri" w:hAnsi="Calibri" w:cs="Calibri"/>
        <w:color w:val="000000"/>
        <w:sz w:val="20"/>
        <w:szCs w:val="20"/>
        <w:lang w:val="es-ES"/>
      </w:rPr>
    </w:pPr>
    <w:r w:rsidRPr="001533E8">
      <w:rPr>
        <w:rFonts w:ascii="Arial" w:eastAsia="Arial" w:hAnsi="Arial" w:cs="Arial"/>
        <w:color w:val="002060"/>
        <w:sz w:val="20"/>
        <w:szCs w:val="20"/>
        <w:lang w:val="es-ES"/>
      </w:rPr>
      <w:t>Para la Universidad Tecnológica de Tula-Tepeji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4135" w:rsidRDefault="00744135">
      <w:r>
        <w:separator/>
      </w:r>
    </w:p>
  </w:footnote>
  <w:footnote w:type="continuationSeparator" w:id="0">
    <w:p w:rsidR="00744135" w:rsidRDefault="00744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4265" w:rsidRDefault="00B04265">
    <w:pPr>
      <w:pBdr>
        <w:top w:val="nil"/>
        <w:left w:val="nil"/>
        <w:bottom w:val="nil"/>
        <w:right w:val="nil"/>
        <w:between w:val="nil"/>
      </w:pBdr>
      <w:tabs>
        <w:tab w:val="left" w:pos="3504"/>
      </w:tabs>
      <w:jc w:val="both"/>
      <w:rPr>
        <w:rFonts w:ascii="Calibri" w:eastAsia="Calibri" w:hAnsi="Calibri" w:cs="Calibri"/>
        <w:color w:val="000000"/>
        <w:sz w:val="20"/>
        <w:szCs w:val="20"/>
      </w:rPr>
    </w:pPr>
  </w:p>
  <w:p w:rsidR="00B04265" w:rsidRDefault="00B04265">
    <w:pPr>
      <w:pBdr>
        <w:top w:val="nil"/>
        <w:left w:val="nil"/>
        <w:bottom w:val="nil"/>
        <w:right w:val="nil"/>
        <w:between w:val="nil"/>
      </w:pBdr>
      <w:tabs>
        <w:tab w:val="left" w:pos="3504"/>
      </w:tabs>
      <w:jc w:val="right"/>
      <w:rPr>
        <w:rFonts w:ascii="Calibri" w:eastAsia="Calibri" w:hAnsi="Calibri" w:cs="Calibri"/>
        <w:color w:val="000000"/>
        <w:sz w:val="20"/>
        <w:szCs w:val="20"/>
      </w:rPr>
    </w:pPr>
  </w:p>
  <w:p w:rsidR="00B04265" w:rsidRDefault="00B04265">
    <w:pPr>
      <w:pBdr>
        <w:top w:val="nil"/>
        <w:left w:val="nil"/>
        <w:bottom w:val="nil"/>
        <w:right w:val="nil"/>
        <w:between w:val="nil"/>
      </w:pBdr>
      <w:tabs>
        <w:tab w:val="left" w:pos="3504"/>
      </w:tabs>
      <w:jc w:val="both"/>
      <w:rPr>
        <w:rFonts w:ascii="Calibri" w:eastAsia="Calibri" w:hAnsi="Calibri" w:cs="Calibri"/>
        <w:color w:val="000000"/>
        <w:sz w:val="20"/>
        <w:szCs w:val="20"/>
      </w:rPr>
    </w:pPr>
  </w:p>
  <w:p w:rsidR="00B04265" w:rsidRDefault="00744135">
    <w:pPr>
      <w:pBdr>
        <w:top w:val="nil"/>
        <w:left w:val="nil"/>
        <w:bottom w:val="nil"/>
        <w:right w:val="nil"/>
        <w:between w:val="nil"/>
      </w:pBdr>
      <w:tabs>
        <w:tab w:val="left" w:pos="2712"/>
      </w:tabs>
      <w:jc w:val="both"/>
      <w:rPr>
        <w:rFonts w:ascii="Calibri" w:eastAsia="Calibri" w:hAnsi="Calibri" w:cs="Calibri"/>
        <w:color w:val="000000"/>
        <w:sz w:val="20"/>
        <w:szCs w:val="20"/>
      </w:rPr>
    </w:pPr>
    <w:r>
      <w:rPr>
        <w:rFonts w:ascii="Calibri" w:eastAsia="Calibri" w:hAnsi="Calibri" w:cs="Calibri"/>
        <w:color w:val="000000"/>
        <w:sz w:val="20"/>
        <w:szCs w:val="20"/>
      </w:rPr>
      <w:tab/>
    </w:r>
  </w:p>
  <w:p w:rsidR="00B04265" w:rsidRDefault="00B04265">
    <w:pPr>
      <w:pBdr>
        <w:top w:val="nil"/>
        <w:left w:val="nil"/>
        <w:bottom w:val="nil"/>
        <w:right w:val="nil"/>
        <w:between w:val="nil"/>
      </w:pBdr>
      <w:tabs>
        <w:tab w:val="left" w:pos="2712"/>
      </w:tabs>
      <w:jc w:val="both"/>
      <w:rPr>
        <w:rFonts w:ascii="Calibri" w:eastAsia="Calibri" w:hAnsi="Calibri" w:cs="Calibri"/>
        <w:color w:val="000000"/>
        <w:sz w:val="20"/>
        <w:szCs w:val="20"/>
      </w:rPr>
    </w:pPr>
  </w:p>
  <w:p w:rsidR="00B04265" w:rsidRDefault="00B04265">
    <w:pPr>
      <w:pBdr>
        <w:top w:val="nil"/>
        <w:left w:val="nil"/>
        <w:bottom w:val="nil"/>
        <w:right w:val="nil"/>
        <w:between w:val="nil"/>
      </w:pBdr>
      <w:tabs>
        <w:tab w:val="left" w:pos="2712"/>
      </w:tabs>
      <w:jc w:val="both"/>
      <w:rPr>
        <w:rFonts w:ascii="Calibri" w:eastAsia="Calibri" w:hAnsi="Calibri" w:cs="Calibri"/>
        <w:color w:val="000000"/>
        <w:sz w:val="20"/>
        <w:szCs w:val="20"/>
      </w:rPr>
    </w:pPr>
  </w:p>
  <w:p w:rsidR="00B04265" w:rsidRDefault="00744135">
    <w:pPr>
      <w:pBdr>
        <w:top w:val="nil"/>
        <w:left w:val="nil"/>
        <w:bottom w:val="nil"/>
        <w:right w:val="nil"/>
        <w:between w:val="nil"/>
      </w:pBdr>
      <w:tabs>
        <w:tab w:val="left" w:pos="3504"/>
      </w:tabs>
      <w:jc w:val="both"/>
      <w:rPr>
        <w:rFonts w:ascii="Calibri" w:eastAsia="Calibri" w:hAnsi="Calibri" w:cs="Calibri"/>
        <w:color w:val="000000"/>
        <w:sz w:val="20"/>
        <w:szCs w:val="20"/>
      </w:rPr>
    </w:pPr>
    <w:r>
      <w:rPr>
        <w:rFonts w:ascii="Calibri" w:eastAsia="Calibri" w:hAnsi="Calibri" w:cs="Calibri"/>
        <w:noProof/>
        <w:color w:val="000000"/>
        <w:sz w:val="20"/>
        <w:szCs w:val="20"/>
      </w:rPr>
      <w:drawing>
        <wp:anchor distT="0" distB="0" distL="0" distR="0" simplePos="0" relativeHeight="251658240" behindDoc="1" locked="0" layoutInCell="1" hidden="0" allowOverlap="1">
          <wp:simplePos x="0" y="0"/>
          <wp:positionH relativeFrom="page">
            <wp:posOffset>5715</wp:posOffset>
          </wp:positionH>
          <wp:positionV relativeFrom="page">
            <wp:posOffset>-15863</wp:posOffset>
          </wp:positionV>
          <wp:extent cx="7863840" cy="1828800"/>
          <wp:effectExtent l="0" t="0" r="0" b="0"/>
          <wp:wrapNone/>
          <wp:docPr id="6" name="image6.jpg" descr="Imagen 3"/>
          <wp:cNvGraphicFramePr/>
          <a:graphic xmlns:a="http://schemas.openxmlformats.org/drawingml/2006/main">
            <a:graphicData uri="http://schemas.openxmlformats.org/drawingml/2006/picture">
              <pic:pic xmlns:pic="http://schemas.openxmlformats.org/drawingml/2006/picture">
                <pic:nvPicPr>
                  <pic:cNvPr id="0" name="image6.jpg" descr="Imagen 3"/>
                  <pic:cNvPicPr preferRelativeResize="0"/>
                </pic:nvPicPr>
                <pic:blipFill>
                  <a:blip r:embed="rId1"/>
                  <a:srcRect r="25024"/>
                  <a:stretch>
                    <a:fillRect/>
                  </a:stretch>
                </pic:blipFill>
                <pic:spPr>
                  <a:xfrm>
                    <a:off x="0" y="0"/>
                    <a:ext cx="7863840" cy="1828800"/>
                  </a:xfrm>
                  <a:prstGeom prst="rect">
                    <a:avLst/>
                  </a:prstGeom>
                  <a:ln/>
                </pic:spPr>
              </pic:pic>
            </a:graphicData>
          </a:graphic>
        </wp:anchor>
      </w:drawing>
    </w:r>
    <w:r>
      <w:rPr>
        <w:rFonts w:ascii="Calibri" w:eastAsia="Calibri" w:hAnsi="Calibri" w:cs="Calibri"/>
        <w:noProof/>
        <w:color w:val="000000"/>
        <w:sz w:val="20"/>
        <w:szCs w:val="20"/>
      </w:rPr>
      <w:drawing>
        <wp:anchor distT="0" distB="0" distL="0" distR="0" simplePos="0" relativeHeight="251659264" behindDoc="1" locked="0" layoutInCell="1" hidden="0" allowOverlap="1">
          <wp:simplePos x="0" y="0"/>
          <wp:positionH relativeFrom="page">
            <wp:posOffset>15875</wp:posOffset>
          </wp:positionH>
          <wp:positionV relativeFrom="page">
            <wp:posOffset>8388767</wp:posOffset>
          </wp:positionV>
          <wp:extent cx="7793826" cy="1709666"/>
          <wp:effectExtent l="0" t="0" r="0" b="0"/>
          <wp:wrapNone/>
          <wp:docPr id="7" name="image1.jpg" descr="Imagen 1"/>
          <wp:cNvGraphicFramePr/>
          <a:graphic xmlns:a="http://schemas.openxmlformats.org/drawingml/2006/main">
            <a:graphicData uri="http://schemas.openxmlformats.org/drawingml/2006/picture">
              <pic:pic xmlns:pic="http://schemas.openxmlformats.org/drawingml/2006/picture">
                <pic:nvPicPr>
                  <pic:cNvPr id="0" name="image1.jpg" descr="Imagen 1"/>
                  <pic:cNvPicPr preferRelativeResize="0"/>
                </pic:nvPicPr>
                <pic:blipFill>
                  <a:blip r:embed="rId2"/>
                  <a:srcRect/>
                  <a:stretch>
                    <a:fillRect/>
                  </a:stretch>
                </pic:blipFill>
                <pic:spPr>
                  <a:xfrm>
                    <a:off x="0" y="0"/>
                    <a:ext cx="7793826" cy="1709666"/>
                  </a:xfrm>
                  <a:prstGeom prst="rect">
                    <a:avLst/>
                  </a:prstGeom>
                  <a:ln/>
                </pic:spPr>
              </pic:pic>
            </a:graphicData>
          </a:graphic>
        </wp:anchor>
      </w:drawing>
    </w:r>
    <w:r>
      <w:rPr>
        <w:rFonts w:ascii="Calibri" w:eastAsia="Calibri" w:hAnsi="Calibri" w:cs="Calibri"/>
        <w:color w:val="00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87D01"/>
    <w:multiLevelType w:val="multilevel"/>
    <w:tmpl w:val="DABE4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A6278F"/>
    <w:multiLevelType w:val="multilevel"/>
    <w:tmpl w:val="A156F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0E5F44"/>
    <w:multiLevelType w:val="multilevel"/>
    <w:tmpl w:val="E6620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A323ED"/>
    <w:multiLevelType w:val="multilevel"/>
    <w:tmpl w:val="DF7E73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A951AFB"/>
    <w:multiLevelType w:val="multilevel"/>
    <w:tmpl w:val="98D47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5331A6"/>
    <w:multiLevelType w:val="multilevel"/>
    <w:tmpl w:val="EA624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5F524B"/>
    <w:multiLevelType w:val="multilevel"/>
    <w:tmpl w:val="A8BA5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B53621"/>
    <w:multiLevelType w:val="multilevel"/>
    <w:tmpl w:val="A4700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3F51DF"/>
    <w:multiLevelType w:val="multilevel"/>
    <w:tmpl w:val="50320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2A43E7"/>
    <w:multiLevelType w:val="multilevel"/>
    <w:tmpl w:val="5D888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AAE2AA9"/>
    <w:multiLevelType w:val="multilevel"/>
    <w:tmpl w:val="A8B0F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9"/>
  </w:num>
  <w:num w:numId="3">
    <w:abstractNumId w:val="8"/>
  </w:num>
  <w:num w:numId="4">
    <w:abstractNumId w:val="1"/>
  </w:num>
  <w:num w:numId="5">
    <w:abstractNumId w:val="2"/>
  </w:num>
  <w:num w:numId="6">
    <w:abstractNumId w:val="5"/>
  </w:num>
  <w:num w:numId="7">
    <w:abstractNumId w:val="0"/>
  </w:num>
  <w:num w:numId="8">
    <w:abstractNumId w:val="6"/>
  </w:num>
  <w:num w:numId="9">
    <w:abstractNumId w:val="4"/>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265"/>
    <w:rsid w:val="001533E8"/>
    <w:rsid w:val="00744135"/>
    <w:rsid w:val="00B04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6E392"/>
  <w15:docId w15:val="{E59DCADD-D821-49F2-820B-3116D361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259" w:lineRule="auto"/>
    </w:pPr>
    <w:rPr>
      <w:rFonts w:ascii="Arial" w:hAnsi="Arial"/>
      <w:color w:val="000000"/>
      <w:sz w:val="24"/>
    </w:rPr>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40" w:after="80" w:line="276" w:lineRule="auto"/>
      <w:outlineLvl w:val="1"/>
    </w:pPr>
    <w:rPr>
      <w:rFonts w:ascii="Calibri" w:eastAsia="Calibri" w:hAnsi="Calibri" w:cs="Calibri"/>
      <w:smallCaps/>
      <w:color w:val="000000"/>
      <w:sz w:val="28"/>
      <w:szCs w:val="28"/>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UTTTHeading">
    <w:name w:val="UTTT Heading"/>
    <w:pPr>
      <w:spacing w:before="160" w:after="80"/>
    </w:pPr>
    <w:rPr>
      <w:rFonts w:ascii="Arial" w:hAnsi="Arial"/>
      <w:b/>
      <w:color w:val="0D1B3E"/>
      <w:sz w:val="28"/>
    </w:rPr>
  </w:style>
  <w:style w:type="paragraph" w:customStyle="1" w:styleId="UTTTSubheading">
    <w:name w:val="UTTT Subheading"/>
    <w:pPr>
      <w:spacing w:before="80" w:after="20"/>
    </w:pPr>
    <w:rPr>
      <w:rFonts w:ascii="Arial" w:hAnsi="Arial"/>
      <w:b/>
      <w:color w:val="0D1B3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Pu0cy6FjgKdNKioNt7LafvO4g==">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Words>
  <Characters>25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salinas</cp:lastModifiedBy>
  <cp:revision>2</cp:revision>
  <dcterms:created xsi:type="dcterms:W3CDTF">2026-09-23T01:20:00Z</dcterms:created>
  <dcterms:modified xsi:type="dcterms:W3CDTF">2026-09-23T01:23:00Z</dcterms:modified>
  <dc:title>Actividad de Evaluación 3 - Entorno PWA - Diego Salinas Laguna</dc:title>
  <dc:creator>Diego Salinas Laguna</dc:creator>
</cp:coreProperties>
</file>