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1F73" w14:textId="77777777" w:rsidR="00253878" w:rsidRDefault="00253878" w:rsidP="00ED6E1A">
      <w:pPr>
        <w:jc w:val="center"/>
        <w:rPr>
          <w:b/>
          <w:bCs/>
        </w:rPr>
      </w:pPr>
    </w:p>
    <w:p w14:paraId="0BD2758B" w14:textId="77777777" w:rsidR="00253878" w:rsidRDefault="00253878" w:rsidP="00ED6E1A">
      <w:pPr>
        <w:jc w:val="center"/>
        <w:rPr>
          <w:b/>
          <w:bCs/>
        </w:rPr>
      </w:pPr>
    </w:p>
    <w:p w14:paraId="23F40527" w14:textId="77777777" w:rsidR="00487808" w:rsidRDefault="00487808" w:rsidP="00487808">
      <w:pPr>
        <w:jc w:val="center"/>
        <w:rPr>
          <w:b/>
          <w:bCs/>
        </w:rPr>
      </w:pPr>
    </w:p>
    <w:p w14:paraId="637670B9" w14:textId="4CFC0057" w:rsidR="00487808" w:rsidRDefault="00266771" w:rsidP="00487808">
      <w:pPr>
        <w:jc w:val="center"/>
      </w:pPr>
      <w:bookmarkStart w:id="0" w:name="_Hlk39821421"/>
      <w:r>
        <w:rPr>
          <w:b/>
          <w:bCs/>
        </w:rPr>
        <w:t>Conceito Estatísticos para IA</w:t>
      </w:r>
      <w:r w:rsidR="00487808" w:rsidRPr="00ED6E1A">
        <w:rPr>
          <w:b/>
          <w:bCs/>
        </w:rPr>
        <w:t xml:space="preserve"> </w:t>
      </w:r>
      <w:r w:rsidR="00487808">
        <w:rPr>
          <w:b/>
          <w:bCs/>
        </w:rPr>
        <w:t xml:space="preserve">– </w:t>
      </w:r>
      <w:r w:rsidR="00487808">
        <w:t xml:space="preserve">Turma </w:t>
      </w:r>
      <w:r>
        <w:t>24IA</w:t>
      </w:r>
      <w:r w:rsidR="00487808">
        <w:t xml:space="preserve"> </w:t>
      </w:r>
    </w:p>
    <w:p w14:paraId="51CF54F4" w14:textId="46D9683D" w:rsidR="00487808" w:rsidRPr="00ED6E1A" w:rsidRDefault="00487808" w:rsidP="00487808">
      <w:pPr>
        <w:jc w:val="center"/>
      </w:pPr>
      <w:r>
        <w:t xml:space="preserve">Trabalho </w:t>
      </w:r>
      <w:r w:rsidR="00B235E0">
        <w:t>4</w:t>
      </w:r>
    </w:p>
    <w:bookmarkEnd w:id="0"/>
    <w:p w14:paraId="19FAF620" w14:textId="77777777" w:rsidR="00950E8B" w:rsidRDefault="00950E8B" w:rsidP="00950E8B">
      <w:pPr>
        <w:jc w:val="center"/>
      </w:pPr>
    </w:p>
    <w:p w14:paraId="4BC0E92A" w14:textId="77777777" w:rsidR="00ED6E1A" w:rsidRDefault="00ED6E1A" w:rsidP="00ED6E1A">
      <w:pPr>
        <w:jc w:val="center"/>
      </w:pPr>
    </w:p>
    <w:p w14:paraId="062CF0B0" w14:textId="4CEE6733" w:rsidR="00192CE6" w:rsidRDefault="00192CE6" w:rsidP="00192CE6">
      <w:pPr>
        <w:jc w:val="both"/>
        <w:rPr>
          <w:rFonts w:ascii="Arial" w:hAnsi="Arial" w:cs="Arial"/>
          <w:b/>
        </w:rPr>
      </w:pPr>
      <w:r w:rsidRPr="000C3432">
        <w:rPr>
          <w:rFonts w:ascii="Arial" w:hAnsi="Arial" w:cs="Arial"/>
          <w:b/>
        </w:rPr>
        <w:t xml:space="preserve">Habilidades desenvolvidas: </w:t>
      </w:r>
      <w:r w:rsidR="00B235E0">
        <w:rPr>
          <w:rFonts w:ascii="Arial" w:hAnsi="Arial" w:cs="Arial"/>
          <w:b/>
        </w:rPr>
        <w:t xml:space="preserve">Teste </w:t>
      </w:r>
      <w:proofErr w:type="spellStart"/>
      <w:r w:rsidR="00B235E0">
        <w:rPr>
          <w:rFonts w:ascii="Arial" w:hAnsi="Arial" w:cs="Arial"/>
          <w:b/>
        </w:rPr>
        <w:t>Qui</w:t>
      </w:r>
      <w:proofErr w:type="spellEnd"/>
      <w:r w:rsidR="00B235E0">
        <w:rPr>
          <w:rFonts w:ascii="Arial" w:hAnsi="Arial" w:cs="Arial"/>
          <w:b/>
        </w:rPr>
        <w:t>-Quadrado. Correlação de Pearson. Regressão Linear Simples.</w:t>
      </w:r>
    </w:p>
    <w:p w14:paraId="5D25B955" w14:textId="77777777" w:rsidR="00D901AD" w:rsidRDefault="00D901AD" w:rsidP="00192CE6">
      <w:pPr>
        <w:jc w:val="both"/>
        <w:rPr>
          <w:rFonts w:ascii="Arial" w:hAnsi="Arial" w:cs="Arial"/>
          <w:b/>
        </w:rPr>
      </w:pPr>
    </w:p>
    <w:p w14:paraId="0B43D204" w14:textId="6F456878" w:rsidR="00D901AD" w:rsidRDefault="00D901AD" w:rsidP="00D901AD">
      <w:pPr>
        <w:rPr>
          <w:b/>
          <w:bCs/>
        </w:rPr>
      </w:pPr>
      <w:r w:rsidRPr="0011006A">
        <w:rPr>
          <w:b/>
          <w:bCs/>
        </w:rPr>
        <w:t xml:space="preserve">Parte </w:t>
      </w:r>
      <w:r w:rsidR="00CA7143">
        <w:rPr>
          <w:b/>
          <w:bCs/>
        </w:rPr>
        <w:t>1</w:t>
      </w:r>
    </w:p>
    <w:p w14:paraId="750DE6BA" w14:textId="77777777" w:rsidR="003968FD" w:rsidRDefault="003968FD" w:rsidP="003968FD">
      <w:pPr>
        <w:jc w:val="both"/>
        <w:rPr>
          <w:rFonts w:ascii="Arial" w:hAnsi="Arial" w:cs="Arial"/>
          <w:b/>
        </w:rPr>
      </w:pPr>
    </w:p>
    <w:p w14:paraId="315973EB" w14:textId="22CC9396" w:rsidR="003968FD" w:rsidRPr="00F1549C" w:rsidRDefault="003968FD" w:rsidP="002238E9">
      <w:pPr>
        <w:numPr>
          <w:ilvl w:val="0"/>
          <w:numId w:val="41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 xml:space="preserve">Utilize as tabelas, os gráficos e a saída do </w:t>
      </w:r>
      <w:proofErr w:type="spellStart"/>
      <w:r w:rsidRPr="00F1549C">
        <w:rPr>
          <w:rFonts w:ascii="Arial" w:hAnsi="Arial" w:cs="Arial"/>
          <w:bCs/>
          <w:sz w:val="22"/>
          <w:szCs w:val="22"/>
        </w:rPr>
        <w:t>RStudio</w:t>
      </w:r>
      <w:proofErr w:type="spellEnd"/>
      <w:r w:rsidRPr="00F1549C">
        <w:rPr>
          <w:rFonts w:ascii="Arial" w:hAnsi="Arial" w:cs="Arial"/>
          <w:bCs/>
          <w:sz w:val="22"/>
          <w:szCs w:val="22"/>
        </w:rPr>
        <w:t xml:space="preserve"> para responder as questões:</w:t>
      </w:r>
    </w:p>
    <w:p w14:paraId="4FC0CC12" w14:textId="77777777" w:rsidR="003968FD" w:rsidRPr="00F1549C" w:rsidRDefault="003968FD" w:rsidP="003968FD">
      <w:pPr>
        <w:jc w:val="both"/>
        <w:rPr>
          <w:rFonts w:ascii="Arial" w:hAnsi="Arial" w:cs="Arial"/>
          <w:bCs/>
          <w:sz w:val="22"/>
          <w:szCs w:val="22"/>
        </w:rPr>
      </w:pPr>
    </w:p>
    <w:p w14:paraId="3261B63E" w14:textId="77777777" w:rsidR="003968FD" w:rsidRPr="00F1549C" w:rsidRDefault="003968FD" w:rsidP="003968FD">
      <w:pPr>
        <w:numPr>
          <w:ilvl w:val="0"/>
          <w:numId w:val="40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>Qual a diferença entre as Tabelas 1 e 2?</w:t>
      </w:r>
    </w:p>
    <w:p w14:paraId="69992AFC" w14:textId="32305AEC" w:rsidR="003968FD" w:rsidRPr="00F1549C" w:rsidRDefault="003968FD" w:rsidP="003968FD">
      <w:pPr>
        <w:numPr>
          <w:ilvl w:val="0"/>
          <w:numId w:val="40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 xml:space="preserve">Existe associação entre Produto e Região? </w:t>
      </w:r>
    </w:p>
    <w:p w14:paraId="7F6BE5AC" w14:textId="62C6AEC1" w:rsidR="003968FD" w:rsidRPr="00F1549C" w:rsidRDefault="003968FD" w:rsidP="003968FD">
      <w:pPr>
        <w:numPr>
          <w:ilvl w:val="0"/>
          <w:numId w:val="40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>Apresente as hipóteses H0, H1 e o nível de significância do teste (erro</w:t>
      </w:r>
      <w:proofErr w:type="gramStart"/>
      <w:r w:rsidRPr="00F1549C">
        <w:rPr>
          <w:rFonts w:ascii="Arial" w:hAnsi="Arial" w:cs="Arial"/>
          <w:bCs/>
          <w:sz w:val="22"/>
          <w:szCs w:val="22"/>
        </w:rPr>
        <w:t>) .</w:t>
      </w:r>
      <w:proofErr w:type="gramEnd"/>
    </w:p>
    <w:p w14:paraId="3FED3951" w14:textId="68AD53DC" w:rsidR="003968FD" w:rsidRPr="00F1549C" w:rsidRDefault="003968FD" w:rsidP="003968FD">
      <w:pPr>
        <w:numPr>
          <w:ilvl w:val="0"/>
          <w:numId w:val="40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 xml:space="preserve">Use o Teste </w:t>
      </w:r>
      <w:proofErr w:type="spellStart"/>
      <w:r w:rsidRPr="00F1549C">
        <w:rPr>
          <w:rFonts w:ascii="Arial" w:hAnsi="Arial" w:cs="Arial"/>
          <w:bCs/>
          <w:sz w:val="22"/>
          <w:szCs w:val="22"/>
        </w:rPr>
        <w:t>Qui</w:t>
      </w:r>
      <w:proofErr w:type="spellEnd"/>
      <w:r w:rsidRPr="00F1549C">
        <w:rPr>
          <w:rFonts w:ascii="Arial" w:hAnsi="Arial" w:cs="Arial"/>
          <w:bCs/>
          <w:sz w:val="22"/>
          <w:szCs w:val="22"/>
        </w:rPr>
        <w:t>-quadrado para verificar a associação.</w:t>
      </w:r>
    </w:p>
    <w:p w14:paraId="5C7719CE" w14:textId="3AB187E8" w:rsidR="003968FD" w:rsidRPr="00F1549C" w:rsidRDefault="003968FD" w:rsidP="003968FD">
      <w:pPr>
        <w:numPr>
          <w:ilvl w:val="0"/>
          <w:numId w:val="40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>Qual a conclusão?</w:t>
      </w:r>
    </w:p>
    <w:p w14:paraId="7B2B1C65" w14:textId="77777777" w:rsidR="003968FD" w:rsidRDefault="003968FD" w:rsidP="003968FD">
      <w:pPr>
        <w:ind w:left="720"/>
        <w:jc w:val="both"/>
        <w:rPr>
          <w:rFonts w:ascii="Arial" w:hAnsi="Arial" w:cs="Arial"/>
          <w:b/>
        </w:rPr>
      </w:pPr>
    </w:p>
    <w:p w14:paraId="1667C887" w14:textId="2684A402" w:rsidR="00EA5FAA" w:rsidRDefault="00EA5FAA" w:rsidP="00192CE6">
      <w:pPr>
        <w:jc w:val="both"/>
        <w:rPr>
          <w:rFonts w:ascii="Arial" w:hAnsi="Arial" w:cs="Arial"/>
          <w:b/>
        </w:rPr>
      </w:pPr>
    </w:p>
    <w:p w14:paraId="04C5544C" w14:textId="2E304CFF" w:rsidR="00EA5FAA" w:rsidRDefault="006B398F" w:rsidP="00192CE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968B97F" wp14:editId="38AF0A70">
            <wp:extent cx="51339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9B48" w14:textId="77777777" w:rsidR="00EA5FAA" w:rsidRDefault="00EA5FAA" w:rsidP="00192CE6">
      <w:pPr>
        <w:jc w:val="both"/>
        <w:rPr>
          <w:rFonts w:ascii="Arial" w:hAnsi="Arial" w:cs="Arial"/>
          <w:b/>
        </w:rPr>
      </w:pPr>
    </w:p>
    <w:p w14:paraId="15C1A4EF" w14:textId="77777777" w:rsidR="003968FD" w:rsidRDefault="003968FD" w:rsidP="00192CE6">
      <w:pPr>
        <w:jc w:val="both"/>
      </w:pPr>
    </w:p>
    <w:p w14:paraId="21E681C0" w14:textId="31B57912" w:rsidR="00AA3A4E" w:rsidRDefault="006B398F" w:rsidP="006B398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08C107A" wp14:editId="4E877B55">
            <wp:extent cx="4857750" cy="193769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68" cy="194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73AA" w14:textId="741C2B9E" w:rsidR="00AA3A4E" w:rsidRDefault="00AA3A4E" w:rsidP="00192CE6">
      <w:pPr>
        <w:jc w:val="both"/>
        <w:rPr>
          <w:rFonts w:ascii="Arial" w:hAnsi="Arial" w:cs="Arial"/>
          <w:b/>
        </w:rPr>
      </w:pPr>
    </w:p>
    <w:p w14:paraId="77C24315" w14:textId="3E934B57" w:rsidR="003968FD" w:rsidRDefault="003968FD" w:rsidP="00192CE6">
      <w:pPr>
        <w:jc w:val="both"/>
        <w:rPr>
          <w:rFonts w:ascii="Arial" w:hAnsi="Arial" w:cs="Arial"/>
          <w:b/>
        </w:rPr>
      </w:pPr>
    </w:p>
    <w:p w14:paraId="33BE0BD1" w14:textId="1CD82825" w:rsidR="006B398F" w:rsidRDefault="006B398F" w:rsidP="00192CE6">
      <w:pPr>
        <w:jc w:val="both"/>
        <w:rPr>
          <w:rFonts w:ascii="Arial" w:hAnsi="Arial" w:cs="Arial"/>
          <w:b/>
        </w:rPr>
      </w:pPr>
    </w:p>
    <w:p w14:paraId="2B88D767" w14:textId="77777777" w:rsidR="006B398F" w:rsidRDefault="006B398F" w:rsidP="00192CE6">
      <w:pPr>
        <w:jc w:val="both"/>
        <w:rPr>
          <w:rFonts w:ascii="Arial" w:hAnsi="Arial" w:cs="Arial"/>
          <w:b/>
        </w:rPr>
      </w:pPr>
    </w:p>
    <w:p w14:paraId="43E7DBC0" w14:textId="42F1DDA6" w:rsidR="003968FD" w:rsidRDefault="003968FD" w:rsidP="00192CE6">
      <w:pPr>
        <w:jc w:val="both"/>
        <w:rPr>
          <w:rFonts w:ascii="Arial" w:hAnsi="Arial" w:cs="Arial"/>
          <w:b/>
        </w:rPr>
      </w:pPr>
    </w:p>
    <w:p w14:paraId="53D10F0E" w14:textId="77777777" w:rsidR="00F1549C" w:rsidRDefault="00F1549C" w:rsidP="00192CE6">
      <w:pPr>
        <w:jc w:val="both"/>
        <w:rPr>
          <w:rFonts w:ascii="Arial" w:hAnsi="Arial" w:cs="Arial"/>
          <w:b/>
        </w:rPr>
      </w:pPr>
    </w:p>
    <w:p w14:paraId="07854054" w14:textId="70E6DFC4" w:rsidR="003968FD" w:rsidRDefault="003968FD" w:rsidP="00192CE6">
      <w:pPr>
        <w:jc w:val="both"/>
        <w:rPr>
          <w:rFonts w:ascii="Arial" w:hAnsi="Arial" w:cs="Arial"/>
          <w:b/>
        </w:rPr>
      </w:pPr>
      <w:r w:rsidRPr="00F1549C">
        <w:rPr>
          <w:rFonts w:ascii="Arial" w:hAnsi="Arial" w:cs="Arial"/>
          <w:bCs/>
          <w:sz w:val="22"/>
          <w:szCs w:val="22"/>
        </w:rPr>
        <w:t xml:space="preserve">Saída do Teste </w:t>
      </w:r>
      <w:proofErr w:type="spellStart"/>
      <w:r w:rsidRPr="00F1549C">
        <w:rPr>
          <w:rFonts w:ascii="Arial" w:hAnsi="Arial" w:cs="Arial"/>
          <w:bCs/>
          <w:sz w:val="22"/>
          <w:szCs w:val="22"/>
        </w:rPr>
        <w:t>Qui</w:t>
      </w:r>
      <w:proofErr w:type="spellEnd"/>
      <w:r w:rsidRPr="00F1549C">
        <w:rPr>
          <w:rFonts w:ascii="Arial" w:hAnsi="Arial" w:cs="Arial"/>
          <w:bCs/>
          <w:sz w:val="22"/>
          <w:szCs w:val="22"/>
        </w:rPr>
        <w:t xml:space="preserve">-quadrado do </w:t>
      </w:r>
      <w:proofErr w:type="spellStart"/>
      <w:r w:rsidRPr="00F1549C">
        <w:rPr>
          <w:rFonts w:ascii="Arial" w:hAnsi="Arial" w:cs="Arial"/>
          <w:bCs/>
          <w:sz w:val="22"/>
          <w:szCs w:val="22"/>
        </w:rPr>
        <w:t>RStudio</w:t>
      </w:r>
      <w:proofErr w:type="spellEnd"/>
      <w:r>
        <w:rPr>
          <w:rFonts w:ascii="Arial" w:hAnsi="Arial" w:cs="Arial"/>
          <w:b/>
        </w:rPr>
        <w:t>:</w:t>
      </w:r>
    </w:p>
    <w:p w14:paraId="178AA6D8" w14:textId="3AFE8FF7" w:rsidR="003968FD" w:rsidRDefault="00B235E0" w:rsidP="00192CE6">
      <w:pPr>
        <w:jc w:val="both"/>
        <w:rPr>
          <w:rFonts w:ascii="Arial" w:hAnsi="Arial" w:cs="Arial"/>
          <w:b/>
        </w:rPr>
      </w:pPr>
      <w:r w:rsidRPr="003968FD">
        <w:rPr>
          <w:noProof/>
        </w:rPr>
        <w:drawing>
          <wp:inline distT="0" distB="0" distL="0" distR="0" wp14:anchorId="501A5358" wp14:editId="73D484FB">
            <wp:extent cx="4000500" cy="21336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E12D" w14:textId="21336A18" w:rsidR="003968FD" w:rsidRDefault="003968FD" w:rsidP="00192CE6">
      <w:pPr>
        <w:jc w:val="both"/>
        <w:rPr>
          <w:rFonts w:ascii="Arial" w:hAnsi="Arial" w:cs="Arial"/>
          <w:b/>
        </w:rPr>
      </w:pPr>
    </w:p>
    <w:p w14:paraId="4C79E007" w14:textId="64234A34" w:rsidR="003968FD" w:rsidRDefault="003968FD" w:rsidP="00192CE6">
      <w:pPr>
        <w:jc w:val="both"/>
        <w:rPr>
          <w:rFonts w:ascii="Arial" w:hAnsi="Arial" w:cs="Arial"/>
          <w:b/>
        </w:rPr>
      </w:pPr>
    </w:p>
    <w:p w14:paraId="38E28B3A" w14:textId="6603FDD8" w:rsidR="003968FD" w:rsidRDefault="003968FD" w:rsidP="00192CE6">
      <w:pPr>
        <w:jc w:val="both"/>
        <w:rPr>
          <w:rFonts w:ascii="Arial" w:hAnsi="Arial" w:cs="Arial"/>
          <w:b/>
        </w:rPr>
      </w:pPr>
    </w:p>
    <w:p w14:paraId="422E3623" w14:textId="01DFC16C" w:rsidR="003968FD" w:rsidRDefault="003968FD" w:rsidP="00192CE6">
      <w:pPr>
        <w:jc w:val="both"/>
        <w:rPr>
          <w:rFonts w:ascii="Arial" w:hAnsi="Arial" w:cs="Arial"/>
          <w:b/>
        </w:rPr>
      </w:pPr>
    </w:p>
    <w:p w14:paraId="2784565D" w14:textId="747EE4F4" w:rsidR="00B06145" w:rsidRPr="00F1549C" w:rsidRDefault="00B06145" w:rsidP="00B06145">
      <w:pPr>
        <w:numPr>
          <w:ilvl w:val="0"/>
          <w:numId w:val="41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 xml:space="preserve">Utilize a tabela, o gráfico e a saída do </w:t>
      </w:r>
      <w:proofErr w:type="spellStart"/>
      <w:r w:rsidRPr="00F1549C">
        <w:rPr>
          <w:rFonts w:ascii="Arial" w:hAnsi="Arial" w:cs="Arial"/>
          <w:bCs/>
          <w:sz w:val="22"/>
          <w:szCs w:val="22"/>
        </w:rPr>
        <w:t>RStudio</w:t>
      </w:r>
      <w:proofErr w:type="spellEnd"/>
      <w:r w:rsidRPr="00F1549C">
        <w:rPr>
          <w:rFonts w:ascii="Arial" w:hAnsi="Arial" w:cs="Arial"/>
          <w:bCs/>
          <w:sz w:val="22"/>
          <w:szCs w:val="22"/>
        </w:rPr>
        <w:t xml:space="preserve"> para responder as questões:</w:t>
      </w:r>
    </w:p>
    <w:p w14:paraId="000C0482" w14:textId="6815B283" w:rsidR="003968FD" w:rsidRPr="00F1549C" w:rsidRDefault="003968FD" w:rsidP="00192CE6">
      <w:pPr>
        <w:jc w:val="both"/>
        <w:rPr>
          <w:rFonts w:ascii="Arial" w:hAnsi="Arial" w:cs="Arial"/>
          <w:bCs/>
          <w:sz w:val="22"/>
          <w:szCs w:val="22"/>
        </w:rPr>
      </w:pPr>
    </w:p>
    <w:p w14:paraId="49B44BBF" w14:textId="0E51CD2C" w:rsidR="00B06145" w:rsidRPr="00F1549C" w:rsidRDefault="00B06145" w:rsidP="00B06145">
      <w:pPr>
        <w:numPr>
          <w:ilvl w:val="0"/>
          <w:numId w:val="43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 xml:space="preserve">Existe associação entre Resposta e Carta? </w:t>
      </w:r>
    </w:p>
    <w:p w14:paraId="24CACCC2" w14:textId="7338C582" w:rsidR="00B06145" w:rsidRPr="00F1549C" w:rsidRDefault="00B06145" w:rsidP="00B06145">
      <w:pPr>
        <w:numPr>
          <w:ilvl w:val="0"/>
          <w:numId w:val="43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>Apresente as hipóteses H0, H1 e o nível de significância do teste (erro).</w:t>
      </w:r>
    </w:p>
    <w:p w14:paraId="131DF74F" w14:textId="77777777" w:rsidR="00B06145" w:rsidRPr="00F1549C" w:rsidRDefault="00B06145" w:rsidP="00B06145">
      <w:pPr>
        <w:numPr>
          <w:ilvl w:val="0"/>
          <w:numId w:val="43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 xml:space="preserve">Use o Teste </w:t>
      </w:r>
      <w:proofErr w:type="spellStart"/>
      <w:r w:rsidRPr="00F1549C">
        <w:rPr>
          <w:rFonts w:ascii="Arial" w:hAnsi="Arial" w:cs="Arial"/>
          <w:bCs/>
          <w:sz w:val="22"/>
          <w:szCs w:val="22"/>
        </w:rPr>
        <w:t>Qui</w:t>
      </w:r>
      <w:proofErr w:type="spellEnd"/>
      <w:r w:rsidRPr="00F1549C">
        <w:rPr>
          <w:rFonts w:ascii="Arial" w:hAnsi="Arial" w:cs="Arial"/>
          <w:bCs/>
          <w:sz w:val="22"/>
          <w:szCs w:val="22"/>
        </w:rPr>
        <w:t>-quadrado para verificar a associação.</w:t>
      </w:r>
    </w:p>
    <w:p w14:paraId="7FA55A73" w14:textId="546C380A" w:rsidR="00B06145" w:rsidRPr="00F1549C" w:rsidRDefault="00B06145" w:rsidP="00B06145">
      <w:pPr>
        <w:numPr>
          <w:ilvl w:val="0"/>
          <w:numId w:val="43"/>
        </w:num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>Qual a conclusão?</w:t>
      </w:r>
    </w:p>
    <w:p w14:paraId="56AEAFBF" w14:textId="0699239B" w:rsidR="00B06145" w:rsidRDefault="00B06145" w:rsidP="00B06145">
      <w:pPr>
        <w:jc w:val="both"/>
        <w:rPr>
          <w:rFonts w:ascii="Arial" w:hAnsi="Arial" w:cs="Arial"/>
          <w:b/>
        </w:rPr>
      </w:pPr>
    </w:p>
    <w:p w14:paraId="3BF7B665" w14:textId="2AAC80D3" w:rsidR="00B06145" w:rsidRDefault="00B235E0" w:rsidP="00B06145">
      <w:pPr>
        <w:jc w:val="both"/>
        <w:rPr>
          <w:rFonts w:ascii="Arial" w:hAnsi="Arial" w:cs="Arial"/>
          <w:b/>
        </w:rPr>
      </w:pPr>
      <w:r w:rsidRPr="00B06145">
        <w:rPr>
          <w:noProof/>
        </w:rPr>
        <w:drawing>
          <wp:inline distT="0" distB="0" distL="0" distR="0" wp14:anchorId="5708E20B" wp14:editId="64CD34F4">
            <wp:extent cx="5229225" cy="1612752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64" cy="162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40C6" w14:textId="57B7B821" w:rsidR="003968FD" w:rsidRDefault="003968FD" w:rsidP="00192CE6">
      <w:pPr>
        <w:jc w:val="both"/>
        <w:rPr>
          <w:rFonts w:ascii="Arial" w:hAnsi="Arial" w:cs="Arial"/>
          <w:b/>
        </w:rPr>
      </w:pPr>
    </w:p>
    <w:p w14:paraId="3E1FBFC7" w14:textId="630CD686" w:rsidR="003968FD" w:rsidRDefault="003968FD" w:rsidP="00192CE6">
      <w:pPr>
        <w:jc w:val="both"/>
        <w:rPr>
          <w:rFonts w:ascii="Arial" w:hAnsi="Arial" w:cs="Arial"/>
          <w:b/>
        </w:rPr>
      </w:pPr>
    </w:p>
    <w:p w14:paraId="0463FB8C" w14:textId="1062544E" w:rsidR="003968FD" w:rsidRPr="00F1549C" w:rsidRDefault="00B06145" w:rsidP="00192CE6">
      <w:pPr>
        <w:jc w:val="both"/>
        <w:rPr>
          <w:rFonts w:ascii="Arial" w:hAnsi="Arial" w:cs="Arial"/>
          <w:bCs/>
          <w:sz w:val="22"/>
          <w:szCs w:val="22"/>
        </w:rPr>
      </w:pPr>
      <w:r w:rsidRPr="00F1549C">
        <w:rPr>
          <w:rFonts w:ascii="Arial" w:hAnsi="Arial" w:cs="Arial"/>
          <w:bCs/>
          <w:sz w:val="22"/>
          <w:szCs w:val="22"/>
        </w:rPr>
        <w:t xml:space="preserve">Saída do </w:t>
      </w:r>
      <w:proofErr w:type="spellStart"/>
      <w:r w:rsidRPr="00F1549C">
        <w:rPr>
          <w:rFonts w:ascii="Arial" w:hAnsi="Arial" w:cs="Arial"/>
          <w:bCs/>
          <w:sz w:val="22"/>
          <w:szCs w:val="22"/>
        </w:rPr>
        <w:t>RStudio</w:t>
      </w:r>
      <w:proofErr w:type="spellEnd"/>
      <w:r w:rsidRPr="00F1549C">
        <w:rPr>
          <w:rFonts w:ascii="Arial" w:hAnsi="Arial" w:cs="Arial"/>
          <w:bCs/>
          <w:sz w:val="22"/>
          <w:szCs w:val="22"/>
        </w:rPr>
        <w:t>:</w:t>
      </w:r>
    </w:p>
    <w:p w14:paraId="7FED2768" w14:textId="0EE25813" w:rsidR="003968FD" w:rsidRDefault="00B235E0" w:rsidP="00192CE6">
      <w:pPr>
        <w:jc w:val="both"/>
        <w:rPr>
          <w:rFonts w:ascii="Arial" w:hAnsi="Arial" w:cs="Arial"/>
          <w:b/>
        </w:rPr>
      </w:pPr>
      <w:r w:rsidRPr="00B06145">
        <w:rPr>
          <w:noProof/>
        </w:rPr>
        <w:drawing>
          <wp:inline distT="0" distB="0" distL="0" distR="0" wp14:anchorId="224D63AA" wp14:editId="0C5408CD">
            <wp:extent cx="4305300" cy="19621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41A3" w14:textId="3B5F0BB4" w:rsidR="003968FD" w:rsidRDefault="003968FD" w:rsidP="00192CE6">
      <w:pPr>
        <w:jc w:val="both"/>
        <w:rPr>
          <w:rFonts w:ascii="Arial" w:hAnsi="Arial" w:cs="Arial"/>
          <w:b/>
        </w:rPr>
      </w:pPr>
    </w:p>
    <w:p w14:paraId="19CBDED7" w14:textId="77777777" w:rsidR="00F1549C" w:rsidRDefault="00F1549C" w:rsidP="00192CE6">
      <w:pPr>
        <w:jc w:val="both"/>
        <w:rPr>
          <w:rFonts w:ascii="Arial" w:hAnsi="Arial" w:cs="Arial"/>
          <w:b/>
        </w:rPr>
      </w:pPr>
    </w:p>
    <w:p w14:paraId="4080E93C" w14:textId="33E2AB21" w:rsidR="003968FD" w:rsidRDefault="00B06145" w:rsidP="00192CE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Parte 2)</w:t>
      </w:r>
    </w:p>
    <w:p w14:paraId="56741F52" w14:textId="77777777" w:rsidR="003968FD" w:rsidRDefault="003968FD" w:rsidP="00192CE6">
      <w:pPr>
        <w:jc w:val="both"/>
        <w:rPr>
          <w:rFonts w:ascii="Arial" w:hAnsi="Arial" w:cs="Arial"/>
          <w:b/>
        </w:rPr>
      </w:pPr>
    </w:p>
    <w:p w14:paraId="2576CE1D" w14:textId="59CDE2E9" w:rsidR="003968FD" w:rsidRDefault="003968FD" w:rsidP="00192CE6">
      <w:pPr>
        <w:jc w:val="both"/>
        <w:rPr>
          <w:rFonts w:ascii="Arial" w:hAnsi="Arial" w:cs="Arial"/>
          <w:b/>
        </w:rPr>
      </w:pPr>
    </w:p>
    <w:p w14:paraId="235A473A" w14:textId="5877DADF" w:rsidR="00456C89" w:rsidRDefault="00456C89" w:rsidP="00B06145">
      <w:pPr>
        <w:pStyle w:val="ListParagraph"/>
        <w:numPr>
          <w:ilvl w:val="0"/>
          <w:numId w:val="41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os modelos disponíveis na linha de tendência do Excel para responder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pergunta abaixo:</w:t>
      </w:r>
    </w:p>
    <w:p w14:paraId="596B52EA" w14:textId="77777777" w:rsidR="00456C89" w:rsidRDefault="00456C89" w:rsidP="00456C89">
      <w:pPr>
        <w:pStyle w:val="ListParagraph"/>
        <w:tabs>
          <w:tab w:val="left" w:pos="720"/>
        </w:tabs>
        <w:ind w:left="0"/>
        <w:jc w:val="both"/>
        <w:rPr>
          <w:rFonts w:ascii="Arial" w:hAnsi="Arial" w:cs="Arial"/>
        </w:rPr>
      </w:pPr>
    </w:p>
    <w:p w14:paraId="2055B5FE" w14:textId="77777777" w:rsidR="00B06145" w:rsidRDefault="00B06145" w:rsidP="00456C89">
      <w:pPr>
        <w:pStyle w:val="ListParagraph"/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4DE6BC59" w14:textId="77777777" w:rsidR="00B06145" w:rsidRDefault="00B06145" w:rsidP="00456C89">
      <w:pPr>
        <w:pStyle w:val="ListParagraph"/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</w:rPr>
      </w:pPr>
    </w:p>
    <w:p w14:paraId="0558ADFF" w14:textId="28CCA51B" w:rsidR="00456C89" w:rsidRDefault="00456C89" w:rsidP="00456C89">
      <w:pPr>
        <w:pStyle w:val="ListParagraph"/>
        <w:tabs>
          <w:tab w:val="left" w:pos="720"/>
        </w:tabs>
        <w:spacing w:line="360" w:lineRule="auto"/>
        <w:jc w:val="both"/>
        <w:rPr>
          <w:rFonts w:ascii="Arial" w:hAnsi="Arial" w:cs="Arial"/>
          <w:b/>
          <w:bCs/>
        </w:rPr>
      </w:pPr>
      <w:r w:rsidRPr="002E7307">
        <w:rPr>
          <w:rFonts w:ascii="Arial" w:hAnsi="Arial" w:cs="Arial"/>
          <w:b/>
          <w:bCs/>
        </w:rPr>
        <w:t xml:space="preserve">Quando o Brasil vai ter 100 celulares para cada 100 habitantes? </w:t>
      </w:r>
    </w:p>
    <w:p w14:paraId="3617B64D" w14:textId="77777777" w:rsidR="00456C89" w:rsidRDefault="00456C89" w:rsidP="00456C89">
      <w:pPr>
        <w:pStyle w:val="ListParagraph"/>
        <w:tabs>
          <w:tab w:val="left" w:pos="720"/>
        </w:tabs>
        <w:spacing w:line="360" w:lineRule="auto"/>
        <w:ind w:left="0"/>
        <w:jc w:val="both"/>
        <w:rPr>
          <w:rFonts w:ascii="Arial" w:hAnsi="Arial" w:cs="Arial"/>
          <w:b/>
          <w:bCs/>
        </w:rPr>
      </w:pPr>
    </w:p>
    <w:p w14:paraId="46B97752" w14:textId="77777777" w:rsidR="00456C89" w:rsidRDefault="00456C89" w:rsidP="00456C89">
      <w:pPr>
        <w:pStyle w:val="ListParagraph"/>
        <w:tabs>
          <w:tab w:val="left" w:pos="720"/>
        </w:tabs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54236C57" w14:textId="726F24E8" w:rsidR="00456C89" w:rsidRDefault="00B235E0" w:rsidP="00456C89">
      <w:pPr>
        <w:rPr>
          <w:rFonts w:ascii="Arial" w:hAnsi="Arial" w:cs="Arial"/>
          <w:b/>
          <w:bCs/>
        </w:rPr>
      </w:pPr>
      <w:r w:rsidRPr="00770ED1">
        <w:rPr>
          <w:rFonts w:ascii="Arial" w:hAnsi="Arial" w:cs="Arial"/>
          <w:b/>
          <w:bCs/>
          <w:noProof/>
        </w:rPr>
        <w:drawing>
          <wp:inline distT="0" distB="0" distL="0" distR="0" wp14:anchorId="6253B761" wp14:editId="221BB3EB">
            <wp:extent cx="4629150" cy="2362463"/>
            <wp:effectExtent l="0" t="0" r="0" b="0"/>
            <wp:docPr id="3" name="Imagem 7" descr="tel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teleco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66" cy="236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207E" w14:textId="77777777" w:rsidR="00456C89" w:rsidRDefault="00456C89" w:rsidP="00456C89">
      <w:pPr>
        <w:rPr>
          <w:rFonts w:ascii="Arial" w:hAnsi="Arial" w:cs="Arial"/>
          <w:b/>
          <w:bCs/>
        </w:rPr>
      </w:pPr>
    </w:p>
    <w:p w14:paraId="15EB6847" w14:textId="77777777" w:rsidR="000F6F6B" w:rsidRDefault="000F6F6B" w:rsidP="000A730B">
      <w:pPr>
        <w:ind w:left="720"/>
        <w:rPr>
          <w:sz w:val="32"/>
          <w:szCs w:val="32"/>
        </w:rPr>
      </w:pPr>
    </w:p>
    <w:p w14:paraId="030C31DB" w14:textId="77777777" w:rsidR="0046737F" w:rsidRDefault="0046737F" w:rsidP="000A730B">
      <w:pPr>
        <w:ind w:left="720"/>
        <w:rPr>
          <w:sz w:val="32"/>
          <w:szCs w:val="32"/>
        </w:rPr>
      </w:pPr>
    </w:p>
    <w:p w14:paraId="05E14BAB" w14:textId="77777777" w:rsidR="00736DB4" w:rsidRDefault="00736DB4" w:rsidP="000A730B">
      <w:pPr>
        <w:ind w:left="720"/>
        <w:rPr>
          <w:sz w:val="32"/>
          <w:szCs w:val="32"/>
        </w:rPr>
      </w:pPr>
    </w:p>
    <w:p w14:paraId="2F209FF0" w14:textId="77777777" w:rsidR="00736DB4" w:rsidRDefault="00736DB4" w:rsidP="000A730B">
      <w:pPr>
        <w:ind w:left="720"/>
        <w:rPr>
          <w:sz w:val="32"/>
          <w:szCs w:val="32"/>
        </w:rPr>
      </w:pPr>
    </w:p>
    <w:p w14:paraId="11A4893B" w14:textId="77777777" w:rsidR="00736DB4" w:rsidRDefault="00736DB4" w:rsidP="000A730B">
      <w:pPr>
        <w:ind w:left="720"/>
        <w:rPr>
          <w:sz w:val="32"/>
          <w:szCs w:val="32"/>
        </w:rPr>
      </w:pPr>
    </w:p>
    <w:p w14:paraId="703158DC" w14:textId="77777777" w:rsidR="00736DB4" w:rsidRDefault="00736DB4" w:rsidP="000A730B">
      <w:pPr>
        <w:ind w:left="720"/>
        <w:rPr>
          <w:sz w:val="32"/>
          <w:szCs w:val="32"/>
        </w:rPr>
      </w:pPr>
    </w:p>
    <w:p w14:paraId="302AEFDD" w14:textId="3D30AD61" w:rsidR="00736DB4" w:rsidRDefault="00736DB4" w:rsidP="00736DB4">
      <w:pPr>
        <w:ind w:left="720"/>
        <w:rPr>
          <w:sz w:val="32"/>
          <w:szCs w:val="32"/>
        </w:rPr>
      </w:pPr>
    </w:p>
    <w:p w14:paraId="0F7842D3" w14:textId="13A8514D" w:rsidR="00F1549C" w:rsidRDefault="00F1549C" w:rsidP="00736DB4">
      <w:pPr>
        <w:ind w:left="720"/>
        <w:rPr>
          <w:sz w:val="32"/>
          <w:szCs w:val="32"/>
        </w:rPr>
      </w:pPr>
    </w:p>
    <w:p w14:paraId="3B43B6BD" w14:textId="2FC63A3E" w:rsidR="00F1549C" w:rsidRDefault="00F1549C" w:rsidP="00736DB4">
      <w:pPr>
        <w:ind w:left="720"/>
        <w:rPr>
          <w:sz w:val="32"/>
          <w:szCs w:val="32"/>
        </w:rPr>
      </w:pPr>
    </w:p>
    <w:p w14:paraId="62B51E3C" w14:textId="5955C919" w:rsidR="00F1549C" w:rsidRDefault="00F1549C" w:rsidP="00736DB4">
      <w:pPr>
        <w:ind w:left="720"/>
        <w:rPr>
          <w:sz w:val="32"/>
          <w:szCs w:val="32"/>
        </w:rPr>
      </w:pPr>
    </w:p>
    <w:p w14:paraId="4B10B419" w14:textId="5ADA1220" w:rsidR="00F1549C" w:rsidRDefault="00F1549C" w:rsidP="00736DB4">
      <w:pPr>
        <w:ind w:left="720"/>
        <w:rPr>
          <w:sz w:val="32"/>
          <w:szCs w:val="32"/>
        </w:rPr>
      </w:pPr>
    </w:p>
    <w:p w14:paraId="7AF636CE" w14:textId="52A16D3A" w:rsidR="00F1549C" w:rsidRDefault="00F1549C" w:rsidP="00736DB4">
      <w:pPr>
        <w:ind w:left="720"/>
        <w:rPr>
          <w:sz w:val="32"/>
          <w:szCs w:val="32"/>
        </w:rPr>
      </w:pPr>
    </w:p>
    <w:p w14:paraId="15E83598" w14:textId="085CD4CD" w:rsidR="00F1549C" w:rsidRDefault="00F1549C" w:rsidP="00736DB4">
      <w:pPr>
        <w:ind w:left="720"/>
        <w:rPr>
          <w:sz w:val="32"/>
          <w:szCs w:val="32"/>
        </w:rPr>
      </w:pPr>
    </w:p>
    <w:p w14:paraId="6C5C6202" w14:textId="2F28E701" w:rsidR="00F1549C" w:rsidRDefault="00F1549C" w:rsidP="00736DB4">
      <w:pPr>
        <w:ind w:left="720"/>
        <w:rPr>
          <w:sz w:val="32"/>
          <w:szCs w:val="32"/>
        </w:rPr>
      </w:pPr>
    </w:p>
    <w:p w14:paraId="4F32EA01" w14:textId="6F47FDA1" w:rsidR="00F1549C" w:rsidRDefault="00F1549C" w:rsidP="00736DB4">
      <w:pPr>
        <w:ind w:left="720"/>
        <w:rPr>
          <w:sz w:val="32"/>
          <w:szCs w:val="32"/>
        </w:rPr>
      </w:pPr>
    </w:p>
    <w:p w14:paraId="7A40BDC9" w14:textId="77777777" w:rsidR="00736DB4" w:rsidRDefault="00736DB4" w:rsidP="00736DB4">
      <w:pPr>
        <w:ind w:left="357"/>
      </w:pPr>
    </w:p>
    <w:p w14:paraId="20BDB352" w14:textId="77777777" w:rsidR="00736DB4" w:rsidRDefault="00736DB4" w:rsidP="00B06145">
      <w:pPr>
        <w:numPr>
          <w:ilvl w:val="0"/>
          <w:numId w:val="41"/>
        </w:numPr>
      </w:pPr>
      <w:r>
        <w:lastRenderedPageBreak/>
        <w:t xml:space="preserve">Faça a previsão das vendas (R$) mensal no período de 12 meses da empresa XYZ a partir dos dados disponíveis de Vendas (R$) e Budget </w:t>
      </w:r>
      <w:proofErr w:type="spellStart"/>
      <w:r>
        <w:t>Advertising</w:t>
      </w:r>
      <w:proofErr w:type="spellEnd"/>
      <w:r>
        <w:t xml:space="preserve"> (R$) da empresa. Use o modelo de regressão linear simples:</w:t>
      </w:r>
    </w:p>
    <w:p w14:paraId="28950876" w14:textId="77777777" w:rsidR="00736DB4" w:rsidRDefault="00736DB4" w:rsidP="00736DB4"/>
    <w:tbl>
      <w:tblPr>
        <w:tblW w:w="48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60"/>
      </w:tblGrid>
      <w:tr w:rsidR="00736DB4" w14:paraId="4D4FE49C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6F21" w14:textId="77777777" w:rsidR="00736DB4" w:rsidRDefault="00736DB4" w:rsidP="00157C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4424" w14:textId="77777777" w:rsidR="00736DB4" w:rsidRDefault="00736DB4" w:rsidP="00157C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FC5B" w14:textId="77777777" w:rsidR="00736DB4" w:rsidRDefault="00736DB4" w:rsidP="00157C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Vendas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22C0" w14:textId="77777777" w:rsidR="00736DB4" w:rsidRDefault="00736DB4" w:rsidP="00157C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Budget_Advertising</w:t>
            </w:r>
            <w:proofErr w:type="spellEnd"/>
          </w:p>
        </w:tc>
      </w:tr>
      <w:tr w:rsidR="00736DB4" w14:paraId="7779BBFE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0BB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2E0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5AC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1160081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44A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72800</w:t>
            </w:r>
          </w:p>
        </w:tc>
      </w:tr>
      <w:tr w:rsidR="00736DB4" w14:paraId="4225F554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ECB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1D66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ACD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1622540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A02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123392</w:t>
            </w:r>
          </w:p>
        </w:tc>
      </w:tr>
      <w:tr w:rsidR="00736DB4" w14:paraId="741FFD18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719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215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F9F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1597260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7AF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135761</w:t>
            </w:r>
          </w:p>
        </w:tc>
      </w:tr>
      <w:tr w:rsidR="00736DB4" w14:paraId="6F696BBC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82F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4AA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758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1640675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F1F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148064</w:t>
            </w:r>
          </w:p>
        </w:tc>
      </w:tr>
      <w:tr w:rsidR="00736DB4" w14:paraId="571D4991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0C8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3D7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BEB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1511270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41D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159746</w:t>
            </w:r>
          </w:p>
        </w:tc>
      </w:tr>
      <w:tr w:rsidR="00736DB4" w14:paraId="065506A2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1A9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ECD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D3F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1634073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3E0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183353</w:t>
            </w:r>
          </w:p>
        </w:tc>
      </w:tr>
      <w:tr w:rsidR="00736DB4" w14:paraId="742E58C8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2CE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484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762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1856971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C19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190722</w:t>
            </w:r>
          </w:p>
        </w:tc>
      </w:tr>
      <w:tr w:rsidR="00736DB4" w14:paraId="04ADAEA4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EC1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01F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7C7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1585566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2CF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197802</w:t>
            </w:r>
          </w:p>
        </w:tc>
      </w:tr>
      <w:tr w:rsidR="00736DB4" w14:paraId="51AF8684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71F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E6E6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DB0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2041672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3ED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248891</w:t>
            </w:r>
          </w:p>
        </w:tc>
      </w:tr>
      <w:tr w:rsidR="00736DB4" w14:paraId="63F089C3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4D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87C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C8E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1933557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602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256353</w:t>
            </w:r>
          </w:p>
        </w:tc>
      </w:tr>
      <w:tr w:rsidR="00736DB4" w14:paraId="31B7E49D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F6A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2A7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2F56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2076910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C5B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298805</w:t>
            </w:r>
          </w:p>
        </w:tc>
      </w:tr>
      <w:tr w:rsidR="00736DB4" w14:paraId="2F6B3B8F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25A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C14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790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1740202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8AB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268925</w:t>
            </w:r>
          </w:p>
        </w:tc>
      </w:tr>
      <w:tr w:rsidR="00736DB4" w14:paraId="67A96E34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AA9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AA2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C74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1657258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8CA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104000</w:t>
            </w:r>
          </w:p>
        </w:tc>
      </w:tr>
      <w:tr w:rsidR="00736DB4" w14:paraId="221D82DE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C03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08F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EA0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2317914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FEA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176274</w:t>
            </w:r>
          </w:p>
        </w:tc>
      </w:tr>
      <w:tr w:rsidR="00736DB4" w14:paraId="1D7E47B1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355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61B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514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2281800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AEF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193944</w:t>
            </w:r>
          </w:p>
        </w:tc>
      </w:tr>
      <w:tr w:rsidR="00736DB4" w14:paraId="56AF26BE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199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340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35B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2343821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E3D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211520</w:t>
            </w:r>
          </w:p>
        </w:tc>
      </w:tr>
      <w:tr w:rsidR="00736DB4" w14:paraId="6940DE01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2D3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DA9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C35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2158957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395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228209</w:t>
            </w:r>
          </w:p>
        </w:tc>
      </w:tr>
      <w:tr w:rsidR="00736DB4" w14:paraId="3CDE36CF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CD2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A75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870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2334390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C3C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261933</w:t>
            </w:r>
          </w:p>
        </w:tc>
      </w:tr>
      <w:tr w:rsidR="00736DB4" w14:paraId="53BE0D20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8AE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826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A18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2652815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724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272460</w:t>
            </w:r>
          </w:p>
        </w:tc>
      </w:tr>
      <w:tr w:rsidR="00736DB4" w14:paraId="74231682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68F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3AC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7C0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2265094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E84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282574</w:t>
            </w:r>
          </w:p>
        </w:tc>
      </w:tr>
      <w:tr w:rsidR="00736DB4" w14:paraId="30265BF5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641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07A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F72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2916674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2036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355559</w:t>
            </w:r>
          </w:p>
        </w:tc>
      </w:tr>
      <w:tr w:rsidR="00736DB4" w14:paraId="5A973B31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A38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D84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064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2762225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62E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366219</w:t>
            </w:r>
          </w:p>
        </w:tc>
      </w:tr>
      <w:tr w:rsidR="00736DB4" w14:paraId="419138CD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A9A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75B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64A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2967014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D6E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426865</w:t>
            </w:r>
          </w:p>
        </w:tc>
      </w:tr>
      <w:tr w:rsidR="00736DB4" w14:paraId="5BA9889C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D9D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6D2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95E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2486002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24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384179</w:t>
            </w:r>
          </w:p>
        </w:tc>
      </w:tr>
      <w:tr w:rsidR="00736DB4" w14:paraId="68AD9EBC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C20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76D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00B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2071573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A5A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130000</w:t>
            </w:r>
          </w:p>
        </w:tc>
      </w:tr>
      <w:tr w:rsidR="00736DB4" w14:paraId="2E4B2A32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77A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03E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CAB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2897392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38C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220343</w:t>
            </w:r>
          </w:p>
        </w:tc>
      </w:tr>
      <w:tr w:rsidR="00736DB4" w14:paraId="6BE084F3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9C5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060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074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2852250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BBE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242431</w:t>
            </w:r>
          </w:p>
        </w:tc>
      </w:tr>
      <w:tr w:rsidR="00736DB4" w14:paraId="1DB5321B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5E0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273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EEF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2929776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B4A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264401</w:t>
            </w:r>
          </w:p>
        </w:tc>
      </w:tr>
      <w:tr w:rsidR="00736DB4" w14:paraId="1C9999AF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06C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F43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951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2698696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41E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285262</w:t>
            </w:r>
          </w:p>
        </w:tc>
      </w:tr>
      <w:tr w:rsidR="00736DB4" w14:paraId="54D248A2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82B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DD3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FB1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2917988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BFA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327417</w:t>
            </w:r>
          </w:p>
        </w:tc>
      </w:tr>
      <w:tr w:rsidR="00736DB4" w14:paraId="0D23BD4E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413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0CE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EFC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3316019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9AC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340575</w:t>
            </w:r>
          </w:p>
        </w:tc>
      </w:tr>
      <w:tr w:rsidR="00736DB4" w14:paraId="72BF0B8F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1A3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E216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369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2831367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0FF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353218</w:t>
            </w:r>
          </w:p>
        </w:tc>
      </w:tr>
      <w:tr w:rsidR="00736DB4" w14:paraId="05880E48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59F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640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075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3645842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0B5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444449</w:t>
            </w:r>
          </w:p>
        </w:tc>
      </w:tr>
      <w:tr w:rsidR="00736DB4" w14:paraId="139F34D1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956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7C6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FE7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3452781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32A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457774</w:t>
            </w:r>
          </w:p>
        </w:tc>
      </w:tr>
      <w:tr w:rsidR="00736DB4" w14:paraId="2357C630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DFB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16C6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7DD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3708768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87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533582</w:t>
            </w:r>
          </w:p>
        </w:tc>
      </w:tr>
      <w:tr w:rsidR="00736DB4" w14:paraId="3033ED29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F69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6F1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CCB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3107503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0A6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480224</w:t>
            </w:r>
          </w:p>
        </w:tc>
      </w:tr>
      <w:tr w:rsidR="00736DB4" w14:paraId="790FCD12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178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B95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BDC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A1A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91000</w:t>
            </w:r>
          </w:p>
        </w:tc>
      </w:tr>
      <w:tr w:rsidR="00736DB4" w14:paraId="55FDC002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355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D937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FD0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EA1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154240</w:t>
            </w:r>
          </w:p>
        </w:tc>
      </w:tr>
      <w:tr w:rsidR="00736DB4" w14:paraId="707F4F00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016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2C0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B69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4406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169702</w:t>
            </w:r>
          </w:p>
        </w:tc>
      </w:tr>
      <w:tr w:rsidR="00736DB4" w14:paraId="079EEDDB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B56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FFD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A38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717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185081</w:t>
            </w:r>
          </w:p>
        </w:tc>
      </w:tr>
      <w:tr w:rsidR="00736DB4" w14:paraId="2979B2A3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A06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8CCD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839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200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199683</w:t>
            </w:r>
          </w:p>
        </w:tc>
      </w:tr>
      <w:tr w:rsidR="00736DB4" w14:paraId="3E37C021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CC0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7ACE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0E7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F9E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229192</w:t>
            </w:r>
          </w:p>
        </w:tc>
      </w:tr>
      <w:tr w:rsidR="00736DB4" w14:paraId="255BB775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935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jul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88C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378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AAC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238403</w:t>
            </w:r>
          </w:p>
        </w:tc>
      </w:tr>
      <w:tr w:rsidR="00736DB4" w14:paraId="5409B494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DB52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AE2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23E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D8D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247253</w:t>
            </w:r>
          </w:p>
        </w:tc>
      </w:tr>
      <w:tr w:rsidR="00736DB4" w14:paraId="4B4517CF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710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E1AC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40B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FC3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311114</w:t>
            </w:r>
          </w:p>
        </w:tc>
      </w:tr>
      <w:tr w:rsidR="00736DB4" w14:paraId="694E6996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38C4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8581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7896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DA5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320442</w:t>
            </w:r>
          </w:p>
        </w:tc>
      </w:tr>
      <w:tr w:rsidR="00736DB4" w14:paraId="52A0EEA5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96DB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nov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1099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8A8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808A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373507</w:t>
            </w:r>
          </w:p>
        </w:tc>
      </w:tr>
      <w:tr w:rsidR="00736DB4" w14:paraId="2EF75472" w14:textId="77777777" w:rsidTr="00157C1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18D8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dez/19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D555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06EF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BC43" w14:textId="77777777" w:rsidR="00736DB4" w:rsidRDefault="00736DB4" w:rsidP="00157C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336157</w:t>
            </w:r>
          </w:p>
        </w:tc>
      </w:tr>
    </w:tbl>
    <w:p w14:paraId="616F67DD" w14:textId="77777777" w:rsidR="00736DB4" w:rsidRDefault="00736DB4" w:rsidP="00736DB4"/>
    <w:p w14:paraId="09F069F2" w14:textId="77777777" w:rsidR="00736DB4" w:rsidRDefault="00736DB4" w:rsidP="00736DB4">
      <w:pPr>
        <w:spacing w:line="360" w:lineRule="auto"/>
        <w:ind w:left="717"/>
      </w:pPr>
    </w:p>
    <w:p w14:paraId="44A3AA67" w14:textId="7348EC7E" w:rsidR="00BB565C" w:rsidRDefault="00736DB4" w:rsidP="00004411">
      <w:pPr>
        <w:numPr>
          <w:ilvl w:val="0"/>
          <w:numId w:val="25"/>
        </w:numPr>
        <w:spacing w:line="360" w:lineRule="auto"/>
      </w:pPr>
      <w:r>
        <w:t>Apresente o gráfico de dispersão entre Vendas e Budget.</w:t>
      </w:r>
      <w:r w:rsidR="00B235E0">
        <w:t xml:space="preserve"> </w:t>
      </w:r>
      <w:r w:rsidR="00BB565C">
        <w:t>Interpretar o gráfico</w:t>
      </w:r>
    </w:p>
    <w:p w14:paraId="55CD021D" w14:textId="2C666835" w:rsidR="00736DB4" w:rsidRDefault="00736DB4" w:rsidP="00736DB4">
      <w:pPr>
        <w:numPr>
          <w:ilvl w:val="0"/>
          <w:numId w:val="25"/>
        </w:numPr>
        <w:spacing w:line="360" w:lineRule="auto"/>
      </w:pPr>
      <w:r>
        <w:t>Qual a correlação de Pearson entre Vendas e Budget?</w:t>
      </w:r>
      <w:r w:rsidR="00B235E0" w:rsidRPr="00B235E0">
        <w:t xml:space="preserve"> </w:t>
      </w:r>
      <w:r w:rsidR="00B235E0">
        <w:t>Interpretar o resultado.</w:t>
      </w:r>
    </w:p>
    <w:p w14:paraId="3CDB6A90" w14:textId="5DC2E2DB" w:rsidR="00736DB4" w:rsidRDefault="00736DB4" w:rsidP="00736DB4">
      <w:pPr>
        <w:numPr>
          <w:ilvl w:val="0"/>
          <w:numId w:val="25"/>
        </w:numPr>
        <w:spacing w:line="360" w:lineRule="auto"/>
      </w:pPr>
      <w:r>
        <w:t>Construir o modelo de regressão linear simples.</w:t>
      </w:r>
      <w:r w:rsidR="00B235E0" w:rsidRPr="00B235E0">
        <w:t xml:space="preserve"> </w:t>
      </w:r>
      <w:r w:rsidR="00B235E0">
        <w:t>Interpretar os resultados.</w:t>
      </w:r>
    </w:p>
    <w:p w14:paraId="1885C147" w14:textId="5E78EB79" w:rsidR="00B235E0" w:rsidRDefault="00B235E0" w:rsidP="00736DB4">
      <w:pPr>
        <w:numPr>
          <w:ilvl w:val="0"/>
          <w:numId w:val="25"/>
        </w:numPr>
        <w:spacing w:line="360" w:lineRule="auto"/>
      </w:pPr>
      <w:r>
        <w:t>Qual a acurácia do modelo?</w:t>
      </w:r>
    </w:p>
    <w:p w14:paraId="4893F685" w14:textId="680D40B9" w:rsidR="00736DB4" w:rsidRDefault="00736DB4" w:rsidP="00736DB4">
      <w:pPr>
        <w:numPr>
          <w:ilvl w:val="0"/>
          <w:numId w:val="25"/>
        </w:numPr>
        <w:spacing w:line="360" w:lineRule="auto"/>
      </w:pPr>
      <w:r>
        <w:t xml:space="preserve">Qual a previsão das vendas para 2019? </w:t>
      </w:r>
    </w:p>
    <w:p w14:paraId="3D66A08B" w14:textId="77777777" w:rsidR="007B1E56" w:rsidRDefault="007B1E56" w:rsidP="00736DB4">
      <w:pPr>
        <w:numPr>
          <w:ilvl w:val="0"/>
          <w:numId w:val="25"/>
        </w:numPr>
        <w:spacing w:line="360" w:lineRule="auto"/>
      </w:pPr>
      <w:r>
        <w:t>Construir o simulador para previsão de vendas.</w:t>
      </w:r>
    </w:p>
    <w:p w14:paraId="2529C1C0" w14:textId="77777777" w:rsidR="00B1592C" w:rsidRDefault="00B1592C" w:rsidP="00B1592C">
      <w:pPr>
        <w:spacing w:line="360" w:lineRule="auto"/>
      </w:pPr>
    </w:p>
    <w:p w14:paraId="4DFAA0A4" w14:textId="77777777" w:rsidR="00B1592C" w:rsidRDefault="00B1592C" w:rsidP="00B1592C">
      <w:pPr>
        <w:spacing w:line="360" w:lineRule="auto"/>
      </w:pPr>
    </w:p>
    <w:p w14:paraId="22F18EC5" w14:textId="77777777" w:rsidR="00B1592C" w:rsidRDefault="00B1592C" w:rsidP="00B1592C">
      <w:pPr>
        <w:spacing w:line="360" w:lineRule="auto"/>
      </w:pPr>
    </w:p>
    <w:p w14:paraId="27FED138" w14:textId="77777777" w:rsidR="00B1592C" w:rsidRDefault="00B1592C" w:rsidP="00B1592C">
      <w:pPr>
        <w:spacing w:line="360" w:lineRule="auto"/>
      </w:pPr>
    </w:p>
    <w:p w14:paraId="75AD06EA" w14:textId="77777777" w:rsidR="00B1592C" w:rsidRDefault="00B1592C" w:rsidP="00B1592C">
      <w:pPr>
        <w:spacing w:line="360" w:lineRule="auto"/>
      </w:pPr>
    </w:p>
    <w:p w14:paraId="09EF3A58" w14:textId="77777777" w:rsidR="00B1592C" w:rsidRDefault="00B1592C" w:rsidP="00B1592C">
      <w:pPr>
        <w:spacing w:line="360" w:lineRule="auto"/>
      </w:pPr>
    </w:p>
    <w:p w14:paraId="399DF4D9" w14:textId="77777777" w:rsidR="00B1592C" w:rsidRDefault="00B1592C" w:rsidP="00B1592C">
      <w:pPr>
        <w:spacing w:line="360" w:lineRule="auto"/>
      </w:pPr>
    </w:p>
    <w:p w14:paraId="3026E698" w14:textId="77777777" w:rsidR="000F6F6B" w:rsidRPr="000F6F6B" w:rsidRDefault="000F6F6B" w:rsidP="000F6F6B">
      <w:pPr>
        <w:rPr>
          <w:sz w:val="32"/>
          <w:szCs w:val="32"/>
        </w:rPr>
      </w:pPr>
    </w:p>
    <w:p w14:paraId="5F692FBB" w14:textId="77777777" w:rsidR="000F6F6B" w:rsidRDefault="000F6F6B" w:rsidP="000F6F6B">
      <w:pPr>
        <w:jc w:val="both"/>
      </w:pPr>
      <w:r>
        <w:t>Entrega do exercício no formato word.</w:t>
      </w:r>
    </w:p>
    <w:p w14:paraId="615902F5" w14:textId="7946A0AF" w:rsidR="00D05F2C" w:rsidRDefault="007A6B5A" w:rsidP="00D05F2C">
      <w:pPr>
        <w:jc w:val="both"/>
      </w:pPr>
      <w:r>
        <w:t xml:space="preserve">Data de entrega: </w:t>
      </w:r>
      <w:r w:rsidR="00203CF3">
        <w:t>30/05</w:t>
      </w:r>
      <w:r w:rsidR="00487808">
        <w:t>/202</w:t>
      </w:r>
      <w:r w:rsidR="00BB0F3D">
        <w:t>2</w:t>
      </w:r>
    </w:p>
    <w:p w14:paraId="2ED34BAB" w14:textId="77777777" w:rsidR="00D05F2C" w:rsidRDefault="00D05F2C" w:rsidP="00D05F2C">
      <w:pPr>
        <w:jc w:val="both"/>
      </w:pPr>
      <w:r>
        <w:t>Regina Bernal</w:t>
      </w:r>
    </w:p>
    <w:p w14:paraId="7B0AB0B7" w14:textId="0EF7A56C" w:rsidR="00D05F2C" w:rsidRDefault="00203CF3" w:rsidP="00D05F2C">
      <w:pPr>
        <w:jc w:val="both"/>
      </w:pPr>
      <w:r>
        <w:t>19/05</w:t>
      </w:r>
      <w:r w:rsidR="00B06145">
        <w:t>/2022</w:t>
      </w:r>
      <w:bookmarkStart w:id="1" w:name="_GoBack"/>
      <w:bookmarkEnd w:id="1"/>
    </w:p>
    <w:sectPr w:rsidR="00D05F2C" w:rsidSect="00372FAB">
      <w:headerReference w:type="default" r:id="rId14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58128" w14:textId="77777777" w:rsidR="005A0097" w:rsidRDefault="005A0097" w:rsidP="00253878">
      <w:r>
        <w:separator/>
      </w:r>
    </w:p>
  </w:endnote>
  <w:endnote w:type="continuationSeparator" w:id="0">
    <w:p w14:paraId="4510106C" w14:textId="77777777" w:rsidR="005A0097" w:rsidRDefault="005A0097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32C18" w14:textId="77777777" w:rsidR="005A0097" w:rsidRDefault="005A0097" w:rsidP="00253878">
      <w:r>
        <w:separator/>
      </w:r>
    </w:p>
  </w:footnote>
  <w:footnote w:type="continuationSeparator" w:id="0">
    <w:p w14:paraId="1B5B78EC" w14:textId="77777777" w:rsidR="005A0097" w:rsidRDefault="005A0097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CD880" w14:textId="7AADB855" w:rsidR="00253878" w:rsidRDefault="00B235E0">
    <w:pPr>
      <w:pStyle w:val="Header"/>
    </w:pPr>
    <w:r>
      <w:rPr>
        <w:noProof/>
      </w:rPr>
      <w:drawing>
        <wp:inline distT="0" distB="0" distL="0" distR="0" wp14:anchorId="6981BBB6" wp14:editId="332DAF60">
          <wp:extent cx="1728470" cy="390525"/>
          <wp:effectExtent l="0" t="0" r="0" b="0"/>
          <wp:docPr id="1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559A6B0F" w14:textId="77777777" w:rsidR="00253878" w:rsidRDefault="00253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631080"/>
    <w:multiLevelType w:val="hybridMultilevel"/>
    <w:tmpl w:val="8E98EB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46998"/>
    <w:multiLevelType w:val="hybridMultilevel"/>
    <w:tmpl w:val="F34C3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F714B"/>
    <w:multiLevelType w:val="hybridMultilevel"/>
    <w:tmpl w:val="8E98EB52"/>
    <w:lvl w:ilvl="0" w:tplc="2C2861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331B7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4021A52"/>
    <w:multiLevelType w:val="hybridMultilevel"/>
    <w:tmpl w:val="6D5CC6E4"/>
    <w:lvl w:ilvl="0" w:tplc="D62273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DA52EE"/>
    <w:multiLevelType w:val="hybridMultilevel"/>
    <w:tmpl w:val="1AEADC88"/>
    <w:lvl w:ilvl="0" w:tplc="583440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51D1F"/>
    <w:multiLevelType w:val="hybridMultilevel"/>
    <w:tmpl w:val="C13EF4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D0AEE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AB78BE"/>
    <w:multiLevelType w:val="hybridMultilevel"/>
    <w:tmpl w:val="84B6E4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10E22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1243B"/>
    <w:multiLevelType w:val="hybridMultilevel"/>
    <w:tmpl w:val="BAF4CA46"/>
    <w:lvl w:ilvl="0" w:tplc="10CA96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F7DA2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9618FB"/>
    <w:multiLevelType w:val="hybridMultilevel"/>
    <w:tmpl w:val="2FDEE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225E2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A691C"/>
    <w:multiLevelType w:val="hybridMultilevel"/>
    <w:tmpl w:val="DC5A2A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767AF"/>
    <w:multiLevelType w:val="hybridMultilevel"/>
    <w:tmpl w:val="188878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D7C5B"/>
    <w:multiLevelType w:val="hybridMultilevel"/>
    <w:tmpl w:val="E9307372"/>
    <w:lvl w:ilvl="0" w:tplc="E15AF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5D779C"/>
    <w:multiLevelType w:val="hybridMultilevel"/>
    <w:tmpl w:val="A12E107A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40658"/>
    <w:multiLevelType w:val="hybridMultilevel"/>
    <w:tmpl w:val="6776B0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6711B"/>
    <w:multiLevelType w:val="hybridMultilevel"/>
    <w:tmpl w:val="2FDEE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D226E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2"/>
  </w:num>
  <w:num w:numId="3">
    <w:abstractNumId w:val="25"/>
  </w:num>
  <w:num w:numId="4">
    <w:abstractNumId w:val="37"/>
  </w:num>
  <w:num w:numId="5">
    <w:abstractNumId w:val="21"/>
  </w:num>
  <w:num w:numId="6">
    <w:abstractNumId w:val="19"/>
  </w:num>
  <w:num w:numId="7">
    <w:abstractNumId w:val="35"/>
  </w:num>
  <w:num w:numId="8">
    <w:abstractNumId w:val="1"/>
  </w:num>
  <w:num w:numId="9">
    <w:abstractNumId w:val="34"/>
  </w:num>
  <w:num w:numId="10">
    <w:abstractNumId w:val="33"/>
  </w:num>
  <w:num w:numId="11">
    <w:abstractNumId w:val="14"/>
  </w:num>
  <w:num w:numId="12">
    <w:abstractNumId w:val="5"/>
  </w:num>
  <w:num w:numId="13">
    <w:abstractNumId w:val="20"/>
  </w:num>
  <w:num w:numId="14">
    <w:abstractNumId w:val="2"/>
  </w:num>
  <w:num w:numId="15">
    <w:abstractNumId w:val="23"/>
  </w:num>
  <w:num w:numId="16">
    <w:abstractNumId w:val="17"/>
  </w:num>
  <w:num w:numId="17">
    <w:abstractNumId w:val="0"/>
  </w:num>
  <w:num w:numId="18">
    <w:abstractNumId w:val="10"/>
  </w:num>
  <w:num w:numId="19">
    <w:abstractNumId w:val="8"/>
  </w:num>
  <w:num w:numId="20">
    <w:abstractNumId w:val="18"/>
  </w:num>
  <w:num w:numId="21">
    <w:abstractNumId w:val="27"/>
  </w:num>
  <w:num w:numId="22">
    <w:abstractNumId w:val="38"/>
  </w:num>
  <w:num w:numId="23">
    <w:abstractNumId w:val="26"/>
  </w:num>
  <w:num w:numId="24">
    <w:abstractNumId w:val="36"/>
  </w:num>
  <w:num w:numId="25">
    <w:abstractNumId w:val="9"/>
  </w:num>
  <w:num w:numId="26">
    <w:abstractNumId w:val="12"/>
  </w:num>
  <w:num w:numId="27">
    <w:abstractNumId w:val="29"/>
  </w:num>
  <w:num w:numId="28">
    <w:abstractNumId w:val="13"/>
  </w:num>
  <w:num w:numId="29">
    <w:abstractNumId w:val="42"/>
  </w:num>
  <w:num w:numId="30">
    <w:abstractNumId w:val="7"/>
  </w:num>
  <w:num w:numId="31">
    <w:abstractNumId w:val="31"/>
  </w:num>
  <w:num w:numId="32">
    <w:abstractNumId w:val="16"/>
  </w:num>
  <w:num w:numId="33">
    <w:abstractNumId w:val="32"/>
  </w:num>
  <w:num w:numId="34">
    <w:abstractNumId w:val="4"/>
  </w:num>
  <w:num w:numId="35">
    <w:abstractNumId w:val="24"/>
  </w:num>
  <w:num w:numId="36">
    <w:abstractNumId w:val="41"/>
  </w:num>
  <w:num w:numId="37">
    <w:abstractNumId w:val="40"/>
  </w:num>
  <w:num w:numId="38">
    <w:abstractNumId w:val="30"/>
  </w:num>
  <w:num w:numId="39">
    <w:abstractNumId w:val="39"/>
  </w:num>
  <w:num w:numId="40">
    <w:abstractNumId w:val="28"/>
  </w:num>
  <w:num w:numId="41">
    <w:abstractNumId w:val="11"/>
  </w:num>
  <w:num w:numId="42">
    <w:abstractNumId w:val="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B"/>
    <w:rsid w:val="00015A51"/>
    <w:rsid w:val="00017865"/>
    <w:rsid w:val="00050D98"/>
    <w:rsid w:val="0005730E"/>
    <w:rsid w:val="0006778E"/>
    <w:rsid w:val="000721FE"/>
    <w:rsid w:val="00085C07"/>
    <w:rsid w:val="00085C68"/>
    <w:rsid w:val="000A2EDD"/>
    <w:rsid w:val="000A730B"/>
    <w:rsid w:val="000A75F9"/>
    <w:rsid w:val="000B1F81"/>
    <w:rsid w:val="000D06CE"/>
    <w:rsid w:val="000D453E"/>
    <w:rsid w:val="000F21F3"/>
    <w:rsid w:val="000F6F6B"/>
    <w:rsid w:val="00114BF9"/>
    <w:rsid w:val="00125843"/>
    <w:rsid w:val="00136E6E"/>
    <w:rsid w:val="00154795"/>
    <w:rsid w:val="00157C1C"/>
    <w:rsid w:val="001655FB"/>
    <w:rsid w:val="00172F96"/>
    <w:rsid w:val="00180339"/>
    <w:rsid w:val="00192CE6"/>
    <w:rsid w:val="001B1220"/>
    <w:rsid w:val="001D01A2"/>
    <w:rsid w:val="001D0B61"/>
    <w:rsid w:val="00203CF3"/>
    <w:rsid w:val="00211493"/>
    <w:rsid w:val="002138A6"/>
    <w:rsid w:val="002238E9"/>
    <w:rsid w:val="00253878"/>
    <w:rsid w:val="00266771"/>
    <w:rsid w:val="00280922"/>
    <w:rsid w:val="002A2A95"/>
    <w:rsid w:val="002A3ABB"/>
    <w:rsid w:val="002B0E87"/>
    <w:rsid w:val="002B70A0"/>
    <w:rsid w:val="002C2C38"/>
    <w:rsid w:val="002D001C"/>
    <w:rsid w:val="002D1E15"/>
    <w:rsid w:val="00331CB8"/>
    <w:rsid w:val="0033437C"/>
    <w:rsid w:val="003346F8"/>
    <w:rsid w:val="00347521"/>
    <w:rsid w:val="00351ECC"/>
    <w:rsid w:val="0035628D"/>
    <w:rsid w:val="00372FAB"/>
    <w:rsid w:val="00392D9B"/>
    <w:rsid w:val="003968FD"/>
    <w:rsid w:val="003D5D66"/>
    <w:rsid w:val="003D7A8A"/>
    <w:rsid w:val="004112B1"/>
    <w:rsid w:val="00426777"/>
    <w:rsid w:val="00440F76"/>
    <w:rsid w:val="00456C89"/>
    <w:rsid w:val="0046692D"/>
    <w:rsid w:val="0046737F"/>
    <w:rsid w:val="00472721"/>
    <w:rsid w:val="00484A4D"/>
    <w:rsid w:val="00487808"/>
    <w:rsid w:val="004B026B"/>
    <w:rsid w:val="004D0016"/>
    <w:rsid w:val="004E4662"/>
    <w:rsid w:val="004F5EA4"/>
    <w:rsid w:val="004F714E"/>
    <w:rsid w:val="005048BA"/>
    <w:rsid w:val="0051509A"/>
    <w:rsid w:val="00520F5E"/>
    <w:rsid w:val="005305F5"/>
    <w:rsid w:val="00553B43"/>
    <w:rsid w:val="00564AC1"/>
    <w:rsid w:val="00565BAA"/>
    <w:rsid w:val="00567C63"/>
    <w:rsid w:val="005742D9"/>
    <w:rsid w:val="00574FD6"/>
    <w:rsid w:val="0057603E"/>
    <w:rsid w:val="00586A51"/>
    <w:rsid w:val="005A0097"/>
    <w:rsid w:val="005D0E0E"/>
    <w:rsid w:val="005E090E"/>
    <w:rsid w:val="005E2B10"/>
    <w:rsid w:val="005E6F07"/>
    <w:rsid w:val="0062375B"/>
    <w:rsid w:val="00644245"/>
    <w:rsid w:val="00654A96"/>
    <w:rsid w:val="006567A5"/>
    <w:rsid w:val="006817FC"/>
    <w:rsid w:val="00683214"/>
    <w:rsid w:val="00693894"/>
    <w:rsid w:val="006B398F"/>
    <w:rsid w:val="006B70A6"/>
    <w:rsid w:val="006C26C6"/>
    <w:rsid w:val="006D2DF7"/>
    <w:rsid w:val="006D5F47"/>
    <w:rsid w:val="006E5EA3"/>
    <w:rsid w:val="006E61FE"/>
    <w:rsid w:val="006E7FFA"/>
    <w:rsid w:val="006F098E"/>
    <w:rsid w:val="006F4870"/>
    <w:rsid w:val="007131D1"/>
    <w:rsid w:val="007236FA"/>
    <w:rsid w:val="0072669C"/>
    <w:rsid w:val="00732D44"/>
    <w:rsid w:val="0073628D"/>
    <w:rsid w:val="00736DB4"/>
    <w:rsid w:val="00771177"/>
    <w:rsid w:val="007717A5"/>
    <w:rsid w:val="00783414"/>
    <w:rsid w:val="00791FF6"/>
    <w:rsid w:val="007A639C"/>
    <w:rsid w:val="007A6B5A"/>
    <w:rsid w:val="007B1E56"/>
    <w:rsid w:val="007B227B"/>
    <w:rsid w:val="007B3471"/>
    <w:rsid w:val="007D141C"/>
    <w:rsid w:val="007E6ED1"/>
    <w:rsid w:val="0082114A"/>
    <w:rsid w:val="008470F9"/>
    <w:rsid w:val="00853448"/>
    <w:rsid w:val="00874131"/>
    <w:rsid w:val="00877AD2"/>
    <w:rsid w:val="00884FCC"/>
    <w:rsid w:val="00894429"/>
    <w:rsid w:val="008B797B"/>
    <w:rsid w:val="008D5542"/>
    <w:rsid w:val="008E1AC4"/>
    <w:rsid w:val="008F4E26"/>
    <w:rsid w:val="009118DE"/>
    <w:rsid w:val="00914C12"/>
    <w:rsid w:val="00926D7D"/>
    <w:rsid w:val="00950E8B"/>
    <w:rsid w:val="009725CB"/>
    <w:rsid w:val="00980C5B"/>
    <w:rsid w:val="0098749C"/>
    <w:rsid w:val="009A5D50"/>
    <w:rsid w:val="009B5D47"/>
    <w:rsid w:val="009B7329"/>
    <w:rsid w:val="009C1C65"/>
    <w:rsid w:val="009C4AD6"/>
    <w:rsid w:val="009D6265"/>
    <w:rsid w:val="009E1B8A"/>
    <w:rsid w:val="009F2C97"/>
    <w:rsid w:val="009F7666"/>
    <w:rsid w:val="00A2471C"/>
    <w:rsid w:val="00A833F1"/>
    <w:rsid w:val="00AA3A4E"/>
    <w:rsid w:val="00AD78A7"/>
    <w:rsid w:val="00AF0A28"/>
    <w:rsid w:val="00B00E7D"/>
    <w:rsid w:val="00B06145"/>
    <w:rsid w:val="00B1592C"/>
    <w:rsid w:val="00B15AC0"/>
    <w:rsid w:val="00B17D2C"/>
    <w:rsid w:val="00B235E0"/>
    <w:rsid w:val="00B44BE9"/>
    <w:rsid w:val="00B50B4B"/>
    <w:rsid w:val="00B52FA0"/>
    <w:rsid w:val="00B57E1B"/>
    <w:rsid w:val="00B65D80"/>
    <w:rsid w:val="00B8548F"/>
    <w:rsid w:val="00B8746A"/>
    <w:rsid w:val="00BB0F3D"/>
    <w:rsid w:val="00BB265F"/>
    <w:rsid w:val="00BB565C"/>
    <w:rsid w:val="00BD0B37"/>
    <w:rsid w:val="00BD2BF9"/>
    <w:rsid w:val="00BD6DF1"/>
    <w:rsid w:val="00BE68D8"/>
    <w:rsid w:val="00BF7905"/>
    <w:rsid w:val="00C03F01"/>
    <w:rsid w:val="00C12AEB"/>
    <w:rsid w:val="00C576C4"/>
    <w:rsid w:val="00C61623"/>
    <w:rsid w:val="00C635A9"/>
    <w:rsid w:val="00C7440B"/>
    <w:rsid w:val="00CA187A"/>
    <w:rsid w:val="00CA1F15"/>
    <w:rsid w:val="00CA482A"/>
    <w:rsid w:val="00CA4A1B"/>
    <w:rsid w:val="00CA7143"/>
    <w:rsid w:val="00CB0C4A"/>
    <w:rsid w:val="00CD2367"/>
    <w:rsid w:val="00CD5DBB"/>
    <w:rsid w:val="00CF0FF8"/>
    <w:rsid w:val="00CF3108"/>
    <w:rsid w:val="00CF5C32"/>
    <w:rsid w:val="00CF6BB3"/>
    <w:rsid w:val="00D05F2C"/>
    <w:rsid w:val="00D23F97"/>
    <w:rsid w:val="00D71CC2"/>
    <w:rsid w:val="00D8621E"/>
    <w:rsid w:val="00D901AD"/>
    <w:rsid w:val="00D958B5"/>
    <w:rsid w:val="00D97A5A"/>
    <w:rsid w:val="00DB7080"/>
    <w:rsid w:val="00DD4852"/>
    <w:rsid w:val="00E3411A"/>
    <w:rsid w:val="00E45289"/>
    <w:rsid w:val="00E503F3"/>
    <w:rsid w:val="00E5664B"/>
    <w:rsid w:val="00E63105"/>
    <w:rsid w:val="00E861C4"/>
    <w:rsid w:val="00EA5FAA"/>
    <w:rsid w:val="00EB4248"/>
    <w:rsid w:val="00EB5B5C"/>
    <w:rsid w:val="00EC1CF4"/>
    <w:rsid w:val="00ED0142"/>
    <w:rsid w:val="00ED6E1A"/>
    <w:rsid w:val="00F05FD8"/>
    <w:rsid w:val="00F1375E"/>
    <w:rsid w:val="00F1549C"/>
    <w:rsid w:val="00F23FFE"/>
    <w:rsid w:val="00F53FFD"/>
    <w:rsid w:val="00F55AAF"/>
    <w:rsid w:val="00F5687A"/>
    <w:rsid w:val="00F7347C"/>
    <w:rsid w:val="00F763E5"/>
    <w:rsid w:val="00F779F3"/>
    <w:rsid w:val="00F82AB8"/>
    <w:rsid w:val="00F83685"/>
    <w:rsid w:val="00F837FD"/>
    <w:rsid w:val="00F926CF"/>
    <w:rsid w:val="00F94A6F"/>
    <w:rsid w:val="00F94DDD"/>
    <w:rsid w:val="00FA5FE3"/>
    <w:rsid w:val="00FB212A"/>
    <w:rsid w:val="00FC1D6F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5E14E1"/>
  <w15:chartTrackingRefBased/>
  <w15:docId w15:val="{BBEAD4DB-F534-4A06-AC01-AD4C7771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1A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53878"/>
    <w:rPr>
      <w:sz w:val="24"/>
      <w:szCs w:val="24"/>
    </w:rPr>
  </w:style>
  <w:style w:type="paragraph" w:styleId="Footer">
    <w:name w:val="footer"/>
    <w:basedOn w:val="Normal"/>
    <w:link w:val="Footer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rsid w:val="00253878"/>
    <w:rPr>
      <w:sz w:val="24"/>
      <w:szCs w:val="24"/>
    </w:rPr>
  </w:style>
  <w:style w:type="paragraph" w:styleId="BalloonText">
    <w:name w:val="Balloon Text"/>
    <w:basedOn w:val="Normal"/>
    <w:link w:val="BalloonText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53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950E8B"/>
    <w:rPr>
      <w:color w:val="0563C1"/>
      <w:u w:val="single"/>
    </w:rPr>
  </w:style>
  <w:style w:type="character" w:styleId="CommentReference">
    <w:name w:val="annotation reference"/>
    <w:rsid w:val="004F71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71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714E"/>
  </w:style>
  <w:style w:type="paragraph" w:styleId="CommentSubject">
    <w:name w:val="annotation subject"/>
    <w:basedOn w:val="CommentText"/>
    <w:next w:val="CommentText"/>
    <w:link w:val="CommentSubjectChar"/>
    <w:rsid w:val="004F714E"/>
    <w:rPr>
      <w:b/>
      <w:bCs/>
    </w:rPr>
  </w:style>
  <w:style w:type="character" w:customStyle="1" w:styleId="CommentSubjectChar">
    <w:name w:val="Comment Subject Char"/>
    <w:link w:val="CommentSubject"/>
    <w:rsid w:val="004F714E"/>
    <w:rPr>
      <w:b/>
      <w:bCs/>
    </w:rPr>
  </w:style>
  <w:style w:type="character" w:customStyle="1" w:styleId="Heading2Char">
    <w:name w:val="Heading 2 Char"/>
    <w:link w:val="Heading2"/>
    <w:uiPriority w:val="9"/>
    <w:rsid w:val="00D901AD"/>
    <w:rPr>
      <w:rFonts w:ascii="Cambria" w:hAnsi="Cambria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unhideWhenUsed/>
    <w:rsid w:val="00D901A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5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1592C"/>
    <w:rPr>
      <w:rFonts w:ascii="Courier New" w:hAnsi="Courier New" w:cs="Courier New"/>
    </w:rPr>
  </w:style>
  <w:style w:type="character" w:customStyle="1" w:styleId="gd15mcfckub">
    <w:name w:val="gd15mcfckub"/>
    <w:basedOn w:val="DefaultParagraphFont"/>
    <w:rsid w:val="00B1592C"/>
  </w:style>
  <w:style w:type="character" w:customStyle="1" w:styleId="gd15mcfcktb">
    <w:name w:val="gd15mcfcktb"/>
    <w:basedOn w:val="DefaultParagraphFont"/>
    <w:rsid w:val="00B1592C"/>
  </w:style>
  <w:style w:type="character" w:customStyle="1" w:styleId="gd15mcfceub">
    <w:name w:val="gd15mcfceub"/>
    <w:basedOn w:val="DefaultParagraphFont"/>
    <w:rsid w:val="00B15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ED6-E9D0-48D1-87C9-34E7BC8E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463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2962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https://archive.ics.uci.edu/ml/datasets/Bike+Sharing+Dataset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Logon PF Fiap</cp:lastModifiedBy>
  <cp:revision>3</cp:revision>
  <dcterms:created xsi:type="dcterms:W3CDTF">2022-05-19T20:53:00Z</dcterms:created>
  <dcterms:modified xsi:type="dcterms:W3CDTF">2022-05-19T21:28:00Z</dcterms:modified>
</cp:coreProperties>
</file>