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 Bem vindo ao swirl! Por favor, faça o login. Se você já esteve aqui antes, use o mesmo nome que você usou anteriormente. Se você é novo aqui, identifique-se com um nome original.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devo chamá-l@? Diego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Obrigado, Diego. Permita-me explicar algumas coisinhas antes de começarmos nossa primeira lição. Antes de tudo, você precisa saber que quando você vir '...', isso significa que você deve pressionar Enter quando você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terminar de ler e estiver pronto para continuar.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 &lt;-- Esse é o sinal de que você deve pressionar Enter para continuar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Da mesma forma, quando você vir 'ANSWER:', o prompt do R (&gt;), ou quando lhe for pedido para selecionar itens de uma lista, isso significa que é a sua vez de dar uma resposta, e depois pressionar Enter para continuar.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Selecione 1, 2 ou 3 e pressione 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 Continuar.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2: Avançar.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3: Vamos adiante!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Você pode sair do swirl e retornar ao prompt do R (&gt;) a qualquer momento pressionando a tecla Esc. Se você já estiver no prompt, digite bye() para sair e salvar o seu progresso. Quando você sair corretamente, você verá uma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breve mensagem lhe informando isso.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Quando você estiver no prompt do R (&gt;):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-- Digitar skip() permite que você pule a questão atual.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-- Digitar play() permite que você experimente com o R por conta própria; o swirl vai ignorar o que você fizer...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-- ATÉ que você digite nxt() para ganhar a atenção do swirl novamente.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-- Ao digitar bye() o swirl será fechado. O seu progresso será salvo.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-- Ao digitar main(), você retornará ao menu principal do swirl.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-- Ao digitar info(), essas informaçães serão apresentadas novamente.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Vamos começar!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Por favor, selecione um curso ou digite 0 para sair do swirl.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1: Aprenda R no 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2: Leve-me para o repositório de cursos do swirl!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Por favor, selecione uma lição ou digite 0 para retornar ao menu do curso.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1: Comandos basicos do R   2: Logicos             </w:t>
        <w:tab/>
        <w:t xml:space="preserve">3: Sequencias numericas</w:t>
        <w:tab/>
        <w:t xml:space="preserve">4: Vetores             </w:t>
        <w:tab/>
        <w:t xml:space="preserve">5: Valores ausentes    </w:t>
        <w:tab/>
        <w:t xml:space="preserve">6: Data e Hora         </w:t>
        <w:tab/>
        <w:t xml:space="preserve">7: Filtrando vetores   </w:t>
        <w:tab/>
        <w:t xml:space="preserve">8: Matrizes e tabelas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9: Amostras e Simulacoes  10: Funcoes            </w:t>
        <w:tab/>
        <w:t xml:space="preserve">11: Manipulacao com dplyr  12: Graficos Basicos   </w:t>
        <w:tab/>
        <w:t xml:space="preserve">13: K Medias           </w:t>
        <w:tab/>
        <w:t xml:space="preserve">14: Graficos Analiticos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Tentando carregar as dependências da lição...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O pacote ‘openssl’ carregou corretamente!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O pacote ‘jsonlite’ carregou corretamente!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|                                                                                                                                                                                                                    </w:t>
        <w:tab/>
        <w:t xml:space="preserve">|   0%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Oi Alunos!!! Nesta lição, você aprenderá como criar sequências de números em 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|=========                                                                                                                                                                                                           </w:t>
        <w:tab/>
        <w:t xml:space="preserve">|   4%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A maneira mais simples de criar uma sequência de números em R é usando o operador `:`. Digite 1:20 para ver como funciona.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1:20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[1]  1  2  3  4  5  6  7  8  9 10 11 12 13 14 15 16 17 18 19 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|==================                                                                                                         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Isso nos deu cada número inteiro entre (e incluindo) 1 e 20. Também poderíamos usá-lo para criar uma sequência de números reais. Por exemplo, digite pi:10.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pi:10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[1] 3.141593 4.141593 5.141593 6.141593 7.141593 8.141593 9.141593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                                                                                                                                            </w:t>
        <w:tab/>
        <w:t xml:space="preserve">|  12%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O resultado é um vetor de números reais começando com pi (3.142...) e aumentando em incrementos de 1. O limite superior de 10 nunca é atingido, uma vez que o próximo número em nossa sequência seria maior que 10.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|====================================                                                                                                 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O que acontece se fizermos 15:1? Tente para descobrir.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 15:1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[1] 15 14 13 12 11 10  9  8  7  6  5  4  3  2 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                                                                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Decresceu de 15 para 1 em decrementos de 1! É improvável que desejemos esse comportamento na maioria dos programas, mas é bom saber disso para usar em um programa ou outro.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|======================================================                                                                                       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Lembre-se que se você tiver dúvidas sobre uma função R em particular, você pode acessar sua documentação com um ponto de interrogação seguido pelo nome da função: ?function_name_here. No entanto, no caso de um operador como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o dois pontos usado acima, você deve colocar o símbolo em crases como neste exemplo: ?`:`. (Se você não tiver uma tecla de crase, você pode usar aspas normais neste exercício.)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                                               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Veja a documentação para `:` agora.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?':'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                                                                             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Frequentemente, desejamos mais controle sobre uma sequência que estamos criando do que o operador `:` nos oferece. A função seq() serve para esse propósito.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                                                                        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O uso mais básico de seq() faz exatamente a mesma coisa que o operador `:`. Tente seq(1, 20) para ver o que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acontece.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seq(1,20)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[1]  1  2  3  4  5  6  7  8  9 10 11 12 13 14 15 16 17 18 19 20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Ótimo!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                                                                                                                          </w:t>
        <w:tab/>
        <w:t xml:space="preserve">|  42%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Isso nos dá a mesma saída que 1:20. No entanto, digamos que, em vez disso, queremos um vetor de números que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varia de 0 a 10, incrementado em 0,5. O comando seq(0, 10, by=0.5) faz exatamente isso. Experimente.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&gt; seq(0,10,by=0.5)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[1]  0.0  0.5  1.0  1.5  2.0  2.5  3.0  3.5  4.0  4.5  5.0  5.5  6.0  6.5  7.0  7.5  8.0  8.5  9.0  9.5 10.0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                                                                                                                 </w:t>
        <w:tab/>
        <w:t xml:space="preserve">|  46%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Pode ser que não nos importemos com o incremento e queremos apenas uma sequência de 30 números entre 5 e 10.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seq(5, 10, length=30) faz o truque, UAU! Tente agora e armazene o resultado em uma nova variável chamada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my_seq.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&gt; my_seq &lt;- seq(5,10,length=30)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                                                                                                        </w:t>
        <w:tab/>
        <w:t xml:space="preserve">|  50%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Para confirmar que my_seq tem comprimento 30, podemos usar a função length(). Experimente usar esta função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na variável que você acabou de criar.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&gt; my_seq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[1]  5.000000  5.172414  5.344828  5.517241  5.689655  5.862069  6.034483  6.206897  6.379310  6.551724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[11]  6.724138  6.896552  7.068966  7.241379  7.413793  7.586207  7.758621  7.931034  8.103448  8.275862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[21]  8.448276  8.620690  8.793103  8.965517  9.137931  9.310345  9.482759  9.655172  9.827586 10.000000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Essa não é a resposta esperada, mas tente novamente. Ou digite info() para mais opções.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Use length(my_seq) para ver o tamanho da variável my_seq.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 length(my_sec)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Error: object 'my_sec' not found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 length(my_seq)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[1] 30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                                                                                               </w:t>
        <w:tab/>
        <w:t xml:space="preserve">|  54%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Vamos fingir que não sabemos o comprimento de my_seq, mas queremos gerar uma seqüência de inteiros de 1 a N,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onde N representa o comprimento do vetor my_seq. Em outras palavras, queremos um novo vetor (1, 2, 3, ...)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com o mesmo comprimento que my_seq.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                                                                                      </w:t>
        <w:tab/>
        <w:t xml:space="preserve">|  58%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Existem várias maneiras de fazer isso. Uma possibilidade é combinar o operador `:` e a função length()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assim: 1:length(my_seq). Tente assim e veja se funciona.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&gt; 1:length(my_seq)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[1]  1  2  3  4  5  6  7  8  9 10 11 12 13 14 15 16 17 18 19 20 21 22 23 24 25 26 27 28 29 30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                                                                             </w:t>
        <w:tab/>
        <w:t xml:space="preserve">|  62%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Outra opção é usar seq(along.with = my_seq). Opa, gostei disso! Agora faça você e veja com seus próprios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olhos.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 seq(along.with=my_seq)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[1]  1  2  3  4  5  6  7  8  9 10 11 12 13 14 15 16 17 18 19 20 21 22 23 24 25 26 27 28 29 30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                                                                    </w:t>
        <w:tab/>
        <w:t xml:space="preserve">|  67%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No entanto, como é o caso de muitas tarefas comuns, o R tem uma função interna separada para esse propósito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chamada seq_along(). Digite seq_along(my_seq) para vê-lo em ação.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seq_along(my_sec)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Error: object 'my_sec' not found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seq_along(my_seq)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[1]  1  2  3  4  5  6  7  8  9 10 11 12 13 14 15 16 17 18 19 20 21 22 23 24 25 26 27 28 29 30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                                                           </w:t>
        <w:tab/>
        <w:t xml:space="preserve">|  71%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Muitas vezes existem várias abordagens para resolver o mesmo problema, ainda mais em R. Simples abordagens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que envolvem menos digitação são geralmente melhores. Também é importante que seu código seja legível, para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que você e outras pessoas possam descobrir o que está acontecendo sem muito trabalho.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                                                  </w:t>
        <w:tab/>
        <w:t xml:space="preserve">|  75%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Se o R tiver uma função interna para uma tarefa específica, é provável que essa função seja altamente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otimizada para essa finalidade e seja sua melhor opção. À medida que você se tornar um programador R mais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avançado, criará suas próprias funções para executar tarefas quando não houver opções melhores. Vamos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explorar escrevendo suas próprias funções em lições futuras.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                                         </w:t>
        <w:tab/>
        <w:t xml:space="preserve">|  79%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Mais uma função relacionada à criação de seqüências de números é rep(), que significa `replicar`. Vamos dar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uma olhada em alguns exemplos e usos.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                                </w:t>
        <w:tab/>
        <w:t xml:space="preserve">|  83%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Se estivermos interessados em criar um vetor que contenha 40 zeros, podemos usar rep(0, times = 40). Vai lá,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digita este comando.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rep(0, times=40)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[1] 0 0 0 0 0 0 0 0 0 0 0 0 0 0 0 0 0 0 0 0 0 0 0 0 0 0 0 0 0 0 0 0 0 0 0 0 0 0 0 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                       </w:t>
        <w:tab/>
        <w:t xml:space="preserve">|  88%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Se ao invés de zeros, nós quisermos que a saída seja 10 repetições do vetor (0, 1, 2), podemos fazer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rep(c(0, 1, 2), times = 10). Vai fundo e veja o resultado.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rep(c(1,2), times=10)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[1] 1 2 1 2 1 2 1 2 1 2 1 2 1 2 1 2 1 2 1 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Mas uma vez. Você consegue! Ou digite info() para mais opções.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Tente rep(c(0, 1, 2), times = 10) para ver uma variação do mesmo comando. Certifique-se de usar a função c()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para informar R que os números 0, 1 e 2 formam um vetor.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&gt; rep(c(0,1,2), times=10)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[1] 0 1 2 0 1 2 0 1 2 0 1 2 0 1 2 0 1 2 0 1 2 0 1 2 0 1 2 0 1 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Perseverança é a resposta.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              </w:t>
        <w:tab/>
        <w:t xml:space="preserve">|  92%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Finalmente, digamos que, em vez de repetir o vetor (0, 1, 2) várias vezes, queremos que nosso vetor contenha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10 zeros, depois 10 uns, depois 10 dois. Nós podemos fazer isso com o argumento `each`. Tente rep(c(0, 1,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2), each = 10).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&gt; rep(c(0,1,2), each = 10)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[1] 0 0 0 0 0 0 0 0 0 0 1 1 1 1 1 1 1 1 1 1 2 2 2 2 2 2 2 2 2 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     </w:t>
        <w:tab/>
        <w:t xml:space="preserve">|  96%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Por enquanto é isso. Vimos bastante sobre como criar sequencias numéricas hoje.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|========================================================================================================================================================================================================================| 100%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1: Não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2: Sim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Ótimo!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