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DEA2" w14:textId="77777777" w:rsidR="00400461" w:rsidRPr="00D7555E" w:rsidRDefault="00400461" w:rsidP="00400461">
      <w:pPr>
        <w:jc w:val="center"/>
        <w:rPr>
          <w:rFonts w:cs="Arial"/>
          <w:b/>
          <w:bCs/>
          <w:sz w:val="28"/>
          <w:szCs w:val="28"/>
          <w:lang w:val="es-ES"/>
        </w:rPr>
      </w:pPr>
      <w:r w:rsidRPr="00D7555E">
        <w:rPr>
          <w:rFonts w:cs="Arial"/>
          <w:b/>
          <w:bCs/>
          <w:sz w:val="28"/>
          <w:szCs w:val="28"/>
          <w:lang w:val="es-ES"/>
        </w:rPr>
        <w:t>Colegio Salesiano Santa Cecilia</w:t>
      </w:r>
    </w:p>
    <w:p w14:paraId="53CABAA0" w14:textId="77777777" w:rsidR="00400461" w:rsidRPr="00D7555E" w:rsidRDefault="00400461" w:rsidP="00400461">
      <w:pPr>
        <w:pStyle w:val="Sinespaciado"/>
        <w:jc w:val="center"/>
        <w:rPr>
          <w:rFonts w:ascii="Arial" w:hAnsi="Arial" w:cs="Arial"/>
          <w:b/>
          <w:bCs/>
          <w:sz w:val="24"/>
          <w:szCs w:val="24"/>
          <w:lang w:val="es-ES"/>
        </w:rPr>
      </w:pPr>
      <w:r w:rsidRPr="00D7555E">
        <w:rPr>
          <w:rFonts w:ascii="Arial" w:hAnsi="Arial" w:cs="Arial"/>
          <w:b/>
          <w:bCs/>
          <w:noProof/>
          <w:sz w:val="24"/>
          <w:szCs w:val="24"/>
          <w:lang w:val="es-ES"/>
        </w:rPr>
        <w:drawing>
          <wp:inline distT="0" distB="0" distL="0" distR="0" wp14:anchorId="2C61B6D2" wp14:editId="2920ED27">
            <wp:extent cx="1839686" cy="1839686"/>
            <wp:effectExtent l="0" t="0" r="8255" b="0"/>
            <wp:docPr id="1" name="Picture 1" descr="Resultado de imagen para colegio santa cec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ta cecil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9008" cy="1849008"/>
                    </a:xfrm>
                    <a:prstGeom prst="rect">
                      <a:avLst/>
                    </a:prstGeom>
                    <a:noFill/>
                    <a:ln>
                      <a:noFill/>
                    </a:ln>
                  </pic:spPr>
                </pic:pic>
              </a:graphicData>
            </a:graphic>
          </wp:inline>
        </w:drawing>
      </w:r>
      <w:r w:rsidRPr="00D7555E">
        <w:rPr>
          <w:rFonts w:ascii="Arial" w:hAnsi="Arial" w:cs="Arial"/>
          <w:b/>
          <w:bCs/>
          <w:sz w:val="24"/>
          <w:szCs w:val="24"/>
          <w:lang w:val="es-ES"/>
        </w:rPr>
        <w:tab/>
      </w:r>
    </w:p>
    <w:p w14:paraId="14CCDF39" w14:textId="77777777" w:rsidR="00D7555E" w:rsidRDefault="00D7555E" w:rsidP="00D7555E">
      <w:pPr>
        <w:tabs>
          <w:tab w:val="left" w:pos="6240"/>
        </w:tabs>
        <w:jc w:val="center"/>
        <w:rPr>
          <w:rFonts w:cs="Arial"/>
          <w:b/>
          <w:bCs/>
          <w:szCs w:val="24"/>
          <w:lang w:val="es-ES"/>
        </w:rPr>
      </w:pPr>
    </w:p>
    <w:p w14:paraId="23667ACC" w14:textId="05AB3996" w:rsidR="00400461" w:rsidRPr="00D7555E" w:rsidRDefault="00400461" w:rsidP="00D7555E">
      <w:pPr>
        <w:tabs>
          <w:tab w:val="left" w:pos="6240"/>
        </w:tabs>
        <w:rPr>
          <w:rFonts w:cs="Arial"/>
          <w:b/>
          <w:bCs/>
          <w:szCs w:val="24"/>
          <w:lang w:val="es-ES"/>
        </w:rPr>
      </w:pPr>
      <w:r w:rsidRPr="00D7555E">
        <w:rPr>
          <w:rFonts w:cs="Arial"/>
          <w:b/>
          <w:bCs/>
          <w:szCs w:val="24"/>
          <w:lang w:val="es-ES"/>
        </w:rPr>
        <w:t>Integrantes:</w:t>
      </w:r>
    </w:p>
    <w:p w14:paraId="1C2481D7" w14:textId="45C19D9E" w:rsidR="00D7555E" w:rsidRPr="00D7555E" w:rsidRDefault="00D7555E" w:rsidP="00D7555E">
      <w:pPr>
        <w:tabs>
          <w:tab w:val="left" w:pos="6240"/>
        </w:tabs>
        <w:rPr>
          <w:rFonts w:cs="Arial"/>
          <w:szCs w:val="24"/>
          <w:lang w:val="es-ES"/>
        </w:rPr>
      </w:pPr>
      <w:r w:rsidRPr="00D7555E">
        <w:rPr>
          <w:rFonts w:cs="Arial"/>
          <w:szCs w:val="24"/>
          <w:lang w:val="es-ES"/>
        </w:rPr>
        <w:t>Leonardo Rafael Artiga Urrutia</w:t>
      </w:r>
      <w:r w:rsidR="00EE2F49">
        <w:rPr>
          <w:rFonts w:cs="Arial"/>
          <w:szCs w:val="24"/>
          <w:lang w:val="es-ES"/>
        </w:rPr>
        <w:t xml:space="preserve"> #6</w:t>
      </w:r>
    </w:p>
    <w:p w14:paraId="618B44D5" w14:textId="5AD41CC0" w:rsidR="00D7555E" w:rsidRPr="00D7555E" w:rsidRDefault="00D7555E" w:rsidP="00D7555E">
      <w:pPr>
        <w:tabs>
          <w:tab w:val="left" w:pos="6240"/>
        </w:tabs>
        <w:rPr>
          <w:rFonts w:cs="Arial"/>
          <w:szCs w:val="24"/>
          <w:lang w:val="es-ES"/>
        </w:rPr>
      </w:pPr>
      <w:r w:rsidRPr="00D7555E">
        <w:rPr>
          <w:rFonts w:cs="Arial"/>
          <w:szCs w:val="24"/>
          <w:lang w:val="es-ES"/>
        </w:rPr>
        <w:t>Diego Roberto Cuellar Meléndez</w:t>
      </w:r>
      <w:r w:rsidR="00EE2F49">
        <w:rPr>
          <w:rFonts w:cs="Arial"/>
          <w:szCs w:val="24"/>
          <w:lang w:val="es-ES"/>
        </w:rPr>
        <w:t xml:space="preserve"> #9</w:t>
      </w:r>
    </w:p>
    <w:p w14:paraId="4B8BAE7F" w14:textId="5018487F" w:rsidR="00D7555E" w:rsidRPr="00D7555E" w:rsidRDefault="00D7555E" w:rsidP="00D7555E">
      <w:pPr>
        <w:tabs>
          <w:tab w:val="left" w:pos="6240"/>
        </w:tabs>
        <w:rPr>
          <w:rFonts w:cs="Arial"/>
          <w:szCs w:val="24"/>
          <w:lang w:val="es-ES"/>
        </w:rPr>
      </w:pPr>
      <w:r w:rsidRPr="00D7555E">
        <w:rPr>
          <w:rFonts w:cs="Arial"/>
          <w:szCs w:val="24"/>
          <w:lang w:val="es-ES"/>
        </w:rPr>
        <w:t>Marco Andrés Figueroa Ramos</w:t>
      </w:r>
      <w:r w:rsidR="00EE2F49">
        <w:rPr>
          <w:rFonts w:cs="Arial"/>
          <w:szCs w:val="24"/>
          <w:lang w:val="es-ES"/>
        </w:rPr>
        <w:t xml:space="preserve"> #12</w:t>
      </w:r>
    </w:p>
    <w:p w14:paraId="4EFDCEEE" w14:textId="0989C382" w:rsidR="00400461" w:rsidRPr="00D7555E" w:rsidRDefault="00400461" w:rsidP="00D7555E">
      <w:pPr>
        <w:tabs>
          <w:tab w:val="left" w:pos="6240"/>
        </w:tabs>
        <w:rPr>
          <w:rFonts w:cs="Arial"/>
          <w:szCs w:val="24"/>
          <w:lang w:val="es-ES"/>
        </w:rPr>
      </w:pPr>
      <w:r w:rsidRPr="00D7555E">
        <w:rPr>
          <w:rFonts w:cs="Arial"/>
          <w:szCs w:val="24"/>
          <w:lang w:val="es-ES"/>
        </w:rPr>
        <w:t>Diego Fernando Gonz</w:t>
      </w:r>
      <w:r w:rsidR="00632952" w:rsidRPr="00D7555E">
        <w:rPr>
          <w:rFonts w:cs="Arial"/>
          <w:szCs w:val="24"/>
          <w:lang w:val="es-ES"/>
        </w:rPr>
        <w:t>á</w:t>
      </w:r>
      <w:r w:rsidRPr="00D7555E">
        <w:rPr>
          <w:rFonts w:cs="Arial"/>
          <w:szCs w:val="24"/>
          <w:lang w:val="es-ES"/>
        </w:rPr>
        <w:t>le</w:t>
      </w:r>
      <w:r w:rsidR="00632952" w:rsidRPr="00D7555E">
        <w:rPr>
          <w:rFonts w:cs="Arial"/>
          <w:szCs w:val="24"/>
          <w:lang w:val="es-ES"/>
        </w:rPr>
        <w:t>z</w:t>
      </w:r>
      <w:r w:rsidRPr="00D7555E">
        <w:rPr>
          <w:rFonts w:cs="Arial"/>
          <w:szCs w:val="24"/>
          <w:lang w:val="es-ES"/>
        </w:rPr>
        <w:t xml:space="preserve"> </w:t>
      </w:r>
      <w:proofErr w:type="spellStart"/>
      <w:r w:rsidRPr="00D7555E">
        <w:rPr>
          <w:rFonts w:cs="Arial"/>
          <w:szCs w:val="24"/>
          <w:lang w:val="es-ES"/>
        </w:rPr>
        <w:t>Vigil</w:t>
      </w:r>
      <w:proofErr w:type="spellEnd"/>
      <w:r w:rsidR="001C72DE">
        <w:rPr>
          <w:rFonts w:cs="Arial"/>
          <w:szCs w:val="24"/>
          <w:lang w:val="es-ES"/>
        </w:rPr>
        <w:t xml:space="preserve"> #16</w:t>
      </w:r>
    </w:p>
    <w:p w14:paraId="6BE9F10A" w14:textId="5A1A05F6" w:rsidR="000967E2" w:rsidRPr="00D7555E" w:rsidRDefault="00D7555E" w:rsidP="00D7555E">
      <w:pPr>
        <w:tabs>
          <w:tab w:val="left" w:pos="6240"/>
        </w:tabs>
        <w:rPr>
          <w:rFonts w:cs="Arial"/>
          <w:szCs w:val="24"/>
          <w:lang w:val="es-ES"/>
        </w:rPr>
      </w:pPr>
      <w:r w:rsidRPr="00D7555E">
        <w:rPr>
          <w:rFonts w:cs="Arial"/>
          <w:szCs w:val="24"/>
          <w:lang w:val="es-ES"/>
        </w:rPr>
        <w:t>Carlos Eduardo Torres Zelada</w:t>
      </w:r>
      <w:r w:rsidR="00EE2F49">
        <w:rPr>
          <w:rFonts w:cs="Arial"/>
          <w:szCs w:val="24"/>
          <w:lang w:val="es-ES"/>
        </w:rPr>
        <w:t xml:space="preserve"> #36</w:t>
      </w:r>
    </w:p>
    <w:p w14:paraId="79F866A9" w14:textId="77777777" w:rsidR="00400461" w:rsidRPr="00D7555E" w:rsidRDefault="00400461" w:rsidP="00D7555E">
      <w:pPr>
        <w:tabs>
          <w:tab w:val="left" w:pos="6240"/>
        </w:tabs>
        <w:jc w:val="center"/>
        <w:rPr>
          <w:rFonts w:cs="Arial"/>
        </w:rPr>
      </w:pPr>
    </w:p>
    <w:p w14:paraId="683CB86E" w14:textId="28A3781B"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 xml:space="preserve">Grado: </w:t>
      </w:r>
      <w:r w:rsidR="00D7555E">
        <w:rPr>
          <w:rFonts w:cs="Arial"/>
          <w:szCs w:val="24"/>
          <w:lang w:val="es-ES"/>
        </w:rPr>
        <w:t>Primer año B</w:t>
      </w:r>
    </w:p>
    <w:p w14:paraId="7C7C3C55" w14:textId="77777777" w:rsidR="00400461" w:rsidRPr="00D7555E" w:rsidRDefault="00400461" w:rsidP="00D7555E">
      <w:pPr>
        <w:tabs>
          <w:tab w:val="left" w:pos="6240"/>
        </w:tabs>
        <w:spacing w:line="240" w:lineRule="auto"/>
        <w:jc w:val="left"/>
        <w:rPr>
          <w:rFonts w:cs="Arial"/>
          <w:szCs w:val="24"/>
          <w:lang w:val="es-ES"/>
        </w:rPr>
      </w:pPr>
    </w:p>
    <w:p w14:paraId="45238A0E" w14:textId="229AD840"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Materia:</w:t>
      </w:r>
      <w:r w:rsidRPr="00D7555E">
        <w:rPr>
          <w:rFonts w:cs="Arial"/>
          <w:szCs w:val="24"/>
          <w:lang w:val="es-ES"/>
        </w:rPr>
        <w:t xml:space="preserve"> </w:t>
      </w:r>
      <w:r w:rsidR="00D7555E">
        <w:rPr>
          <w:rFonts w:cs="Arial"/>
          <w:szCs w:val="24"/>
          <w:lang w:val="es-ES"/>
        </w:rPr>
        <w:t xml:space="preserve">Ciencias </w:t>
      </w:r>
      <w:r w:rsidR="005D4580">
        <w:rPr>
          <w:rFonts w:cs="Arial"/>
          <w:szCs w:val="24"/>
          <w:lang w:val="es-ES"/>
        </w:rPr>
        <w:t>Biológicas</w:t>
      </w:r>
    </w:p>
    <w:p w14:paraId="7F741A9E" w14:textId="77777777" w:rsidR="00400461" w:rsidRPr="00D7555E" w:rsidRDefault="00400461" w:rsidP="00D7555E">
      <w:pPr>
        <w:tabs>
          <w:tab w:val="left" w:pos="6240"/>
        </w:tabs>
        <w:spacing w:line="240" w:lineRule="auto"/>
        <w:jc w:val="left"/>
        <w:rPr>
          <w:rFonts w:cs="Arial"/>
          <w:szCs w:val="24"/>
          <w:lang w:val="es-ES"/>
        </w:rPr>
      </w:pPr>
    </w:p>
    <w:p w14:paraId="242E0FF1" w14:textId="224359FC"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Profesor:</w:t>
      </w:r>
      <w:r w:rsidRPr="00D7555E">
        <w:rPr>
          <w:rFonts w:cs="Arial"/>
          <w:szCs w:val="24"/>
          <w:lang w:val="es-ES"/>
        </w:rPr>
        <w:t xml:space="preserve"> Ing. Francisco Arturo Soto</w:t>
      </w:r>
    </w:p>
    <w:p w14:paraId="162663CD" w14:textId="77777777" w:rsidR="00400461" w:rsidRPr="00D7555E" w:rsidRDefault="00400461" w:rsidP="00D7555E">
      <w:pPr>
        <w:tabs>
          <w:tab w:val="left" w:pos="6240"/>
        </w:tabs>
        <w:spacing w:line="240" w:lineRule="auto"/>
        <w:jc w:val="left"/>
        <w:rPr>
          <w:rFonts w:cs="Arial"/>
          <w:b/>
          <w:bCs/>
          <w:szCs w:val="24"/>
          <w:lang w:val="es-ES"/>
        </w:rPr>
      </w:pPr>
    </w:p>
    <w:p w14:paraId="59CF5B61" w14:textId="5B6CABA9" w:rsidR="00400461" w:rsidRPr="00D7555E" w:rsidRDefault="00400461" w:rsidP="00D7555E">
      <w:pPr>
        <w:tabs>
          <w:tab w:val="left" w:pos="6240"/>
        </w:tabs>
        <w:spacing w:line="240" w:lineRule="auto"/>
        <w:jc w:val="left"/>
        <w:rPr>
          <w:rFonts w:cs="Arial"/>
          <w:szCs w:val="24"/>
          <w:lang w:val="es-ES"/>
        </w:rPr>
      </w:pPr>
      <w:r w:rsidRPr="00D7555E">
        <w:rPr>
          <w:rFonts w:cs="Arial"/>
          <w:b/>
          <w:bCs/>
          <w:szCs w:val="24"/>
          <w:lang w:val="es-ES"/>
        </w:rPr>
        <w:t>Actividad:</w:t>
      </w:r>
      <w:r w:rsidRPr="00D7555E">
        <w:rPr>
          <w:rFonts w:cs="Arial"/>
          <w:szCs w:val="24"/>
          <w:lang w:val="es-ES"/>
        </w:rPr>
        <w:t xml:space="preserve"> </w:t>
      </w:r>
      <w:r w:rsidR="00D7555E" w:rsidRPr="00D7555E">
        <w:rPr>
          <w:rFonts w:cs="Arial"/>
          <w:szCs w:val="24"/>
          <w:lang w:val="es-ES"/>
        </w:rPr>
        <w:t>“</w:t>
      </w:r>
      <w:r w:rsidR="005D4580" w:rsidRPr="005D4580">
        <w:rPr>
          <w:rFonts w:cs="Arial"/>
          <w:szCs w:val="24"/>
          <w:lang w:val="es-ES"/>
        </w:rPr>
        <w:t>L</w:t>
      </w:r>
      <w:r w:rsidR="005D4580">
        <w:rPr>
          <w:rFonts w:cs="Arial"/>
          <w:szCs w:val="24"/>
          <w:lang w:val="es-ES"/>
        </w:rPr>
        <w:t>a irritabilidad</w:t>
      </w:r>
      <w:r w:rsidR="005D4580" w:rsidRPr="005D4580">
        <w:rPr>
          <w:rFonts w:cs="Arial"/>
          <w:szCs w:val="24"/>
          <w:lang w:val="es-ES"/>
        </w:rPr>
        <w:t xml:space="preserve">, </w:t>
      </w:r>
      <w:r w:rsidR="005D4580">
        <w:rPr>
          <w:rFonts w:cs="Arial"/>
          <w:szCs w:val="24"/>
          <w:lang w:val="es-ES"/>
        </w:rPr>
        <w:t>propiedad fundamental</w:t>
      </w:r>
      <w:r w:rsidR="005D4580" w:rsidRPr="005D4580">
        <w:rPr>
          <w:rFonts w:cs="Arial"/>
          <w:szCs w:val="24"/>
          <w:lang w:val="es-ES"/>
        </w:rPr>
        <w:t xml:space="preserve"> </w:t>
      </w:r>
      <w:r w:rsidR="005D4580">
        <w:rPr>
          <w:rFonts w:cs="Arial"/>
          <w:szCs w:val="24"/>
          <w:lang w:val="es-ES"/>
        </w:rPr>
        <w:t>de los</w:t>
      </w:r>
      <w:r w:rsidR="005D4580" w:rsidRPr="005D4580">
        <w:rPr>
          <w:rFonts w:cs="Arial"/>
          <w:szCs w:val="24"/>
          <w:lang w:val="es-ES"/>
        </w:rPr>
        <w:t xml:space="preserve"> </w:t>
      </w:r>
      <w:r w:rsidR="005D4580">
        <w:rPr>
          <w:rFonts w:cs="Arial"/>
          <w:szCs w:val="24"/>
          <w:lang w:val="es-ES"/>
        </w:rPr>
        <w:t>seres</w:t>
      </w:r>
      <w:r w:rsidR="005D4580" w:rsidRPr="005D4580">
        <w:rPr>
          <w:rFonts w:cs="Arial"/>
          <w:szCs w:val="24"/>
          <w:lang w:val="es-ES"/>
        </w:rPr>
        <w:t xml:space="preserve"> </w:t>
      </w:r>
      <w:r w:rsidR="005D4580">
        <w:rPr>
          <w:rFonts w:cs="Arial"/>
          <w:szCs w:val="24"/>
          <w:lang w:val="es-ES"/>
        </w:rPr>
        <w:t>vivos”</w:t>
      </w:r>
    </w:p>
    <w:p w14:paraId="02F18304" w14:textId="77777777" w:rsidR="00400461" w:rsidRPr="00D7555E" w:rsidRDefault="00400461" w:rsidP="00D7555E">
      <w:pPr>
        <w:jc w:val="center"/>
        <w:rPr>
          <w:rFonts w:cs="Arial"/>
        </w:rPr>
      </w:pPr>
    </w:p>
    <w:p w14:paraId="063BDDB7" w14:textId="45369E88" w:rsidR="00400461" w:rsidRPr="00D7555E" w:rsidRDefault="007A18C9" w:rsidP="007A18C9">
      <w:pPr>
        <w:tabs>
          <w:tab w:val="left" w:pos="8066"/>
        </w:tabs>
        <w:jc w:val="left"/>
        <w:rPr>
          <w:rFonts w:cs="Arial"/>
        </w:rPr>
      </w:pPr>
      <w:r w:rsidRPr="007A18C9">
        <w:rPr>
          <w:rFonts w:cs="Arial"/>
          <w:b/>
          <w:bCs/>
        </w:rPr>
        <w:t>Tem</w:t>
      </w:r>
      <w:r w:rsidR="005D4580">
        <w:rPr>
          <w:rFonts w:cs="Arial"/>
          <w:b/>
          <w:bCs/>
        </w:rPr>
        <w:t xml:space="preserve">a: </w:t>
      </w:r>
      <w:r w:rsidR="005D4580" w:rsidRPr="005D4580">
        <w:rPr>
          <w:rFonts w:cs="Arial"/>
        </w:rPr>
        <w:t>La irritabilidad, propiedad fundamental de los seres vivos</w:t>
      </w:r>
    </w:p>
    <w:p w14:paraId="0ADD90D9" w14:textId="0CDFD88A" w:rsidR="00D7555E" w:rsidRDefault="00D7555E" w:rsidP="00D7555E">
      <w:pPr>
        <w:tabs>
          <w:tab w:val="left" w:pos="8066"/>
        </w:tabs>
        <w:jc w:val="center"/>
        <w:rPr>
          <w:rFonts w:cs="Arial"/>
          <w:szCs w:val="24"/>
          <w:lang w:val="es-ES"/>
        </w:rPr>
      </w:pPr>
    </w:p>
    <w:p w14:paraId="41B55DDF" w14:textId="1E747407" w:rsidR="004F0074" w:rsidRPr="00D7555E" w:rsidRDefault="00400461" w:rsidP="00D7555E">
      <w:pPr>
        <w:tabs>
          <w:tab w:val="left" w:pos="8066"/>
        </w:tabs>
        <w:jc w:val="left"/>
        <w:rPr>
          <w:rFonts w:cs="Arial"/>
          <w:szCs w:val="24"/>
          <w:lang w:val="es-ES"/>
        </w:rPr>
      </w:pPr>
      <w:r w:rsidRPr="00D7555E">
        <w:rPr>
          <w:rFonts w:cs="Arial"/>
          <w:b/>
          <w:bCs/>
          <w:szCs w:val="24"/>
          <w:lang w:val="es-ES"/>
        </w:rPr>
        <w:t>Fecha</w:t>
      </w:r>
      <w:r w:rsidR="00D7555E" w:rsidRPr="00D7555E">
        <w:rPr>
          <w:rFonts w:cs="Arial"/>
          <w:b/>
          <w:bCs/>
          <w:szCs w:val="24"/>
          <w:lang w:val="es-ES"/>
        </w:rPr>
        <w:t xml:space="preserve"> de entrega</w:t>
      </w:r>
      <w:r w:rsidRPr="00D7555E">
        <w:rPr>
          <w:rFonts w:cs="Arial"/>
          <w:b/>
          <w:bCs/>
          <w:szCs w:val="24"/>
          <w:lang w:val="es-ES"/>
        </w:rPr>
        <w:t>:</w:t>
      </w:r>
      <w:r w:rsidRPr="00D7555E">
        <w:rPr>
          <w:rFonts w:cs="Arial"/>
          <w:szCs w:val="24"/>
          <w:lang w:val="es-ES"/>
        </w:rPr>
        <w:t xml:space="preserve"> </w:t>
      </w:r>
      <w:r w:rsidR="000967E2">
        <w:rPr>
          <w:rFonts w:cs="Arial"/>
          <w:szCs w:val="24"/>
          <w:lang w:val="es-ES"/>
        </w:rPr>
        <w:t>m</w:t>
      </w:r>
      <w:r w:rsidR="005D4580">
        <w:rPr>
          <w:rFonts w:cs="Arial"/>
          <w:szCs w:val="24"/>
          <w:lang w:val="es-ES"/>
        </w:rPr>
        <w:t>artes</w:t>
      </w:r>
      <w:r w:rsidR="009C05D5">
        <w:rPr>
          <w:rFonts w:cs="Arial"/>
          <w:szCs w:val="24"/>
          <w:lang w:val="es-ES"/>
        </w:rPr>
        <w:t xml:space="preserve">, </w:t>
      </w:r>
      <w:r w:rsidR="005D4580">
        <w:rPr>
          <w:rFonts w:cs="Arial"/>
          <w:szCs w:val="24"/>
          <w:lang w:val="es-ES"/>
        </w:rPr>
        <w:t>2 de junio</w:t>
      </w:r>
      <w:r w:rsidRPr="00D7555E">
        <w:rPr>
          <w:rFonts w:cs="Arial"/>
          <w:szCs w:val="24"/>
          <w:lang w:val="es-ES"/>
        </w:rPr>
        <w:t xml:space="preserve"> de 2020</w:t>
      </w:r>
    </w:p>
    <w:p w14:paraId="68159E58" w14:textId="2AFF538B" w:rsidR="004B58EC" w:rsidRDefault="004B58EC" w:rsidP="00400461">
      <w:pPr>
        <w:tabs>
          <w:tab w:val="left" w:pos="8066"/>
        </w:tabs>
        <w:rPr>
          <w:szCs w:val="24"/>
          <w:lang w:val="es-ES"/>
        </w:rPr>
      </w:pPr>
    </w:p>
    <w:p w14:paraId="65BDBA05" w14:textId="3A9634F2" w:rsidR="004B58EC" w:rsidRDefault="004B58EC" w:rsidP="00400461">
      <w:pPr>
        <w:tabs>
          <w:tab w:val="left" w:pos="8066"/>
        </w:tabs>
        <w:rPr>
          <w:szCs w:val="24"/>
          <w:lang w:val="es-ES"/>
        </w:rPr>
      </w:pPr>
    </w:p>
    <w:p w14:paraId="0E316838" w14:textId="702A65BD" w:rsidR="000967E2" w:rsidRDefault="00D7555E" w:rsidP="000967E2">
      <w:pPr>
        <w:pStyle w:val="Ttulo1"/>
        <w:jc w:val="center"/>
        <w:rPr>
          <w:rFonts w:cs="Arial"/>
          <w:lang w:val="es-ES"/>
        </w:rPr>
      </w:pPr>
      <w:bookmarkStart w:id="0" w:name="_Toc40023458"/>
      <w:r w:rsidRPr="000967E2">
        <w:rPr>
          <w:rFonts w:cs="Arial"/>
          <w:lang w:val="es-ES"/>
        </w:rPr>
        <w:lastRenderedPageBreak/>
        <w:t>Objetivo especifico</w:t>
      </w:r>
      <w:bookmarkEnd w:id="0"/>
    </w:p>
    <w:p w14:paraId="258DE957" w14:textId="77777777" w:rsidR="007A18C9" w:rsidRPr="007A18C9" w:rsidRDefault="007A18C9" w:rsidP="007A18C9">
      <w:pPr>
        <w:rPr>
          <w:lang w:val="es-ES"/>
        </w:rPr>
      </w:pPr>
    </w:p>
    <w:p w14:paraId="32742D64" w14:textId="1F1AEFFB" w:rsidR="000967E2" w:rsidRDefault="005D4580" w:rsidP="0059124F">
      <w:pPr>
        <w:rPr>
          <w:rFonts w:cs="Arial"/>
          <w:bCs/>
          <w:szCs w:val="24"/>
        </w:rPr>
      </w:pPr>
      <w:r w:rsidRPr="005D4580">
        <w:rPr>
          <w:rFonts w:cs="Arial"/>
          <w:bCs/>
          <w:szCs w:val="24"/>
        </w:rPr>
        <w:t>Comprender sobre la irritabilidad de los animales, así como su forma de actuar en distintas situaciones, esto al responder una serie de preguntas posteriormente a una lectura e investigación sobre dicho tema.</w:t>
      </w:r>
    </w:p>
    <w:p w14:paraId="67754453" w14:textId="77777777" w:rsidR="005D4580" w:rsidRPr="005D4580" w:rsidRDefault="005D4580" w:rsidP="0059124F">
      <w:pPr>
        <w:rPr>
          <w:rFonts w:cs="Arial"/>
          <w:bCs/>
          <w:szCs w:val="24"/>
        </w:rPr>
      </w:pPr>
    </w:p>
    <w:p w14:paraId="7D1C0EC5" w14:textId="653E0224" w:rsidR="00F463BE" w:rsidRPr="00F463BE" w:rsidRDefault="001C72DE" w:rsidP="00F463BE">
      <w:pPr>
        <w:jc w:val="center"/>
        <w:rPr>
          <w:rFonts w:cs="Arial"/>
          <w:b/>
          <w:bCs/>
          <w:sz w:val="28"/>
          <w:szCs w:val="28"/>
          <w:lang w:val="es-ES"/>
        </w:rPr>
      </w:pPr>
      <w:r w:rsidRPr="000967E2">
        <w:rPr>
          <w:rFonts w:cs="Arial"/>
          <w:b/>
          <w:sz w:val="32"/>
          <w:szCs w:val="32"/>
          <w:lang w:val="es-ES"/>
        </w:rPr>
        <w:br w:type="page"/>
      </w:r>
      <w:r w:rsidR="00F463BE" w:rsidRPr="00F463BE">
        <w:rPr>
          <w:b/>
          <w:bCs/>
          <w:sz w:val="32"/>
          <w:szCs w:val="32"/>
        </w:rPr>
        <w:lastRenderedPageBreak/>
        <w:t>Preguntas de desarrollo.</w:t>
      </w:r>
    </w:p>
    <w:p w14:paraId="1B0F7B88" w14:textId="57B40152" w:rsidR="000967E2" w:rsidRPr="00F463BE" w:rsidRDefault="00F463BE" w:rsidP="00F463BE">
      <w:pPr>
        <w:pStyle w:val="Ttulo1"/>
        <w:rPr>
          <w:rFonts w:cs="Arial"/>
          <w:lang w:val="es-ES"/>
        </w:rPr>
      </w:pPr>
      <w:r w:rsidRPr="00F463BE">
        <w:rPr>
          <w:lang w:val="es-419"/>
        </w:rPr>
        <w:t>A) ¿Qué diferencia hay entre la respuesta de un ser vivo al medio ambiente y la respuesta de un material u objeto a una fuerza aplicada sobre él?</w:t>
      </w:r>
    </w:p>
    <w:p w14:paraId="7BFB1C78" w14:textId="77777777" w:rsidR="007A18C9" w:rsidRPr="007A18C9" w:rsidRDefault="007A18C9" w:rsidP="007A18C9">
      <w:pPr>
        <w:rPr>
          <w:lang w:val="es-ES"/>
        </w:rPr>
      </w:pPr>
    </w:p>
    <w:p w14:paraId="1AB793E5" w14:textId="2F5688FB" w:rsidR="00F463BE" w:rsidRDefault="00F463BE" w:rsidP="00F463BE">
      <w:pPr>
        <w:rPr>
          <w:lang w:val="es-419"/>
        </w:rPr>
      </w:pPr>
      <w:r>
        <w:rPr>
          <w:lang w:val="es-419"/>
        </w:rPr>
        <w:t>Primero hay que tener en cuenta el tipo de organismo del que se está hablando, ya que organismos más avanzados tienen un nivel de irritabilidad, considerando esto, uno de los efectos de un ambiente negativo, se presenta una inconformidad con el ambiente, puede provocar deficiencias al ser vivo, dañándolo o incluso llegando a quitarle la vida.</w:t>
      </w:r>
      <w:r>
        <w:rPr>
          <w:lang w:val="es-419"/>
        </w:rPr>
        <w:br/>
        <w:t xml:space="preserve">Cuando se habla de un material usualmente lleva a su desintegración más rápido, reduciendo su durabilidad y a veces su forma. </w:t>
      </w:r>
    </w:p>
    <w:p w14:paraId="07B0E011" w14:textId="279095EA" w:rsidR="000967E2" w:rsidRPr="000967E2" w:rsidRDefault="000967E2" w:rsidP="000967E2">
      <w:pPr>
        <w:rPr>
          <w:rFonts w:cs="Arial"/>
          <w:b/>
          <w:sz w:val="32"/>
          <w:szCs w:val="32"/>
          <w:lang w:val="es-ES"/>
        </w:rPr>
      </w:pPr>
      <w:r>
        <w:rPr>
          <w:rFonts w:cs="Arial"/>
          <w:b/>
          <w:sz w:val="32"/>
          <w:szCs w:val="32"/>
          <w:lang w:val="es-ES"/>
        </w:rPr>
        <w:br w:type="page"/>
      </w:r>
    </w:p>
    <w:p w14:paraId="50698F0D" w14:textId="06CECAB8" w:rsidR="000967E2" w:rsidRPr="000967E2" w:rsidRDefault="00F463BE" w:rsidP="00F463BE">
      <w:pPr>
        <w:pStyle w:val="Ttulo1"/>
        <w:rPr>
          <w:rFonts w:cs="Arial"/>
          <w:lang w:val="es-ES"/>
        </w:rPr>
      </w:pPr>
      <w:r w:rsidRPr="00F463BE">
        <w:rPr>
          <w:rFonts w:cs="Arial"/>
          <w:lang w:val="es-ES"/>
        </w:rPr>
        <w:lastRenderedPageBreak/>
        <w:t>B) ¿Cuáles son los sistemas que coordinan las respuestas en animales complejos?</w:t>
      </w:r>
    </w:p>
    <w:p w14:paraId="3E1ACDDE" w14:textId="15BA5773" w:rsidR="000967E2" w:rsidRPr="000967E2" w:rsidRDefault="000967E2" w:rsidP="000967E2">
      <w:pPr>
        <w:rPr>
          <w:rFonts w:cs="Arial"/>
          <w:b/>
          <w:sz w:val="32"/>
          <w:szCs w:val="32"/>
          <w:lang w:val="es-ES"/>
        </w:rPr>
      </w:pPr>
    </w:p>
    <w:p w14:paraId="30674B6C" w14:textId="77777777" w:rsidR="00F463BE" w:rsidRPr="00F463BE" w:rsidRDefault="00F463BE" w:rsidP="00F463BE">
      <w:pPr>
        <w:rPr>
          <w:rFonts w:cs="Arial"/>
          <w:bCs/>
          <w:szCs w:val="24"/>
          <w:lang w:val="es-ES"/>
        </w:rPr>
      </w:pPr>
      <w:r w:rsidRPr="00F463BE">
        <w:rPr>
          <w:rFonts w:cs="Arial"/>
          <w:bCs/>
          <w:szCs w:val="24"/>
          <w:lang w:val="es-ES"/>
        </w:rPr>
        <w:t>Los animales presentan dos sistemas para coordinar los estímulos que llegan al organismo y elaborar la respuesta. Son el sistema nervioso y el sistema hormonal.</w:t>
      </w:r>
    </w:p>
    <w:p w14:paraId="05C53D36" w14:textId="77777777" w:rsidR="00F463BE" w:rsidRPr="00F463BE" w:rsidRDefault="00F463BE" w:rsidP="00F463BE">
      <w:pPr>
        <w:rPr>
          <w:rFonts w:cs="Arial"/>
          <w:bCs/>
          <w:szCs w:val="24"/>
          <w:lang w:val="es-ES"/>
        </w:rPr>
      </w:pPr>
      <w:r w:rsidRPr="00F463BE">
        <w:rPr>
          <w:rFonts w:cs="Arial"/>
          <w:bCs/>
          <w:szCs w:val="24"/>
          <w:lang w:val="es-ES"/>
        </w:rPr>
        <w:t>El sistema nervioso actúa elaborando respuestas rápidas frente a un estímulo. El sistema nervioso está formado por neuronas, que son las células encargadas de realizar esas funciones.</w:t>
      </w:r>
    </w:p>
    <w:p w14:paraId="569F1793" w14:textId="333B30A6" w:rsidR="000967E2" w:rsidRPr="000967E2" w:rsidRDefault="00F463BE" w:rsidP="00F463BE">
      <w:pPr>
        <w:rPr>
          <w:rFonts w:cs="Arial"/>
          <w:b/>
          <w:sz w:val="32"/>
          <w:szCs w:val="32"/>
          <w:lang w:val="es-ES"/>
        </w:rPr>
      </w:pPr>
      <w:r w:rsidRPr="00F463BE">
        <w:rPr>
          <w:rFonts w:cs="Arial"/>
          <w:bCs/>
          <w:szCs w:val="24"/>
          <w:lang w:val="es-ES"/>
        </w:rPr>
        <w:t xml:space="preserve">El sistema hormonal produce respuestas lentas pero duraderas. El sistema hormonal está formado por órganos denominados glándulas hormonales, que liberan hormonas. </w:t>
      </w:r>
      <w:r w:rsidR="000967E2">
        <w:rPr>
          <w:rFonts w:cs="Arial"/>
          <w:b/>
          <w:sz w:val="32"/>
          <w:szCs w:val="32"/>
          <w:lang w:val="es-ES"/>
        </w:rPr>
        <w:br w:type="page"/>
      </w:r>
    </w:p>
    <w:p w14:paraId="483461F3" w14:textId="49DCBF10" w:rsidR="008E05F1" w:rsidRPr="008E05F1" w:rsidRDefault="008E05F1" w:rsidP="008E05F1">
      <w:pPr>
        <w:pStyle w:val="Ttulo1"/>
        <w:rPr>
          <w:rFonts w:cs="Arial"/>
          <w:lang w:val="es-ES"/>
        </w:rPr>
      </w:pPr>
      <w:r w:rsidRPr="008E05F1">
        <w:rPr>
          <w:rFonts w:cs="Arial"/>
          <w:lang w:val="es-ES"/>
        </w:rPr>
        <w:lastRenderedPageBreak/>
        <w:t>C) Explique la diferencia entre reflejo e instinto, dando ejemplos de cada uno.</w:t>
      </w:r>
    </w:p>
    <w:p w14:paraId="04229642" w14:textId="77777777" w:rsidR="008E05F1" w:rsidRDefault="008E05F1" w:rsidP="008E05F1">
      <w:pPr>
        <w:rPr>
          <w:lang w:val="es-ES"/>
        </w:rPr>
      </w:pPr>
    </w:p>
    <w:p w14:paraId="0A3A3798" w14:textId="2DB49771" w:rsidR="008E05F1" w:rsidRPr="008E05F1" w:rsidRDefault="008E05F1" w:rsidP="008E05F1">
      <w:pPr>
        <w:rPr>
          <w:lang w:val="es-ES"/>
        </w:rPr>
      </w:pPr>
      <w:r w:rsidRPr="008E05F1">
        <w:rPr>
          <w:lang w:val="es-ES"/>
        </w:rPr>
        <w:t xml:space="preserve">El instinto es un mecanismo natural que poseen todos los animales. Viene del latín </w:t>
      </w:r>
      <w:proofErr w:type="spellStart"/>
      <w:r w:rsidRPr="008E05F1">
        <w:rPr>
          <w:b/>
          <w:bCs/>
          <w:lang w:val="es-ES"/>
        </w:rPr>
        <w:t>instinctus</w:t>
      </w:r>
      <w:proofErr w:type="spellEnd"/>
      <w:r w:rsidRPr="008E05F1">
        <w:rPr>
          <w:lang w:val="es-ES"/>
        </w:rPr>
        <w:t xml:space="preserve"> que a su vez proviene del participio pasado del verbo </w:t>
      </w:r>
      <w:proofErr w:type="spellStart"/>
      <w:r w:rsidRPr="008E05F1">
        <w:rPr>
          <w:b/>
          <w:bCs/>
          <w:lang w:val="es-ES"/>
        </w:rPr>
        <w:t>instinguere</w:t>
      </w:r>
      <w:proofErr w:type="spellEnd"/>
      <w:r w:rsidRPr="008E05F1">
        <w:rPr>
          <w:lang w:val="es-ES"/>
        </w:rPr>
        <w:t xml:space="preserve"> que significa picar o aguijonazo. Esto significa que el instinto es como una picadura, que incita al organismo a actuar de determinada manera. Es una especie de conocimiento primitivo, inconsciente y heredado. En la infancia de la civilización los animales para sobrevivir tuvieron que realizar ciertas acciones las cuales muchas veces repitieron sus descendientes, estas acciones dieron lugar al instinto.</w:t>
      </w:r>
    </w:p>
    <w:p w14:paraId="76737DB5" w14:textId="77777777" w:rsidR="008E05F1" w:rsidRPr="008E05F1" w:rsidRDefault="008E05F1" w:rsidP="008E05F1">
      <w:pPr>
        <w:rPr>
          <w:lang w:val="es-ES"/>
        </w:rPr>
      </w:pPr>
      <w:r w:rsidRPr="008E05F1">
        <w:rPr>
          <w:lang w:val="es-ES"/>
        </w:rPr>
        <w:t>Ejemplos de instinto:</w:t>
      </w:r>
    </w:p>
    <w:p w14:paraId="47AA917F" w14:textId="3DEB0B0A" w:rsidR="008E05F1" w:rsidRPr="008E05F1" w:rsidRDefault="008E05F1" w:rsidP="008E05F1">
      <w:pPr>
        <w:rPr>
          <w:lang w:val="es-ES"/>
        </w:rPr>
      </w:pPr>
      <w:r w:rsidRPr="008E05F1">
        <w:rPr>
          <w:lang w:val="es-ES"/>
        </w:rPr>
        <w:t>•El amor maternal de un animal hacia su cría.</w:t>
      </w:r>
    </w:p>
    <w:p w14:paraId="759CA201" w14:textId="7D1346C9" w:rsidR="008E05F1" w:rsidRPr="008E05F1" w:rsidRDefault="008E05F1" w:rsidP="008E05F1">
      <w:pPr>
        <w:rPr>
          <w:lang w:val="es-ES"/>
        </w:rPr>
      </w:pPr>
      <w:r w:rsidRPr="008E05F1">
        <w:rPr>
          <w:lang w:val="es-ES"/>
        </w:rPr>
        <w:t>•Las arañas dependiendo de su especie tejen las telarañas según los patrones de sus antepasadas.</w:t>
      </w:r>
    </w:p>
    <w:p w14:paraId="14FFFDA5" w14:textId="678F8A26" w:rsidR="008E05F1" w:rsidRPr="008E05F1" w:rsidRDefault="008E05F1" w:rsidP="008E05F1">
      <w:pPr>
        <w:rPr>
          <w:lang w:val="es-ES"/>
        </w:rPr>
      </w:pPr>
      <w:r w:rsidRPr="008E05F1">
        <w:rPr>
          <w:lang w:val="es-ES"/>
        </w:rPr>
        <w:t>•Cuando los animales llegan a cierta edad, su instinto de conservación se despierta y eso produce que comiencen a buscar una pareja para reproducirse.</w:t>
      </w:r>
    </w:p>
    <w:p w14:paraId="3BB27164" w14:textId="77777777" w:rsidR="008E05F1" w:rsidRPr="008E05F1" w:rsidRDefault="008E05F1" w:rsidP="008E05F1">
      <w:pPr>
        <w:rPr>
          <w:lang w:val="es-ES"/>
        </w:rPr>
      </w:pPr>
      <w:r w:rsidRPr="008E05F1">
        <w:rPr>
          <w:lang w:val="es-ES"/>
        </w:rPr>
        <w:t>El Reflejo</w:t>
      </w:r>
    </w:p>
    <w:p w14:paraId="47B4E9FC" w14:textId="77777777" w:rsidR="008E05F1" w:rsidRPr="008E05F1" w:rsidRDefault="008E05F1" w:rsidP="008E05F1">
      <w:pPr>
        <w:rPr>
          <w:lang w:val="es-ES"/>
        </w:rPr>
      </w:pPr>
      <w:r w:rsidRPr="008E05F1">
        <w:rPr>
          <w:lang w:val="es-ES"/>
        </w:rPr>
        <w:t xml:space="preserve">Casi todos los seres vivos, aun algunos casi microscópicos reaccionan ante un estímulo involuntario; a este estimulo se lo denomina reflejo. Un reflejo es un movimiento automático generalmente inconsciente e involuntario. Estos movimientos son reacciones que presentan el cuerpo o partes de él para evitar o disminuir el daño ante un peligro o situación desfavorable. El reflejo es involuntario y fácil; este no requiere de ningún esfuerzo. </w:t>
      </w:r>
    </w:p>
    <w:p w14:paraId="02814E87" w14:textId="77777777" w:rsidR="008E05F1" w:rsidRPr="008E05F1" w:rsidRDefault="008E05F1" w:rsidP="008E05F1">
      <w:pPr>
        <w:rPr>
          <w:lang w:val="es-ES"/>
        </w:rPr>
      </w:pPr>
      <w:r w:rsidRPr="008E05F1">
        <w:rPr>
          <w:lang w:val="es-ES"/>
        </w:rPr>
        <w:t>Ejemplos de reflejo:</w:t>
      </w:r>
    </w:p>
    <w:p w14:paraId="35AE4CB0" w14:textId="08B3BAD6" w:rsidR="008E05F1" w:rsidRPr="008E05F1" w:rsidRDefault="008E05F1" w:rsidP="008E05F1">
      <w:pPr>
        <w:rPr>
          <w:lang w:val="es-ES"/>
        </w:rPr>
      </w:pPr>
      <w:r w:rsidRPr="008E05F1">
        <w:rPr>
          <w:lang w:val="es-ES"/>
        </w:rPr>
        <w:t>•Los caracoles tienden a contraer sus ojos cuando entran en contacto con algo.</w:t>
      </w:r>
    </w:p>
    <w:p w14:paraId="7AC0C5E4" w14:textId="72134DD9" w:rsidR="008E05F1" w:rsidRPr="008E05F1" w:rsidRDefault="008E05F1" w:rsidP="008E05F1">
      <w:pPr>
        <w:rPr>
          <w:lang w:val="es-ES"/>
        </w:rPr>
      </w:pPr>
      <w:r w:rsidRPr="008E05F1">
        <w:rPr>
          <w:lang w:val="es-ES"/>
        </w:rPr>
        <w:t>•Cuando una mascota escucha la bolsa de sus croquetas o un ruido similar, estos comienzan a salivar y correr hacia el sonido buscando su alimento.</w:t>
      </w:r>
    </w:p>
    <w:p w14:paraId="5074B762" w14:textId="699E812E" w:rsidR="008E05F1" w:rsidRPr="008E05F1" w:rsidRDefault="008E05F1" w:rsidP="008E05F1">
      <w:pPr>
        <w:rPr>
          <w:lang w:val="es-ES"/>
        </w:rPr>
      </w:pPr>
      <w:r w:rsidRPr="008E05F1">
        <w:rPr>
          <w:lang w:val="es-ES"/>
        </w:rPr>
        <w:t>•Cuando un ser vivo siente algún picor o cosquilleo tiende a rascarse.</w:t>
      </w:r>
    </w:p>
    <w:p w14:paraId="28AC18AC" w14:textId="77777777" w:rsidR="008E05F1" w:rsidRPr="008E05F1" w:rsidRDefault="008E05F1" w:rsidP="008E05F1">
      <w:pPr>
        <w:rPr>
          <w:lang w:val="es-ES"/>
        </w:rPr>
      </w:pPr>
      <w:r w:rsidRPr="008E05F1">
        <w:rPr>
          <w:lang w:val="es-ES"/>
        </w:rPr>
        <w:t>Diferencia entre instinto y reflejo</w:t>
      </w:r>
    </w:p>
    <w:p w14:paraId="24EC2F4D" w14:textId="17BE2514" w:rsidR="007A18C9" w:rsidRPr="007A18C9" w:rsidRDefault="008E05F1" w:rsidP="008E05F1">
      <w:pPr>
        <w:rPr>
          <w:lang w:val="es-ES"/>
        </w:rPr>
      </w:pPr>
      <w:r w:rsidRPr="008E05F1">
        <w:rPr>
          <w:lang w:val="es-ES"/>
        </w:rPr>
        <w:t>El Instinto son todas las formas de comportamiento innatas del individuo y determinadas biológicamente de su especie, mientras que los reflejos son las respuestas involuntarias y automáticas a ciertas sensaciones y estímulos sobre el organismo</w:t>
      </w:r>
      <w:r>
        <w:rPr>
          <w:lang w:val="es-ES"/>
        </w:rPr>
        <w:t>.</w:t>
      </w:r>
    </w:p>
    <w:p w14:paraId="3A16E37F" w14:textId="3AED477F" w:rsidR="001C72DE" w:rsidRPr="000967E2" w:rsidRDefault="001C72DE" w:rsidP="001C72DE">
      <w:pPr>
        <w:rPr>
          <w:rFonts w:cs="Arial"/>
          <w:b/>
          <w:sz w:val="32"/>
          <w:szCs w:val="32"/>
          <w:lang w:val="es-ES"/>
        </w:rPr>
      </w:pPr>
      <w:r w:rsidRPr="000967E2">
        <w:rPr>
          <w:rFonts w:cs="Arial"/>
          <w:b/>
          <w:sz w:val="32"/>
          <w:szCs w:val="32"/>
          <w:lang w:val="es-ES"/>
        </w:rPr>
        <w:br w:type="page"/>
      </w:r>
    </w:p>
    <w:p w14:paraId="0528C7F1" w14:textId="68E7F132" w:rsidR="00D62C1B" w:rsidRDefault="00D62C1B" w:rsidP="001C72DE">
      <w:pPr>
        <w:pStyle w:val="Ttulo1"/>
        <w:jc w:val="center"/>
        <w:rPr>
          <w:rFonts w:cs="Arial"/>
          <w:shd w:val="clear" w:color="auto" w:fill="FFFFFF"/>
        </w:rPr>
      </w:pPr>
      <w:bookmarkStart w:id="1" w:name="_Toc40023467"/>
      <w:r w:rsidRPr="000967E2">
        <w:rPr>
          <w:rFonts w:cs="Arial"/>
          <w:shd w:val="clear" w:color="auto" w:fill="FFFFFF"/>
        </w:rPr>
        <w:lastRenderedPageBreak/>
        <w:t>Conclusiones</w:t>
      </w:r>
      <w:bookmarkEnd w:id="1"/>
    </w:p>
    <w:p w14:paraId="7BAC9C29" w14:textId="73FA683B" w:rsidR="00E4634E" w:rsidRDefault="00E4634E" w:rsidP="00E4634E">
      <w:r>
        <w:t xml:space="preserve">La respuesta al medio ambiente de los seres vivos y los objetos son diferentes, pues tiene </w:t>
      </w:r>
      <w:r>
        <w:t>más</w:t>
      </w:r>
      <w:r>
        <w:t xml:space="preserve"> riesgo un ser vivo en un medio ambiente que no conoce y además que no es el habitad adecuado a este que un objeto puesto que el objeto depende su material puede soportar distintos cambios.</w:t>
      </w:r>
    </w:p>
    <w:p w14:paraId="27EFD1A0" w14:textId="77777777" w:rsidR="00E4634E" w:rsidRDefault="00E4634E" w:rsidP="00E4634E"/>
    <w:p w14:paraId="36499D00" w14:textId="333D262D" w:rsidR="00E4634E" w:rsidRDefault="00E4634E" w:rsidP="00E4634E">
      <w:r>
        <w:t xml:space="preserve">Los sistemas principales de los animales para coordinar sus movimientos son el sistema nervioso y el sistema hormonal, la diferencia clara entre estos dos sistemas es que el nervioso responde con mayor velocidad esto ayudo a tener respuestas más rápidas a cualquier tipo de riesgo y el sistema hormonal son respuestas </w:t>
      </w:r>
      <w:r>
        <w:t>más</w:t>
      </w:r>
      <w:r>
        <w:t xml:space="preserve"> lentas para eventos sin una necesidad de respuesta inmediata.</w:t>
      </w:r>
    </w:p>
    <w:p w14:paraId="4118D37B" w14:textId="77777777" w:rsidR="00E4634E" w:rsidRDefault="00E4634E" w:rsidP="00E4634E"/>
    <w:p w14:paraId="251CFF15" w14:textId="7075DE49" w:rsidR="00E4634E" w:rsidRPr="00E4634E" w:rsidRDefault="00E4634E" w:rsidP="00E4634E">
      <w:r>
        <w:t xml:space="preserve">El instinto lo poseen todos los animales, el instinto es el que hace que los animales actúen de una manera predeterminada, a esto es muy popular llamarle “instinto animal” pero es correcto pues los animales actuando de maneras predeterminadas debido a estímulos que se les presentan en el medio ambiente o en la misma naturaleza y forma de ser del animal, mediante las distintas especies de animales se tienen distintos instintos. El reflejo es un </w:t>
      </w:r>
      <w:proofErr w:type="spellStart"/>
      <w:r>
        <w:t>estimulo</w:t>
      </w:r>
      <w:proofErr w:type="spellEnd"/>
      <w:r>
        <w:t xml:space="preserve"> involuntario, un reflejo automático, es una respuesta rápida a cualquier tipo de sensación un ejemplo claro es el rascarse cuando a una persona le pica una parte del cuerpo, lo hacemos inmediatamente esto significa que es un reflejo.</w:t>
      </w:r>
    </w:p>
    <w:p w14:paraId="22E46B08" w14:textId="77777777" w:rsidR="00534A6D" w:rsidRPr="00534A6D" w:rsidRDefault="00534A6D" w:rsidP="00534A6D"/>
    <w:p w14:paraId="2D6D1B92" w14:textId="4592B992" w:rsidR="001C72DE" w:rsidRPr="000967E2" w:rsidRDefault="001C72DE">
      <w:pPr>
        <w:jc w:val="left"/>
        <w:rPr>
          <w:rFonts w:eastAsiaTheme="majorEastAsia" w:cs="Arial"/>
          <w:b/>
          <w:color w:val="222222"/>
          <w:sz w:val="32"/>
          <w:szCs w:val="32"/>
          <w:shd w:val="clear" w:color="auto" w:fill="FFFFFF"/>
        </w:rPr>
      </w:pPr>
      <w:r w:rsidRPr="000967E2">
        <w:rPr>
          <w:rFonts w:eastAsiaTheme="majorEastAsia" w:cs="Arial"/>
          <w:b/>
          <w:color w:val="222222"/>
          <w:sz w:val="32"/>
          <w:szCs w:val="32"/>
          <w:shd w:val="clear" w:color="auto" w:fill="FFFFFF"/>
        </w:rPr>
        <w:br w:type="page"/>
      </w:r>
    </w:p>
    <w:p w14:paraId="5E63D260" w14:textId="72BF4F2A" w:rsidR="000967E2" w:rsidRDefault="0059124F" w:rsidP="000967E2">
      <w:pPr>
        <w:pStyle w:val="Ttulo1"/>
        <w:jc w:val="center"/>
        <w:rPr>
          <w:rFonts w:cs="Arial"/>
          <w:color w:val="222222"/>
          <w:shd w:val="clear" w:color="auto" w:fill="FFFFFF"/>
        </w:rPr>
      </w:pPr>
      <w:bookmarkStart w:id="2" w:name="_Toc40023468"/>
      <w:r w:rsidRPr="000967E2">
        <w:rPr>
          <w:rFonts w:cs="Arial"/>
          <w:color w:val="222222"/>
          <w:shd w:val="clear" w:color="auto" w:fill="FFFFFF"/>
        </w:rPr>
        <w:lastRenderedPageBreak/>
        <w:t>Bibliografía</w:t>
      </w:r>
      <w:bookmarkEnd w:id="2"/>
    </w:p>
    <w:p w14:paraId="304CF9F7" w14:textId="77777777" w:rsidR="007A18C9" w:rsidRPr="007A18C9" w:rsidRDefault="007A18C9" w:rsidP="007A18C9"/>
    <w:p w14:paraId="0A71776E" w14:textId="330C7C95" w:rsidR="007A18C9" w:rsidRDefault="005E1575" w:rsidP="005D4580">
      <w:pPr>
        <w:pStyle w:val="Prrafodelista"/>
        <w:numPr>
          <w:ilvl w:val="0"/>
          <w:numId w:val="13"/>
        </w:numPr>
      </w:pPr>
      <w:hyperlink r:id="rId6" w:history="1">
        <w:r w:rsidR="005D4580">
          <w:rPr>
            <w:rStyle w:val="Hipervnculo"/>
          </w:rPr>
          <w:t>https://plataforma.santacecilia.edu.sv/av/pluginfile.php/18458/mod_resource/content/1/Material%20de%20Apoyo.pdf</w:t>
        </w:r>
      </w:hyperlink>
    </w:p>
    <w:p w14:paraId="01143660" w14:textId="7F9ECD12" w:rsidR="005D4580" w:rsidRDefault="005D4580" w:rsidP="00F463BE">
      <w:pPr>
        <w:pStyle w:val="Prrafodelista"/>
      </w:pPr>
    </w:p>
    <w:p w14:paraId="2F7B446B" w14:textId="48DD1FD2" w:rsidR="00F463BE" w:rsidRPr="008E05F1" w:rsidRDefault="005E1575" w:rsidP="008E05F1">
      <w:pPr>
        <w:pStyle w:val="Prrafodelista"/>
        <w:numPr>
          <w:ilvl w:val="0"/>
          <w:numId w:val="13"/>
        </w:numPr>
        <w:spacing w:after="200" w:line="276" w:lineRule="auto"/>
        <w:jc w:val="left"/>
        <w:rPr>
          <w:rFonts w:eastAsia="Times New Roman" w:cs="Arial"/>
          <w:color w:val="003399"/>
          <w:szCs w:val="24"/>
          <w:lang w:eastAsia="es-SV"/>
        </w:rPr>
      </w:pPr>
      <w:hyperlink r:id="rId7" w:anchor="ixzz6O4XKzv8j" w:history="1">
        <w:r w:rsidR="008E05F1" w:rsidRPr="00F37D7F">
          <w:rPr>
            <w:rStyle w:val="Hipervnculo"/>
            <w:rFonts w:eastAsia="Times New Roman" w:cs="Arial"/>
            <w:szCs w:val="24"/>
            <w:lang w:eastAsia="es-SV"/>
          </w:rPr>
          <w:t>https://www.ejemplode.com/39-psicologia/2070-ejemplo_de_instinto.html#ixzz6O4XKzv8j</w:t>
        </w:r>
      </w:hyperlink>
    </w:p>
    <w:p w14:paraId="10D2F800" w14:textId="0A2E1FE8" w:rsidR="00F463BE" w:rsidRDefault="00F463BE" w:rsidP="00F463BE">
      <w:pPr>
        <w:pStyle w:val="Prrafodelista"/>
      </w:pPr>
    </w:p>
    <w:p w14:paraId="01858E12" w14:textId="77777777" w:rsidR="008E05F1" w:rsidRPr="00F025C8" w:rsidRDefault="005E1575" w:rsidP="008E05F1">
      <w:pPr>
        <w:pStyle w:val="Prrafodelista"/>
        <w:numPr>
          <w:ilvl w:val="0"/>
          <w:numId w:val="14"/>
        </w:numPr>
        <w:spacing w:after="200" w:line="276" w:lineRule="auto"/>
        <w:jc w:val="left"/>
        <w:rPr>
          <w:rFonts w:eastAsia="Times New Roman" w:cs="Arial"/>
          <w:color w:val="000000"/>
          <w:szCs w:val="24"/>
          <w:lang w:eastAsia="es-SV"/>
        </w:rPr>
      </w:pPr>
      <w:hyperlink r:id="rId8" w:anchor=":~:text=Instinto%3A%20pautas%20de%20comportamiento%20innatas,%C3%B3rgano%20o%20para%20el%20organismo." w:history="1">
        <w:r w:rsidR="008E05F1" w:rsidRPr="00F025C8">
          <w:rPr>
            <w:rStyle w:val="Hipervnculo"/>
            <w:rFonts w:cs="Arial"/>
            <w:szCs w:val="24"/>
          </w:rPr>
          <w:t>http://docencia.udea.edu.co/Psicologia/aprendizaje.html#:~:text=Instinto%3A%20pautas%20de%20comportamiento%20innatas,%C3%B3rgano%20o%20para%20el%20organismo.</w:t>
        </w:r>
      </w:hyperlink>
    </w:p>
    <w:p w14:paraId="7CCADD86" w14:textId="11712110" w:rsidR="00F463BE" w:rsidRDefault="00F463BE" w:rsidP="008E05F1">
      <w:pPr>
        <w:pStyle w:val="Prrafodelista"/>
      </w:pPr>
    </w:p>
    <w:p w14:paraId="3C0E1E15" w14:textId="57AB4986" w:rsidR="008E05F1" w:rsidRDefault="005E1575" w:rsidP="008E05F1">
      <w:pPr>
        <w:pStyle w:val="Prrafodelista"/>
        <w:numPr>
          <w:ilvl w:val="0"/>
          <w:numId w:val="14"/>
        </w:numPr>
      </w:pPr>
      <w:hyperlink r:id="rId9" w:history="1">
        <w:r w:rsidR="008E05F1">
          <w:rPr>
            <w:rStyle w:val="Hipervnculo"/>
          </w:rPr>
          <w:t>https://es.wikipedia.org/wiki/Irritabilidad_(biolog%C3%ADa)</w:t>
        </w:r>
      </w:hyperlink>
    </w:p>
    <w:p w14:paraId="593101A4" w14:textId="77777777" w:rsidR="008E05F1" w:rsidRDefault="008E05F1" w:rsidP="008E05F1">
      <w:pPr>
        <w:pStyle w:val="Prrafodelista"/>
      </w:pPr>
    </w:p>
    <w:p w14:paraId="7C4DD232" w14:textId="592A0D65" w:rsidR="008E05F1" w:rsidRDefault="005E1575" w:rsidP="008E05F1">
      <w:pPr>
        <w:pStyle w:val="Prrafodelista"/>
        <w:numPr>
          <w:ilvl w:val="0"/>
          <w:numId w:val="14"/>
        </w:numPr>
      </w:pPr>
      <w:hyperlink r:id="rId10" w:history="1">
        <w:r w:rsidR="008E05F1">
          <w:rPr>
            <w:rStyle w:val="Hipervnculo"/>
          </w:rPr>
          <w:t>https://concepto.de/irritabilidad/</w:t>
        </w:r>
      </w:hyperlink>
    </w:p>
    <w:p w14:paraId="735B9615" w14:textId="77777777" w:rsidR="008E05F1" w:rsidRDefault="008E05F1" w:rsidP="008E05F1">
      <w:pPr>
        <w:pStyle w:val="Prrafodelista"/>
      </w:pPr>
    </w:p>
    <w:p w14:paraId="2CFEDD2D" w14:textId="3D50C39E" w:rsidR="008E05F1" w:rsidRPr="007A18C9" w:rsidRDefault="008E05F1" w:rsidP="005E1575">
      <w:pPr>
        <w:pStyle w:val="Prrafodelista"/>
      </w:pPr>
    </w:p>
    <w:sectPr w:rsidR="008E05F1" w:rsidRPr="007A18C9" w:rsidSect="0079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25B"/>
    <w:multiLevelType w:val="hybridMultilevel"/>
    <w:tmpl w:val="DB1C5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453764"/>
    <w:multiLevelType w:val="multilevel"/>
    <w:tmpl w:val="6AC4687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7F797A"/>
    <w:multiLevelType w:val="hybridMultilevel"/>
    <w:tmpl w:val="1362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4578"/>
    <w:multiLevelType w:val="hybridMultilevel"/>
    <w:tmpl w:val="94D4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768CA"/>
    <w:multiLevelType w:val="hybridMultilevel"/>
    <w:tmpl w:val="C70A4C1C"/>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4B31CE6"/>
    <w:multiLevelType w:val="hybridMultilevel"/>
    <w:tmpl w:val="F34A0E36"/>
    <w:lvl w:ilvl="0" w:tplc="1368BD12">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6" w15:restartNumberingAfterBreak="0">
    <w:nsid w:val="2895149E"/>
    <w:multiLevelType w:val="hybridMultilevel"/>
    <w:tmpl w:val="50F4238C"/>
    <w:lvl w:ilvl="0" w:tplc="440A000B">
      <w:start w:val="1"/>
      <w:numFmt w:val="bullet"/>
      <w:lvlText w:val=""/>
      <w:lvlJc w:val="left"/>
      <w:pPr>
        <w:ind w:left="360" w:hanging="360"/>
      </w:pPr>
      <w:rPr>
        <w:rFonts w:ascii="Wingdings" w:hAnsi="Wingdings"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7" w15:restartNumberingAfterBreak="0">
    <w:nsid w:val="2F6C6D68"/>
    <w:multiLevelType w:val="hybridMultilevel"/>
    <w:tmpl w:val="6964A1D4"/>
    <w:lvl w:ilvl="0" w:tplc="960A6EDC">
      <w:numFmt w:val="bullet"/>
      <w:lvlText w:val="-"/>
      <w:lvlJc w:val="left"/>
      <w:pPr>
        <w:ind w:left="360" w:hanging="360"/>
      </w:pPr>
      <w:rPr>
        <w:rFonts w:ascii="Helvetica" w:eastAsiaTheme="minorHAnsi" w:hAnsi="Helvetica" w:cstheme="minorBidi" w:hint="default"/>
        <w:color w:val="001133"/>
        <w:sz w:val="23"/>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315B1C7E"/>
    <w:multiLevelType w:val="hybridMultilevel"/>
    <w:tmpl w:val="749046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39152C45"/>
    <w:multiLevelType w:val="hybridMultilevel"/>
    <w:tmpl w:val="0948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B03A5"/>
    <w:multiLevelType w:val="multilevel"/>
    <w:tmpl w:val="E11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B61CD"/>
    <w:multiLevelType w:val="hybridMultilevel"/>
    <w:tmpl w:val="99AE231C"/>
    <w:lvl w:ilvl="0" w:tplc="440A000B">
      <w:start w:val="1"/>
      <w:numFmt w:val="bullet"/>
      <w:lvlText w:val=""/>
      <w:lvlJc w:val="left"/>
      <w:pPr>
        <w:ind w:left="360" w:hanging="360"/>
      </w:pPr>
      <w:rPr>
        <w:rFonts w:ascii="Wingdings" w:hAnsi="Wingdings"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2" w15:restartNumberingAfterBreak="0">
    <w:nsid w:val="513E7794"/>
    <w:multiLevelType w:val="hybridMultilevel"/>
    <w:tmpl w:val="8890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C3E89"/>
    <w:multiLevelType w:val="hybridMultilevel"/>
    <w:tmpl w:val="844846F2"/>
    <w:lvl w:ilvl="0" w:tplc="440A000B">
      <w:start w:val="1"/>
      <w:numFmt w:val="bullet"/>
      <w:lvlText w:val=""/>
      <w:lvlJc w:val="left"/>
      <w:pPr>
        <w:ind w:left="720" w:hanging="360"/>
      </w:pPr>
      <w:rPr>
        <w:rFonts w:ascii="Wingdings" w:hAnsi="Wingdings"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13"/>
  </w:num>
  <w:num w:numId="5">
    <w:abstractNumId w:val="1"/>
  </w:num>
  <w:num w:numId="6">
    <w:abstractNumId w:val="8"/>
  </w:num>
  <w:num w:numId="7">
    <w:abstractNumId w:val="7"/>
  </w:num>
  <w:num w:numId="8">
    <w:abstractNumId w:val="6"/>
  </w:num>
  <w:num w:numId="9">
    <w:abstractNumId w:val="2"/>
  </w:num>
  <w:num w:numId="10">
    <w:abstractNumId w:val="3"/>
  </w:num>
  <w:num w:numId="11">
    <w:abstractNumId w:val="0"/>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33"/>
    <w:rsid w:val="000953AB"/>
    <w:rsid w:val="000967E2"/>
    <w:rsid w:val="0010721A"/>
    <w:rsid w:val="00163DCB"/>
    <w:rsid w:val="00172602"/>
    <w:rsid w:val="001937D7"/>
    <w:rsid w:val="001C2A30"/>
    <w:rsid w:val="001C72DE"/>
    <w:rsid w:val="002014A2"/>
    <w:rsid w:val="002B3618"/>
    <w:rsid w:val="002C7656"/>
    <w:rsid w:val="0039261D"/>
    <w:rsid w:val="00400461"/>
    <w:rsid w:val="00426D0E"/>
    <w:rsid w:val="00474460"/>
    <w:rsid w:val="004B58EC"/>
    <w:rsid w:val="004C6269"/>
    <w:rsid w:val="004F0074"/>
    <w:rsid w:val="00534A6D"/>
    <w:rsid w:val="0059124F"/>
    <w:rsid w:val="005D4580"/>
    <w:rsid w:val="005E1575"/>
    <w:rsid w:val="006135AA"/>
    <w:rsid w:val="00630DC6"/>
    <w:rsid w:val="00632952"/>
    <w:rsid w:val="00656A67"/>
    <w:rsid w:val="006A334B"/>
    <w:rsid w:val="006D1004"/>
    <w:rsid w:val="00737BF2"/>
    <w:rsid w:val="00796BA8"/>
    <w:rsid w:val="007A18C9"/>
    <w:rsid w:val="00862D70"/>
    <w:rsid w:val="008E05F1"/>
    <w:rsid w:val="00973484"/>
    <w:rsid w:val="009846F0"/>
    <w:rsid w:val="009A7B63"/>
    <w:rsid w:val="009C05D5"/>
    <w:rsid w:val="009E6E93"/>
    <w:rsid w:val="00A41D83"/>
    <w:rsid w:val="00AA51F2"/>
    <w:rsid w:val="00BE7F95"/>
    <w:rsid w:val="00C0096F"/>
    <w:rsid w:val="00C67731"/>
    <w:rsid w:val="00C77BCE"/>
    <w:rsid w:val="00CF702C"/>
    <w:rsid w:val="00D17B5C"/>
    <w:rsid w:val="00D62C1B"/>
    <w:rsid w:val="00D7555E"/>
    <w:rsid w:val="00DC66F0"/>
    <w:rsid w:val="00E17DAD"/>
    <w:rsid w:val="00E4634E"/>
    <w:rsid w:val="00EA7EC5"/>
    <w:rsid w:val="00EB520D"/>
    <w:rsid w:val="00EE2F49"/>
    <w:rsid w:val="00F34033"/>
    <w:rsid w:val="00F463BE"/>
    <w:rsid w:val="00F57FBE"/>
    <w:rsid w:val="00F75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2739"/>
  <w15:chartTrackingRefBased/>
  <w15:docId w15:val="{56528AEE-196D-4550-B315-90648BA6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1A"/>
    <w:pPr>
      <w:jc w:val="both"/>
    </w:pPr>
    <w:rPr>
      <w:rFonts w:ascii="Arial" w:hAnsi="Arial"/>
      <w:sz w:val="24"/>
    </w:rPr>
  </w:style>
  <w:style w:type="paragraph" w:styleId="Ttulo1">
    <w:name w:val="heading 1"/>
    <w:basedOn w:val="Normal"/>
    <w:next w:val="Normal"/>
    <w:link w:val="Ttulo1Car"/>
    <w:uiPriority w:val="9"/>
    <w:qFormat/>
    <w:rsid w:val="000967E2"/>
    <w:pPr>
      <w:keepNext/>
      <w:keepLines/>
      <w:spacing w:before="240" w:after="0" w:line="360" w:lineRule="auto"/>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semiHidden/>
    <w:unhideWhenUsed/>
    <w:qFormat/>
    <w:rsid w:val="004B58EC"/>
    <w:pPr>
      <w:keepNext/>
      <w:keepLines/>
      <w:spacing w:before="40" w:after="0"/>
      <w:outlineLvl w:val="1"/>
    </w:pPr>
    <w:rPr>
      <w:rFonts w:eastAsiaTheme="majorEastAsia"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7EC5"/>
    <w:pPr>
      <w:ind w:left="720"/>
      <w:contextualSpacing/>
    </w:pPr>
  </w:style>
  <w:style w:type="character" w:styleId="Hipervnculo">
    <w:name w:val="Hyperlink"/>
    <w:basedOn w:val="Fuentedeprrafopredeter"/>
    <w:uiPriority w:val="99"/>
    <w:unhideWhenUsed/>
    <w:rsid w:val="00DC66F0"/>
    <w:rPr>
      <w:color w:val="0000FF"/>
      <w:u w:val="single"/>
    </w:rPr>
  </w:style>
  <w:style w:type="table" w:styleId="Tablaconcuadrcula">
    <w:name w:val="Table Grid"/>
    <w:basedOn w:val="Tablanormal"/>
    <w:uiPriority w:val="39"/>
    <w:rsid w:val="0098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00461"/>
    <w:pPr>
      <w:spacing w:after="0" w:line="240" w:lineRule="auto"/>
    </w:pPr>
    <w:rPr>
      <w:lang w:val="en-US"/>
    </w:rPr>
  </w:style>
  <w:style w:type="character" w:customStyle="1" w:styleId="Ttulo1Car">
    <w:name w:val="Título 1 Car"/>
    <w:basedOn w:val="Fuentedeprrafopredeter"/>
    <w:link w:val="Ttulo1"/>
    <w:uiPriority w:val="9"/>
    <w:rsid w:val="000967E2"/>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4B58EC"/>
    <w:pPr>
      <w:spacing w:line="259" w:lineRule="auto"/>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4B58EC"/>
    <w:pPr>
      <w:spacing w:after="100"/>
    </w:pPr>
  </w:style>
  <w:style w:type="character" w:customStyle="1" w:styleId="Ttulo2Car">
    <w:name w:val="Título 2 Car"/>
    <w:basedOn w:val="Fuentedeprrafopredeter"/>
    <w:link w:val="Ttulo2"/>
    <w:uiPriority w:val="9"/>
    <w:semiHidden/>
    <w:rsid w:val="004B58EC"/>
    <w:rPr>
      <w:rFonts w:ascii="Avenir Next LT Pro" w:eastAsiaTheme="majorEastAsia" w:hAnsi="Avenir Next LT Pro" w:cstheme="majorBidi"/>
      <w:color w:val="000000" w:themeColor="text1"/>
      <w:sz w:val="28"/>
      <w:szCs w:val="26"/>
    </w:rPr>
  </w:style>
  <w:style w:type="character" w:styleId="Textoennegrita">
    <w:name w:val="Strong"/>
    <w:basedOn w:val="Fuentedeprrafopredeter"/>
    <w:uiPriority w:val="22"/>
    <w:qFormat/>
    <w:rsid w:val="004B58EC"/>
    <w:rPr>
      <w:b/>
      <w:bCs/>
    </w:rPr>
  </w:style>
  <w:style w:type="paragraph" w:styleId="NormalWeb">
    <w:name w:val="Normal (Web)"/>
    <w:basedOn w:val="Normal"/>
    <w:uiPriority w:val="99"/>
    <w:unhideWhenUsed/>
    <w:rsid w:val="004B58EC"/>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2385">
      <w:bodyDiv w:val="1"/>
      <w:marLeft w:val="0"/>
      <w:marRight w:val="0"/>
      <w:marTop w:val="0"/>
      <w:marBottom w:val="0"/>
      <w:divBdr>
        <w:top w:val="none" w:sz="0" w:space="0" w:color="auto"/>
        <w:left w:val="none" w:sz="0" w:space="0" w:color="auto"/>
        <w:bottom w:val="none" w:sz="0" w:space="0" w:color="auto"/>
        <w:right w:val="none" w:sz="0" w:space="0" w:color="auto"/>
      </w:divBdr>
    </w:div>
    <w:div w:id="330261329">
      <w:bodyDiv w:val="1"/>
      <w:marLeft w:val="0"/>
      <w:marRight w:val="0"/>
      <w:marTop w:val="0"/>
      <w:marBottom w:val="0"/>
      <w:divBdr>
        <w:top w:val="none" w:sz="0" w:space="0" w:color="auto"/>
        <w:left w:val="none" w:sz="0" w:space="0" w:color="auto"/>
        <w:bottom w:val="none" w:sz="0" w:space="0" w:color="auto"/>
        <w:right w:val="none" w:sz="0" w:space="0" w:color="auto"/>
      </w:divBdr>
    </w:div>
    <w:div w:id="419523132">
      <w:bodyDiv w:val="1"/>
      <w:marLeft w:val="0"/>
      <w:marRight w:val="0"/>
      <w:marTop w:val="0"/>
      <w:marBottom w:val="0"/>
      <w:divBdr>
        <w:top w:val="none" w:sz="0" w:space="0" w:color="auto"/>
        <w:left w:val="none" w:sz="0" w:space="0" w:color="auto"/>
        <w:bottom w:val="none" w:sz="0" w:space="0" w:color="auto"/>
        <w:right w:val="none" w:sz="0" w:space="0" w:color="auto"/>
      </w:divBdr>
    </w:div>
    <w:div w:id="546645259">
      <w:bodyDiv w:val="1"/>
      <w:marLeft w:val="0"/>
      <w:marRight w:val="0"/>
      <w:marTop w:val="0"/>
      <w:marBottom w:val="0"/>
      <w:divBdr>
        <w:top w:val="none" w:sz="0" w:space="0" w:color="auto"/>
        <w:left w:val="none" w:sz="0" w:space="0" w:color="auto"/>
        <w:bottom w:val="none" w:sz="0" w:space="0" w:color="auto"/>
        <w:right w:val="none" w:sz="0" w:space="0" w:color="auto"/>
      </w:divBdr>
    </w:div>
    <w:div w:id="699821175">
      <w:bodyDiv w:val="1"/>
      <w:marLeft w:val="0"/>
      <w:marRight w:val="0"/>
      <w:marTop w:val="0"/>
      <w:marBottom w:val="0"/>
      <w:divBdr>
        <w:top w:val="none" w:sz="0" w:space="0" w:color="auto"/>
        <w:left w:val="none" w:sz="0" w:space="0" w:color="auto"/>
        <w:bottom w:val="none" w:sz="0" w:space="0" w:color="auto"/>
        <w:right w:val="none" w:sz="0" w:space="0" w:color="auto"/>
      </w:divBdr>
      <w:divsChild>
        <w:div w:id="1604261257">
          <w:marLeft w:val="0"/>
          <w:marRight w:val="0"/>
          <w:marTop w:val="0"/>
          <w:marBottom w:val="0"/>
          <w:divBdr>
            <w:top w:val="none" w:sz="0" w:space="0" w:color="auto"/>
            <w:left w:val="none" w:sz="0" w:space="0" w:color="auto"/>
            <w:bottom w:val="none" w:sz="0" w:space="0" w:color="auto"/>
            <w:right w:val="none" w:sz="0" w:space="0" w:color="auto"/>
          </w:divBdr>
        </w:div>
        <w:div w:id="793330283">
          <w:marLeft w:val="0"/>
          <w:marRight w:val="0"/>
          <w:marTop w:val="0"/>
          <w:marBottom w:val="0"/>
          <w:divBdr>
            <w:top w:val="none" w:sz="0" w:space="0" w:color="auto"/>
            <w:left w:val="none" w:sz="0" w:space="0" w:color="auto"/>
            <w:bottom w:val="none" w:sz="0" w:space="0" w:color="auto"/>
            <w:right w:val="none" w:sz="0" w:space="0" w:color="auto"/>
          </w:divBdr>
        </w:div>
      </w:divsChild>
    </w:div>
    <w:div w:id="760027010">
      <w:bodyDiv w:val="1"/>
      <w:marLeft w:val="0"/>
      <w:marRight w:val="0"/>
      <w:marTop w:val="0"/>
      <w:marBottom w:val="0"/>
      <w:divBdr>
        <w:top w:val="none" w:sz="0" w:space="0" w:color="auto"/>
        <w:left w:val="none" w:sz="0" w:space="0" w:color="auto"/>
        <w:bottom w:val="none" w:sz="0" w:space="0" w:color="auto"/>
        <w:right w:val="none" w:sz="0" w:space="0" w:color="auto"/>
      </w:divBdr>
    </w:div>
    <w:div w:id="892698004">
      <w:bodyDiv w:val="1"/>
      <w:marLeft w:val="0"/>
      <w:marRight w:val="0"/>
      <w:marTop w:val="0"/>
      <w:marBottom w:val="0"/>
      <w:divBdr>
        <w:top w:val="none" w:sz="0" w:space="0" w:color="auto"/>
        <w:left w:val="none" w:sz="0" w:space="0" w:color="auto"/>
        <w:bottom w:val="none" w:sz="0" w:space="0" w:color="auto"/>
        <w:right w:val="none" w:sz="0" w:space="0" w:color="auto"/>
      </w:divBdr>
    </w:div>
    <w:div w:id="1265649818">
      <w:bodyDiv w:val="1"/>
      <w:marLeft w:val="0"/>
      <w:marRight w:val="0"/>
      <w:marTop w:val="0"/>
      <w:marBottom w:val="0"/>
      <w:divBdr>
        <w:top w:val="none" w:sz="0" w:space="0" w:color="auto"/>
        <w:left w:val="none" w:sz="0" w:space="0" w:color="auto"/>
        <w:bottom w:val="none" w:sz="0" w:space="0" w:color="auto"/>
        <w:right w:val="none" w:sz="0" w:space="0" w:color="auto"/>
      </w:divBdr>
    </w:div>
    <w:div w:id="1418092182">
      <w:bodyDiv w:val="1"/>
      <w:marLeft w:val="0"/>
      <w:marRight w:val="0"/>
      <w:marTop w:val="0"/>
      <w:marBottom w:val="0"/>
      <w:divBdr>
        <w:top w:val="none" w:sz="0" w:space="0" w:color="auto"/>
        <w:left w:val="none" w:sz="0" w:space="0" w:color="auto"/>
        <w:bottom w:val="none" w:sz="0" w:space="0" w:color="auto"/>
        <w:right w:val="none" w:sz="0" w:space="0" w:color="auto"/>
      </w:divBdr>
    </w:div>
    <w:div w:id="1642467694">
      <w:bodyDiv w:val="1"/>
      <w:marLeft w:val="0"/>
      <w:marRight w:val="0"/>
      <w:marTop w:val="0"/>
      <w:marBottom w:val="0"/>
      <w:divBdr>
        <w:top w:val="none" w:sz="0" w:space="0" w:color="auto"/>
        <w:left w:val="none" w:sz="0" w:space="0" w:color="auto"/>
        <w:bottom w:val="none" w:sz="0" w:space="0" w:color="auto"/>
        <w:right w:val="none" w:sz="0" w:space="0" w:color="auto"/>
      </w:divBdr>
    </w:div>
    <w:div w:id="1705717758">
      <w:bodyDiv w:val="1"/>
      <w:marLeft w:val="0"/>
      <w:marRight w:val="0"/>
      <w:marTop w:val="0"/>
      <w:marBottom w:val="0"/>
      <w:divBdr>
        <w:top w:val="none" w:sz="0" w:space="0" w:color="auto"/>
        <w:left w:val="none" w:sz="0" w:space="0" w:color="auto"/>
        <w:bottom w:val="none" w:sz="0" w:space="0" w:color="auto"/>
        <w:right w:val="none" w:sz="0" w:space="0" w:color="auto"/>
      </w:divBdr>
    </w:div>
    <w:div w:id="1912616898">
      <w:bodyDiv w:val="1"/>
      <w:marLeft w:val="0"/>
      <w:marRight w:val="0"/>
      <w:marTop w:val="0"/>
      <w:marBottom w:val="0"/>
      <w:divBdr>
        <w:top w:val="none" w:sz="0" w:space="0" w:color="auto"/>
        <w:left w:val="none" w:sz="0" w:space="0" w:color="auto"/>
        <w:bottom w:val="none" w:sz="0" w:space="0" w:color="auto"/>
        <w:right w:val="none" w:sz="0" w:space="0" w:color="auto"/>
      </w:divBdr>
    </w:div>
    <w:div w:id="19744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encia.udea.edu.co/Psicologia/aprendizaje.html" TargetMode="External"/><Relationship Id="rId3" Type="http://schemas.openxmlformats.org/officeDocument/2006/relationships/settings" Target="settings.xml"/><Relationship Id="rId7" Type="http://schemas.openxmlformats.org/officeDocument/2006/relationships/hyperlink" Target="https://www.ejemplode.com/39-psicologia/2070-ejemplo_de_instint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aforma.santacecilia.edu.sv/av/pluginfile.php/18458/mod_resource/content/1/Material%20de%20Apoyo.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oncepto.de/irritabilidad/" TargetMode="External"/><Relationship Id="rId4" Type="http://schemas.openxmlformats.org/officeDocument/2006/relationships/webSettings" Target="webSettings.xml"/><Relationship Id="rId9" Type="http://schemas.openxmlformats.org/officeDocument/2006/relationships/hyperlink" Target="https://es.wikipedia.org/wiki/Irritabilidad_(biolog%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979</Words>
  <Characters>5385</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colon</dc:creator>
  <cp:keywords/>
  <dc:description/>
  <cp:lastModifiedBy>Cuellar Melendez, Diego Roberto</cp:lastModifiedBy>
  <cp:revision>3</cp:revision>
  <cp:lastPrinted>2020-06-02T15:50:00Z</cp:lastPrinted>
  <dcterms:created xsi:type="dcterms:W3CDTF">2020-06-02T15:48:00Z</dcterms:created>
  <dcterms:modified xsi:type="dcterms:W3CDTF">2020-06-02T15:52:00Z</dcterms:modified>
</cp:coreProperties>
</file>