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34E2" w14:textId="64EDBB02" w:rsidR="00F57071" w:rsidRDefault="00955F62">
      <w:pPr>
        <w:rPr>
          <w:lang w:val="es-US"/>
        </w:rPr>
      </w:pPr>
      <w:r>
        <w:rPr>
          <w:lang w:val="es-US"/>
        </w:rPr>
        <w:t>Objetivo Específico.</w:t>
      </w:r>
    </w:p>
    <w:p w14:paraId="0F2C2E72" w14:textId="6EB21308" w:rsidR="00955F62" w:rsidRDefault="00955F62">
      <w:pPr>
        <w:rPr>
          <w:lang w:val="es-US"/>
        </w:rPr>
      </w:pPr>
      <w:r>
        <w:rPr>
          <w:lang w:val="es-US"/>
        </w:rPr>
        <w:t xml:space="preserve">Comprender sobre la irritabilidad de los animales, así como su forma de actuar en distintas situaciones, </w:t>
      </w:r>
      <w:r w:rsidR="006A6868">
        <w:rPr>
          <w:lang w:val="es-US"/>
        </w:rPr>
        <w:t xml:space="preserve">esto al responder </w:t>
      </w:r>
      <w:r>
        <w:rPr>
          <w:lang w:val="es-US"/>
        </w:rPr>
        <w:t>una serie de preguntas posteriormente a una lectura e investigación sobre dicho tema.</w:t>
      </w:r>
    </w:p>
    <w:p w14:paraId="3AF03063" w14:textId="77777777" w:rsidR="00955F62" w:rsidRPr="00955F62" w:rsidRDefault="00955F62">
      <w:pPr>
        <w:rPr>
          <w:lang w:val="es-US"/>
        </w:rPr>
      </w:pPr>
    </w:p>
    <w:sectPr w:rsidR="00955F62" w:rsidRPr="0095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2"/>
    <w:rsid w:val="006A6868"/>
    <w:rsid w:val="00955F62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467C7"/>
  <w15:chartTrackingRefBased/>
  <w15:docId w15:val="{F3734D1F-3182-4C6C-B6B1-F5489D35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1</cp:revision>
  <dcterms:created xsi:type="dcterms:W3CDTF">2020-05-19T22:40:00Z</dcterms:created>
  <dcterms:modified xsi:type="dcterms:W3CDTF">2020-05-19T23:04:00Z</dcterms:modified>
</cp:coreProperties>
</file>