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48460" w14:textId="4589AC45" w:rsidR="00C82540" w:rsidRPr="00C82540" w:rsidRDefault="00C82540" w:rsidP="00C82540">
      <w:pPr>
        <w:pStyle w:val="NormalWeb"/>
        <w:shd w:val="clear" w:color="auto" w:fill="FFFFFF"/>
        <w:rPr>
          <w:rFonts w:ascii="Segoe UI" w:hAnsi="Segoe UI" w:cs="Segoe UI"/>
          <w:b/>
          <w:bCs/>
          <w:color w:val="373A3C"/>
          <w:sz w:val="23"/>
          <w:szCs w:val="23"/>
        </w:rPr>
      </w:pPr>
      <w:r w:rsidRPr="00C82540">
        <w:rPr>
          <w:rFonts w:ascii="Segoe UI" w:hAnsi="Segoe UI" w:cs="Segoe UI"/>
          <w:b/>
          <w:bCs/>
          <w:color w:val="373A3C"/>
          <w:sz w:val="23"/>
          <w:szCs w:val="23"/>
        </w:rPr>
        <w:t xml:space="preserve">RIMA 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-</w:t>
      </w:r>
      <w:r w:rsidRPr="00C82540">
        <w:rPr>
          <w:rFonts w:ascii="Segoe UI" w:hAnsi="Segoe UI" w:cs="Segoe UI"/>
          <w:b/>
          <w:bCs/>
          <w:color w:val="373A3C"/>
          <w:sz w:val="23"/>
          <w:szCs w:val="23"/>
        </w:rPr>
        <w:t>IX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-</w:t>
      </w:r>
    </w:p>
    <w:p w14:paraId="2493FB50" w14:textId="21374DCA" w:rsidR="00C82540" w:rsidRPr="00C82540" w:rsidRDefault="00C82540" w:rsidP="00C82540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 w:rsidRPr="00C82540">
        <w:rPr>
          <w:rFonts w:ascii="Segoe UI" w:hAnsi="Segoe UI" w:cs="Segoe UI"/>
          <w:color w:val="373A3C"/>
          <w:sz w:val="23"/>
          <w:szCs w:val="23"/>
        </w:rPr>
        <w:t>Besa el aura que gime blandamente</w:t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</w:p>
    <w:p w14:paraId="5C1CE2E9" w14:textId="77777777" w:rsidR="00C82540" w:rsidRPr="00C82540" w:rsidRDefault="00C82540" w:rsidP="00C82540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 w:rsidRPr="00C82540">
        <w:rPr>
          <w:rFonts w:ascii="Segoe UI" w:hAnsi="Segoe UI" w:cs="Segoe UI"/>
          <w:color w:val="373A3C"/>
          <w:sz w:val="23"/>
          <w:szCs w:val="23"/>
        </w:rPr>
        <w:t>las leves ondas que jugando riza;</w:t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</w:p>
    <w:p w14:paraId="5B39DCFC" w14:textId="77777777" w:rsidR="00C82540" w:rsidRPr="00C82540" w:rsidRDefault="00C82540" w:rsidP="00C82540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 w:rsidRPr="00C82540">
        <w:rPr>
          <w:rFonts w:ascii="Segoe UI" w:hAnsi="Segoe UI" w:cs="Segoe UI"/>
          <w:color w:val="373A3C"/>
          <w:sz w:val="23"/>
          <w:szCs w:val="23"/>
        </w:rPr>
        <w:t>el sol besa a la nube en Occidente</w:t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</w:p>
    <w:p w14:paraId="55DF8F4E" w14:textId="77777777" w:rsidR="00C82540" w:rsidRPr="00C82540" w:rsidRDefault="00C82540" w:rsidP="00C82540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 w:rsidRPr="00C82540">
        <w:rPr>
          <w:rFonts w:ascii="Segoe UI" w:hAnsi="Segoe UI" w:cs="Segoe UI"/>
          <w:color w:val="373A3C"/>
          <w:sz w:val="23"/>
          <w:szCs w:val="23"/>
        </w:rPr>
        <w:t>y de púrpura y oro la matiza;</w:t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</w:p>
    <w:p w14:paraId="7C89826B" w14:textId="77777777" w:rsidR="00C82540" w:rsidRPr="00C82540" w:rsidRDefault="00C82540" w:rsidP="00C82540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 w:rsidRPr="00C82540">
        <w:rPr>
          <w:rFonts w:ascii="Segoe UI" w:hAnsi="Segoe UI" w:cs="Segoe UI"/>
          <w:color w:val="373A3C"/>
          <w:sz w:val="23"/>
          <w:szCs w:val="23"/>
        </w:rPr>
        <w:t>la llama en derredor del tronco ardiente</w:t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</w:p>
    <w:p w14:paraId="425D2FF8" w14:textId="77777777" w:rsidR="00C82540" w:rsidRPr="00C82540" w:rsidRDefault="00C82540" w:rsidP="00C82540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 w:rsidRPr="00C82540">
        <w:rPr>
          <w:rFonts w:ascii="Segoe UI" w:hAnsi="Segoe UI" w:cs="Segoe UI"/>
          <w:color w:val="373A3C"/>
          <w:sz w:val="23"/>
          <w:szCs w:val="23"/>
        </w:rPr>
        <w:t>por besar a otra llama se desliza,</w:t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</w:p>
    <w:p w14:paraId="0C06028E" w14:textId="77777777" w:rsidR="00C82540" w:rsidRPr="00C82540" w:rsidRDefault="00C82540" w:rsidP="00C82540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 w:rsidRPr="00C82540">
        <w:rPr>
          <w:rFonts w:ascii="Segoe UI" w:hAnsi="Segoe UI" w:cs="Segoe UI"/>
          <w:color w:val="373A3C"/>
          <w:sz w:val="23"/>
          <w:szCs w:val="23"/>
        </w:rPr>
        <w:t>y hasta el sauce inclinándose a su peso,</w:t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  <w:r w:rsidRPr="00C82540">
        <w:rPr>
          <w:rFonts w:ascii="Segoe UI" w:hAnsi="Segoe UI" w:cs="Segoe UI"/>
          <w:color w:val="373A3C"/>
          <w:sz w:val="23"/>
          <w:szCs w:val="23"/>
        </w:rPr>
        <w:tab/>
      </w:r>
    </w:p>
    <w:p w14:paraId="5D9CC3AC" w14:textId="77777777" w:rsidR="00C82540" w:rsidRPr="00C82540" w:rsidRDefault="00C82540" w:rsidP="00C82540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 w:rsidRPr="00C82540">
        <w:rPr>
          <w:rFonts w:ascii="Segoe UI" w:hAnsi="Segoe UI" w:cs="Segoe UI"/>
          <w:color w:val="373A3C"/>
          <w:sz w:val="23"/>
          <w:szCs w:val="23"/>
        </w:rPr>
        <w:t>al río que le besa, vuelve un beso</w:t>
      </w:r>
    </w:p>
    <w:p w14:paraId="620B7F44" w14:textId="50A19DCA" w:rsidR="00C82540" w:rsidRPr="00C82540" w:rsidRDefault="00C82540" w:rsidP="00C82540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 w:rsidRPr="00C82540">
        <w:rPr>
          <w:rFonts w:ascii="Segoe UI" w:hAnsi="Segoe UI" w:cs="Segoe UI"/>
          <w:color w:val="373A3C"/>
          <w:sz w:val="23"/>
          <w:szCs w:val="23"/>
        </w:rPr>
        <w:t>características</w:t>
      </w:r>
      <w:r w:rsidRPr="00C82540">
        <w:rPr>
          <w:rFonts w:ascii="Segoe UI" w:hAnsi="Segoe UI" w:cs="Segoe UI"/>
          <w:color w:val="373A3C"/>
          <w:sz w:val="23"/>
          <w:szCs w:val="23"/>
        </w:rPr>
        <w:t>:</w:t>
      </w:r>
    </w:p>
    <w:p w14:paraId="52B7B431" w14:textId="63E16AB3" w:rsidR="009247E4" w:rsidRDefault="00C82540" w:rsidP="00C825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E</w:t>
      </w:r>
      <w:r w:rsidRPr="00C82540">
        <w:rPr>
          <w:rFonts w:ascii="Segoe UI" w:hAnsi="Segoe UI" w:cs="Segoe UI"/>
          <w:color w:val="373A3C"/>
          <w:sz w:val="23"/>
          <w:szCs w:val="23"/>
        </w:rPr>
        <w:t xml:space="preserve">l texto es subjetivo ya que se puede llegar a interpretar de muchas formas, </w:t>
      </w:r>
      <w:r w:rsidRPr="00C82540">
        <w:rPr>
          <w:rFonts w:ascii="Segoe UI" w:hAnsi="Segoe UI" w:cs="Segoe UI"/>
          <w:color w:val="373A3C"/>
          <w:sz w:val="23"/>
          <w:szCs w:val="23"/>
        </w:rPr>
        <w:t>además</w:t>
      </w:r>
      <w:r w:rsidRPr="00C82540">
        <w:rPr>
          <w:rFonts w:ascii="Segoe UI" w:hAnsi="Segoe UI" w:cs="Segoe UI"/>
          <w:color w:val="373A3C"/>
          <w:sz w:val="23"/>
          <w:szCs w:val="23"/>
        </w:rPr>
        <w:t xml:space="preserve"> de que la forma de </w:t>
      </w:r>
      <w:r w:rsidRPr="00C82540">
        <w:rPr>
          <w:rFonts w:ascii="Segoe UI" w:hAnsi="Segoe UI" w:cs="Segoe UI"/>
          <w:color w:val="373A3C"/>
          <w:sz w:val="23"/>
          <w:szCs w:val="23"/>
        </w:rPr>
        <w:t>redacción</w:t>
      </w:r>
      <w:r w:rsidRPr="00C82540">
        <w:rPr>
          <w:rFonts w:ascii="Segoe UI" w:hAnsi="Segoe UI" w:cs="Segoe UI"/>
          <w:color w:val="373A3C"/>
          <w:sz w:val="23"/>
          <w:szCs w:val="23"/>
        </w:rPr>
        <w:t xml:space="preserve"> es fuera del molde habitual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156D5E4C" w14:textId="5247A383" w:rsidR="00C82540" w:rsidRPr="00C82540" w:rsidRDefault="00C82540" w:rsidP="00C82540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A</w:t>
      </w:r>
      <w:r w:rsidRPr="00C82540">
        <w:rPr>
          <w:rFonts w:ascii="Segoe UI" w:hAnsi="Segoe UI" w:cs="Segoe UI"/>
          <w:color w:val="373A3C"/>
          <w:sz w:val="23"/>
          <w:szCs w:val="23"/>
        </w:rPr>
        <w:t>demás</w:t>
      </w:r>
      <w:r w:rsidRPr="00C82540">
        <w:rPr>
          <w:rFonts w:ascii="Segoe UI" w:hAnsi="Segoe UI" w:cs="Segoe UI"/>
          <w:color w:val="373A3C"/>
          <w:sz w:val="23"/>
          <w:szCs w:val="23"/>
        </w:rPr>
        <w:t xml:space="preserve"> de poseer nostalgia sobre un pasado</w:t>
      </w:r>
    </w:p>
    <w:p w14:paraId="2A3B4C32" w14:textId="37FBDFD1" w:rsidR="00C82540" w:rsidRDefault="00C82540" w:rsidP="00C825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</w:t>
      </w:r>
      <w:r w:rsidRPr="00C82540">
        <w:rPr>
          <w:rFonts w:ascii="Segoe UI" w:hAnsi="Segoe UI" w:cs="Segoe UI"/>
          <w:color w:val="373A3C"/>
          <w:sz w:val="23"/>
          <w:szCs w:val="23"/>
        </w:rPr>
        <w:t xml:space="preserve">osee </w:t>
      </w:r>
      <w:r w:rsidRPr="00C82540">
        <w:rPr>
          <w:rFonts w:ascii="Segoe UI" w:hAnsi="Segoe UI" w:cs="Segoe UI"/>
          <w:color w:val="373A3C"/>
          <w:sz w:val="23"/>
          <w:szCs w:val="23"/>
        </w:rPr>
        <w:t>sublimidad</w:t>
      </w:r>
      <w:r w:rsidRPr="00C82540">
        <w:rPr>
          <w:rFonts w:ascii="Segoe UI" w:hAnsi="Segoe UI" w:cs="Segoe UI"/>
          <w:color w:val="373A3C"/>
          <w:sz w:val="23"/>
          <w:szCs w:val="23"/>
        </w:rPr>
        <w:t xml:space="preserve"> y </w:t>
      </w:r>
      <w:r w:rsidRPr="00C82540">
        <w:rPr>
          <w:rFonts w:ascii="Segoe UI" w:hAnsi="Segoe UI" w:cs="Segoe UI"/>
          <w:color w:val="373A3C"/>
          <w:sz w:val="23"/>
          <w:szCs w:val="23"/>
        </w:rPr>
        <w:t>exaltación</w:t>
      </w:r>
      <w:r w:rsidRPr="00C82540">
        <w:rPr>
          <w:rFonts w:ascii="Segoe UI" w:hAnsi="Segoe UI" w:cs="Segoe UI"/>
          <w:color w:val="373A3C"/>
          <w:sz w:val="23"/>
          <w:szCs w:val="23"/>
        </w:rPr>
        <w:t xml:space="preserve"> de </w:t>
      </w:r>
      <w:r w:rsidRPr="00C82540">
        <w:rPr>
          <w:rFonts w:ascii="Segoe UI" w:hAnsi="Segoe UI" w:cs="Segoe UI"/>
          <w:color w:val="373A3C"/>
          <w:sz w:val="23"/>
          <w:szCs w:val="23"/>
        </w:rPr>
        <w:t>fantasía</w:t>
      </w:r>
    </w:p>
    <w:p w14:paraId="4F2F22C2" w14:textId="77777777" w:rsidR="009247E4" w:rsidRPr="009247E4" w:rsidRDefault="009247E4" w:rsidP="009247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sectPr w:rsidR="009247E4" w:rsidRPr="00924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B5C37"/>
    <w:multiLevelType w:val="hybridMultilevel"/>
    <w:tmpl w:val="DB6C38D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4"/>
    <w:rsid w:val="009247E4"/>
    <w:rsid w:val="00C82540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D777C"/>
  <w15:chartTrackingRefBased/>
  <w15:docId w15:val="{967902B1-E025-4FF7-A1C9-5AB5D58C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1</cp:revision>
  <cp:lastPrinted>2020-07-22T15:59:00Z</cp:lastPrinted>
  <dcterms:created xsi:type="dcterms:W3CDTF">2020-07-22T15:50:00Z</dcterms:created>
  <dcterms:modified xsi:type="dcterms:W3CDTF">2020-07-22T16:21:00Z</dcterms:modified>
</cp:coreProperties>
</file>