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9C6B3" w14:textId="3C968EB2" w:rsidR="00DF3F22" w:rsidRPr="00D54359" w:rsidRDefault="00262DC0" w:rsidP="00DF3F22">
      <w:pPr>
        <w:jc w:val="center"/>
        <w:rPr>
          <w:rFonts w:ascii="SimHei" w:eastAsia="SimHei" w:hAnsi="SimHei" w:cs="Segoe UI"/>
          <w:b/>
          <w:bCs/>
          <w:sz w:val="40"/>
          <w:szCs w:val="40"/>
          <w:u w:val="single"/>
          <w:shd w:val="clear" w:color="auto" w:fill="FFFFFF"/>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pPr>
      <w:r w:rsidRPr="00D54359">
        <w:rPr>
          <w:rFonts w:ascii="SimHei" w:eastAsia="SimHei" w:hAnsi="SimHei" w:cs="Segoe UI"/>
          <w:b/>
          <w:bCs/>
          <w:sz w:val="40"/>
          <w:szCs w:val="40"/>
          <w:u w:val="single"/>
          <w:shd w:val="clear" w:color="auto" w:fill="FFFFFF"/>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t>¿Qué son los recursos básicos?</w:t>
      </w:r>
    </w:p>
    <w:p w14:paraId="44A398D6" w14:textId="277E0B7D" w:rsidR="00262DC0" w:rsidRDefault="00DF3F22" w:rsidP="00262DC0">
      <w:pPr>
        <w:jc w:val="center"/>
        <w:rPr>
          <w:rFonts w:ascii="SimHei" w:eastAsia="SimHei" w:hAnsi="SimHei"/>
          <w:b/>
          <w:bCs/>
          <w:sz w:val="40"/>
          <w:szCs w:val="40"/>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pPr>
      <w:r w:rsidRPr="00DF3F22">
        <w:rPr>
          <w:rFonts w:ascii="SimHei" w:eastAsia="SimHei" w:hAnsi="SimHei"/>
          <w:b/>
          <w:bCs/>
          <w:noProof/>
          <w:sz w:val="40"/>
          <w:szCs w:val="40"/>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mc:AlternateContent>
          <mc:Choice Requires="wps">
            <w:drawing>
              <wp:anchor distT="45720" distB="45720" distL="114300" distR="114300" simplePos="0" relativeHeight="251668480" behindDoc="0" locked="0" layoutInCell="1" allowOverlap="1" wp14:anchorId="77B38C6C" wp14:editId="3514F575">
                <wp:simplePos x="0" y="0"/>
                <wp:positionH relativeFrom="margin">
                  <wp:posOffset>2720340</wp:posOffset>
                </wp:positionH>
                <wp:positionV relativeFrom="paragraph">
                  <wp:posOffset>5882005</wp:posOffset>
                </wp:positionV>
                <wp:extent cx="2952750" cy="1885950"/>
                <wp:effectExtent l="0" t="0" r="19050" b="1905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885950"/>
                        </a:xfrm>
                        <a:prstGeom prst="rect">
                          <a:avLst/>
                        </a:prstGeom>
                        <a:solidFill>
                          <a:schemeClr val="tx1">
                            <a:lumMod val="95000"/>
                            <a:lumOff val="5000"/>
                          </a:schemeClr>
                        </a:solidFill>
                        <a:ln w="19050">
                          <a:solidFill>
                            <a:srgbClr val="FF0000"/>
                          </a:solidFill>
                          <a:miter lim="800000"/>
                          <a:headEnd/>
                          <a:tailEnd/>
                        </a:ln>
                      </wps:spPr>
                      <wps:txbx>
                        <w:txbxContent>
                          <w:p w14:paraId="267452FF" w14:textId="77777777" w:rsidR="00DF3F22" w:rsidRPr="00DF3F22" w:rsidRDefault="00DF3F22" w:rsidP="00DF3F22">
                            <w:pPr>
                              <w:rPr>
                                <w:lang w:val="es-SV"/>
                              </w:rPr>
                            </w:pPr>
                            <w:r w:rsidRPr="00DF3F22">
                              <w:rPr>
                                <w:lang w:val="es-SV"/>
                              </w:rPr>
                              <w:t>Manténgase alerta a los simuladores. ...</w:t>
                            </w:r>
                          </w:p>
                          <w:p w14:paraId="57A0D42E" w14:textId="16FD925C" w:rsidR="00DF3F22" w:rsidRPr="00DF3F22" w:rsidRDefault="00DF3F22" w:rsidP="00DF3F22">
                            <w:pPr>
                              <w:rPr>
                                <w:lang w:val="es-SV"/>
                              </w:rPr>
                            </w:pPr>
                            <w:r w:rsidRPr="00DF3F22">
                              <w:rPr>
                                <w:lang w:val="es-SV"/>
                              </w:rPr>
                              <w:t xml:space="preserve">Elimine la información personal de manera segura. </w:t>
                            </w:r>
                          </w:p>
                          <w:p w14:paraId="4FF8D6DB" w14:textId="22455359" w:rsidR="00DF3F22" w:rsidRPr="00DF3F22" w:rsidRDefault="00DF3F22" w:rsidP="00DF3F22">
                            <w:pPr>
                              <w:rPr>
                                <w:lang w:val="es-SV"/>
                              </w:rPr>
                            </w:pPr>
                            <w:r w:rsidRPr="00DF3F22">
                              <w:rPr>
                                <w:lang w:val="es-SV"/>
                              </w:rPr>
                              <w:t xml:space="preserve">Encripte sus datos. </w:t>
                            </w:r>
                          </w:p>
                          <w:p w14:paraId="185769DA" w14:textId="01F7D1F3" w:rsidR="00DF3F22" w:rsidRPr="00DF3F22" w:rsidRDefault="00DF3F22" w:rsidP="00DF3F22">
                            <w:pPr>
                              <w:rPr>
                                <w:lang w:val="es-SV"/>
                              </w:rPr>
                            </w:pPr>
                            <w:r w:rsidRPr="00DF3F22">
                              <w:rPr>
                                <w:lang w:val="es-SV"/>
                              </w:rPr>
                              <w:t xml:space="preserve">No comparta sus contraseñas con nadie. </w:t>
                            </w:r>
                          </w:p>
                          <w:p w14:paraId="6C847EF3" w14:textId="2C322D4C" w:rsidR="00DF3F22" w:rsidRPr="00DF3F22" w:rsidRDefault="00DF3F22" w:rsidP="00DF3F22">
                            <w:pPr>
                              <w:rPr>
                                <w:lang w:val="es-SV"/>
                              </w:rPr>
                            </w:pPr>
                            <w:r w:rsidRPr="00DF3F22">
                              <w:rPr>
                                <w:lang w:val="es-SV"/>
                              </w:rPr>
                              <w:t xml:space="preserve">No comparta demasiada información en los sitios de redes sociales. </w:t>
                            </w:r>
                          </w:p>
                          <w:p w14:paraId="3207174E" w14:textId="77777777" w:rsidR="00DF3F22" w:rsidRPr="00DF3F22" w:rsidRDefault="00DF3F22" w:rsidP="00DF3F22">
                            <w:pPr>
                              <w:rPr>
                                <w:lang w:val="es-SV"/>
                              </w:rPr>
                            </w:pPr>
                            <w:r w:rsidRPr="00DF3F22">
                              <w:rPr>
                                <w:lang w:val="es-SV"/>
                              </w:rPr>
                              <w:t>Use programas de seguridad. ...</w:t>
                            </w:r>
                          </w:p>
                          <w:p w14:paraId="110C7BDF" w14:textId="5515DBE2" w:rsidR="00DF3F22" w:rsidRPr="00DF3F22" w:rsidRDefault="00DF3F22" w:rsidP="00DF3F22">
                            <w:pPr>
                              <w:rPr>
                                <w:lang w:val="es-SV"/>
                              </w:rPr>
                            </w:pPr>
                            <w:r w:rsidRPr="00DF3F22">
                              <w:rPr>
                                <w:lang w:val="es-SV"/>
                              </w:rPr>
                              <w:t>Evite los emails phishing.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B38C6C" id="_x0000_t202" coordsize="21600,21600" o:spt="202" path="m,l,21600r21600,l21600,xe">
                <v:stroke joinstyle="miter"/>
                <v:path gradientshapeok="t" o:connecttype="rect"/>
              </v:shapetype>
              <v:shape id="Cuadro de texto 2" o:spid="_x0000_s1026" type="#_x0000_t202" style="position:absolute;left:0;text-align:left;margin-left:214.2pt;margin-top:463.15pt;width:232.5pt;height:148.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" fillcolor="#0d0d0d [3069]" strokecolor="red" strokeweight="1.5pt">
                <v:textbox>
                  <w:txbxContent>
                    <w:p w14:paraId="267452FF" w14:textId="77777777" w:rsidR="00DF3F22" w:rsidRPr="00DF3F22" w:rsidRDefault="00DF3F22" w:rsidP="00DF3F22">
                      <w:pPr>
                        <w:rPr>
                          <w:lang w:val="es-SV"/>
                        </w:rPr>
                      </w:pPr>
                      <w:r w:rsidRPr="00DF3F22">
                        <w:rPr>
                          <w:lang w:val="es-SV"/>
                        </w:rPr>
                        <w:t>Manténgase alerta a los simuladores. ...</w:t>
                      </w:r>
                    </w:p>
                    <w:p w14:paraId="57A0D42E" w14:textId="16FD925C" w:rsidR="00DF3F22" w:rsidRPr="00DF3F22" w:rsidRDefault="00DF3F22" w:rsidP="00DF3F22">
                      <w:pPr>
                        <w:rPr>
                          <w:lang w:val="es-SV"/>
                        </w:rPr>
                      </w:pPr>
                      <w:r w:rsidRPr="00DF3F22">
                        <w:rPr>
                          <w:lang w:val="es-SV"/>
                        </w:rPr>
                        <w:t xml:space="preserve">Elimine la información personal de manera segura. </w:t>
                      </w:r>
                    </w:p>
                    <w:p w14:paraId="4FF8D6DB" w14:textId="22455359" w:rsidR="00DF3F22" w:rsidRPr="00DF3F22" w:rsidRDefault="00DF3F22" w:rsidP="00DF3F22">
                      <w:pPr>
                        <w:rPr>
                          <w:lang w:val="es-SV"/>
                        </w:rPr>
                      </w:pPr>
                      <w:r w:rsidRPr="00DF3F22">
                        <w:rPr>
                          <w:lang w:val="es-SV"/>
                        </w:rPr>
                        <w:t xml:space="preserve">Encripte sus datos. </w:t>
                      </w:r>
                    </w:p>
                    <w:p w14:paraId="185769DA" w14:textId="01F7D1F3" w:rsidR="00DF3F22" w:rsidRPr="00DF3F22" w:rsidRDefault="00DF3F22" w:rsidP="00DF3F22">
                      <w:pPr>
                        <w:rPr>
                          <w:lang w:val="es-SV"/>
                        </w:rPr>
                      </w:pPr>
                      <w:r w:rsidRPr="00DF3F22">
                        <w:rPr>
                          <w:lang w:val="es-SV"/>
                        </w:rPr>
                        <w:t xml:space="preserve">No comparta sus contraseñas con nadie. </w:t>
                      </w:r>
                    </w:p>
                    <w:p w14:paraId="6C847EF3" w14:textId="2C322D4C" w:rsidR="00DF3F22" w:rsidRPr="00DF3F22" w:rsidRDefault="00DF3F22" w:rsidP="00DF3F22">
                      <w:pPr>
                        <w:rPr>
                          <w:lang w:val="es-SV"/>
                        </w:rPr>
                      </w:pPr>
                      <w:r w:rsidRPr="00DF3F22">
                        <w:rPr>
                          <w:lang w:val="es-SV"/>
                        </w:rPr>
                        <w:t xml:space="preserve">No comparta demasiada información en los sitios de redes sociales. </w:t>
                      </w:r>
                    </w:p>
                    <w:p w14:paraId="3207174E" w14:textId="77777777" w:rsidR="00DF3F22" w:rsidRPr="00DF3F22" w:rsidRDefault="00DF3F22" w:rsidP="00DF3F22">
                      <w:pPr>
                        <w:rPr>
                          <w:lang w:val="es-SV"/>
                        </w:rPr>
                      </w:pPr>
                      <w:r w:rsidRPr="00DF3F22">
                        <w:rPr>
                          <w:lang w:val="es-SV"/>
                        </w:rPr>
                        <w:t>Use programas de seguridad. ...</w:t>
                      </w:r>
                    </w:p>
                    <w:p w14:paraId="110C7BDF" w14:textId="5515DBE2" w:rsidR="00DF3F22" w:rsidRPr="00DF3F22" w:rsidRDefault="00DF3F22" w:rsidP="00DF3F22">
                      <w:pPr>
                        <w:rPr>
                          <w:lang w:val="es-SV"/>
                        </w:rPr>
                      </w:pPr>
                      <w:r w:rsidRPr="00DF3F22">
                        <w:rPr>
                          <w:lang w:val="es-SV"/>
                        </w:rPr>
                        <w:t>Evite los emails phishing.</w:t>
                      </w:r>
                    </w:p>
                  </w:txbxContent>
                </v:textbox>
                <w10:wrap type="square" anchorx="margin"/>
              </v:shape>
            </w:pict>
          </mc:Fallback>
        </mc:AlternateContent>
      </w:r>
      <w:r>
        <w:rPr>
          <w:rFonts w:ascii="SimHei" w:eastAsia="SimHei" w:hAnsi="SimHei"/>
          <w:b/>
          <w:bCs/>
          <w:noProof/>
          <w:sz w:val="40"/>
          <w:szCs w:val="40"/>
          <w:lang w:val="es-SV"/>
        </w:rPr>
        <w:drawing>
          <wp:anchor distT="0" distB="0" distL="114300" distR="114300" simplePos="0" relativeHeight="251660288" behindDoc="1" locked="0" layoutInCell="1" allowOverlap="1" wp14:anchorId="5AA0BF52" wp14:editId="3EB8BF21">
            <wp:simplePos x="0" y="0"/>
            <wp:positionH relativeFrom="margin">
              <wp:posOffset>3415665</wp:posOffset>
            </wp:positionH>
            <wp:positionV relativeFrom="paragraph">
              <wp:posOffset>3698875</wp:posOffset>
            </wp:positionV>
            <wp:extent cx="2157730" cy="1885950"/>
            <wp:effectExtent l="38100" t="38100" r="33020" b="38100"/>
            <wp:wrapTight wrapText="bothSides">
              <wp:wrapPolygon edited="0">
                <wp:start x="-381" y="-436"/>
                <wp:lineTo x="-381" y="21818"/>
                <wp:lineTo x="21740" y="21818"/>
                <wp:lineTo x="21740" y="-436"/>
                <wp:lineTo x="-381" y="-436"/>
              </wp:wrapPolygon>
            </wp:wrapTight>
            <wp:docPr id="5" name="Imagen 5" descr="Imagen que contiene vidrio, c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vidrio, cd&#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7730" cy="1885950"/>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r>
        <w:rPr>
          <w:rFonts w:ascii="SimHei" w:eastAsia="SimHei" w:hAnsi="SimHei"/>
          <w:b/>
          <w:bCs/>
          <w:noProof/>
          <w:sz w:val="40"/>
          <w:szCs w:val="40"/>
          <w:lang w:val="es-SV"/>
        </w:rPr>
        <w:drawing>
          <wp:anchor distT="0" distB="0" distL="114300" distR="114300" simplePos="0" relativeHeight="251662336" behindDoc="0" locked="0" layoutInCell="1" allowOverlap="1" wp14:anchorId="38BF4965" wp14:editId="1CF35B5C">
            <wp:simplePos x="0" y="0"/>
            <wp:positionH relativeFrom="column">
              <wp:posOffset>-441960</wp:posOffset>
            </wp:positionH>
            <wp:positionV relativeFrom="paragraph">
              <wp:posOffset>5946775</wp:posOffset>
            </wp:positionV>
            <wp:extent cx="2946804" cy="1962150"/>
            <wp:effectExtent l="76200" t="76200" r="139700" b="133350"/>
            <wp:wrapNone/>
            <wp:docPr id="7" name="Imagen 7"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reloj&#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946804" cy="1962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DF3F22">
        <w:rPr>
          <w:rFonts w:ascii="SimHei" w:eastAsia="SimHei" w:hAnsi="SimHei"/>
          <w:b/>
          <w:bCs/>
          <w:noProof/>
          <w:sz w:val="40"/>
          <w:szCs w:val="40"/>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mc:AlternateContent>
          <mc:Choice Requires="wps">
            <w:drawing>
              <wp:anchor distT="45720" distB="45720" distL="114300" distR="114300" simplePos="0" relativeHeight="251666432" behindDoc="0" locked="0" layoutInCell="1" allowOverlap="1" wp14:anchorId="3C5C7728" wp14:editId="0A5A05CC">
                <wp:simplePos x="0" y="0"/>
                <wp:positionH relativeFrom="column">
                  <wp:posOffset>-566420</wp:posOffset>
                </wp:positionH>
                <wp:positionV relativeFrom="paragraph">
                  <wp:posOffset>3632200</wp:posOffset>
                </wp:positionV>
                <wp:extent cx="3171825" cy="2076450"/>
                <wp:effectExtent l="0" t="0" r="28575" b="1905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2076450"/>
                        </a:xfrm>
                        <a:prstGeom prst="rect">
                          <a:avLst/>
                        </a:prstGeom>
                        <a:solidFill>
                          <a:schemeClr val="tx1">
                            <a:lumMod val="95000"/>
                            <a:lumOff val="5000"/>
                          </a:schemeClr>
                        </a:solidFill>
                        <a:ln w="19050">
                          <a:solidFill>
                            <a:srgbClr val="FF0000"/>
                          </a:solidFill>
                          <a:miter lim="800000"/>
                          <a:headEnd/>
                          <a:tailEnd/>
                        </a:ln>
                      </wps:spPr>
                      <wps:txbx>
                        <w:txbxContent>
                          <w:p w14:paraId="7015336F" w14:textId="77777777" w:rsidR="00DF3F22" w:rsidRPr="00DF3F22" w:rsidRDefault="00DF3F22" w:rsidP="00DF3F22">
                            <w:pPr>
                              <w:rPr>
                                <w:lang w:val="es-SV"/>
                              </w:rPr>
                            </w:pPr>
                            <w:r w:rsidRPr="00DF3F22">
                              <w:rPr>
                                <w:lang w:val="es-SV"/>
                              </w:rPr>
                              <w:t>No demores en la regadera.</w:t>
                            </w:r>
                          </w:p>
                          <w:p w14:paraId="78631525" w14:textId="77777777" w:rsidR="00DF3F22" w:rsidRPr="00DF3F22" w:rsidRDefault="00DF3F22" w:rsidP="00DF3F22">
                            <w:pPr>
                              <w:rPr>
                                <w:lang w:val="es-SV"/>
                              </w:rPr>
                            </w:pPr>
                            <w:r w:rsidRPr="00DF3F22">
                              <w:rPr>
                                <w:lang w:val="es-SV"/>
                              </w:rPr>
                              <w:t>Cierra la llave mientras te cepillas los dientes.</w:t>
                            </w:r>
                          </w:p>
                          <w:p w14:paraId="0C2F14F8" w14:textId="77777777" w:rsidR="00DF3F22" w:rsidRPr="00DF3F22" w:rsidRDefault="00DF3F22" w:rsidP="00DF3F22">
                            <w:pPr>
                              <w:rPr>
                                <w:lang w:val="es-SV"/>
                              </w:rPr>
                            </w:pPr>
                            <w:r w:rsidRPr="00DF3F22">
                              <w:rPr>
                                <w:lang w:val="es-SV"/>
                              </w:rPr>
                              <w:t>Repara las fugas y filtraciones en llaves y tuberías.</w:t>
                            </w:r>
                          </w:p>
                          <w:p w14:paraId="0544308F" w14:textId="77777777" w:rsidR="00DF3F22" w:rsidRPr="00DF3F22" w:rsidRDefault="00DF3F22" w:rsidP="00DF3F22">
                            <w:pPr>
                              <w:rPr>
                                <w:lang w:val="es-SV"/>
                              </w:rPr>
                            </w:pPr>
                            <w:r w:rsidRPr="00DF3F22">
                              <w:rPr>
                                <w:lang w:val="es-SV"/>
                              </w:rPr>
                              <w:t>Lava los trastes en una bandeja con agua y no bajo la llave.</w:t>
                            </w:r>
                          </w:p>
                          <w:p w14:paraId="240795D9" w14:textId="77777777" w:rsidR="00DF3F22" w:rsidRPr="00DF3F22" w:rsidRDefault="00DF3F22" w:rsidP="00DF3F22">
                            <w:pPr>
                              <w:rPr>
                                <w:lang w:val="es-SV"/>
                              </w:rPr>
                            </w:pPr>
                            <w:r w:rsidRPr="00DF3F22">
                              <w:rPr>
                                <w:lang w:val="es-SV"/>
                              </w:rPr>
                              <w:t>Ajusta el nivel de agua en la lavadora.</w:t>
                            </w:r>
                          </w:p>
                          <w:p w14:paraId="3733E8DB" w14:textId="520C6CA3" w:rsidR="00DF3F22" w:rsidRPr="00DF3F22" w:rsidRDefault="00DF3F22" w:rsidP="00DF3F22">
                            <w:pPr>
                              <w:rPr>
                                <w:lang w:val="es-SV"/>
                              </w:rPr>
                            </w:pPr>
                            <w:r w:rsidRPr="00DF3F22">
                              <w:rPr>
                                <w:lang w:val="es-SV"/>
                              </w:rPr>
                              <w:t>Lava el carro con cubeta y esponja, no con manguera.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C7728" id="_x0000_s1027" type="#_x0000_t202" style="position:absolute;left:0;text-align:left;margin-left:-44.6pt;margin-top:286pt;width:249.75pt;height:163.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" fillcolor="#0d0d0d [3069]" strokecolor="red" strokeweight="1.5pt">
                <v:textbox>
                  <w:txbxContent>
                    <w:p w14:paraId="7015336F" w14:textId="77777777" w:rsidR="00DF3F22" w:rsidRPr="00DF3F22" w:rsidRDefault="00DF3F22" w:rsidP="00DF3F22">
                      <w:pPr>
                        <w:rPr>
                          <w:lang w:val="es-SV"/>
                        </w:rPr>
                      </w:pPr>
                      <w:r w:rsidRPr="00DF3F22">
                        <w:rPr>
                          <w:lang w:val="es-SV"/>
                        </w:rPr>
                        <w:t>No demores en la regadera.</w:t>
                      </w:r>
                    </w:p>
                    <w:p w14:paraId="78631525" w14:textId="77777777" w:rsidR="00DF3F22" w:rsidRPr="00DF3F22" w:rsidRDefault="00DF3F22" w:rsidP="00DF3F22">
                      <w:pPr>
                        <w:rPr>
                          <w:lang w:val="es-SV"/>
                        </w:rPr>
                      </w:pPr>
                      <w:r w:rsidRPr="00DF3F22">
                        <w:rPr>
                          <w:lang w:val="es-SV"/>
                        </w:rPr>
                        <w:t>Cierra la llave mientras te cepillas los dientes.</w:t>
                      </w:r>
                    </w:p>
                    <w:p w14:paraId="0C2F14F8" w14:textId="77777777" w:rsidR="00DF3F22" w:rsidRPr="00DF3F22" w:rsidRDefault="00DF3F22" w:rsidP="00DF3F22">
                      <w:pPr>
                        <w:rPr>
                          <w:lang w:val="es-SV"/>
                        </w:rPr>
                      </w:pPr>
                      <w:r w:rsidRPr="00DF3F22">
                        <w:rPr>
                          <w:lang w:val="es-SV"/>
                        </w:rPr>
                        <w:t>Repara las fugas y filtraciones en llaves y tuberías.</w:t>
                      </w:r>
                    </w:p>
                    <w:p w14:paraId="0544308F" w14:textId="77777777" w:rsidR="00DF3F22" w:rsidRPr="00DF3F22" w:rsidRDefault="00DF3F22" w:rsidP="00DF3F22">
                      <w:pPr>
                        <w:rPr>
                          <w:lang w:val="es-SV"/>
                        </w:rPr>
                      </w:pPr>
                      <w:r w:rsidRPr="00DF3F22">
                        <w:rPr>
                          <w:lang w:val="es-SV"/>
                        </w:rPr>
                        <w:t>Lava los trastes en una bandeja con agua y no bajo la llave.</w:t>
                      </w:r>
                    </w:p>
                    <w:p w14:paraId="240795D9" w14:textId="77777777" w:rsidR="00DF3F22" w:rsidRPr="00DF3F22" w:rsidRDefault="00DF3F22" w:rsidP="00DF3F22">
                      <w:pPr>
                        <w:rPr>
                          <w:lang w:val="es-SV"/>
                        </w:rPr>
                      </w:pPr>
                      <w:r w:rsidRPr="00DF3F22">
                        <w:rPr>
                          <w:lang w:val="es-SV"/>
                        </w:rPr>
                        <w:t>Ajusta el nivel de agua en la lavadora.</w:t>
                      </w:r>
                    </w:p>
                    <w:p w14:paraId="3733E8DB" w14:textId="520C6CA3" w:rsidR="00DF3F22" w:rsidRPr="00DF3F22" w:rsidRDefault="00DF3F22" w:rsidP="00DF3F22">
                      <w:pPr>
                        <w:rPr>
                          <w:lang w:val="es-SV"/>
                        </w:rPr>
                      </w:pPr>
                      <w:r w:rsidRPr="00DF3F22">
                        <w:rPr>
                          <w:lang w:val="es-SV"/>
                        </w:rPr>
                        <w:t>Lava el carro con cubeta y esponja, no con manguera.</w:t>
                      </w:r>
                    </w:p>
                  </w:txbxContent>
                </v:textbox>
                <w10:wrap type="square"/>
              </v:shape>
            </w:pict>
          </mc:Fallback>
        </mc:AlternateContent>
      </w:r>
      <w:r w:rsidRPr="00DF3F22">
        <w:rPr>
          <w:rFonts w:ascii="SimHei" w:eastAsia="SimHei" w:hAnsi="SimHei"/>
          <w:b/>
          <w:bCs/>
          <w:noProof/>
          <w:sz w:val="40"/>
          <w:szCs w:val="40"/>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mc:AlternateContent>
          <mc:Choice Requires="wps">
            <w:drawing>
              <wp:anchor distT="45720" distB="45720" distL="114300" distR="114300" simplePos="0" relativeHeight="251664384" behindDoc="0" locked="0" layoutInCell="1" allowOverlap="1" wp14:anchorId="31A31FC1" wp14:editId="7E701CAE">
                <wp:simplePos x="0" y="0"/>
                <wp:positionH relativeFrom="margin">
                  <wp:align>right</wp:align>
                </wp:positionH>
                <wp:positionV relativeFrom="paragraph">
                  <wp:posOffset>1450975</wp:posOffset>
                </wp:positionV>
                <wp:extent cx="3019425" cy="1800225"/>
                <wp:effectExtent l="0" t="0" r="28575" b="2857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1800225"/>
                        </a:xfrm>
                        <a:prstGeom prst="rect">
                          <a:avLst/>
                        </a:prstGeom>
                        <a:solidFill>
                          <a:schemeClr val="tx1">
                            <a:lumMod val="95000"/>
                            <a:lumOff val="5000"/>
                          </a:schemeClr>
                        </a:solidFill>
                        <a:ln w="19050">
                          <a:solidFill>
                            <a:srgbClr val="FF0000"/>
                          </a:solidFill>
                          <a:miter lim="800000"/>
                          <a:headEnd/>
                          <a:tailEnd/>
                        </a:ln>
                      </wps:spPr>
                      <wps:txbx>
                        <w:txbxContent>
                          <w:p w14:paraId="4428046C" w14:textId="2DB76614" w:rsidR="00DF3F22" w:rsidRPr="00DF3F22" w:rsidRDefault="00DF3F22" w:rsidP="00DF3F22">
                            <w:pPr>
                              <w:shd w:val="clear" w:color="auto" w:fill="000000" w:themeFill="text1"/>
                              <w:rPr>
                                <w:color w:val="E7E6E6" w:themeColor="background2"/>
                                <w:lang w:val="es-SV"/>
                              </w:rPr>
                            </w:pPr>
                            <w:r w:rsidRPr="00DF3F22">
                              <w:rPr>
                                <w:color w:val="E7E6E6" w:themeColor="background2"/>
                                <w:lang w:val="es-SV"/>
                              </w:rPr>
                              <w:t xml:space="preserve">Mantén la limpieza. Lávate las manos antes de preparar alimentos. </w:t>
                            </w:r>
                          </w:p>
                          <w:p w14:paraId="4E3E7F52" w14:textId="75A84D6C" w:rsidR="00DF3F22" w:rsidRPr="00DF3F22" w:rsidRDefault="00DF3F22" w:rsidP="00DF3F22">
                            <w:pPr>
                              <w:shd w:val="clear" w:color="auto" w:fill="000000" w:themeFill="text1"/>
                              <w:rPr>
                                <w:color w:val="E7E6E6" w:themeColor="background2"/>
                                <w:lang w:val="es-SV"/>
                              </w:rPr>
                            </w:pPr>
                            <w:r w:rsidRPr="00DF3F22">
                              <w:rPr>
                                <w:color w:val="E7E6E6" w:themeColor="background2"/>
                                <w:lang w:val="es-SV"/>
                              </w:rPr>
                              <w:t>Separa los alimentos crudos de los cocinados. Separa las carnes crudas de los demás alimentos.</w:t>
                            </w:r>
                          </w:p>
                          <w:p w14:paraId="4EA74FB2" w14:textId="1F5A1A36" w:rsidR="00DF3F22" w:rsidRPr="00DF3F22" w:rsidRDefault="00DF3F22" w:rsidP="00DF3F22">
                            <w:pPr>
                              <w:shd w:val="clear" w:color="auto" w:fill="000000" w:themeFill="text1"/>
                              <w:rPr>
                                <w:color w:val="E7E6E6" w:themeColor="background2"/>
                                <w:lang w:val="es-SV"/>
                              </w:rPr>
                            </w:pPr>
                            <w:r w:rsidRPr="00DF3F22">
                              <w:rPr>
                                <w:color w:val="E7E6E6" w:themeColor="background2"/>
                                <w:lang w:val="es-SV"/>
                              </w:rPr>
                              <w:t xml:space="preserve">Cocina completamente los alimentos. </w:t>
                            </w:r>
                          </w:p>
                          <w:p w14:paraId="03A93084" w14:textId="5ECF0155" w:rsidR="00DF3F22" w:rsidRPr="00DF3F22" w:rsidRDefault="00DF3F22" w:rsidP="00DF3F22">
                            <w:pPr>
                              <w:shd w:val="clear" w:color="auto" w:fill="000000" w:themeFill="text1"/>
                              <w:rPr>
                                <w:color w:val="E7E6E6" w:themeColor="background2"/>
                                <w:lang w:val="es-SV"/>
                              </w:rPr>
                            </w:pPr>
                            <w:r w:rsidRPr="00DF3F22">
                              <w:rPr>
                                <w:color w:val="E7E6E6" w:themeColor="background2"/>
                                <w:lang w:val="es-SV"/>
                              </w:rPr>
                              <w:t xml:space="preserve">Mantén los alimentos a temperaturas seguras. </w:t>
                            </w:r>
                          </w:p>
                          <w:p w14:paraId="35348E70" w14:textId="0CB6EB0F" w:rsidR="00DF3F22" w:rsidRPr="00DF3F22" w:rsidRDefault="00DF3F22" w:rsidP="00DF3F22">
                            <w:pPr>
                              <w:shd w:val="clear" w:color="auto" w:fill="000000" w:themeFill="text1"/>
                              <w:rPr>
                                <w:color w:val="E7E6E6" w:themeColor="background2"/>
                                <w:lang w:val="es-SV"/>
                              </w:rPr>
                            </w:pPr>
                            <w:r w:rsidRPr="00DF3F22">
                              <w:rPr>
                                <w:color w:val="E7E6E6" w:themeColor="background2"/>
                                <w:lang w:val="es-SV"/>
                              </w:rPr>
                              <w:t>Usa agua y materias primas seguras.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31FC1" id="_x0000_s1028" type="#_x0000_t202" style="position:absolute;left:0;text-align:left;margin-left:186.55pt;margin-top:114.25pt;width:237.75pt;height:141.7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" fillcolor="#0d0d0d [3069]" strokecolor="red" strokeweight="1.5pt">
                <v:textbox>
                  <w:txbxContent>
                    <w:p w14:paraId="4428046C" w14:textId="2DB76614" w:rsidR="00DF3F22" w:rsidRPr="00DF3F22" w:rsidRDefault="00DF3F22" w:rsidP="00DF3F22">
                      <w:pPr>
                        <w:shd w:val="clear" w:color="auto" w:fill="000000" w:themeFill="text1"/>
                        <w:rPr>
                          <w:color w:val="E7E6E6" w:themeColor="background2"/>
                          <w:lang w:val="es-SV"/>
                        </w:rPr>
                      </w:pPr>
                      <w:r w:rsidRPr="00DF3F22">
                        <w:rPr>
                          <w:color w:val="E7E6E6" w:themeColor="background2"/>
                          <w:lang w:val="es-SV"/>
                        </w:rPr>
                        <w:t xml:space="preserve">Mantén la limpieza. Lávate las manos antes de preparar alimentos. </w:t>
                      </w:r>
                    </w:p>
                    <w:p w14:paraId="4E3E7F52" w14:textId="75A84D6C" w:rsidR="00DF3F22" w:rsidRPr="00DF3F22" w:rsidRDefault="00DF3F22" w:rsidP="00DF3F22">
                      <w:pPr>
                        <w:shd w:val="clear" w:color="auto" w:fill="000000" w:themeFill="text1"/>
                        <w:rPr>
                          <w:color w:val="E7E6E6" w:themeColor="background2"/>
                          <w:lang w:val="es-SV"/>
                        </w:rPr>
                      </w:pPr>
                      <w:r w:rsidRPr="00DF3F22">
                        <w:rPr>
                          <w:color w:val="E7E6E6" w:themeColor="background2"/>
                          <w:lang w:val="es-SV"/>
                        </w:rPr>
                        <w:t>Separa los alimentos crudos de los cocinados. Separa las carnes crudas de los demás alimentos.</w:t>
                      </w:r>
                    </w:p>
                    <w:p w14:paraId="4EA74FB2" w14:textId="1F5A1A36" w:rsidR="00DF3F22" w:rsidRPr="00DF3F22" w:rsidRDefault="00DF3F22" w:rsidP="00DF3F22">
                      <w:pPr>
                        <w:shd w:val="clear" w:color="auto" w:fill="000000" w:themeFill="text1"/>
                        <w:rPr>
                          <w:color w:val="E7E6E6" w:themeColor="background2"/>
                          <w:lang w:val="es-SV"/>
                        </w:rPr>
                      </w:pPr>
                      <w:r w:rsidRPr="00DF3F22">
                        <w:rPr>
                          <w:color w:val="E7E6E6" w:themeColor="background2"/>
                          <w:lang w:val="es-SV"/>
                        </w:rPr>
                        <w:t xml:space="preserve">Cocina completamente los alimentos. </w:t>
                      </w:r>
                    </w:p>
                    <w:p w14:paraId="03A93084" w14:textId="5ECF0155" w:rsidR="00DF3F22" w:rsidRPr="00DF3F22" w:rsidRDefault="00DF3F22" w:rsidP="00DF3F22">
                      <w:pPr>
                        <w:shd w:val="clear" w:color="auto" w:fill="000000" w:themeFill="text1"/>
                        <w:rPr>
                          <w:color w:val="E7E6E6" w:themeColor="background2"/>
                          <w:lang w:val="es-SV"/>
                        </w:rPr>
                      </w:pPr>
                      <w:r w:rsidRPr="00DF3F22">
                        <w:rPr>
                          <w:color w:val="E7E6E6" w:themeColor="background2"/>
                          <w:lang w:val="es-SV"/>
                        </w:rPr>
                        <w:t xml:space="preserve">Mantén los alimentos a temperaturas seguras. </w:t>
                      </w:r>
                    </w:p>
                    <w:p w14:paraId="35348E70" w14:textId="0CB6EB0F" w:rsidR="00DF3F22" w:rsidRPr="00DF3F22" w:rsidRDefault="00DF3F22" w:rsidP="00DF3F22">
                      <w:pPr>
                        <w:shd w:val="clear" w:color="auto" w:fill="000000" w:themeFill="text1"/>
                        <w:rPr>
                          <w:color w:val="E7E6E6" w:themeColor="background2"/>
                          <w:lang w:val="es-SV"/>
                        </w:rPr>
                      </w:pPr>
                      <w:r w:rsidRPr="00DF3F22">
                        <w:rPr>
                          <w:color w:val="E7E6E6" w:themeColor="background2"/>
                          <w:lang w:val="es-SV"/>
                        </w:rPr>
                        <w:t>Usa agua y materias primas seguras.</w:t>
                      </w:r>
                    </w:p>
                  </w:txbxContent>
                </v:textbox>
                <w10:wrap anchorx="margin"/>
              </v:shape>
            </w:pict>
          </mc:Fallback>
        </mc:AlternateContent>
      </w:r>
      <w:r>
        <w:rPr>
          <w:rFonts w:ascii="SimHei" w:eastAsia="SimHei" w:hAnsi="SimHei"/>
          <w:b/>
          <w:bCs/>
          <w:noProof/>
          <w:sz w:val="40"/>
          <w:szCs w:val="40"/>
          <w:lang w:val="es-SV"/>
        </w:rPr>
        <w:drawing>
          <wp:anchor distT="0" distB="0" distL="114300" distR="114300" simplePos="0" relativeHeight="251661312" behindDoc="1" locked="0" layoutInCell="1" allowOverlap="1" wp14:anchorId="2AB6A01B" wp14:editId="6CA828AB">
            <wp:simplePos x="0" y="0"/>
            <wp:positionH relativeFrom="column">
              <wp:posOffset>-527685</wp:posOffset>
            </wp:positionH>
            <wp:positionV relativeFrom="paragraph">
              <wp:posOffset>1460500</wp:posOffset>
            </wp:positionV>
            <wp:extent cx="3019425" cy="1698625"/>
            <wp:effectExtent l="76200" t="76200" r="142875" b="130175"/>
            <wp:wrapTight wrapText="bothSides">
              <wp:wrapPolygon edited="0">
                <wp:start x="-273" y="-969"/>
                <wp:lineTo x="-545" y="-727"/>
                <wp:lineTo x="-545" y="22044"/>
                <wp:lineTo x="-273" y="23013"/>
                <wp:lineTo x="22213" y="23013"/>
                <wp:lineTo x="22486" y="22529"/>
                <wp:lineTo x="22486" y="3149"/>
                <wp:lineTo x="22213" y="-484"/>
                <wp:lineTo x="22213" y="-969"/>
                <wp:lineTo x="-273" y="-969"/>
              </wp:wrapPolygon>
            </wp:wrapTight>
            <wp:docPr id="6" name="Imagen 6" descr="Imagen que contiene tablero, tabla, hecho de madera, comi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ablero, tabla, hecho de madera, comid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9425" cy="1698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SimHei" w:eastAsia="SimHei" w:hAnsi="SimHei"/>
          <w:b/>
          <w:bCs/>
          <w:noProof/>
          <w:sz w:val="40"/>
          <w:szCs w:val="40"/>
          <w:lang w:val="es-SV"/>
        </w:rPr>
        <mc:AlternateContent>
          <mc:Choice Requires="wps">
            <w:drawing>
              <wp:anchor distT="0" distB="0" distL="114300" distR="114300" simplePos="0" relativeHeight="251659264" behindDoc="0" locked="0" layoutInCell="1" allowOverlap="1" wp14:anchorId="36BEBC55" wp14:editId="677E3F0E">
                <wp:simplePos x="0" y="0"/>
                <wp:positionH relativeFrom="column">
                  <wp:posOffset>-41910</wp:posOffset>
                </wp:positionH>
                <wp:positionV relativeFrom="paragraph">
                  <wp:posOffset>88900</wp:posOffset>
                </wp:positionV>
                <wp:extent cx="5381625" cy="1038225"/>
                <wp:effectExtent l="57150" t="19050" r="85725" b="123825"/>
                <wp:wrapNone/>
                <wp:docPr id="4" name="Cuadro de texto 4"/>
                <wp:cNvGraphicFramePr/>
                <a:graphic xmlns:a="http://schemas.openxmlformats.org/drawingml/2006/main">
                  <a:graphicData uri="http://schemas.microsoft.com/office/word/2010/wordprocessingShape">
                    <wps:wsp>
                      <wps:cNvSpPr txBox="1"/>
                      <wps:spPr>
                        <a:xfrm>
                          <a:off x="0" y="0"/>
                          <a:ext cx="5381625" cy="1038225"/>
                        </a:xfrm>
                        <a:prstGeom prst="rect">
                          <a:avLst/>
                        </a:prstGeom>
                        <a:solidFill>
                          <a:schemeClr val="tx1">
                            <a:lumMod val="95000"/>
                            <a:lumOff val="5000"/>
                          </a:schemeClr>
                        </a:solidFill>
                        <a:ln w="19050">
                          <a:solidFill>
                            <a:srgbClr val="FF0000"/>
                          </a:solidFill>
                        </a:ln>
                        <a:effectLst>
                          <a:outerShdw blurRad="50800" dist="38100" dir="5400000" algn="t" rotWithShape="0">
                            <a:prstClr val="black">
                              <a:alpha val="40000"/>
                            </a:prstClr>
                          </a:outerShdw>
                        </a:effectLst>
                      </wps:spPr>
                      <wps:style>
                        <a:lnRef idx="1">
                          <a:schemeClr val="accent2"/>
                        </a:lnRef>
                        <a:fillRef idx="2">
                          <a:schemeClr val="accent2"/>
                        </a:fillRef>
                        <a:effectRef idx="1">
                          <a:schemeClr val="accent2"/>
                        </a:effectRef>
                        <a:fontRef idx="minor">
                          <a:schemeClr val="dk1"/>
                        </a:fontRef>
                      </wps:style>
                      <wps:txbx>
                        <w:txbxContent>
                          <w:p w14:paraId="10A687FB" w14:textId="17A5FB00" w:rsidR="00262DC0" w:rsidRPr="00262DC0" w:rsidRDefault="00262DC0">
                            <w:pPr>
                              <w:rPr>
                                <w:rFonts w:ascii="Verdana" w:hAnsi="Verdana"/>
                                <w:lang w:val="es-SV"/>
                              </w:rPr>
                            </w:pPr>
                            <w:r w:rsidRPr="00262DC0">
                              <w:rPr>
                                <w:rFonts w:ascii="Verdana" w:hAnsi="Verdana"/>
                                <w:color w:val="E7E6E6" w:themeColor="background2"/>
                                <w:lang w:val="es-SV"/>
                              </w:rPr>
                              <w:t>Recursos son los distintos medios o ayuda que se utiliza para conseguir un fin o satisfacer una necesidad. También, se puede entender como un conjunto de elementos disponibles para resolver una necesidad o llevar a cabo una empresa como: naturales, humanos, forestales, entre otros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EBC55" id="Cuadro de texto 4" o:spid="_x0000_s1029" type="#_x0000_t202" style="position:absolute;left:0;text-align:left;margin-left:-3.3pt;margin-top:7pt;width:423.75pt;height:8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" fillcolor="#0d0d0d [3069]" strokecolor="red" strokeweight="1.5pt">
                <v:shadow on="t" color="black" opacity="26214f" origin=",-.5" offset="0,3pt"/>
                <v:textbox>
                  <w:txbxContent>
                    <w:p w14:paraId="10A687FB" w14:textId="17A5FB00" w:rsidR="00262DC0" w:rsidRPr="00262DC0" w:rsidRDefault="00262DC0">
                      <w:pPr>
                        <w:rPr>
                          <w:rFonts w:ascii="Verdana" w:hAnsi="Verdana"/>
                          <w:lang w:val="es-SV"/>
                        </w:rPr>
                      </w:pPr>
                      <w:r w:rsidRPr="00262DC0">
                        <w:rPr>
                          <w:rFonts w:ascii="Verdana" w:hAnsi="Verdana"/>
                          <w:color w:val="E7E6E6" w:themeColor="background2"/>
                          <w:lang w:val="es-SV"/>
                        </w:rPr>
                        <w:t>Recursos son los distintos medios o ayuda que se utiliza para conseguir un fin o satisfacer una necesidad. También, se puede entender como un conjunto de elementos disponibles para resolver una necesidad o llevar a cabo una empresa como: naturales, humanos, forestales, entre otros</w:t>
                      </w:r>
                    </w:p>
                  </w:txbxContent>
                </v:textbox>
              </v:shape>
            </w:pict>
          </mc:Fallback>
        </mc:AlternateContent>
      </w:r>
    </w:p>
    <w:p w14:paraId="298B8F3B" w14:textId="6A029596" w:rsidR="00DF3F22" w:rsidRPr="00DF3F22" w:rsidRDefault="00DF3F22" w:rsidP="00DF3F22">
      <w:pPr>
        <w:rPr>
          <w:rFonts w:ascii="SimHei" w:eastAsia="SimHei" w:hAnsi="SimHei"/>
          <w:sz w:val="40"/>
          <w:szCs w:val="40"/>
          <w:lang w:val="es-SV"/>
        </w:rPr>
      </w:pPr>
    </w:p>
    <w:p w14:paraId="00317C74" w14:textId="05802345" w:rsidR="00DF3F22" w:rsidRPr="00DF3F22" w:rsidRDefault="00DF3F22" w:rsidP="00DF3F22">
      <w:pPr>
        <w:rPr>
          <w:rFonts w:ascii="SimHei" w:eastAsia="SimHei" w:hAnsi="SimHei"/>
          <w:sz w:val="40"/>
          <w:szCs w:val="40"/>
          <w:lang w:val="es-SV"/>
        </w:rPr>
      </w:pPr>
    </w:p>
    <w:p w14:paraId="1FD5B93B" w14:textId="652FBFE5" w:rsidR="00DF3F22" w:rsidRPr="00DF3F22" w:rsidRDefault="00DF3F22" w:rsidP="00DF3F22">
      <w:pPr>
        <w:rPr>
          <w:rFonts w:ascii="SimHei" w:eastAsia="SimHei" w:hAnsi="SimHei"/>
          <w:sz w:val="40"/>
          <w:szCs w:val="40"/>
          <w:lang w:val="es-SV"/>
        </w:rPr>
      </w:pPr>
    </w:p>
    <w:p w14:paraId="73E19555" w14:textId="302ADE02" w:rsidR="00DF3F22" w:rsidRPr="00DF3F22" w:rsidRDefault="00DF3F22" w:rsidP="00DF3F22">
      <w:pPr>
        <w:rPr>
          <w:rFonts w:ascii="SimHei" w:eastAsia="SimHei" w:hAnsi="SimHei"/>
          <w:sz w:val="40"/>
          <w:szCs w:val="40"/>
          <w:lang w:val="es-SV"/>
        </w:rPr>
      </w:pPr>
    </w:p>
    <w:p w14:paraId="7793BD94" w14:textId="79DCC236" w:rsidR="00DF3F22" w:rsidRPr="00DF3F22" w:rsidRDefault="00DF3F22" w:rsidP="00DF3F22">
      <w:pPr>
        <w:rPr>
          <w:rFonts w:ascii="SimHei" w:eastAsia="SimHei" w:hAnsi="SimHei"/>
          <w:sz w:val="40"/>
          <w:szCs w:val="40"/>
          <w:lang w:val="es-SV"/>
        </w:rPr>
      </w:pPr>
    </w:p>
    <w:p w14:paraId="25137DBE" w14:textId="77CB99B1" w:rsidR="00DF3F22" w:rsidRPr="00DF3F22" w:rsidRDefault="00DF3F22" w:rsidP="00DF3F22">
      <w:pPr>
        <w:rPr>
          <w:rFonts w:ascii="SimHei" w:eastAsia="SimHei" w:hAnsi="SimHei"/>
          <w:sz w:val="40"/>
          <w:szCs w:val="40"/>
          <w:lang w:val="es-SV"/>
        </w:rPr>
      </w:pPr>
    </w:p>
    <w:p w14:paraId="58D419EE" w14:textId="5BF39866" w:rsidR="00DF3F22" w:rsidRPr="00DF3F22" w:rsidRDefault="00DF3F22" w:rsidP="00DF3F22">
      <w:pPr>
        <w:rPr>
          <w:rFonts w:ascii="SimHei" w:eastAsia="SimHei" w:hAnsi="SimHei"/>
          <w:sz w:val="40"/>
          <w:szCs w:val="40"/>
          <w:lang w:val="es-SV"/>
        </w:rPr>
      </w:pPr>
    </w:p>
    <w:p w14:paraId="2B2A7233" w14:textId="166BCCA5" w:rsidR="00DF3F22" w:rsidRPr="00DF3F22" w:rsidRDefault="00DF3F22" w:rsidP="00DF3F22">
      <w:pPr>
        <w:rPr>
          <w:rFonts w:ascii="SimHei" w:eastAsia="SimHei" w:hAnsi="SimHei"/>
          <w:sz w:val="40"/>
          <w:szCs w:val="40"/>
          <w:lang w:val="es-SV"/>
        </w:rPr>
      </w:pPr>
    </w:p>
    <w:p w14:paraId="40969FAC" w14:textId="6D785921" w:rsidR="00DF3F22" w:rsidRPr="00DF3F22" w:rsidRDefault="00DF3F22" w:rsidP="00DF3F22">
      <w:pPr>
        <w:rPr>
          <w:rFonts w:ascii="SimHei" w:eastAsia="SimHei" w:hAnsi="SimHei"/>
          <w:sz w:val="40"/>
          <w:szCs w:val="40"/>
          <w:lang w:val="es-SV"/>
        </w:rPr>
      </w:pPr>
    </w:p>
    <w:p w14:paraId="3D004A6A" w14:textId="4F338F10" w:rsidR="00DF3F22" w:rsidRPr="00DF3F22" w:rsidRDefault="00DF3F22" w:rsidP="00DF3F22">
      <w:pPr>
        <w:rPr>
          <w:rFonts w:ascii="SimHei" w:eastAsia="SimHei" w:hAnsi="SimHei"/>
          <w:sz w:val="40"/>
          <w:szCs w:val="40"/>
          <w:lang w:val="es-SV"/>
        </w:rPr>
      </w:pPr>
    </w:p>
    <w:p w14:paraId="08042864" w14:textId="228E340F" w:rsidR="00DF3F22" w:rsidRPr="00DF3F22" w:rsidRDefault="00DF3F22" w:rsidP="00DF3F22">
      <w:pPr>
        <w:rPr>
          <w:rFonts w:ascii="SimHei" w:eastAsia="SimHei" w:hAnsi="SimHei"/>
          <w:sz w:val="40"/>
          <w:szCs w:val="40"/>
          <w:lang w:val="es-SV"/>
        </w:rPr>
      </w:pPr>
    </w:p>
    <w:p w14:paraId="446FF1F9" w14:textId="350653A4" w:rsidR="00DF3F22" w:rsidRDefault="00DF3F22" w:rsidP="00DF3F22">
      <w:pPr>
        <w:rPr>
          <w:rFonts w:ascii="SimHei" w:eastAsia="SimHei" w:hAnsi="SimHei"/>
          <w:sz w:val="40"/>
          <w:szCs w:val="40"/>
          <w:lang w:val="es-SV"/>
        </w:rPr>
      </w:pPr>
    </w:p>
    <w:p w14:paraId="4EC38D26" w14:textId="3F0ACB17" w:rsidR="00DF3F22" w:rsidRDefault="00DF3F22" w:rsidP="00DF3F22">
      <w:pPr>
        <w:rPr>
          <w:rFonts w:ascii="SimHei" w:eastAsia="SimHei" w:hAnsi="SimHei"/>
          <w:sz w:val="40"/>
          <w:szCs w:val="40"/>
          <w:lang w:val="es-SV"/>
        </w:rPr>
      </w:pPr>
    </w:p>
    <w:p w14:paraId="1C1DF47E" w14:textId="44395606" w:rsidR="00DF3F22" w:rsidRDefault="00DF3F22" w:rsidP="00DF3F22">
      <w:pPr>
        <w:rPr>
          <w:rFonts w:ascii="SimHei" w:eastAsia="SimHei" w:hAnsi="SimHei"/>
          <w:sz w:val="40"/>
          <w:szCs w:val="40"/>
          <w:lang w:val="es-SV"/>
        </w:rPr>
      </w:pPr>
    </w:p>
    <w:p w14:paraId="66A5EC42" w14:textId="06659624" w:rsidR="00DF3F22" w:rsidRDefault="00DF3F22" w:rsidP="00DF3F22">
      <w:pPr>
        <w:rPr>
          <w:rFonts w:ascii="SimHei" w:eastAsia="SimHei" w:hAnsi="SimHei"/>
          <w:sz w:val="40"/>
          <w:szCs w:val="40"/>
          <w:lang w:val="es-SV"/>
        </w:rPr>
      </w:pPr>
    </w:p>
    <w:p w14:paraId="023DA7B7" w14:textId="1257D9A5" w:rsidR="00DF3F22" w:rsidRDefault="00DF3F22" w:rsidP="00DF3F22">
      <w:pPr>
        <w:rPr>
          <w:rFonts w:ascii="SimHei" w:eastAsia="SimHei" w:hAnsi="SimHei"/>
          <w:sz w:val="40"/>
          <w:szCs w:val="40"/>
          <w:lang w:val="es-SV"/>
        </w:rPr>
      </w:pPr>
    </w:p>
    <w:p w14:paraId="4F455154" w14:textId="53732C52" w:rsidR="00DF3F22" w:rsidRPr="00D54359" w:rsidRDefault="00DF3F22" w:rsidP="00DF3F22">
      <w:pPr>
        <w:rPr>
          <w:rFonts w:ascii="SimHei" w:eastAsia="SimHei" w:hAnsi="SimHei"/>
          <w:b/>
          <w:color w:val="262626" w:themeColor="text1" w:themeTint="D9"/>
          <w:sz w:val="40"/>
          <w:szCs w:val="40"/>
          <w:u w:val="single"/>
          <w:lang w:val="es-SV"/>
          <w14:shadow w14:blurRad="0" w14:dist="38100" w14:dir="2700000" w14:sx="100000" w14:sy="100000" w14:kx="0" w14:ky="0" w14:algn="bl">
            <w14:schemeClr w14:val="accent5"/>
          </w14:shadow>
          <w14:textOutline w14:w="6731" w14:cap="flat" w14:cmpd="sng" w14:algn="ctr">
            <w14:solidFill>
              <w14:srgbClr w14:val="C00000"/>
            </w14:solidFill>
            <w14:prstDash w14:val="solid"/>
            <w14:round/>
          </w14:textOutline>
        </w:rPr>
      </w:pPr>
      <w:r w:rsidRPr="00D54359">
        <w:rPr>
          <w:rFonts w:ascii="SimHei" w:eastAsia="SimHei" w:hAnsi="SimHei"/>
          <w:b/>
          <w:color w:val="262626" w:themeColor="text1" w:themeTint="D9"/>
          <w:sz w:val="40"/>
          <w:szCs w:val="40"/>
          <w:u w:val="single"/>
          <w:lang w:val="es-SV"/>
          <w14:shadow w14:blurRad="0" w14:dist="38100" w14:dir="2700000" w14:sx="100000" w14:sy="100000" w14:kx="0" w14:ky="0" w14:algn="bl">
            <w14:schemeClr w14:val="accent5"/>
          </w14:shadow>
          <w14:textOutline w14:w="6731" w14:cap="flat" w14:cmpd="sng" w14:algn="ctr">
            <w14:solidFill>
              <w14:srgbClr w14:val="C00000"/>
            </w14:solidFill>
            <w14:prstDash w14:val="solid"/>
            <w14:round/>
          </w14:textOutline>
        </w:rPr>
        <w:lastRenderedPageBreak/>
        <w:t>Consecuencias negativas del mal manejo de las redes sociales.</w:t>
      </w:r>
    </w:p>
    <w:p w14:paraId="70745DF0" w14:textId="03E850E2" w:rsidR="00D54359" w:rsidRPr="00D54359" w:rsidRDefault="00D54359" w:rsidP="00D54359">
      <w:pPr>
        <w:rPr>
          <w:rFonts w:ascii="SimHei" w:eastAsia="SimHei" w:hAnsi="SimHei"/>
          <w:b/>
          <w:color w:val="262626" w:themeColor="text1" w:themeTint="D9"/>
          <w:sz w:val="40"/>
          <w:szCs w:val="40"/>
          <w:lang w:val="es-SV"/>
          <w14:shadow w14:blurRad="0" w14:dist="38100" w14:dir="2700000" w14:sx="100000" w14:sy="100000" w14:kx="0" w14:ky="0" w14:algn="bl">
            <w14:schemeClr w14:val="accent5"/>
          </w14:shadow>
          <w14:textOutline w14:w="6731" w14:cap="flat" w14:cmpd="sng" w14:algn="ctr">
            <w14:solidFill>
              <w14:srgbClr w14:val="C00000"/>
            </w14:solidFill>
            <w14:prstDash w14:val="solid"/>
            <w14:round/>
          </w14:textOutline>
        </w:rPr>
      </w:pPr>
      <w:r w:rsidRPr="00D54359">
        <w:rPr>
          <w:rFonts w:ascii="SimHei" w:eastAsia="SimHei" w:hAnsi="SimHei"/>
          <w:b/>
          <w:color w:val="262626" w:themeColor="text1" w:themeTint="D9"/>
          <w:sz w:val="40"/>
          <w:szCs w:val="40"/>
          <w:lang w:val="es-SV"/>
          <w14:shadow w14:blurRad="0" w14:dist="38100" w14:dir="2700000" w14:sx="100000" w14:sy="100000" w14:kx="0" w14:ky="0" w14:algn="bl">
            <w14:schemeClr w14:val="accent5"/>
          </w14:shadow>
          <w14:textOutline w14:w="6731" w14:cap="flat" w14:cmpd="sng" w14:algn="ctr">
            <w14:solidFill>
              <w14:srgbClr w14:val="C00000"/>
            </w14:solidFill>
            <w14:prstDash w14:val="solid"/>
            <w14:round/>
          </w14:textOutline>
        </w:rPr>
        <w:t>1. Datos personales</w:t>
      </w:r>
    </w:p>
    <w:p w14:paraId="04783703" w14:textId="30B31BE6" w:rsidR="00DF3F22" w:rsidRDefault="00D54359" w:rsidP="00D54359">
      <w:pPr>
        <w:rPr>
          <w:rFonts w:ascii="Verdana" w:eastAsia="SimHei" w:hAnsi="Verdana"/>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4359">
        <w:rPr>
          <w:rFonts w:ascii="Verdana" w:eastAsia="SimHei" w:hAnsi="Verdana"/>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fecha de nacimiento y el número telefónico son datos personales que no se deberían compartir en la red. Permitir que todos tengan acceso a esta información podría provocar que seas víctima de los delincuentes o en su defecto, que desconocidos te acosen.</w:t>
      </w:r>
    </w:p>
    <w:p w14:paraId="6242123B" w14:textId="77777777" w:rsidR="00D54359" w:rsidRDefault="00D54359" w:rsidP="00D54359">
      <w:pPr>
        <w:rPr>
          <w:rFonts w:ascii="Verdana" w:eastAsia="SimHei" w:hAnsi="Verdana"/>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950977" w14:textId="6AAE8F3F" w:rsidR="00D54359" w:rsidRPr="00D54359" w:rsidRDefault="00D54359" w:rsidP="00D54359">
      <w:pPr>
        <w:rPr>
          <w:rFonts w:ascii="SimHei" w:eastAsia="SimHei" w:hAnsi="SimHei"/>
          <w:b/>
          <w:bCs/>
          <w:color w:val="262626" w:themeColor="text1" w:themeTint="D9"/>
          <w:sz w:val="40"/>
          <w:szCs w:val="40"/>
          <w:lang w:val="es-SV"/>
          <w14:shadow w14:blurRad="0" w14:dist="38100" w14:dir="2700000" w14:sx="100000" w14:sy="100000" w14:kx="0" w14:ky="0" w14:algn="bl">
            <w14:schemeClr w14:val="accent5"/>
          </w14:shadow>
          <w14:textOutline w14:w="6731" w14:cap="flat" w14:cmpd="sng" w14:algn="ctr">
            <w14:solidFill>
              <w14:srgbClr w14:val="C00000"/>
            </w14:solidFill>
            <w14:prstDash w14:val="solid"/>
            <w14:round/>
          </w14:textOutline>
        </w:rPr>
      </w:pPr>
      <w:r w:rsidRPr="00D54359">
        <w:rPr>
          <w:rFonts w:ascii="SimHei" w:eastAsia="SimHei" w:hAnsi="SimHei"/>
          <w:b/>
          <w:bCs/>
          <w:color w:val="262626" w:themeColor="text1" w:themeTint="D9"/>
          <w:sz w:val="40"/>
          <w:szCs w:val="40"/>
          <w:lang w:val="es-SV"/>
          <w14:shadow w14:blurRad="0" w14:dist="38100" w14:dir="2700000" w14:sx="100000" w14:sy="100000" w14:kx="0" w14:ky="0" w14:algn="bl">
            <w14:schemeClr w14:val="accent5"/>
          </w14:shadow>
          <w14:textOutline w14:w="6731" w14:cap="flat" w14:cmpd="sng" w14:algn="ctr">
            <w14:solidFill>
              <w14:srgbClr w14:val="C00000"/>
            </w14:solidFill>
            <w14:prstDash w14:val="solid"/>
            <w14:round/>
          </w14:textOutline>
        </w:rPr>
        <w:t>2. Accidentes</w:t>
      </w:r>
    </w:p>
    <w:p w14:paraId="77992447" w14:textId="55BE2237" w:rsidR="00D54359" w:rsidRDefault="00D54359" w:rsidP="00D54359">
      <w:pPr>
        <w:rPr>
          <w:rFonts w:ascii="Verdana" w:eastAsia="SimHei" w:hAnsi="Verdana"/>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4359">
        <w:rPr>
          <w:rFonts w:ascii="Verdana" w:eastAsia="SimHei" w:hAnsi="Verdana"/>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Investigaciones han demostrado que el 48 por ciento de los conductores jóvenes usan el celular mientras manejan. Un error fatal, pues no solo pone en riesgo su vida, sino la de sus acompañantes o personas que se encuentran en el exterior del auto. De igual forma, hacerlo bajo el consumo del alcohol, podría causar graves accidentes.</w:t>
      </w:r>
    </w:p>
    <w:p w14:paraId="4FA5FDE4" w14:textId="378234B1" w:rsidR="00D54359" w:rsidRPr="00D54359" w:rsidRDefault="00D54359" w:rsidP="00D54359">
      <w:pPr>
        <w:rPr>
          <w:rFonts w:ascii="SimHei" w:eastAsia="SimHei" w:hAnsi="SimHei"/>
          <w:bCs/>
          <w:color w:val="000000" w:themeColor="text1"/>
          <w:sz w:val="40"/>
          <w:szCs w:val="40"/>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pPr>
      <w:r w:rsidRPr="00D54359">
        <w:rPr>
          <w:rFonts w:ascii="SimHei" w:eastAsia="SimHei" w:hAnsi="SimHei"/>
          <w:bCs/>
          <w:color w:val="000000" w:themeColor="text1"/>
          <w:sz w:val="40"/>
          <w:szCs w:val="40"/>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3. Secuestro</w:t>
      </w:r>
    </w:p>
    <w:p w14:paraId="7A338D64" w14:textId="192C2F50" w:rsidR="00D54359" w:rsidRDefault="00D54359" w:rsidP="00D54359">
      <w:pPr>
        <w:rPr>
          <w:rFonts w:ascii="Verdana" w:eastAsia="SimHei" w:hAnsi="Verdana"/>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4359">
        <w:rPr>
          <w:rFonts w:ascii="Verdana" w:eastAsia="SimHei" w:hAnsi="Verdana"/>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los últimos años las autoridades han hecho un llamado a los usuarios para no aceptar a desconocidos en sus redes, pues podrían ser presa de extorsión o secuestro. Sé </w:t>
      </w:r>
      <w:proofErr w:type="spellStart"/>
      <w:r w:rsidRPr="00D54359">
        <w:rPr>
          <w:rFonts w:ascii="Verdana" w:eastAsia="SimHei" w:hAnsi="Verdana"/>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honest</w:t>
      </w:r>
      <w:proofErr w:type="spellEnd"/>
      <w:r w:rsidRPr="00D54359">
        <w:rPr>
          <w:rFonts w:ascii="Verdana" w:eastAsia="SimHei" w:hAnsi="Verdana"/>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¿cuánta gente que no conoces tienes como "amigo" en Facebook?</w:t>
      </w:r>
    </w:p>
    <w:p w14:paraId="6D284118" w14:textId="2F8C73C2" w:rsidR="00D54359" w:rsidRPr="00D54359" w:rsidRDefault="00D54359" w:rsidP="00D54359">
      <w:pPr>
        <w:rPr>
          <w:rFonts w:ascii="SimHei" w:eastAsia="SimHei" w:hAnsi="SimHei"/>
          <w:bCs/>
          <w:color w:val="000000" w:themeColor="text1"/>
          <w:sz w:val="40"/>
          <w:szCs w:val="40"/>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pPr>
      <w:r w:rsidRPr="00D54359">
        <w:rPr>
          <w:rFonts w:ascii="SimHei" w:eastAsia="SimHei" w:hAnsi="SimHei"/>
          <w:bCs/>
          <w:color w:val="000000" w:themeColor="text1"/>
          <w:sz w:val="40"/>
          <w:szCs w:val="40"/>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4. Adicción</w:t>
      </w:r>
    </w:p>
    <w:p w14:paraId="4F1FCEB4" w14:textId="490CF995" w:rsidR="00D54359" w:rsidRDefault="00D54359" w:rsidP="00D54359">
      <w:pPr>
        <w:rPr>
          <w:rFonts w:ascii="Verdana" w:eastAsia="SimHei" w:hAnsi="Verdana"/>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4359">
        <w:rPr>
          <w:rFonts w:ascii="Verdana" w:eastAsia="SimHei" w:hAnsi="Verdana"/>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 estudio realizado por la Universidad de Harvard en </w:t>
      </w:r>
      <w:r w:rsidRPr="00D54359">
        <w:rPr>
          <w:rFonts w:ascii="Verdana" w:eastAsia="SimHei" w:hAnsi="Verdana"/>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2012</w:t>
      </w:r>
      <w:r w:rsidRPr="00D54359">
        <w:rPr>
          <w:rFonts w:ascii="Verdana" w:eastAsia="SimHei" w:hAnsi="Verdana"/>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reveló que el exponerse demasiado a las redes sociales activa las mismas zonas del cerebro que el consumo de cocaína y otras drogas.</w:t>
      </w:r>
    </w:p>
    <w:p w14:paraId="11CF99FB" w14:textId="6452E548" w:rsidR="00D54359" w:rsidRDefault="00D54359" w:rsidP="00D54359">
      <w:pPr>
        <w:rPr>
          <w:rFonts w:ascii="Verdana" w:eastAsia="SimHei" w:hAnsi="Verdana"/>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32F6B6" w14:textId="4D2F921D" w:rsidR="00D54359" w:rsidRDefault="00D54359" w:rsidP="00D54359">
      <w:pPr>
        <w:rPr>
          <w:rFonts w:ascii="Verdana" w:eastAsia="SimHei" w:hAnsi="Verdana"/>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052EE3" w14:textId="22E497D4" w:rsidR="00D54359" w:rsidRDefault="00D54359" w:rsidP="00D54359">
      <w:pPr>
        <w:rPr>
          <w:rFonts w:ascii="Verdana" w:eastAsia="SimHei" w:hAnsi="Verdana"/>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A15FEE" w14:textId="67EA04FA" w:rsidR="00D54359" w:rsidRDefault="00D54359" w:rsidP="00D54359">
      <w:pPr>
        <w:rPr>
          <w:rFonts w:ascii="Verdana" w:eastAsia="SimHei" w:hAnsi="Verdana"/>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CDCAA8" w14:textId="7DE8DF51" w:rsidR="00D54359" w:rsidRDefault="00D54359" w:rsidP="00D54359">
      <w:pPr>
        <w:rPr>
          <w:rFonts w:ascii="SimHei" w:eastAsia="SimHei" w:hAnsi="SimHei"/>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pPr>
      <w:r w:rsidRPr="00D54359">
        <w:rPr>
          <w:rFonts w:ascii="Calibri" w:eastAsia="SimHei" w:hAnsi="Calibri" w:cs="Calibri"/>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lastRenderedPageBreak/>
        <w:t>¿</w:t>
      </w:r>
      <w:r w:rsidRPr="00D54359">
        <w:rPr>
          <w:rFonts w:ascii="SimHei" w:eastAsia="SimHei" w:hAnsi="SimHei"/>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Qu</w:t>
      </w:r>
      <w:r w:rsidRPr="00D54359">
        <w:rPr>
          <w:rFonts w:ascii="SimHei" w:eastAsia="SimHei" w:hAnsi="SimHei" w:cs="SimHei" w:hint="eastAsia"/>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é</w:t>
      </w:r>
      <w:r w:rsidRPr="00D54359">
        <w:rPr>
          <w:rFonts w:ascii="SimHei" w:eastAsia="SimHei" w:hAnsi="SimHei"/>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 xml:space="preserve"> son los dilemas </w:t>
      </w:r>
      <w:r w:rsidRPr="00D54359">
        <w:rPr>
          <w:rFonts w:ascii="SimHei" w:eastAsia="SimHei" w:hAnsi="SimHei" w:cs="SimHei" w:hint="eastAsia"/>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é</w:t>
      </w:r>
      <w:r w:rsidRPr="00D54359">
        <w:rPr>
          <w:rFonts w:ascii="SimHei" w:eastAsia="SimHei" w:hAnsi="SimHei"/>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 xml:space="preserve">ticos </w:t>
      </w:r>
      <w:r w:rsidRPr="00D54359">
        <w:rPr>
          <w:rFonts w:ascii="SimHei" w:eastAsia="SimHei" w:hAnsi="SimHei"/>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en relaci</w:t>
      </w:r>
      <w:r w:rsidRPr="00D54359">
        <w:rPr>
          <w:rFonts w:ascii="SimHei" w:eastAsia="SimHei" w:hAnsi="SimHei" w:cs="SimHei"/>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ó</w:t>
      </w:r>
      <w:r w:rsidRPr="00D54359">
        <w:rPr>
          <w:rFonts w:ascii="SimHei" w:eastAsia="SimHei" w:hAnsi="SimHei"/>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n con</w:t>
      </w:r>
      <w:r w:rsidRPr="00D54359">
        <w:rPr>
          <w:rFonts w:ascii="SimHei" w:eastAsia="SimHei" w:hAnsi="SimHei"/>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 xml:space="preserve"> la tecnolog</w:t>
      </w:r>
      <w:r w:rsidRPr="00D54359">
        <w:rPr>
          <w:rFonts w:ascii="SimHei" w:eastAsia="SimHei" w:hAnsi="SimHei" w:cs="SimHei" w:hint="eastAsia"/>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í</w:t>
      </w:r>
      <w:r w:rsidRPr="00D54359">
        <w:rPr>
          <w:rFonts w:ascii="SimHei" w:eastAsia="SimHei" w:hAnsi="SimHei"/>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 xml:space="preserve">a? Y </w:t>
      </w:r>
      <w:r w:rsidRPr="00D54359">
        <w:rPr>
          <w:rFonts w:ascii="Calibri" w:eastAsia="SimHei" w:hAnsi="Calibri" w:cs="Calibri"/>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w:t>
      </w:r>
      <w:r w:rsidRPr="00D54359">
        <w:rPr>
          <w:rFonts w:ascii="SimHei" w:eastAsia="SimHei" w:hAnsi="SimHei"/>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Cu</w:t>
      </w:r>
      <w:r w:rsidRPr="00D54359">
        <w:rPr>
          <w:rFonts w:ascii="SimHei" w:eastAsia="SimHei" w:hAnsi="SimHei" w:cs="SimHei" w:hint="eastAsia"/>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á</w:t>
      </w:r>
      <w:r w:rsidRPr="00D54359">
        <w:rPr>
          <w:rFonts w:ascii="SimHei" w:eastAsia="SimHei" w:hAnsi="SimHei"/>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les pueden ser las consecuencias?</w:t>
      </w:r>
    </w:p>
    <w:p w14:paraId="69CC2786" w14:textId="77777777" w:rsidR="00D54359" w:rsidRDefault="00D54359" w:rsidP="00D54359">
      <w:pPr>
        <w:rPr>
          <w:rFonts w:ascii="SimHei" w:eastAsia="SimHei" w:hAnsi="SimHei"/>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pPr>
    </w:p>
    <w:p w14:paraId="3A24A58D" w14:textId="5A294FD7" w:rsidR="00D54359" w:rsidRPr="00B137CC" w:rsidRDefault="00D54359" w:rsidP="00D54359">
      <w:pPr>
        <w:rPr>
          <w:rFonts w:ascii="SimHei" w:eastAsia="SimHei" w:hAnsi="SimHei"/>
          <w:bCs/>
          <w:color w:val="000000" w:themeColor="text1"/>
          <w:sz w:val="40"/>
          <w:szCs w:val="40"/>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pPr>
      <w:r w:rsidRPr="00B137CC">
        <w:rPr>
          <w:rFonts w:ascii="SimHei" w:eastAsia="SimHei" w:hAnsi="SimHei"/>
          <w:bCs/>
          <w:color w:val="000000" w:themeColor="text1"/>
          <w:sz w:val="40"/>
          <w:szCs w:val="40"/>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Principales problemas éticos</w:t>
      </w:r>
    </w:p>
    <w:p w14:paraId="2AEFE40C" w14:textId="77777777" w:rsidR="00D54359" w:rsidRPr="00D54359" w:rsidRDefault="00D54359" w:rsidP="00D54359">
      <w:pPr>
        <w:rPr>
          <w:rFonts w:ascii="Verdana" w:eastAsia="SimHei" w:hAnsi="Verdana"/>
          <w:bCs/>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4359">
        <w:rPr>
          <w:rFonts w:ascii="Verdana" w:eastAsia="SimHei" w:hAnsi="Verdana"/>
          <w:bCs/>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Acceso desigual a la información</w:t>
      </w:r>
    </w:p>
    <w:p w14:paraId="500C6152" w14:textId="00A1CC5A" w:rsidR="00D54359" w:rsidRPr="00D54359" w:rsidRDefault="00D54359" w:rsidP="00D54359">
      <w:pPr>
        <w:rPr>
          <w:rFonts w:ascii="Verdana" w:eastAsia="SimHei" w:hAnsi="Verdana"/>
          <w:bCs/>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4359">
        <w:rPr>
          <w:rFonts w:ascii="Verdana" w:eastAsia="SimHei" w:hAnsi="Verdana"/>
          <w:bCs/>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 de todos conocido que el problema moral más serio causado por las nuevas tecnologías de la </w:t>
      </w:r>
      <w:r w:rsidRPr="00D54359">
        <w:rPr>
          <w:rFonts w:ascii="Verdana" w:eastAsia="SimHei" w:hAnsi="Verdana"/>
          <w:bCs/>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comunicación</w:t>
      </w:r>
      <w:r w:rsidRPr="00D54359">
        <w:rPr>
          <w:rFonts w:ascii="Verdana" w:eastAsia="SimHei" w:hAnsi="Verdana"/>
          <w:bCs/>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 la exclusión de forma automática de la inmensa mayoría de la humanidad, que estimula el surgimiento de una nueva clase: la de los ricos en información.1</w:t>
      </w:r>
    </w:p>
    <w:p w14:paraId="05FE7324" w14:textId="77777777" w:rsidR="00D54359" w:rsidRPr="00D54359" w:rsidRDefault="00D54359" w:rsidP="00D54359">
      <w:pPr>
        <w:rPr>
          <w:rFonts w:ascii="Verdana" w:eastAsia="SimHei" w:hAnsi="Verdana"/>
          <w:bCs/>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1920AD" w14:textId="421294D8" w:rsidR="00D54359" w:rsidRPr="00D54359" w:rsidRDefault="00D54359" w:rsidP="00D54359">
      <w:pPr>
        <w:rPr>
          <w:rFonts w:ascii="Verdana" w:eastAsia="SimHei" w:hAnsi="Verdana"/>
          <w:bCs/>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4359">
        <w:rPr>
          <w:rFonts w:ascii="Verdana" w:eastAsia="SimHei" w:hAnsi="Verdana"/>
          <w:bCs/>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trata de la cuestión del acceso a Internet, al plantearse el problema de las barreras de acceso de carácter económico, técnico, sociocultural e intercultural. Debido a estas limitaciones, en la mayoría de las ocasiones, sólo un peque</w:t>
      </w:r>
      <w:r w:rsidRPr="00D54359">
        <w:rPr>
          <w:rFonts w:ascii="Verdana" w:eastAsia="SimHei" w:hAnsi="Verdana" w:cs="Calibri"/>
          <w:bCs/>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ñ</w:t>
      </w:r>
      <w:r w:rsidRPr="00D54359">
        <w:rPr>
          <w:rFonts w:ascii="Verdana" w:eastAsia="SimHei" w:hAnsi="Verdana"/>
          <w:bCs/>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 sector de la población tiene acceso a Internet. Esta problemática no se refiere exclusivamente a la situación en un determinado país, sino también a la relación entre los países del llamado primer, segundo y tercer mundo. En marzo del 2002, la empresa </w:t>
      </w:r>
      <w:proofErr w:type="spellStart"/>
      <w:r w:rsidRPr="00D54359">
        <w:rPr>
          <w:rFonts w:ascii="Verdana" w:eastAsia="SimHei" w:hAnsi="Verdana"/>
          <w:bCs/>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Cyberatlas</w:t>
      </w:r>
      <w:proofErr w:type="spellEnd"/>
      <w:r w:rsidRPr="00D54359">
        <w:rPr>
          <w:rFonts w:ascii="Verdana" w:eastAsia="SimHei" w:hAnsi="Verdana"/>
          <w:bCs/>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dio a conocer las estadísticas en cuanto a cantidad de usuarios con acceso a Internet; se evidenció, una vez más, la gran brecha tecnológica que existe entre países pobres y del primer mundo</w:t>
      </w:r>
      <w:r w:rsidRPr="00D54359">
        <w:rPr>
          <w:rFonts w:ascii="Verdana" w:eastAsia="SimHei" w:hAnsi="Verdana"/>
          <w:bCs/>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E5EE6D" w14:textId="77777777" w:rsidR="00D54359" w:rsidRPr="00D54359" w:rsidRDefault="00D54359" w:rsidP="00D54359">
      <w:pPr>
        <w:pStyle w:val="NormalWeb"/>
        <w:shd w:val="clear" w:color="auto" w:fill="FFFFFF"/>
        <w:rPr>
          <w:rFonts w:ascii="SimHei" w:eastAsia="SimHei" w:hAnsi="SimHei"/>
          <w:color w:val="000000"/>
          <w:sz w:val="40"/>
          <w:szCs w:val="40"/>
          <w14:textOutline w14:w="9525" w14:cap="rnd" w14:cmpd="sng" w14:algn="ctr">
            <w14:solidFill>
              <w14:srgbClr w14:val="C00000"/>
            </w14:solidFill>
            <w14:prstDash w14:val="solid"/>
            <w14:bevel/>
          </w14:textOutline>
        </w:rPr>
      </w:pPr>
      <w:r w:rsidRPr="00D54359">
        <w:rPr>
          <w:rFonts w:ascii="SimHei" w:eastAsia="SimHei" w:hAnsi="SimHei"/>
          <w:b/>
          <w:bCs/>
          <w:color w:val="000000"/>
          <w:sz w:val="40"/>
          <w:szCs w:val="40"/>
          <w14:textOutline w14:w="9525" w14:cap="rnd" w14:cmpd="sng" w14:algn="ctr">
            <w14:solidFill>
              <w14:srgbClr w14:val="C00000"/>
            </w14:solidFill>
            <w14:prstDash w14:val="solid"/>
            <w14:bevel/>
          </w14:textOutline>
        </w:rPr>
        <w:t>Amenazas a la privacidad</w:t>
      </w:r>
    </w:p>
    <w:p w14:paraId="31F8746F" w14:textId="570C618A" w:rsidR="00D54359" w:rsidRPr="00D54359" w:rsidRDefault="00D54359" w:rsidP="00D54359">
      <w:pPr>
        <w:pStyle w:val="NormalWeb"/>
        <w:shd w:val="clear" w:color="auto" w:fill="FFFFFF"/>
        <w:rPr>
          <w:rFonts w:ascii="Verdana" w:hAnsi="Verdana"/>
          <w:color w:val="000000"/>
        </w:rPr>
      </w:pPr>
      <w:r w:rsidRPr="00D54359">
        <w:rPr>
          <w:rFonts w:ascii="Verdana" w:hAnsi="Verdana"/>
          <w:color w:val="000000"/>
        </w:rPr>
        <w:t xml:space="preserve">Este es uno de los temas más conocidos en materia de ética aplicada a las nuevas tecnologías de la información. </w:t>
      </w:r>
    </w:p>
    <w:p w14:paraId="11B2B39C" w14:textId="77777777" w:rsidR="00D54359" w:rsidRPr="00D54359" w:rsidRDefault="00D54359" w:rsidP="00D54359">
      <w:pPr>
        <w:pStyle w:val="NormalWeb"/>
        <w:shd w:val="clear" w:color="auto" w:fill="FFFFFF"/>
        <w:rPr>
          <w:rFonts w:ascii="SimHei" w:eastAsia="SimHei" w:hAnsi="SimHei"/>
          <w:color w:val="000000"/>
          <w:sz w:val="40"/>
          <w:szCs w:val="40"/>
          <w14:textOutline w14:w="9525" w14:cap="rnd" w14:cmpd="sng" w14:algn="ctr">
            <w14:solidFill>
              <w14:srgbClr w14:val="C00000"/>
            </w14:solidFill>
            <w14:prstDash w14:val="solid"/>
            <w14:bevel/>
          </w14:textOutline>
        </w:rPr>
      </w:pPr>
      <w:r w:rsidRPr="00D54359">
        <w:rPr>
          <w:rFonts w:ascii="SimHei" w:eastAsia="SimHei" w:hAnsi="SimHei"/>
          <w:b/>
          <w:bCs/>
          <w:color w:val="000000"/>
          <w:sz w:val="40"/>
          <w:szCs w:val="40"/>
          <w14:textOutline w14:w="9525" w14:cap="rnd" w14:cmpd="sng" w14:algn="ctr">
            <w14:solidFill>
              <w14:srgbClr w14:val="C00000"/>
            </w14:solidFill>
            <w14:prstDash w14:val="solid"/>
            <w14:bevel/>
          </w14:textOutline>
        </w:rPr>
        <w:t>Violación del respeto interpersonal</w:t>
      </w:r>
    </w:p>
    <w:p w14:paraId="0FA1245E" w14:textId="77777777" w:rsidR="00D54359" w:rsidRPr="00D54359" w:rsidRDefault="00D54359" w:rsidP="00D54359">
      <w:pPr>
        <w:pStyle w:val="NormalWeb"/>
        <w:shd w:val="clear" w:color="auto" w:fill="FFFFFF"/>
        <w:rPr>
          <w:rFonts w:ascii="Verdana" w:hAnsi="Verdana"/>
          <w:color w:val="000000"/>
        </w:rPr>
      </w:pPr>
      <w:r w:rsidRPr="00D54359">
        <w:rPr>
          <w:rFonts w:ascii="Verdana" w:hAnsi="Verdana"/>
          <w:color w:val="000000"/>
        </w:rPr>
        <w:t>El anonimato que provee Internet introduce problemas que podrían calificarse de "incendiarios", al permitir enviar contenidos emocionales, que, a veces, pueden tornarse agresivos y amenazantes.</w:t>
      </w:r>
    </w:p>
    <w:p w14:paraId="206F987D" w14:textId="7439AF6D" w:rsidR="00DF3F22" w:rsidRPr="00DF3F22" w:rsidRDefault="00DF3F22" w:rsidP="00DF3F22">
      <w:pPr>
        <w:rPr>
          <w:rFonts w:ascii="SimHei" w:eastAsia="SimHei" w:hAnsi="SimHei"/>
          <w:sz w:val="40"/>
          <w:szCs w:val="40"/>
          <w:lang w:val="es-SV"/>
        </w:rPr>
      </w:pPr>
    </w:p>
    <w:sectPr w:rsidR="00DF3F22" w:rsidRPr="00DF3F22" w:rsidSect="00262DC0">
      <w:headerReference w:type="default" r:id="rId10"/>
      <w:footerReference w:type="default" r:id="rId11"/>
      <w:pgSz w:w="12240" w:h="15840"/>
      <w:pgMar w:top="1417" w:right="1701" w:bottom="1417" w:left="1701" w:header="708" w:footer="708" w:gutter="0"/>
      <w:pgBorders w:offsetFrom="page">
        <w:top w:val="single" w:sz="18" w:space="24" w:color="FF0000" w:shadow="1"/>
        <w:left w:val="single" w:sz="18" w:space="24" w:color="FF0000" w:shadow="1"/>
        <w:bottom w:val="single" w:sz="18" w:space="24" w:color="FF0000" w:shadow="1"/>
        <w:right w:val="single" w:sz="18" w:space="24" w:color="FF0000"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0899FB" w14:textId="77777777" w:rsidR="005F58DC" w:rsidRDefault="005F58DC" w:rsidP="00262DC0">
      <w:pPr>
        <w:spacing w:after="0" w:line="240" w:lineRule="auto"/>
      </w:pPr>
      <w:r>
        <w:separator/>
      </w:r>
    </w:p>
  </w:endnote>
  <w:endnote w:type="continuationSeparator" w:id="0">
    <w:p w14:paraId="7B325A51" w14:textId="77777777" w:rsidR="005F58DC" w:rsidRDefault="005F58DC" w:rsidP="00262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F8B26" w14:textId="01B11126" w:rsidR="00262DC0" w:rsidRDefault="00262DC0">
    <w:pPr>
      <w:pStyle w:val="Piedepgina"/>
    </w:pPr>
    <w:r>
      <w:rPr>
        <w:rFonts w:ascii="SimHei" w:eastAsia="SimHei" w:hAnsi="SimHei" w:cs="Segoe UI"/>
        <w:b/>
        <w:bCs/>
        <w:noProof/>
        <w:sz w:val="40"/>
        <w:szCs w:val="40"/>
        <w:lang w:val="es-SV"/>
      </w:rPr>
      <mc:AlternateContent>
        <mc:Choice Requires="wps">
          <w:drawing>
            <wp:anchor distT="0" distB="0" distL="114300" distR="114300" simplePos="0" relativeHeight="251661312" behindDoc="0" locked="0" layoutInCell="1" allowOverlap="1" wp14:anchorId="00EB8193" wp14:editId="08EDAD88">
              <wp:simplePos x="0" y="0"/>
              <wp:positionH relativeFrom="column">
                <wp:posOffset>5247957</wp:posOffset>
              </wp:positionH>
              <wp:positionV relativeFrom="paragraph">
                <wp:posOffset>-719772</wp:posOffset>
              </wp:positionV>
              <wp:extent cx="3324225" cy="2647950"/>
              <wp:effectExtent l="681038" t="481012" r="671512" b="481013"/>
              <wp:wrapNone/>
              <wp:docPr id="2" name="Rectángulo 2"/>
              <wp:cNvGraphicFramePr/>
              <a:graphic xmlns:a="http://schemas.openxmlformats.org/drawingml/2006/main">
                <a:graphicData uri="http://schemas.microsoft.com/office/word/2010/wordprocessingShape">
                  <wps:wsp>
                    <wps:cNvSpPr/>
                    <wps:spPr>
                      <a:xfrm rot="7663372">
                        <a:off x="0" y="0"/>
                        <a:ext cx="3324225" cy="2647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95C8F7" id="Rectángulo 2" o:spid="_x0000_s1026" style="position:absolute;margin-left:413.2pt;margin-top:-56.65pt;width:261.75pt;height:208.5pt;rotation:8370446fd;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" fillcolor="black [3200]" strokecolor="black [1600]"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975C4" w14:textId="77777777" w:rsidR="005F58DC" w:rsidRDefault="005F58DC" w:rsidP="00262DC0">
      <w:pPr>
        <w:spacing w:after="0" w:line="240" w:lineRule="auto"/>
      </w:pPr>
      <w:r>
        <w:separator/>
      </w:r>
    </w:p>
  </w:footnote>
  <w:footnote w:type="continuationSeparator" w:id="0">
    <w:p w14:paraId="4C421B41" w14:textId="77777777" w:rsidR="005F58DC" w:rsidRDefault="005F58DC" w:rsidP="00262D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5341F" w14:textId="5E7A2AE3" w:rsidR="00262DC0" w:rsidRDefault="00262DC0">
    <w:pPr>
      <w:pStyle w:val="Encabezado"/>
    </w:pPr>
    <w:r>
      <w:rPr>
        <w:rFonts w:ascii="SimHei" w:eastAsia="SimHei" w:hAnsi="SimHei" w:cs="Segoe UI"/>
        <w:b/>
        <w:bCs/>
        <w:noProof/>
        <w:sz w:val="40"/>
        <w:szCs w:val="40"/>
        <w:lang w:val="es-SV"/>
      </w:rPr>
      <mc:AlternateContent>
        <mc:Choice Requires="wps">
          <w:drawing>
            <wp:anchor distT="0" distB="0" distL="114300" distR="114300" simplePos="0" relativeHeight="251659264" behindDoc="0" locked="0" layoutInCell="1" allowOverlap="1" wp14:anchorId="0FCC2733" wp14:editId="584D20FA">
              <wp:simplePos x="0" y="0"/>
              <wp:positionH relativeFrom="column">
                <wp:posOffset>-2972118</wp:posOffset>
              </wp:positionH>
              <wp:positionV relativeFrom="paragraph">
                <wp:posOffset>-1120457</wp:posOffset>
              </wp:positionV>
              <wp:extent cx="3324225" cy="2647950"/>
              <wp:effectExtent l="700088" t="481012" r="671512" b="481013"/>
              <wp:wrapNone/>
              <wp:docPr id="3" name="Rectángulo 3"/>
              <wp:cNvGraphicFramePr/>
              <a:graphic xmlns:a="http://schemas.openxmlformats.org/drawingml/2006/main">
                <a:graphicData uri="http://schemas.microsoft.com/office/word/2010/wordprocessingShape">
                  <wps:wsp>
                    <wps:cNvSpPr/>
                    <wps:spPr>
                      <a:xfrm rot="18132817">
                        <a:off x="0" y="0"/>
                        <a:ext cx="3324225" cy="2647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36163D" id="Rectángulo 3" o:spid="_x0000_s1026" style="position:absolute;margin-left:-234.05pt;margin-top:-88.2pt;width:261.75pt;height:208.5pt;rotation:-3787088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" fillcolor="black [3200]" strokecolor="black [1600]" strokeweight="1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DC0"/>
    <w:rsid w:val="00262DC0"/>
    <w:rsid w:val="005F58DC"/>
    <w:rsid w:val="00B137CC"/>
    <w:rsid w:val="00D54359"/>
    <w:rsid w:val="00DF3F22"/>
    <w:rsid w:val="00F5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BC74"/>
  <w15:chartTrackingRefBased/>
  <w15:docId w15:val="{72278137-D94E-4F90-998D-578B0B8E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62D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2DC0"/>
  </w:style>
  <w:style w:type="paragraph" w:styleId="Piedepgina">
    <w:name w:val="footer"/>
    <w:basedOn w:val="Normal"/>
    <w:link w:val="PiedepginaCar"/>
    <w:uiPriority w:val="99"/>
    <w:unhideWhenUsed/>
    <w:rsid w:val="00262D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2DC0"/>
  </w:style>
  <w:style w:type="paragraph" w:styleId="NormalWeb">
    <w:name w:val="Normal (Web)"/>
    <w:basedOn w:val="Normal"/>
    <w:uiPriority w:val="99"/>
    <w:semiHidden/>
    <w:unhideWhenUsed/>
    <w:rsid w:val="00D54359"/>
    <w:pPr>
      <w:spacing w:before="100" w:beforeAutospacing="1" w:after="100" w:afterAutospacing="1" w:line="240" w:lineRule="auto"/>
    </w:pPr>
    <w:rPr>
      <w:rFonts w:ascii="Times New Roman" w:eastAsia="Times New Roman" w:hAnsi="Times New Roman" w:cs="Times New Roman"/>
      <w:sz w:val="24"/>
      <w:szCs w:val="24"/>
      <w:lang w:val="es-SV"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772620">
      <w:bodyDiv w:val="1"/>
      <w:marLeft w:val="0"/>
      <w:marRight w:val="0"/>
      <w:marTop w:val="0"/>
      <w:marBottom w:val="0"/>
      <w:divBdr>
        <w:top w:val="none" w:sz="0" w:space="0" w:color="auto"/>
        <w:left w:val="none" w:sz="0" w:space="0" w:color="auto"/>
        <w:bottom w:val="none" w:sz="0" w:space="0" w:color="auto"/>
        <w:right w:val="none" w:sz="0" w:space="0" w:color="auto"/>
      </w:divBdr>
    </w:div>
    <w:div w:id="383022360">
      <w:bodyDiv w:val="1"/>
      <w:marLeft w:val="0"/>
      <w:marRight w:val="0"/>
      <w:marTop w:val="0"/>
      <w:marBottom w:val="0"/>
      <w:divBdr>
        <w:top w:val="none" w:sz="0" w:space="0" w:color="auto"/>
        <w:left w:val="none" w:sz="0" w:space="0" w:color="auto"/>
        <w:bottom w:val="none" w:sz="0" w:space="0" w:color="auto"/>
        <w:right w:val="none" w:sz="0" w:space="0" w:color="auto"/>
      </w:divBdr>
    </w:div>
    <w:div w:id="844245581">
      <w:bodyDiv w:val="1"/>
      <w:marLeft w:val="0"/>
      <w:marRight w:val="0"/>
      <w:marTop w:val="0"/>
      <w:marBottom w:val="0"/>
      <w:divBdr>
        <w:top w:val="none" w:sz="0" w:space="0" w:color="auto"/>
        <w:left w:val="none" w:sz="0" w:space="0" w:color="auto"/>
        <w:bottom w:val="none" w:sz="0" w:space="0" w:color="auto"/>
        <w:right w:val="none" w:sz="0" w:space="0" w:color="auto"/>
      </w:divBdr>
    </w:div>
    <w:div w:id="1085801165">
      <w:bodyDiv w:val="1"/>
      <w:marLeft w:val="0"/>
      <w:marRight w:val="0"/>
      <w:marTop w:val="0"/>
      <w:marBottom w:val="0"/>
      <w:divBdr>
        <w:top w:val="none" w:sz="0" w:space="0" w:color="auto"/>
        <w:left w:val="none" w:sz="0" w:space="0" w:color="auto"/>
        <w:bottom w:val="none" w:sz="0" w:space="0" w:color="auto"/>
        <w:right w:val="none" w:sz="0" w:space="0" w:color="auto"/>
      </w:divBdr>
    </w:div>
    <w:div w:id="1260986604">
      <w:bodyDiv w:val="1"/>
      <w:marLeft w:val="0"/>
      <w:marRight w:val="0"/>
      <w:marTop w:val="0"/>
      <w:marBottom w:val="0"/>
      <w:divBdr>
        <w:top w:val="none" w:sz="0" w:space="0" w:color="auto"/>
        <w:left w:val="none" w:sz="0" w:space="0" w:color="auto"/>
        <w:bottom w:val="none" w:sz="0" w:space="0" w:color="auto"/>
        <w:right w:val="none" w:sz="0" w:space="0" w:color="auto"/>
      </w:divBdr>
    </w:div>
    <w:div w:id="1338003811">
      <w:bodyDiv w:val="1"/>
      <w:marLeft w:val="0"/>
      <w:marRight w:val="0"/>
      <w:marTop w:val="0"/>
      <w:marBottom w:val="0"/>
      <w:divBdr>
        <w:top w:val="none" w:sz="0" w:space="0" w:color="auto"/>
        <w:left w:val="none" w:sz="0" w:space="0" w:color="auto"/>
        <w:bottom w:val="none" w:sz="0" w:space="0" w:color="auto"/>
        <w:right w:val="none" w:sz="0" w:space="0" w:color="auto"/>
      </w:divBdr>
    </w:div>
    <w:div w:id="1340624418">
      <w:bodyDiv w:val="1"/>
      <w:marLeft w:val="0"/>
      <w:marRight w:val="0"/>
      <w:marTop w:val="0"/>
      <w:marBottom w:val="0"/>
      <w:divBdr>
        <w:top w:val="none" w:sz="0" w:space="0" w:color="auto"/>
        <w:left w:val="none" w:sz="0" w:space="0" w:color="auto"/>
        <w:bottom w:val="none" w:sz="0" w:space="0" w:color="auto"/>
        <w:right w:val="none" w:sz="0" w:space="0" w:color="auto"/>
      </w:divBdr>
    </w:div>
    <w:div w:id="1457984407">
      <w:bodyDiv w:val="1"/>
      <w:marLeft w:val="0"/>
      <w:marRight w:val="0"/>
      <w:marTop w:val="0"/>
      <w:marBottom w:val="0"/>
      <w:divBdr>
        <w:top w:val="none" w:sz="0" w:space="0" w:color="auto"/>
        <w:left w:val="none" w:sz="0" w:space="0" w:color="auto"/>
        <w:bottom w:val="none" w:sz="0" w:space="0" w:color="auto"/>
        <w:right w:val="none" w:sz="0" w:space="0" w:color="auto"/>
      </w:divBdr>
    </w:div>
    <w:div w:id="1514687155">
      <w:bodyDiv w:val="1"/>
      <w:marLeft w:val="0"/>
      <w:marRight w:val="0"/>
      <w:marTop w:val="0"/>
      <w:marBottom w:val="0"/>
      <w:divBdr>
        <w:top w:val="none" w:sz="0" w:space="0" w:color="auto"/>
        <w:left w:val="none" w:sz="0" w:space="0" w:color="auto"/>
        <w:bottom w:val="none" w:sz="0" w:space="0" w:color="auto"/>
        <w:right w:val="none" w:sz="0" w:space="0" w:color="auto"/>
      </w:divBdr>
    </w:div>
    <w:div w:id="184027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515C8-00D9-4A65-804C-33A74AE98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414</Words>
  <Characters>2279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Cuellar Melendez, Diego Roberto</dc:creator>
  <cp:keywords/>
  <dc:description/>
  <cp:lastModifiedBy>Cuellar Melendez, Diego Roberto</cp:lastModifiedBy>
  <cp:revision>1</cp:revision>
  <dcterms:created xsi:type="dcterms:W3CDTF">2020-08-16T17:25:00Z</dcterms:created>
  <dcterms:modified xsi:type="dcterms:W3CDTF">2020-08-16T17:57:00Z</dcterms:modified>
</cp:coreProperties>
</file>