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2188" w14:textId="17FD1DC8" w:rsidR="00C60D46" w:rsidRDefault="00C60D46" w:rsidP="00C60D46">
      <w:pPr>
        <w:pStyle w:val="Sinespaciado"/>
        <w:spacing w:before="1540" w:after="240"/>
        <w:jc w:val="center"/>
        <w:rPr>
          <w:color w:val="4472C4" w:themeColor="accent1"/>
        </w:rPr>
      </w:pPr>
      <w:bookmarkStart w:id="0" w:name="_Hlk43126145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6C3C19" wp14:editId="0C475677">
            <wp:simplePos x="0" y="0"/>
            <wp:positionH relativeFrom="margin">
              <wp:align>center</wp:align>
            </wp:positionH>
            <wp:positionV relativeFrom="paragraph">
              <wp:posOffset>438</wp:posOffset>
            </wp:positionV>
            <wp:extent cx="4067175" cy="1123950"/>
            <wp:effectExtent l="0" t="0" r="9525" b="0"/>
            <wp:wrapThrough wrapText="bothSides">
              <wp:wrapPolygon edited="0">
                <wp:start x="0" y="0"/>
                <wp:lineTo x="0" y="21234"/>
                <wp:lineTo x="21549" y="21234"/>
                <wp:lineTo x="215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hale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296A" w14:textId="77777777" w:rsidR="00C60D46" w:rsidRPr="006D2FD9" w:rsidRDefault="00C60D46" w:rsidP="00C60D46">
      <w:pPr>
        <w:pStyle w:val="Sinespaciado"/>
        <w:jc w:val="center"/>
        <w:rPr>
          <w:sz w:val="28"/>
          <w:szCs w:val="28"/>
        </w:rPr>
      </w:pPr>
      <w:r w:rsidRPr="006D2FD9">
        <w:rPr>
          <w:sz w:val="28"/>
          <w:szCs w:val="28"/>
        </w:rPr>
        <w:t xml:space="preserve">Bachillerato </w:t>
      </w:r>
    </w:p>
    <w:p w14:paraId="3558742B" w14:textId="77777777" w:rsidR="00C60D46" w:rsidRPr="006D2FD9" w:rsidRDefault="00C60D46" w:rsidP="00C60D46">
      <w:pPr>
        <w:pStyle w:val="Sinespaciado"/>
        <w:jc w:val="center"/>
        <w:rPr>
          <w:sz w:val="28"/>
          <w:szCs w:val="28"/>
        </w:rPr>
      </w:pPr>
    </w:p>
    <w:p w14:paraId="1D6D52FD" w14:textId="77777777" w:rsidR="00C60D46" w:rsidRPr="006D2FD9" w:rsidRDefault="00C60D46" w:rsidP="00C60D46">
      <w:pPr>
        <w:pStyle w:val="Sinespaciado"/>
        <w:jc w:val="center"/>
        <w:rPr>
          <w:sz w:val="28"/>
          <w:szCs w:val="28"/>
        </w:rPr>
      </w:pPr>
      <w:r w:rsidRPr="006D2FD9">
        <w:rPr>
          <w:sz w:val="28"/>
          <w:szCs w:val="28"/>
        </w:rPr>
        <w:t>41 “B”</w:t>
      </w:r>
    </w:p>
    <w:p w14:paraId="061584B0" w14:textId="27CCCAC1" w:rsidR="00C60D46" w:rsidRDefault="00C60D46" w:rsidP="00C60D46">
      <w:pPr>
        <w:pStyle w:val="Sinespaciado"/>
        <w:spacing w:before="480"/>
        <w:jc w:val="center"/>
        <w:rPr>
          <w:rFonts w:ascii="Verdana" w:hAnsi="Verdana"/>
          <w:b/>
          <w:bCs/>
        </w:rPr>
      </w:pPr>
      <w:r w:rsidRPr="006D2FD9">
        <w:rPr>
          <w:rFonts w:ascii="Verdana" w:hAnsi="Verdana"/>
          <w:b/>
          <w:bCs/>
        </w:rPr>
        <w:t>Miembros</w:t>
      </w:r>
    </w:p>
    <w:p w14:paraId="768B1870" w14:textId="7FB72C05" w:rsidR="00C60D46" w:rsidRPr="00C60D46" w:rsidRDefault="00C60D46" w:rsidP="00C60D46">
      <w:pPr>
        <w:pStyle w:val="Sinespaciado"/>
        <w:spacing w:before="480"/>
        <w:jc w:val="center"/>
        <w:rPr>
          <w:rFonts w:ascii="Verdana" w:hAnsi="Verdana"/>
        </w:rPr>
      </w:pPr>
      <w:r w:rsidRPr="00C60D46">
        <w:rPr>
          <w:rFonts w:ascii="Verdana" w:hAnsi="Verdana"/>
        </w:rPr>
        <w:t>Cesar francisco Alvarado castillo DG</w:t>
      </w:r>
    </w:p>
    <w:p w14:paraId="3120B1D4" w14:textId="6BCCEFCD" w:rsidR="00C60D46" w:rsidRPr="00C60D46" w:rsidRDefault="00C60D46" w:rsidP="00C60D46">
      <w:pPr>
        <w:pStyle w:val="Sinespaciado"/>
        <w:spacing w:before="480"/>
        <w:jc w:val="center"/>
        <w:rPr>
          <w:rFonts w:ascii="Verdana" w:hAnsi="Verdana"/>
        </w:rPr>
      </w:pPr>
      <w:r w:rsidRPr="00C60D46">
        <w:rPr>
          <w:rFonts w:ascii="Verdana" w:hAnsi="Verdana"/>
        </w:rPr>
        <w:t>Leonardo Rafael Artiga Urrutia DG</w:t>
      </w:r>
    </w:p>
    <w:p w14:paraId="33657991" w14:textId="2E0D82E0" w:rsidR="00C60D46" w:rsidRPr="00C60D46" w:rsidRDefault="00C60D46" w:rsidP="00C60D46">
      <w:pPr>
        <w:pStyle w:val="Sinespaciado"/>
        <w:spacing w:before="480"/>
        <w:jc w:val="center"/>
        <w:rPr>
          <w:rFonts w:ascii="Verdana" w:hAnsi="Verdana"/>
        </w:rPr>
      </w:pPr>
      <w:r w:rsidRPr="00C60D46">
        <w:rPr>
          <w:rFonts w:ascii="Verdana" w:hAnsi="Verdana"/>
        </w:rPr>
        <w:t>Diego Roberto Cuéllar Meléndez INFO</w:t>
      </w:r>
    </w:p>
    <w:p w14:paraId="365798C1" w14:textId="57628A3D" w:rsidR="00C60D46" w:rsidRPr="00C60D46" w:rsidRDefault="00C60D46" w:rsidP="00C60D46">
      <w:pPr>
        <w:pStyle w:val="Sinespaciado"/>
        <w:spacing w:before="480"/>
        <w:jc w:val="center"/>
        <w:rPr>
          <w:rFonts w:ascii="Verdana" w:hAnsi="Verdana"/>
        </w:rPr>
      </w:pPr>
      <w:r w:rsidRPr="00C60D46">
        <w:rPr>
          <w:rFonts w:ascii="Verdana" w:hAnsi="Verdana"/>
        </w:rPr>
        <w:t xml:space="preserve">Diego Fernando </w:t>
      </w:r>
      <w:proofErr w:type="spellStart"/>
      <w:r w:rsidRPr="00C60D46">
        <w:rPr>
          <w:rFonts w:ascii="Verdana" w:hAnsi="Verdana"/>
        </w:rPr>
        <w:t>Gonzalez</w:t>
      </w:r>
      <w:proofErr w:type="spellEnd"/>
      <w:r w:rsidRPr="00C60D46">
        <w:rPr>
          <w:rFonts w:ascii="Verdana" w:hAnsi="Verdana"/>
        </w:rPr>
        <w:t xml:space="preserve"> </w:t>
      </w:r>
      <w:proofErr w:type="spellStart"/>
      <w:r w:rsidRPr="00C60D46">
        <w:rPr>
          <w:rFonts w:ascii="Verdana" w:hAnsi="Verdana"/>
        </w:rPr>
        <w:t>Vigil</w:t>
      </w:r>
      <w:proofErr w:type="spellEnd"/>
      <w:r w:rsidRPr="00C60D46">
        <w:rPr>
          <w:rFonts w:ascii="Verdana" w:hAnsi="Verdana"/>
        </w:rPr>
        <w:t xml:space="preserve"> BG</w:t>
      </w:r>
    </w:p>
    <w:p w14:paraId="7FABDFD7" w14:textId="0A45F76C" w:rsidR="00C60D46" w:rsidRPr="00C60D46" w:rsidRDefault="00C60D46" w:rsidP="00C60D46">
      <w:pPr>
        <w:pStyle w:val="Sinespaciado"/>
        <w:spacing w:before="480"/>
        <w:jc w:val="center"/>
        <w:rPr>
          <w:rFonts w:ascii="Verdana" w:hAnsi="Verdana"/>
        </w:rPr>
      </w:pPr>
      <w:r w:rsidRPr="00C60D46">
        <w:rPr>
          <w:rFonts w:ascii="Verdana" w:hAnsi="Verdana"/>
        </w:rPr>
        <w:t>Carlos Eduardo Torres Zelada</w:t>
      </w:r>
    </w:p>
    <w:p w14:paraId="39EF93CE" w14:textId="77777777" w:rsidR="00C60D46" w:rsidRDefault="00C60D46" w:rsidP="00C60D46">
      <w:pPr>
        <w:pStyle w:val="Sinespaciado"/>
        <w:spacing w:before="480"/>
        <w:jc w:val="center"/>
        <w:rPr>
          <w:rFonts w:ascii="Verdana" w:hAnsi="Verdana"/>
          <w:b/>
          <w:bCs/>
        </w:rPr>
      </w:pPr>
      <w:r w:rsidRPr="006D2FD9">
        <w:rPr>
          <w:rFonts w:ascii="Verdana" w:hAnsi="Verdana"/>
          <w:b/>
          <w:bCs/>
        </w:rPr>
        <w:t>Docente:</w:t>
      </w:r>
    </w:p>
    <w:p w14:paraId="37060860" w14:textId="4FD52400" w:rsidR="00C60D46" w:rsidRDefault="00C60D46" w:rsidP="00C60D46">
      <w:pPr>
        <w:pStyle w:val="Sinespaciado"/>
        <w:spacing w:before="480"/>
        <w:jc w:val="center"/>
        <w:rPr>
          <w:rFonts w:ascii="Verdana" w:hAnsi="Verdana"/>
        </w:rPr>
      </w:pPr>
      <w:proofErr w:type="spellStart"/>
      <w:r>
        <w:rPr>
          <w:rFonts w:ascii="Verdana" w:hAnsi="Verdana"/>
        </w:rPr>
        <w:t>Amilbia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Velasquez</w:t>
      </w:r>
      <w:proofErr w:type="spellEnd"/>
    </w:p>
    <w:p w14:paraId="7D7C09BD" w14:textId="3ED2FE19" w:rsidR="00C60D46" w:rsidRDefault="00C60D46" w:rsidP="00C60D46">
      <w:pPr>
        <w:pStyle w:val="Sinespaciado"/>
        <w:spacing w:before="480"/>
        <w:jc w:val="center"/>
        <w:rPr>
          <w:rFonts w:ascii="Verdana" w:hAnsi="Verdana"/>
          <w:b/>
          <w:bCs/>
        </w:rPr>
      </w:pPr>
      <w:r w:rsidRPr="006D2FD9">
        <w:rPr>
          <w:rFonts w:ascii="Verdana" w:hAnsi="Verdana"/>
          <w:b/>
          <w:bCs/>
        </w:rPr>
        <w:t>Actividad:</w:t>
      </w:r>
    </w:p>
    <w:p w14:paraId="3F6AE6B7" w14:textId="011A2B69" w:rsidR="00C60D46" w:rsidRPr="00C60D46" w:rsidRDefault="00C60D46" w:rsidP="00C60D46">
      <w:pPr>
        <w:pStyle w:val="Sinespaciado"/>
        <w:spacing w:before="480"/>
        <w:jc w:val="center"/>
        <w:rPr>
          <w:rFonts w:ascii="Verdana" w:hAnsi="Verdana"/>
        </w:rPr>
      </w:pPr>
      <w:r w:rsidRPr="00C60D46">
        <w:rPr>
          <w:rFonts w:ascii="Verdana" w:hAnsi="Verdana"/>
        </w:rPr>
        <w:t xml:space="preserve">Mapas mentales unidad 5 y 6 </w:t>
      </w:r>
    </w:p>
    <w:p w14:paraId="3537DF9E" w14:textId="6C2224A1" w:rsidR="00F57071" w:rsidRPr="00C60D46" w:rsidRDefault="00F57071" w:rsidP="00C60D46">
      <w:pPr>
        <w:rPr>
          <w:lang w:val="es-SV"/>
        </w:rPr>
      </w:pPr>
    </w:p>
    <w:sectPr w:rsidR="00F57071" w:rsidRPr="00C60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46"/>
    <w:rsid w:val="00C60D46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8F7B4"/>
  <w15:chartTrackingRefBased/>
  <w15:docId w15:val="{AC9D36DA-B938-4652-99A1-088817F1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0D46"/>
    <w:pPr>
      <w:spacing w:after="0" w:line="240" w:lineRule="auto"/>
    </w:pPr>
    <w:rPr>
      <w:rFonts w:eastAsiaTheme="minorEastAsia"/>
      <w:lang w:val="es-SV"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0D46"/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2020-06-15T21:08:00Z</dcterms:created>
  <dcterms:modified xsi:type="dcterms:W3CDTF">2020-06-15T21:13:00Z</dcterms:modified>
</cp:coreProperties>
</file>