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A46E" w14:textId="10FCB5BC" w:rsidR="00E12D09" w:rsidRPr="00BD5803" w:rsidRDefault="00E12D09" w:rsidP="00BD5803">
      <w:pPr>
        <w:spacing w:line="360" w:lineRule="auto"/>
        <w:ind w:firstLine="720"/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</w:pPr>
      <w:bookmarkStart w:id="0" w:name="_Toc43559536"/>
      <w:r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  <w:t>10</w:t>
      </w:r>
      <w:r w:rsidRPr="00E12D09"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  <w:t xml:space="preserve">. </w:t>
      </w:r>
      <w:r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  <w:t xml:space="preserve">BITACORA DE AVANCE TECNICO </w:t>
      </w:r>
      <w:bookmarkEnd w:id="0"/>
    </w:p>
    <w:p w14:paraId="1F21F56B" w14:textId="31054ED9" w:rsidR="00E12D09" w:rsidRDefault="003C0D0D" w:rsidP="00E12D09">
      <w:pPr>
        <w:spacing w:line="360" w:lineRule="auto"/>
        <w:ind w:left="696" w:firstLine="720"/>
        <w:jc w:val="both"/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</w:pPr>
      <w:r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  <w:t xml:space="preserve">10.3 </w:t>
      </w:r>
      <w:r w:rsidR="00E12D09"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  <w:t>(ETAPA FINAL – SEMANA 3)</w:t>
      </w:r>
      <w:r w:rsidR="008664EF" w:rsidRPr="008664EF">
        <w:rPr>
          <w:rStyle w:val="Ttulo1Car"/>
          <w:rFonts w:ascii="Avenir LT Std 35 Light" w:hAnsi="Avenir LT Std 35 Light"/>
          <w:b/>
          <w:color w:val="auto"/>
          <w:sz w:val="24"/>
          <w:szCs w:val="24"/>
          <w:lang w:val="es-ES"/>
        </w:rPr>
        <w:t xml:space="preserve"> </w:t>
      </w:r>
    </w:p>
    <w:p w14:paraId="33AE9CD8" w14:textId="60E8C1E1" w:rsidR="00BD5803" w:rsidRDefault="00BD5803" w:rsidP="00BD5803">
      <w:pPr>
        <w:spacing w:line="360" w:lineRule="auto"/>
        <w:jc w:val="both"/>
        <w:rPr>
          <w:rFonts w:ascii="Avenir LT Std 35 Light" w:hAnsi="Avenir LT Std 35 Light"/>
          <w:bCs/>
          <w:sz w:val="24"/>
          <w:lang w:val="es-ES"/>
        </w:rPr>
      </w:pPr>
      <w:r w:rsidRPr="00BD5803">
        <w:rPr>
          <w:rFonts w:ascii="Avenir LT Std 35 Light" w:hAnsi="Avenir LT Std 35 Light"/>
          <w:bCs/>
          <w:sz w:val="24"/>
          <w:lang w:val="es-ES"/>
        </w:rPr>
        <w:t xml:space="preserve">Usando el software de Dreamweaver 2020 de Adobe, </w:t>
      </w:r>
      <w:r>
        <w:rPr>
          <w:rFonts w:ascii="Avenir LT Std 35 Light" w:hAnsi="Avenir LT Std 35 Light"/>
          <w:bCs/>
          <w:sz w:val="24"/>
          <w:lang w:val="es-ES"/>
        </w:rPr>
        <w:t xml:space="preserve">se terminó </w:t>
      </w:r>
      <w:r w:rsidRPr="00BD5803">
        <w:rPr>
          <w:rFonts w:ascii="Avenir LT Std 35 Light" w:hAnsi="Avenir LT Std 35 Light"/>
          <w:bCs/>
          <w:sz w:val="24"/>
          <w:lang w:val="es-ES"/>
        </w:rPr>
        <w:t xml:space="preserve">de realizar las partes correspondientes al HTML de la página web en la que </w:t>
      </w:r>
      <w:r>
        <w:rPr>
          <w:rFonts w:ascii="Avenir LT Std 35 Light" w:hAnsi="Avenir LT Std 35 Light"/>
          <w:bCs/>
          <w:sz w:val="24"/>
          <w:lang w:val="es-ES"/>
        </w:rPr>
        <w:t>se terminó</w:t>
      </w:r>
      <w:r w:rsidRPr="00BD5803">
        <w:rPr>
          <w:rFonts w:ascii="Avenir LT Std 35 Light" w:hAnsi="Avenir LT Std 35 Light"/>
          <w:bCs/>
          <w:sz w:val="24"/>
          <w:lang w:val="es-ES"/>
        </w:rPr>
        <w:t xml:space="preserve"> de conectar todas las páginas de la sección paquetes para que cada opción lleve a la parte correspondiente para ver más detalladamente la información del paquete seleccionado. También </w:t>
      </w:r>
      <w:r>
        <w:rPr>
          <w:rFonts w:ascii="Avenir LT Std 35 Light" w:hAnsi="Avenir LT Std 35 Light"/>
          <w:bCs/>
          <w:sz w:val="24"/>
          <w:lang w:val="es-ES"/>
        </w:rPr>
        <w:t>se terminó</w:t>
      </w:r>
      <w:r w:rsidRPr="00BD5803">
        <w:rPr>
          <w:rFonts w:ascii="Avenir LT Std 35 Light" w:hAnsi="Avenir LT Std 35 Light"/>
          <w:bCs/>
          <w:sz w:val="24"/>
          <w:lang w:val="es-ES"/>
        </w:rPr>
        <w:t xml:space="preserve"> de pulir los detalles de las imágenes y toda la parte de diseño está prácticamente terminada.</w:t>
      </w:r>
    </w:p>
    <w:p w14:paraId="598C03A9" w14:textId="108EE027" w:rsidR="00BD5803" w:rsidRDefault="00BD5803" w:rsidP="00BD5803">
      <w:pPr>
        <w:spacing w:line="360" w:lineRule="auto"/>
        <w:jc w:val="both"/>
        <w:rPr>
          <w:rFonts w:ascii="Avenir LT Std 35 Light" w:hAnsi="Avenir LT Std 35 Light"/>
          <w:bCs/>
          <w:sz w:val="24"/>
          <w:lang w:val="es-ES"/>
        </w:rPr>
      </w:pPr>
      <w:r>
        <w:rPr>
          <w:rFonts w:ascii="Avenir LT Std 35 Light" w:hAnsi="Avenir LT Std 35 Light"/>
          <w:bCs/>
          <w:sz w:val="24"/>
          <w:lang w:val="es-ES"/>
        </w:rPr>
        <w:t xml:space="preserve">Se mejoro la Base de Datos la cual ahora almacena un nombre de usuario aparte del nombre, también se validaron los </w:t>
      </w:r>
      <w:proofErr w:type="spellStart"/>
      <w:r w:rsidR="00511EAD">
        <w:rPr>
          <w:rFonts w:ascii="Avenir LT Std 35 Light" w:hAnsi="Avenir LT Std 35 Light"/>
          <w:bCs/>
          <w:sz w:val="24"/>
          <w:lang w:val="es-ES"/>
        </w:rPr>
        <w:t>TextBox</w:t>
      </w:r>
      <w:proofErr w:type="spellEnd"/>
      <w:r w:rsidR="00511EAD">
        <w:rPr>
          <w:rFonts w:ascii="Avenir LT Std 35 Light" w:hAnsi="Avenir LT Std 35 Light"/>
          <w:bCs/>
          <w:sz w:val="24"/>
          <w:lang w:val="es-ES"/>
        </w:rPr>
        <w:t xml:space="preserve"> para</w:t>
      </w:r>
      <w:r>
        <w:rPr>
          <w:rFonts w:ascii="Avenir LT Std 35 Light" w:hAnsi="Avenir LT Std 35 Light"/>
          <w:bCs/>
          <w:sz w:val="24"/>
          <w:lang w:val="es-ES"/>
        </w:rPr>
        <w:t xml:space="preserve"> que solo se pueda escribir lo necesario y lo solicitado. </w:t>
      </w:r>
    </w:p>
    <w:p w14:paraId="5439E965" w14:textId="69A392D8" w:rsidR="00511EAD" w:rsidRPr="00BD5803" w:rsidRDefault="00511EAD" w:rsidP="00BD5803">
      <w:pPr>
        <w:spacing w:line="360" w:lineRule="auto"/>
        <w:jc w:val="both"/>
        <w:rPr>
          <w:rFonts w:ascii="Avenir LT Std 35 Light" w:hAnsi="Avenir LT Std 35 Light"/>
          <w:bCs/>
          <w:sz w:val="24"/>
          <w:lang w:val="es-ES"/>
        </w:rPr>
      </w:pPr>
      <w:r>
        <w:rPr>
          <w:rFonts w:ascii="Avenir LT Std 35 Light" w:hAnsi="Avenir LT Std 35 Light"/>
          <w:bCs/>
          <w:sz w:val="24"/>
          <w:lang w:val="es-ES"/>
        </w:rPr>
        <w:t>Las únicas dificultades que se presentaron fueron de agregar el HTML a asp.net, pero se logró resolver rápido.</w:t>
      </w:r>
    </w:p>
    <w:p w14:paraId="74D0BB19" w14:textId="77777777" w:rsidR="00E12D09" w:rsidRDefault="00E12D09" w:rsidP="00E12D09">
      <w:pPr>
        <w:spacing w:line="360" w:lineRule="auto"/>
        <w:ind w:left="696" w:firstLine="720"/>
        <w:jc w:val="both"/>
        <w:rPr>
          <w:rFonts w:ascii="Avenir LT Std 35 Light" w:hAnsi="Avenir LT Std 35 Light"/>
          <w:b/>
          <w:sz w:val="24"/>
          <w:lang w:val="es-ES"/>
        </w:rPr>
      </w:pPr>
    </w:p>
    <w:p w14:paraId="06A694E3" w14:textId="77777777" w:rsidR="00190B3B" w:rsidRPr="00E12D09" w:rsidRDefault="00190B3B" w:rsidP="00E12D09">
      <w:pPr>
        <w:rPr>
          <w:lang w:val="es-ES"/>
        </w:rPr>
      </w:pPr>
    </w:p>
    <w:sectPr w:rsidR="00190B3B" w:rsidRPr="00E1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35 Light">
    <w:altName w:val="Century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09"/>
    <w:rsid w:val="00190B3B"/>
    <w:rsid w:val="003C0D0D"/>
    <w:rsid w:val="00511EAD"/>
    <w:rsid w:val="008664EF"/>
    <w:rsid w:val="00BD5803"/>
    <w:rsid w:val="00CC6141"/>
    <w:rsid w:val="00E1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81042"/>
  <w15:docId w15:val="{5090804D-0660-44F2-88AA-5F3B6823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09"/>
    <w:pPr>
      <w:spacing w:after="160" w:line="259" w:lineRule="auto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D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E1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675</Characters>
  <Application>Microsoft Office Word</Application>
  <DocSecurity>0</DocSecurity>
  <Lines>5</Lines>
  <Paragraphs>1</Paragraphs>
  <ScaleCrop>false</ScaleCrop>
  <Company>Wi-Black Corp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</dc:creator>
  <cp:lastModifiedBy>Cuellar Melendez, Diego Roberto</cp:lastModifiedBy>
  <cp:revision>4</cp:revision>
  <cp:lastPrinted>2020-08-01T01:09:00Z</cp:lastPrinted>
  <dcterms:created xsi:type="dcterms:W3CDTF">2020-07-31T23:14:00Z</dcterms:created>
  <dcterms:modified xsi:type="dcterms:W3CDTF">2020-08-01T01:12:00Z</dcterms:modified>
</cp:coreProperties>
</file>