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0534B" w14:textId="2E9B1149" w:rsidR="00F57071" w:rsidRPr="007740F5" w:rsidRDefault="00A533F5">
      <w:pPr>
        <w:rPr>
          <w:sz w:val="24"/>
          <w:szCs w:val="24"/>
          <w:lang w:val="es-US"/>
        </w:rPr>
      </w:pPr>
      <w:r w:rsidRPr="007740F5">
        <w:rPr>
          <w:sz w:val="24"/>
          <w:szCs w:val="24"/>
          <w:lang w:val="es-US"/>
        </w:rPr>
        <w:t xml:space="preserve">Almacenamiento de Valores </w:t>
      </w:r>
    </w:p>
    <w:p w14:paraId="0DF2DF63" w14:textId="563D035F" w:rsidR="00A533F5" w:rsidRPr="007740F5" w:rsidRDefault="00A533F5">
      <w:pPr>
        <w:rPr>
          <w:sz w:val="24"/>
          <w:szCs w:val="24"/>
          <w:lang w:val="es-US"/>
        </w:rPr>
      </w:pPr>
      <w:r w:rsidRPr="007740F5">
        <w:rPr>
          <w:sz w:val="24"/>
          <w:szCs w:val="24"/>
          <w:lang w:val="es-US"/>
        </w:rPr>
        <w:t xml:space="preserve">Una característica esencial de todos los lenguajes de programación es la capacidad de almacenar valores de datos en el código del programa. Esta capacidad es proporcionada por una estructura de datos simples llamada “variable”. Una variable es un contenedor en el que se puede almacenar un elemento de datos, como un objeto en la vida real se puede almacenar en una caja. Al crear una variable se le da un nombre de su elección, sujeto a la </w:t>
      </w:r>
      <w:r w:rsidR="00581F66" w:rsidRPr="007740F5">
        <w:rPr>
          <w:sz w:val="24"/>
          <w:szCs w:val="24"/>
          <w:lang w:val="es-US"/>
        </w:rPr>
        <w:t xml:space="preserve">nomenclatura convencionales </w:t>
      </w:r>
      <w:r w:rsidRPr="007740F5">
        <w:rPr>
          <w:sz w:val="24"/>
          <w:szCs w:val="24"/>
          <w:lang w:val="es-US"/>
        </w:rPr>
        <w:t xml:space="preserve">del lenguaje de programación, actúa </w:t>
      </w:r>
      <w:r w:rsidR="00581F66" w:rsidRPr="007740F5">
        <w:rPr>
          <w:sz w:val="24"/>
          <w:szCs w:val="24"/>
          <w:lang w:val="es-US"/>
        </w:rPr>
        <w:t>como</w:t>
      </w:r>
      <w:r w:rsidRPr="007740F5">
        <w:rPr>
          <w:sz w:val="24"/>
          <w:szCs w:val="24"/>
          <w:lang w:val="es-US"/>
        </w:rPr>
        <w:t xml:space="preserve"> una etiqueta en una caja</w:t>
      </w:r>
      <w:r w:rsidR="00581F66" w:rsidRPr="007740F5">
        <w:rPr>
          <w:sz w:val="24"/>
          <w:szCs w:val="24"/>
          <w:lang w:val="es-US"/>
        </w:rPr>
        <w:t>. El elemento de datos almacena dentro de una variable puede recuperarse posteriormente utilizando su nombre de pila, tal como usted</w:t>
      </w:r>
      <w:r w:rsidRPr="007740F5">
        <w:rPr>
          <w:sz w:val="24"/>
          <w:szCs w:val="24"/>
          <w:lang w:val="es-US"/>
        </w:rPr>
        <w:t xml:space="preserve"> </w:t>
      </w:r>
      <w:r w:rsidR="00581F66" w:rsidRPr="007740F5">
        <w:rPr>
          <w:sz w:val="24"/>
          <w:szCs w:val="24"/>
          <w:lang w:val="es-US"/>
        </w:rPr>
        <w:t>puede encontrar un objeto en una caja leyendo su etiqueta.</w:t>
      </w:r>
    </w:p>
    <w:p w14:paraId="7DB72601" w14:textId="793DAEA8" w:rsidR="00581F66" w:rsidRPr="007740F5" w:rsidRDefault="00581F66">
      <w:pPr>
        <w:rPr>
          <w:sz w:val="24"/>
          <w:szCs w:val="24"/>
          <w:lang w:val="es-US"/>
        </w:rPr>
      </w:pPr>
      <w:r w:rsidRPr="007740F5">
        <w:rPr>
          <w:sz w:val="24"/>
          <w:szCs w:val="24"/>
          <w:lang w:val="es-US"/>
        </w:rPr>
        <w:t xml:space="preserve">Los datos que se almacenaran en una variable se asignan en una declaración del programa Python con el </w:t>
      </w:r>
      <w:r w:rsidR="00D74982" w:rsidRPr="007740F5">
        <w:rPr>
          <w:sz w:val="24"/>
          <w:szCs w:val="24"/>
          <w:lang w:val="es-US"/>
        </w:rPr>
        <w:t>“</w:t>
      </w:r>
      <w:r w:rsidRPr="007740F5">
        <w:rPr>
          <w:sz w:val="24"/>
          <w:szCs w:val="24"/>
          <w:lang w:val="es-US"/>
        </w:rPr>
        <w:t>=</w:t>
      </w:r>
      <w:r w:rsidR="00D74982" w:rsidRPr="007740F5">
        <w:rPr>
          <w:sz w:val="24"/>
          <w:szCs w:val="24"/>
          <w:lang w:val="es-US"/>
        </w:rPr>
        <w:t>”</w:t>
      </w:r>
      <w:r w:rsidRPr="007740F5">
        <w:rPr>
          <w:sz w:val="24"/>
          <w:szCs w:val="24"/>
          <w:lang w:val="es-US"/>
        </w:rPr>
        <w:t xml:space="preserve"> operador de asignación. Por ejemplo, para almacenar el valor numérico ocho en una variable llamada a:</w:t>
      </w:r>
    </w:p>
    <w:p w14:paraId="416D333C" w14:textId="150320DC" w:rsidR="00581F66" w:rsidRPr="007740F5" w:rsidRDefault="00581F66">
      <w:pPr>
        <w:rPr>
          <w:sz w:val="24"/>
          <w:szCs w:val="24"/>
          <w:lang w:val="es-US"/>
        </w:rPr>
      </w:pPr>
      <w:r w:rsidRPr="007740F5">
        <w:rPr>
          <w:sz w:val="24"/>
          <w:szCs w:val="24"/>
          <w:lang w:val="es-US"/>
        </w:rPr>
        <w:t>a:8</w:t>
      </w:r>
    </w:p>
    <w:p w14:paraId="341041E2" w14:textId="0D97FCA3" w:rsidR="00581F66" w:rsidRPr="007740F5" w:rsidRDefault="00581F66">
      <w:pPr>
        <w:rPr>
          <w:sz w:val="24"/>
          <w:szCs w:val="24"/>
          <w:lang w:val="es-US"/>
        </w:rPr>
      </w:pPr>
      <w:r w:rsidRPr="007740F5">
        <w:rPr>
          <w:sz w:val="24"/>
          <w:szCs w:val="24"/>
          <w:lang w:val="es-US"/>
        </w:rPr>
        <w:t xml:space="preserve">El valor asignado se puede recuperar usando el nombre de la </w:t>
      </w:r>
      <w:r w:rsidR="00D74982" w:rsidRPr="007740F5">
        <w:rPr>
          <w:sz w:val="24"/>
          <w:szCs w:val="24"/>
          <w:lang w:val="es-US"/>
        </w:rPr>
        <w:t>variable,</w:t>
      </w:r>
      <w:r w:rsidRPr="007740F5">
        <w:rPr>
          <w:sz w:val="24"/>
          <w:szCs w:val="24"/>
          <w:lang w:val="es-US"/>
        </w:rPr>
        <w:t xml:space="preserve"> de modo que la sentencia </w:t>
      </w:r>
      <w:proofErr w:type="spellStart"/>
      <w:r w:rsidRPr="007740F5">
        <w:rPr>
          <w:sz w:val="24"/>
          <w:szCs w:val="24"/>
          <w:lang w:val="es-US"/>
        </w:rPr>
        <w:t>print</w:t>
      </w:r>
      <w:proofErr w:type="spellEnd"/>
      <w:r w:rsidRPr="007740F5">
        <w:rPr>
          <w:sz w:val="24"/>
          <w:szCs w:val="24"/>
          <w:lang w:val="es-US"/>
        </w:rPr>
        <w:t>(a) mostrara el valor almacenado de 8</w:t>
      </w:r>
      <w:r w:rsidR="00D74982" w:rsidRPr="007740F5">
        <w:rPr>
          <w:sz w:val="24"/>
          <w:szCs w:val="24"/>
          <w:lang w:val="es-US"/>
        </w:rPr>
        <w:t>. Luego a esa variable se le puede asignar un valor diferente, por lo que su valor puede variar a medida que avanza el programa, de ahí el término “variable”. En la programación de Python, a una variable se le debe asignar un valor inicial (“inicializado”) en el que lo declara un programa; de lo contrario, el interprete informara de un “no definitivo” error.</w:t>
      </w:r>
    </w:p>
    <w:p w14:paraId="1AC3BA8E" w14:textId="5712C3DF" w:rsidR="00D74982" w:rsidRPr="007740F5" w:rsidRDefault="00D74982">
      <w:pPr>
        <w:rPr>
          <w:sz w:val="24"/>
          <w:szCs w:val="24"/>
          <w:lang w:val="es-US"/>
        </w:rPr>
      </w:pPr>
      <w:r w:rsidRPr="007740F5">
        <w:rPr>
          <w:sz w:val="24"/>
          <w:szCs w:val="24"/>
          <w:lang w:val="es-US"/>
        </w:rPr>
        <w:t>Se pueden inicializar múltiples variables con un valor común en una sola declaración utilizando una secuencia de “=” asignaciones. Por ejemplo, para inicializar variables llamadas “a”, “b” y “c” cada uno con un valor numérico de ocho como este:</w:t>
      </w:r>
    </w:p>
    <w:p w14:paraId="05F11FFA" w14:textId="47249AAD" w:rsidR="00D74982" w:rsidRPr="007740F5" w:rsidRDefault="00B951DE">
      <w:pPr>
        <w:rPr>
          <w:sz w:val="24"/>
          <w:szCs w:val="24"/>
          <w:lang w:val="es-US"/>
        </w:rPr>
      </w:pPr>
      <w:r w:rsidRPr="007740F5">
        <w:rPr>
          <w:sz w:val="24"/>
          <w:szCs w:val="24"/>
          <w:lang w:val="es-US"/>
        </w:rPr>
        <w:t>a=b=c=8</w:t>
      </w:r>
    </w:p>
    <w:p w14:paraId="624EAEB8" w14:textId="55878517" w:rsidR="00B951DE" w:rsidRPr="007740F5" w:rsidRDefault="00B951DE">
      <w:pPr>
        <w:rPr>
          <w:sz w:val="24"/>
          <w:szCs w:val="24"/>
          <w:lang w:val="es-US"/>
        </w:rPr>
      </w:pPr>
      <w:r w:rsidRPr="007740F5">
        <w:rPr>
          <w:sz w:val="24"/>
          <w:szCs w:val="24"/>
          <w:lang w:val="es-US"/>
        </w:rPr>
        <w:t xml:space="preserve">Algunos lenguajes de programación, como Java, exige que se especifique en su declaración qué tipo de datos se pueden tener en la variable. Esto reserva una cantidad especifica de espacio de la memoria y se conoce como “mecanografía estática”. Las variables de Python por otro lado, no tiene esa limitación y ajustar la asignación de memoria para adaptarse a los diversos valores de datos asignados a sus variables (“mecanográfica dinámica”). Esto significa que pueden almacenar números enteros, números flotantes, cadenas de texto o valores booleanos de </w:t>
      </w:r>
      <w:r w:rsidRPr="007740F5">
        <w:rPr>
          <w:b/>
          <w:bCs/>
          <w:sz w:val="24"/>
          <w:szCs w:val="24"/>
          <w:lang w:val="es-US"/>
        </w:rPr>
        <w:t>verdadero</w:t>
      </w:r>
      <w:r w:rsidRPr="007740F5">
        <w:rPr>
          <w:sz w:val="24"/>
          <w:szCs w:val="24"/>
          <w:lang w:val="es-US"/>
        </w:rPr>
        <w:t xml:space="preserve"> o </w:t>
      </w:r>
      <w:r w:rsidRPr="007740F5">
        <w:rPr>
          <w:b/>
          <w:bCs/>
          <w:sz w:val="24"/>
          <w:szCs w:val="24"/>
          <w:lang w:val="es-US"/>
        </w:rPr>
        <w:t xml:space="preserve">falso </w:t>
      </w:r>
      <w:r w:rsidRPr="007740F5">
        <w:rPr>
          <w:sz w:val="24"/>
          <w:szCs w:val="24"/>
          <w:lang w:val="es-US"/>
        </w:rPr>
        <w:t>según sea necesario.</w:t>
      </w:r>
    </w:p>
    <w:p w14:paraId="4B09B8D8" w14:textId="1DE4B3D3" w:rsidR="00B951DE" w:rsidRPr="007740F5" w:rsidRDefault="00B951DE">
      <w:pPr>
        <w:rPr>
          <w:sz w:val="24"/>
          <w:szCs w:val="24"/>
          <w:lang w:val="es-US"/>
        </w:rPr>
      </w:pPr>
      <w:r w:rsidRPr="007740F5">
        <w:rPr>
          <w:sz w:val="24"/>
          <w:szCs w:val="24"/>
          <w:lang w:val="es-US"/>
        </w:rPr>
        <w:t xml:space="preserve">Los lenguajes de </w:t>
      </w:r>
      <w:r w:rsidR="0005344B" w:rsidRPr="007740F5">
        <w:rPr>
          <w:sz w:val="24"/>
          <w:szCs w:val="24"/>
          <w:lang w:val="es-US"/>
        </w:rPr>
        <w:t>programación</w:t>
      </w:r>
      <w:r w:rsidRPr="007740F5">
        <w:rPr>
          <w:sz w:val="24"/>
          <w:szCs w:val="24"/>
          <w:lang w:val="es-US"/>
        </w:rPr>
        <w:t xml:space="preserve"> que requieren tipos de variables a especificar son:</w:t>
      </w:r>
    </w:p>
    <w:p w14:paraId="76CF2175" w14:textId="77777777" w:rsidR="007740F5" w:rsidRPr="007740F5" w:rsidRDefault="007740F5">
      <w:pPr>
        <w:rPr>
          <w:sz w:val="24"/>
          <w:szCs w:val="24"/>
          <w:lang w:val="es-US"/>
        </w:rPr>
      </w:pPr>
    </w:p>
    <w:p w14:paraId="4D0369D1" w14:textId="77777777" w:rsidR="007740F5" w:rsidRPr="007740F5" w:rsidRDefault="007740F5">
      <w:pPr>
        <w:rPr>
          <w:sz w:val="24"/>
          <w:szCs w:val="24"/>
          <w:lang w:val="es-US"/>
        </w:rPr>
      </w:pPr>
    </w:p>
    <w:p w14:paraId="5ACA8363" w14:textId="77777777" w:rsidR="007740F5" w:rsidRPr="007740F5" w:rsidRDefault="007740F5">
      <w:pPr>
        <w:rPr>
          <w:sz w:val="24"/>
          <w:szCs w:val="24"/>
          <w:lang w:val="es-US"/>
        </w:rPr>
      </w:pPr>
    </w:p>
    <w:p w14:paraId="1AB809D1" w14:textId="77777777" w:rsidR="007740F5" w:rsidRPr="007740F5" w:rsidRDefault="007740F5">
      <w:pPr>
        <w:rPr>
          <w:sz w:val="24"/>
          <w:szCs w:val="24"/>
          <w:lang w:val="es-US"/>
        </w:rPr>
      </w:pPr>
    </w:p>
    <w:p w14:paraId="7026A200" w14:textId="77777777" w:rsidR="007740F5" w:rsidRPr="007740F5" w:rsidRDefault="007740F5">
      <w:pPr>
        <w:rPr>
          <w:sz w:val="24"/>
          <w:szCs w:val="24"/>
          <w:lang w:val="es-US"/>
        </w:rPr>
      </w:pPr>
    </w:p>
    <w:p w14:paraId="7F298AFD" w14:textId="2C666B14" w:rsidR="00B951DE" w:rsidRPr="007740F5" w:rsidRDefault="00B951DE">
      <w:pPr>
        <w:rPr>
          <w:sz w:val="24"/>
          <w:szCs w:val="24"/>
          <w:lang w:val="es-US"/>
        </w:rPr>
      </w:pPr>
      <w:r w:rsidRPr="007740F5">
        <w:rPr>
          <w:sz w:val="24"/>
          <w:szCs w:val="24"/>
          <w:lang w:val="es-US"/>
        </w:rPr>
        <w:t>Conocidos de una forma alternativa como “</w:t>
      </w:r>
      <w:proofErr w:type="spellStart"/>
      <w:r w:rsidRPr="007740F5">
        <w:rPr>
          <w:sz w:val="24"/>
          <w:szCs w:val="24"/>
          <w:lang w:val="es-US"/>
        </w:rPr>
        <w:t>strongly</w:t>
      </w:r>
      <w:proofErr w:type="spellEnd"/>
      <w:r w:rsidRPr="007740F5">
        <w:rPr>
          <w:sz w:val="24"/>
          <w:szCs w:val="24"/>
          <w:lang w:val="es-US"/>
        </w:rPr>
        <w:t xml:space="preserve"> </w:t>
      </w:r>
      <w:proofErr w:type="spellStart"/>
      <w:r w:rsidRPr="007740F5">
        <w:rPr>
          <w:sz w:val="24"/>
          <w:szCs w:val="24"/>
          <w:lang w:val="es-US"/>
        </w:rPr>
        <w:t>typed</w:t>
      </w:r>
      <w:proofErr w:type="spellEnd"/>
      <w:r w:rsidRPr="007740F5">
        <w:rPr>
          <w:sz w:val="24"/>
          <w:szCs w:val="24"/>
          <w:lang w:val="es-US"/>
        </w:rPr>
        <w:t xml:space="preserve">”, mientras que los que no lo </w:t>
      </w:r>
      <w:r w:rsidR="0005344B" w:rsidRPr="007740F5">
        <w:rPr>
          <w:sz w:val="24"/>
          <w:szCs w:val="24"/>
          <w:lang w:val="es-US"/>
        </w:rPr>
        <w:t>son conocidos de una forma alternativa “</w:t>
      </w:r>
      <w:proofErr w:type="spellStart"/>
      <w:r w:rsidR="0005344B" w:rsidRPr="007740F5">
        <w:rPr>
          <w:sz w:val="24"/>
          <w:szCs w:val="24"/>
          <w:lang w:val="es-US"/>
        </w:rPr>
        <w:t>loosely</w:t>
      </w:r>
      <w:proofErr w:type="spellEnd"/>
      <w:r w:rsidR="0005344B" w:rsidRPr="007740F5">
        <w:rPr>
          <w:sz w:val="24"/>
          <w:szCs w:val="24"/>
          <w:lang w:val="es-US"/>
        </w:rPr>
        <w:t xml:space="preserve"> </w:t>
      </w:r>
      <w:proofErr w:type="spellStart"/>
      <w:r w:rsidR="0005344B" w:rsidRPr="007740F5">
        <w:rPr>
          <w:sz w:val="24"/>
          <w:szCs w:val="24"/>
          <w:lang w:val="es-US"/>
        </w:rPr>
        <w:t>typed</w:t>
      </w:r>
      <w:proofErr w:type="spellEnd"/>
      <w:r w:rsidR="0005344B" w:rsidRPr="007740F5">
        <w:rPr>
          <w:sz w:val="24"/>
          <w:szCs w:val="24"/>
          <w:lang w:val="es-US"/>
        </w:rPr>
        <w:t>”.</w:t>
      </w:r>
    </w:p>
    <w:p w14:paraId="4BE056A0" w14:textId="322BF30A" w:rsidR="0005344B" w:rsidRPr="007740F5" w:rsidRDefault="0005344B" w:rsidP="0005344B">
      <w:pPr>
        <w:pStyle w:val="Prrafodelista"/>
        <w:numPr>
          <w:ilvl w:val="0"/>
          <w:numId w:val="1"/>
        </w:numPr>
        <w:rPr>
          <w:sz w:val="24"/>
          <w:szCs w:val="24"/>
          <w:lang w:val="es-US"/>
        </w:rPr>
      </w:pPr>
      <w:r w:rsidRPr="007740F5">
        <w:rPr>
          <w:sz w:val="24"/>
          <w:szCs w:val="24"/>
          <w:lang w:val="es-US"/>
        </w:rPr>
        <w:t>Abra una ventana de edición IDLE y luego ingrese el código para crear una variable llamada “</w:t>
      </w:r>
      <w:proofErr w:type="spellStart"/>
      <w:r w:rsidRPr="007740F5">
        <w:rPr>
          <w:sz w:val="24"/>
          <w:szCs w:val="24"/>
          <w:lang w:val="es-US"/>
        </w:rPr>
        <w:t>var</w:t>
      </w:r>
      <w:proofErr w:type="spellEnd"/>
      <w:r w:rsidRPr="007740F5">
        <w:rPr>
          <w:sz w:val="24"/>
          <w:szCs w:val="24"/>
          <w:lang w:val="es-US"/>
        </w:rPr>
        <w:t>” para almacenar un numero entero.</w:t>
      </w:r>
    </w:p>
    <w:p w14:paraId="5B1792E9" w14:textId="74B5848D" w:rsidR="0005344B" w:rsidRPr="007740F5" w:rsidRDefault="0005344B" w:rsidP="007740F5">
      <w:pPr>
        <w:pStyle w:val="Prrafodelista"/>
        <w:ind w:left="1440"/>
        <w:rPr>
          <w:sz w:val="24"/>
          <w:szCs w:val="24"/>
          <w:lang w:val="es-US"/>
        </w:rPr>
      </w:pPr>
      <w:proofErr w:type="spellStart"/>
      <w:r w:rsidRPr="007740F5">
        <w:rPr>
          <w:sz w:val="24"/>
          <w:szCs w:val="24"/>
          <w:lang w:val="es-US"/>
        </w:rPr>
        <w:t>var</w:t>
      </w:r>
      <w:proofErr w:type="spellEnd"/>
      <w:r w:rsidRPr="007740F5">
        <w:rPr>
          <w:sz w:val="24"/>
          <w:szCs w:val="24"/>
          <w:lang w:val="es-US"/>
        </w:rPr>
        <w:t>=8</w:t>
      </w:r>
    </w:p>
    <w:p w14:paraId="4D71DF92" w14:textId="77777777" w:rsidR="0005344B" w:rsidRPr="007740F5" w:rsidRDefault="0005344B" w:rsidP="0005344B">
      <w:pPr>
        <w:pStyle w:val="Prrafodelista"/>
        <w:numPr>
          <w:ilvl w:val="0"/>
          <w:numId w:val="1"/>
        </w:numPr>
        <w:rPr>
          <w:sz w:val="24"/>
          <w:szCs w:val="24"/>
          <w:lang w:val="es-US"/>
        </w:rPr>
      </w:pPr>
      <w:r w:rsidRPr="007740F5">
        <w:rPr>
          <w:sz w:val="24"/>
          <w:szCs w:val="24"/>
          <w:lang w:val="es-US"/>
        </w:rPr>
        <w:t>A continuación, agregue una declaración para mostrar el valor entero almacenado.</w:t>
      </w:r>
    </w:p>
    <w:p w14:paraId="112FF88B" w14:textId="77777777" w:rsidR="0005344B" w:rsidRPr="007740F5" w:rsidRDefault="0005344B" w:rsidP="007740F5">
      <w:pPr>
        <w:pStyle w:val="Prrafodelista"/>
        <w:ind w:left="1440"/>
        <w:rPr>
          <w:sz w:val="24"/>
          <w:szCs w:val="24"/>
          <w:lang w:val="es-US"/>
        </w:rPr>
      </w:pPr>
      <w:proofErr w:type="spellStart"/>
      <w:r w:rsidRPr="007740F5">
        <w:rPr>
          <w:sz w:val="24"/>
          <w:szCs w:val="24"/>
          <w:lang w:val="es-US"/>
        </w:rPr>
        <w:t>Print</w:t>
      </w:r>
      <w:proofErr w:type="spellEnd"/>
      <w:r w:rsidRPr="007740F5">
        <w:rPr>
          <w:sz w:val="24"/>
          <w:szCs w:val="24"/>
          <w:lang w:val="es-US"/>
        </w:rPr>
        <w:t>=(</w:t>
      </w:r>
      <w:proofErr w:type="spellStart"/>
      <w:r w:rsidRPr="007740F5">
        <w:rPr>
          <w:sz w:val="24"/>
          <w:szCs w:val="24"/>
          <w:lang w:val="es-US"/>
        </w:rPr>
        <w:t>var</w:t>
      </w:r>
      <w:proofErr w:type="spellEnd"/>
      <w:r w:rsidRPr="007740F5">
        <w:rPr>
          <w:sz w:val="24"/>
          <w:szCs w:val="24"/>
          <w:lang w:val="es-US"/>
        </w:rPr>
        <w:t>)</w:t>
      </w:r>
    </w:p>
    <w:p w14:paraId="448B6199" w14:textId="71912877" w:rsidR="0005344B" w:rsidRPr="007740F5" w:rsidRDefault="0005344B" w:rsidP="0005344B">
      <w:pPr>
        <w:pStyle w:val="Prrafodelista"/>
        <w:numPr>
          <w:ilvl w:val="0"/>
          <w:numId w:val="1"/>
        </w:numPr>
        <w:rPr>
          <w:sz w:val="24"/>
          <w:szCs w:val="24"/>
          <w:lang w:val="es-US"/>
        </w:rPr>
      </w:pPr>
      <w:r w:rsidRPr="007740F5">
        <w:rPr>
          <w:sz w:val="24"/>
          <w:szCs w:val="24"/>
          <w:lang w:val="es-US"/>
        </w:rPr>
        <w:t xml:space="preserve"> Asigne un nuevo numero de punto flotante a la variable y luego agregue una declaración para mostrar el valor flotante almacenado </w:t>
      </w:r>
    </w:p>
    <w:p w14:paraId="68CA429B" w14:textId="03185601" w:rsidR="0005344B" w:rsidRPr="007740F5" w:rsidRDefault="0005344B" w:rsidP="007740F5">
      <w:pPr>
        <w:ind w:left="720"/>
        <w:rPr>
          <w:sz w:val="24"/>
          <w:szCs w:val="24"/>
          <w:lang w:val="es-US"/>
        </w:rPr>
      </w:pPr>
      <w:r w:rsidRPr="007740F5">
        <w:rPr>
          <w:sz w:val="24"/>
          <w:szCs w:val="24"/>
          <w:lang w:val="es-US"/>
        </w:rPr>
        <w:t>Var=3.1416</w:t>
      </w:r>
    </w:p>
    <w:p w14:paraId="57A8233A" w14:textId="341B7EF1" w:rsidR="0005344B" w:rsidRPr="007740F5" w:rsidRDefault="0005344B" w:rsidP="007740F5">
      <w:pPr>
        <w:ind w:left="720"/>
        <w:rPr>
          <w:sz w:val="24"/>
          <w:szCs w:val="24"/>
          <w:lang w:val="es-US"/>
        </w:rPr>
      </w:pPr>
      <w:proofErr w:type="spellStart"/>
      <w:r w:rsidRPr="007740F5">
        <w:rPr>
          <w:sz w:val="24"/>
          <w:szCs w:val="24"/>
          <w:lang w:val="es-US"/>
        </w:rPr>
        <w:t>Print</w:t>
      </w:r>
      <w:proofErr w:type="spellEnd"/>
      <w:r w:rsidRPr="007740F5">
        <w:rPr>
          <w:sz w:val="24"/>
          <w:szCs w:val="24"/>
          <w:lang w:val="es-US"/>
        </w:rPr>
        <w:t xml:space="preserve"> (</w:t>
      </w:r>
      <w:proofErr w:type="spellStart"/>
      <w:r w:rsidRPr="007740F5">
        <w:rPr>
          <w:sz w:val="24"/>
          <w:szCs w:val="24"/>
          <w:lang w:val="es-US"/>
        </w:rPr>
        <w:t>var</w:t>
      </w:r>
      <w:proofErr w:type="spellEnd"/>
      <w:r w:rsidRPr="007740F5">
        <w:rPr>
          <w:sz w:val="24"/>
          <w:szCs w:val="24"/>
          <w:lang w:val="es-US"/>
        </w:rPr>
        <w:t>)</w:t>
      </w:r>
    </w:p>
    <w:p w14:paraId="1DE1AC3C" w14:textId="6C599B3A" w:rsidR="0005344B" w:rsidRPr="007740F5" w:rsidRDefault="0005344B" w:rsidP="0005344B">
      <w:pPr>
        <w:pStyle w:val="Prrafodelista"/>
        <w:numPr>
          <w:ilvl w:val="0"/>
          <w:numId w:val="1"/>
        </w:numPr>
        <w:rPr>
          <w:sz w:val="24"/>
          <w:szCs w:val="24"/>
          <w:lang w:val="es-US"/>
        </w:rPr>
      </w:pPr>
      <w:r w:rsidRPr="007740F5">
        <w:rPr>
          <w:sz w:val="24"/>
          <w:szCs w:val="24"/>
          <w:lang w:val="es-US"/>
        </w:rPr>
        <w:t>Ahora asigne una cadena de texto a la variable y luego agregue una sentencia para mostrar el valor de la cadena.</w:t>
      </w:r>
    </w:p>
    <w:p w14:paraId="44A50225" w14:textId="166D9478" w:rsidR="0005344B" w:rsidRPr="007740F5" w:rsidRDefault="0005344B" w:rsidP="007740F5">
      <w:pPr>
        <w:ind w:left="720"/>
        <w:rPr>
          <w:sz w:val="24"/>
          <w:szCs w:val="24"/>
          <w:lang w:val="es-US"/>
        </w:rPr>
      </w:pPr>
      <w:r w:rsidRPr="007740F5">
        <w:rPr>
          <w:sz w:val="24"/>
          <w:szCs w:val="24"/>
          <w:lang w:val="es-US"/>
        </w:rPr>
        <w:t>Var = “</w:t>
      </w:r>
      <w:proofErr w:type="spellStart"/>
      <w:r w:rsidRPr="007740F5">
        <w:rPr>
          <w:sz w:val="24"/>
          <w:szCs w:val="24"/>
          <w:lang w:val="es-US"/>
        </w:rPr>
        <w:t>Codigo</w:t>
      </w:r>
      <w:proofErr w:type="spellEnd"/>
      <w:r w:rsidRPr="007740F5">
        <w:rPr>
          <w:sz w:val="24"/>
          <w:szCs w:val="24"/>
          <w:lang w:val="es-US"/>
        </w:rPr>
        <w:t xml:space="preserve"> para principiantes en sencillos pasos”</w:t>
      </w:r>
    </w:p>
    <w:p w14:paraId="30A844FE" w14:textId="727E626F" w:rsidR="0005344B" w:rsidRPr="007740F5" w:rsidRDefault="0005344B" w:rsidP="007740F5">
      <w:pPr>
        <w:ind w:left="720"/>
        <w:rPr>
          <w:sz w:val="24"/>
          <w:szCs w:val="24"/>
          <w:lang w:val="es-US"/>
        </w:rPr>
      </w:pPr>
      <w:proofErr w:type="spellStart"/>
      <w:r w:rsidRPr="007740F5">
        <w:rPr>
          <w:sz w:val="24"/>
          <w:szCs w:val="24"/>
          <w:lang w:val="es-US"/>
        </w:rPr>
        <w:t>Print</w:t>
      </w:r>
      <w:proofErr w:type="spellEnd"/>
      <w:r w:rsidRPr="007740F5">
        <w:rPr>
          <w:sz w:val="24"/>
          <w:szCs w:val="24"/>
          <w:lang w:val="es-US"/>
        </w:rPr>
        <w:t>(</w:t>
      </w:r>
      <w:proofErr w:type="spellStart"/>
      <w:r w:rsidRPr="007740F5">
        <w:rPr>
          <w:sz w:val="24"/>
          <w:szCs w:val="24"/>
          <w:lang w:val="es-US"/>
        </w:rPr>
        <w:t>var</w:t>
      </w:r>
      <w:proofErr w:type="spellEnd"/>
      <w:r w:rsidRPr="007740F5">
        <w:rPr>
          <w:sz w:val="24"/>
          <w:szCs w:val="24"/>
          <w:lang w:val="es-US"/>
        </w:rPr>
        <w:t>)</w:t>
      </w:r>
    </w:p>
    <w:p w14:paraId="75933C60" w14:textId="556C91EE" w:rsidR="0005344B" w:rsidRPr="007740F5" w:rsidRDefault="0005344B" w:rsidP="0005344B">
      <w:pPr>
        <w:pStyle w:val="Prrafodelista"/>
        <w:numPr>
          <w:ilvl w:val="0"/>
          <w:numId w:val="1"/>
        </w:numPr>
        <w:rPr>
          <w:sz w:val="24"/>
          <w:szCs w:val="24"/>
          <w:lang w:val="es-US"/>
        </w:rPr>
      </w:pPr>
      <w:r w:rsidRPr="007740F5">
        <w:rPr>
          <w:sz w:val="24"/>
          <w:szCs w:val="24"/>
          <w:lang w:val="es-US"/>
        </w:rPr>
        <w:t xml:space="preserve">Para finalizar, asigne un valor </w:t>
      </w:r>
      <w:r w:rsidR="007740F5" w:rsidRPr="007740F5">
        <w:rPr>
          <w:sz w:val="24"/>
          <w:szCs w:val="24"/>
          <w:lang w:val="es-US"/>
        </w:rPr>
        <w:t>de verdad lógica a la variable y luego agregue una declaración para mostrar el valor booleano almacenado.</w:t>
      </w:r>
    </w:p>
    <w:p w14:paraId="412733EC" w14:textId="286FA697" w:rsidR="007740F5" w:rsidRPr="007740F5" w:rsidRDefault="007740F5" w:rsidP="007740F5">
      <w:pPr>
        <w:ind w:left="720"/>
        <w:rPr>
          <w:sz w:val="24"/>
          <w:szCs w:val="24"/>
          <w:lang w:val="es-US"/>
        </w:rPr>
      </w:pPr>
      <w:r w:rsidRPr="007740F5">
        <w:rPr>
          <w:sz w:val="24"/>
          <w:szCs w:val="24"/>
          <w:lang w:val="es-US"/>
        </w:rPr>
        <w:t>Var= “true”</w:t>
      </w:r>
    </w:p>
    <w:p w14:paraId="05707F59" w14:textId="586AC89D" w:rsidR="007740F5" w:rsidRPr="007740F5" w:rsidRDefault="007740F5" w:rsidP="007740F5">
      <w:pPr>
        <w:ind w:left="720"/>
        <w:rPr>
          <w:sz w:val="24"/>
          <w:szCs w:val="24"/>
          <w:lang w:val="es-US"/>
        </w:rPr>
      </w:pPr>
      <w:proofErr w:type="spellStart"/>
      <w:r w:rsidRPr="007740F5">
        <w:rPr>
          <w:sz w:val="24"/>
          <w:szCs w:val="24"/>
          <w:lang w:val="es-US"/>
        </w:rPr>
        <w:t>Print</w:t>
      </w:r>
      <w:proofErr w:type="spellEnd"/>
      <w:r w:rsidRPr="007740F5">
        <w:rPr>
          <w:sz w:val="24"/>
          <w:szCs w:val="24"/>
          <w:lang w:val="es-US"/>
        </w:rPr>
        <w:t>(</w:t>
      </w:r>
      <w:proofErr w:type="spellStart"/>
      <w:r w:rsidRPr="007740F5">
        <w:rPr>
          <w:sz w:val="24"/>
          <w:szCs w:val="24"/>
          <w:lang w:val="es-US"/>
        </w:rPr>
        <w:t>var</w:t>
      </w:r>
      <w:proofErr w:type="spellEnd"/>
      <w:r w:rsidRPr="007740F5">
        <w:rPr>
          <w:sz w:val="24"/>
          <w:szCs w:val="24"/>
          <w:lang w:val="es-US"/>
        </w:rPr>
        <w:t>)</w:t>
      </w:r>
    </w:p>
    <w:p w14:paraId="2FA10A38" w14:textId="08558F71" w:rsidR="007740F5" w:rsidRPr="007740F5" w:rsidRDefault="007740F5" w:rsidP="0005344B">
      <w:pPr>
        <w:pStyle w:val="Prrafodelista"/>
        <w:numPr>
          <w:ilvl w:val="0"/>
          <w:numId w:val="1"/>
        </w:numPr>
        <w:rPr>
          <w:sz w:val="24"/>
          <w:szCs w:val="24"/>
          <w:lang w:val="es-US"/>
        </w:rPr>
      </w:pPr>
      <w:r w:rsidRPr="007740F5">
        <w:rPr>
          <w:sz w:val="24"/>
          <w:szCs w:val="24"/>
          <w:lang w:val="es-US"/>
        </w:rPr>
        <w:t>Guarde el archivo (archivo, guardar) y luego ejecute el programa (ejecutar, ejecutar modulo) para ver el contenido almacenado de los valores mostrados a la salida.</w:t>
      </w:r>
    </w:p>
    <w:p w14:paraId="453E006E" w14:textId="77777777" w:rsidR="0005344B" w:rsidRPr="007740F5" w:rsidRDefault="0005344B">
      <w:pPr>
        <w:rPr>
          <w:sz w:val="24"/>
          <w:szCs w:val="24"/>
          <w:lang w:val="es-US"/>
        </w:rPr>
      </w:pPr>
    </w:p>
    <w:p w14:paraId="25F9D1C1" w14:textId="77777777" w:rsidR="00D74982" w:rsidRPr="007740F5" w:rsidRDefault="00D74982">
      <w:pPr>
        <w:rPr>
          <w:sz w:val="24"/>
          <w:szCs w:val="24"/>
          <w:lang w:val="es-US"/>
        </w:rPr>
      </w:pPr>
    </w:p>
    <w:p w14:paraId="356E29B9" w14:textId="77777777" w:rsidR="00D74982" w:rsidRPr="007740F5" w:rsidRDefault="00D74982">
      <w:pPr>
        <w:rPr>
          <w:sz w:val="24"/>
          <w:szCs w:val="24"/>
          <w:lang w:val="es-US"/>
        </w:rPr>
      </w:pPr>
    </w:p>
    <w:p w14:paraId="4DA46B07" w14:textId="77777777" w:rsidR="00D74982" w:rsidRPr="007740F5" w:rsidRDefault="00D74982">
      <w:pPr>
        <w:rPr>
          <w:sz w:val="24"/>
          <w:szCs w:val="24"/>
          <w:lang w:val="es-US"/>
        </w:rPr>
      </w:pPr>
    </w:p>
    <w:sectPr w:rsidR="00D74982" w:rsidRPr="007740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8792C"/>
    <w:multiLevelType w:val="hybridMultilevel"/>
    <w:tmpl w:val="A1247A10"/>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3F5"/>
    <w:rsid w:val="0005344B"/>
    <w:rsid w:val="00581F66"/>
    <w:rsid w:val="007740F5"/>
    <w:rsid w:val="00A533F5"/>
    <w:rsid w:val="00B951DE"/>
    <w:rsid w:val="00D74982"/>
    <w:rsid w:val="00F5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04556"/>
  <w15:chartTrackingRefBased/>
  <w15:docId w15:val="{F666642D-74B1-483E-8128-1A215DEE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3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527</Words>
  <Characters>2899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Cuellar Melendez, Diego Roberto</dc:creator>
  <cp:keywords/>
  <dc:description/>
  <cp:lastModifiedBy>Cuellar Melendez, Diego Roberto</cp:lastModifiedBy>
  <cp:revision>1</cp:revision>
  <dcterms:created xsi:type="dcterms:W3CDTF">2020-06-08T21:45:00Z</dcterms:created>
  <dcterms:modified xsi:type="dcterms:W3CDTF">2020-06-08T22:44:00Z</dcterms:modified>
</cp:coreProperties>
</file>