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C9413E">
        <w:rPr>
          <w:rFonts w:ascii="Arial" w:eastAsia="Arial" w:hAnsi="Arial" w:cs="Arial"/>
          <w:b/>
          <w:sz w:val="40"/>
          <w:szCs w:val="40"/>
        </w:rPr>
        <w:t>Asignación del jefe de tienda</w:t>
      </w:r>
      <w:r w:rsidRPr="00176C4F">
        <w:rPr>
          <w:rFonts w:ascii="Arial" w:eastAsia="Arial" w:hAnsi="Arial" w:cs="Arial"/>
          <w:b/>
          <w:sz w:val="40"/>
          <w:szCs w:val="40"/>
        </w:rPr>
        <w:br/>
      </w:r>
    </w:p>
    <w:p w:rsidR="002918B8" w:rsidRPr="00176C4F" w:rsidRDefault="00EE37E9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40"/>
          <w:szCs w:val="40"/>
        </w:rPr>
        <w:t>SGPT</w:t>
      </w:r>
      <w:r w:rsidR="0011018E">
        <w:rPr>
          <w:rFonts w:ascii="Arial" w:eastAsia="Arial" w:hAnsi="Arial" w:cs="Arial"/>
          <w:b/>
          <w:sz w:val="40"/>
          <w:szCs w:val="40"/>
        </w:rPr>
        <w:t xml:space="preserve"> 2</w:t>
      </w:r>
      <w:r w:rsidR="00FF0C30" w:rsidRPr="00176C4F">
        <w:rPr>
          <w:rFonts w:ascii="Arial" w:eastAsia="Arial" w:hAnsi="Arial" w:cs="Arial"/>
          <w:b/>
          <w:sz w:val="40"/>
          <w:szCs w:val="40"/>
        </w:rPr>
        <w:t>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EC0D2B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3C71F5" w:rsidP="00E7340D">
            <w:pPr>
              <w:spacing w:after="120"/>
              <w:jc w:val="center"/>
            </w:pPr>
            <w:r>
              <w:t>02</w:t>
            </w:r>
            <w:r w:rsidR="00EE37E9">
              <w:t>/10/2016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176C4F" w:rsidRDefault="003C71F5" w:rsidP="00176C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Palomares Bustamante,Percy</w:t>
            </w:r>
          </w:p>
          <w:p w:rsidR="00FF0C30" w:rsidRDefault="00FF0C30" w:rsidP="00E7340D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3C71F5" w:rsidP="003C71F5">
            <w:pPr>
              <w:spacing w:after="120"/>
              <w:jc w:val="center"/>
            </w:pPr>
            <w:r>
              <w:t>02</w:t>
            </w:r>
            <w:r w:rsidR="0011018E">
              <w:t>/11/2016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11018E" w:rsidP="00C27F4F">
            <w:pPr>
              <w:spacing w:after="120"/>
              <w:jc w:val="center"/>
            </w:pPr>
            <w:r>
              <w:t>2.0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11018E" w:rsidP="00C27F4F">
            <w:pPr>
              <w:spacing w:after="120"/>
              <w:jc w:val="both"/>
            </w:pPr>
            <w:r>
              <w:t>Actualización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71F5" w:rsidRPr="00176C4F" w:rsidRDefault="003C71F5" w:rsidP="003C71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Palomares Bustamante,Percy</w:t>
            </w:r>
          </w:p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B72AB5" w:rsidRDefault="00B72AB5" w:rsidP="002918B8">
      <w:pPr>
        <w:jc w:val="center"/>
      </w:pPr>
    </w:p>
    <w:p w:rsidR="00B72AB5" w:rsidRDefault="00B72AB5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Pr="000E60C3" w:rsidRDefault="00176C4F" w:rsidP="00176C4F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b/>
          <w:sz w:val="22"/>
          <w:szCs w:val="22"/>
        </w:rPr>
        <w:t xml:space="preserve">Mantenimiento de </w:t>
      </w:r>
      <w:r w:rsidR="00B72AB5">
        <w:rPr>
          <w:rFonts w:ascii="Arial" w:hAnsi="Arial" w:cs="Arial"/>
          <w:b/>
          <w:sz w:val="22"/>
          <w:szCs w:val="22"/>
        </w:rPr>
        <w:t>Almacén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05403">
            <w:pPr>
              <w:shd w:val="clear" w:color="auto" w:fill="FABF8F" w:themeFill="accent6" w:themeFillTint="99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 w:rsidR="00C9413E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3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2C59E6" w:rsidP="003B44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Asignación</w:t>
            </w:r>
            <w:r w:rsidR="00C9413E">
              <w:rPr>
                <w:rFonts w:ascii="Arial" w:eastAsia="Arial" w:hAnsi="Arial" w:cs="Arial"/>
                <w:sz w:val="22"/>
                <w:szCs w:val="22"/>
              </w:rPr>
              <w:t xml:space="preserve"> del jefe de tienda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3623CA" w:rsidP="003B44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Palomares Bustamante ,Percy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05403">
            <w:pPr>
              <w:shd w:val="clear" w:color="auto" w:fill="FABF8F" w:themeFill="accent6" w:themeFillTint="99"/>
              <w:rPr>
                <w:rFonts w:ascii="Arial" w:hAnsi="Arial" w:cs="Arial"/>
                <w:sz w:val="22"/>
                <w:szCs w:val="22"/>
              </w:rPr>
            </w:pP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2C59E6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un jefe de tienda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76C4F" w:rsidRPr="000E60C3" w:rsidRDefault="002C59E6" w:rsidP="002C59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Asignar un jefe de tienda a una tienda especifica.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2C59E6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Este proceso se realiza cada vez que se quiere </w:t>
            </w:r>
            <w:r w:rsidR="002C59E6">
              <w:rPr>
                <w:rFonts w:ascii="Arial" w:eastAsia="Arial" w:hAnsi="Arial" w:cs="Arial"/>
                <w:sz w:val="22"/>
                <w:szCs w:val="22"/>
              </w:rPr>
              <w:t>saber qué jefe de tienda está asignado o si se quiere asignar uno nuevo a una tienda 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176C4F" w:rsidRPr="000E60C3" w:rsidTr="00E05403">
        <w:tc>
          <w:tcPr>
            <w:tcW w:w="1417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562977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62977" w:rsidRPr="000E60C3" w:rsidRDefault="00562977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2977" w:rsidRPr="000E60C3" w:rsidRDefault="00562977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Editar jefe de tienda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2977" w:rsidRPr="000E60C3" w:rsidRDefault="00562977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2977" w:rsidRPr="000E60C3" w:rsidRDefault="00562977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Edición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 xml:space="preserve"> de jefe de tienda 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562977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2C59E6" w:rsidP="0058612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jefe de tienda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63C46" w:rsidP="00163C4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Registro de jefe de tienda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76C4F" w:rsidRPr="000E60C3" w:rsidTr="00E05403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63C46" w:rsidP="0058612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Eliminar </w:t>
            </w:r>
            <w:r w:rsidR="002C59E6">
              <w:rPr>
                <w:rFonts w:ascii="Arial" w:eastAsia="Arial" w:hAnsi="Arial" w:cs="Arial"/>
                <w:sz w:val="22"/>
                <w:szCs w:val="22"/>
              </w:rPr>
              <w:t xml:space="preserve">jefe de tienda 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63C46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Funcionalidad de negocio elegida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63C46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Asignación de empleado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  <w:sectPr w:rsidR="00176C4F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176C4F" w:rsidRPr="000E60C3" w:rsidRDefault="00D433E3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-5372100</wp:posOffset>
                </wp:positionH>
                <wp:positionV relativeFrom="paragraph">
                  <wp:posOffset>86995</wp:posOffset>
                </wp:positionV>
                <wp:extent cx="304800" cy="4857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AB5" w:rsidRPr="00B72AB5" w:rsidRDefault="00B72AB5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 w:rsidRPr="00B72AB5">
                              <w:rPr>
                                <w:b/>
                                <w:sz w:val="16"/>
                                <w:lang w:val="es-ES"/>
                              </w:rPr>
                              <w:t>Almacén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3pt;margin-top:6.85pt;width:24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" stroked="f">
                <v:textbox style="layout-flow:vertical;mso-layout-flow-alt:bottom-to-top">
                  <w:txbxContent>
                    <w:p w:rsidR="00B72AB5" w:rsidRPr="00B72AB5" w:rsidRDefault="00B72AB5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r w:rsidRPr="00B72AB5">
                        <w:rPr>
                          <w:b/>
                          <w:sz w:val="16"/>
                          <w:lang w:val="es-ES"/>
                        </w:rPr>
                        <w:t>Almacén</w:t>
                      </w:r>
                    </w:p>
                  </w:txbxContent>
                </v:textbox>
              </v:shape>
            </w:pict>
          </mc:Fallback>
        </mc:AlternateContent>
      </w:r>
    </w:p>
    <w:p w:rsidR="00176C4F" w:rsidRPr="000E60C3" w:rsidRDefault="00176C4F" w:rsidP="00176C4F">
      <w:pPr>
        <w:pStyle w:val="Prrafodelista"/>
        <w:widowControl w:val="0"/>
        <w:numPr>
          <w:ilvl w:val="1"/>
          <w:numId w:val="7"/>
        </w:numPr>
        <w:spacing w:after="60"/>
        <w:jc w:val="both"/>
        <w:rPr>
          <w:sz w:val="22"/>
          <w:szCs w:val="22"/>
        </w:rPr>
      </w:pPr>
      <w:r w:rsidRPr="000E60C3">
        <w:rPr>
          <w:b/>
          <w:sz w:val="22"/>
          <w:szCs w:val="22"/>
        </w:rPr>
        <w:t>Descripción de Actividades</w:t>
      </w:r>
    </w:p>
    <w:p w:rsidR="00176C4F" w:rsidRPr="000E60C3" w:rsidRDefault="00176C4F" w:rsidP="00176C4F">
      <w:pPr>
        <w:pStyle w:val="Prrafodelista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 w:rsidRPr="000E60C3">
        <w:rPr>
          <w:sz w:val="22"/>
          <w:szCs w:val="22"/>
        </w:rPr>
        <w:t>A continuación se procederá a describir las actividades, el rol que realiza la cada una de ellas y el tipo a la que pertenecen.</w:t>
      </w: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tbl>
      <w:tblPr>
        <w:tblStyle w:val="Tabladecuadrcula7concolores-nfasis2"/>
        <w:tblW w:w="946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176C4F" w:rsidRPr="000E60C3" w:rsidTr="00E05403">
        <w:trPr>
          <w:trHeight w:val="420"/>
        </w:trPr>
        <w:tc>
          <w:tcPr>
            <w:tcW w:w="416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176C4F" w:rsidRPr="000E60C3" w:rsidTr="00E05403">
        <w:trPr>
          <w:trHeight w:val="10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:rsidR="00176C4F" w:rsidRPr="000E60C3" w:rsidRDefault="00176C4F" w:rsidP="00EE37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90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:rsidR="00176C4F" w:rsidRPr="000E60C3" w:rsidRDefault="00FD43FF" w:rsidP="00FD43F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Editar jefe de tienda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EE37E9" w:rsidP="00CB272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 cuando el administrador ingresa a la funcionalidad de mantenimiento de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="00CB2723">
              <w:rPr>
                <w:rFonts w:ascii="Arial" w:eastAsia="Arial" w:hAnsi="Arial" w:cs="Arial"/>
                <w:sz w:val="22"/>
                <w:szCs w:val="22"/>
              </w:rPr>
              <w:t>jefe de tienda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 Al ingresar s</w:t>
            </w:r>
            <w:r w:rsidR="00CB2723">
              <w:rPr>
                <w:rFonts w:ascii="Arial" w:eastAsia="Arial" w:hAnsi="Arial" w:cs="Arial"/>
                <w:sz w:val="22"/>
                <w:szCs w:val="22"/>
              </w:rPr>
              <w:t xml:space="preserve">e visualizara un listado de los jefes de tienda 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ya registrados anteriormente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8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:rsidR="00176C4F" w:rsidRPr="000E60C3" w:rsidRDefault="00EE37E9" w:rsidP="00FD43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Crear</w:t>
            </w:r>
            <w:r w:rsidR="00FD43FF">
              <w:rPr>
                <w:rFonts w:ascii="Arial" w:eastAsia="Arial" w:hAnsi="Arial" w:cs="Arial"/>
                <w:sz w:val="22"/>
                <w:szCs w:val="22"/>
              </w:rPr>
              <w:t xml:space="preserve"> jefe de tienda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176C4F" w:rsidP="00CB272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</w:t>
            </w:r>
            <w:r w:rsidR="00CB2723">
              <w:rPr>
                <w:rFonts w:ascii="Arial" w:eastAsia="Arial" w:hAnsi="Arial" w:cs="Arial"/>
                <w:sz w:val="22"/>
                <w:szCs w:val="22"/>
              </w:rPr>
              <w:t xml:space="preserve"> jefe de tienda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llenando los campos con el nombre del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mismo y su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86128" w:rsidRPr="000E60C3">
              <w:rPr>
                <w:rFonts w:ascii="Arial" w:eastAsia="Arial" w:hAnsi="Arial" w:cs="Arial"/>
                <w:sz w:val="22"/>
                <w:szCs w:val="22"/>
              </w:rPr>
              <w:t>descripción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10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:rsidR="00176C4F" w:rsidRPr="000E60C3" w:rsidRDefault="00FD43FF" w:rsidP="00FD43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jefe de tienda</w:t>
            </w:r>
          </w:p>
        </w:tc>
        <w:tc>
          <w:tcPr>
            <w:tcW w:w="4712" w:type="dxa"/>
          </w:tcPr>
          <w:p w:rsidR="00176C4F" w:rsidRPr="000E60C3" w:rsidRDefault="00176C4F" w:rsidP="00CB272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</w:t>
            </w:r>
            <w:r w:rsidR="00CB2723">
              <w:rPr>
                <w:rFonts w:ascii="Arial" w:eastAsia="Arial" w:hAnsi="Arial" w:cs="Arial"/>
                <w:sz w:val="22"/>
                <w:szCs w:val="22"/>
              </w:rPr>
              <w:t xml:space="preserve"> jefes de tienda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para cada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uno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ya creado anteriormente, logrando modificar ya sea el campo del nombre o el de la descripción.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176C4F" w:rsidRDefault="00176C4F" w:rsidP="002918B8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D2B" w:rsidRDefault="00EC0D2B" w:rsidP="002918B8">
      <w:r>
        <w:separator/>
      </w:r>
    </w:p>
  </w:endnote>
  <w:endnote w:type="continuationSeparator" w:id="0">
    <w:p w:rsidR="00EC0D2B" w:rsidRDefault="00EC0D2B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D2B" w:rsidRDefault="00EC0D2B" w:rsidP="002918B8">
      <w:r>
        <w:separator/>
      </w:r>
    </w:p>
  </w:footnote>
  <w:footnote w:type="continuationSeparator" w:id="0">
    <w:p w:rsidR="00EC0D2B" w:rsidRDefault="00EC0D2B" w:rsidP="0029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E9"/>
    <w:rsid w:val="00037993"/>
    <w:rsid w:val="00066DBA"/>
    <w:rsid w:val="00090F87"/>
    <w:rsid w:val="001074CB"/>
    <w:rsid w:val="0011018E"/>
    <w:rsid w:val="00153EAE"/>
    <w:rsid w:val="00163C46"/>
    <w:rsid w:val="00176C4F"/>
    <w:rsid w:val="00192CBD"/>
    <w:rsid w:val="001E5D50"/>
    <w:rsid w:val="001F0F0A"/>
    <w:rsid w:val="002227FA"/>
    <w:rsid w:val="002918B8"/>
    <w:rsid w:val="002C59E6"/>
    <w:rsid w:val="002E59E9"/>
    <w:rsid w:val="002E6E17"/>
    <w:rsid w:val="003623CA"/>
    <w:rsid w:val="003C71F5"/>
    <w:rsid w:val="0050313A"/>
    <w:rsid w:val="00544E41"/>
    <w:rsid w:val="00562977"/>
    <w:rsid w:val="005854D8"/>
    <w:rsid w:val="00586128"/>
    <w:rsid w:val="006844F3"/>
    <w:rsid w:val="006954FA"/>
    <w:rsid w:val="006B0954"/>
    <w:rsid w:val="006D5A40"/>
    <w:rsid w:val="006E71DF"/>
    <w:rsid w:val="007069C6"/>
    <w:rsid w:val="00752C18"/>
    <w:rsid w:val="00815615"/>
    <w:rsid w:val="008907A9"/>
    <w:rsid w:val="00904408"/>
    <w:rsid w:val="0090663A"/>
    <w:rsid w:val="0090780B"/>
    <w:rsid w:val="009118AB"/>
    <w:rsid w:val="00934F4F"/>
    <w:rsid w:val="009923EB"/>
    <w:rsid w:val="00A07E54"/>
    <w:rsid w:val="00A2339D"/>
    <w:rsid w:val="00A67CD4"/>
    <w:rsid w:val="00B72AB5"/>
    <w:rsid w:val="00BB08D8"/>
    <w:rsid w:val="00BB1639"/>
    <w:rsid w:val="00BC266C"/>
    <w:rsid w:val="00BF3296"/>
    <w:rsid w:val="00C27F4F"/>
    <w:rsid w:val="00C56E89"/>
    <w:rsid w:val="00C841AD"/>
    <w:rsid w:val="00C9413E"/>
    <w:rsid w:val="00CB2723"/>
    <w:rsid w:val="00D10682"/>
    <w:rsid w:val="00D12C41"/>
    <w:rsid w:val="00D433E3"/>
    <w:rsid w:val="00E05403"/>
    <w:rsid w:val="00E7340D"/>
    <w:rsid w:val="00EC0D2B"/>
    <w:rsid w:val="00EE37E9"/>
    <w:rsid w:val="00F031D2"/>
    <w:rsid w:val="00F37B8F"/>
    <w:rsid w:val="00F87508"/>
    <w:rsid w:val="00F91EF3"/>
    <w:rsid w:val="00F9208D"/>
    <w:rsid w:val="00FB7A15"/>
    <w:rsid w:val="00FC633C"/>
    <w:rsid w:val="00FD43FF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E5E546-ECC3-4FB7-8D52-85BF33D9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2">
    <w:name w:val="Grid Table 7 Colorful Accent 2"/>
    <w:basedOn w:val="Tablanormal"/>
    <w:uiPriority w:val="52"/>
    <w:rsid w:val="00EE37E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Windows User</cp:lastModifiedBy>
  <cp:revision>7</cp:revision>
  <dcterms:created xsi:type="dcterms:W3CDTF">2016-12-03T16:02:00Z</dcterms:created>
  <dcterms:modified xsi:type="dcterms:W3CDTF">2016-12-03T16:19:00Z</dcterms:modified>
</cp:coreProperties>
</file>