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omlcm9ciet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Indicadores e Problemáticas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ep5d1vtim7k4" w:id="1"/>
      <w:bookmarkEnd w:id="1"/>
      <w:r w:rsidDel="00000000" w:rsidR="00000000" w:rsidRPr="00000000">
        <w:rPr>
          <w:rtl w:val="0"/>
        </w:rPr>
        <w:t xml:space="preserve">Governança de Crescimento Recorrente: Racionais, Indicadores e Tensões na Meta de Receita DA + PRM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83m8bzapg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 do Documento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consolida os aprendizados, racionais e questionamentos surgidos a partir de uma conversa estratégica sobre o crescimento da receita recorrente de DA + PRM (incorporadoras) da Órulo, partindo de um histórico de R$ 3,5 milhões anuais para uma meta de R$ 5,3 milhões.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definir números, o objetivo deste material é registrar </w:t>
      </w:r>
      <w:r w:rsidDel="00000000" w:rsidR="00000000" w:rsidRPr="00000000">
        <w:rPr>
          <w:b w:val="1"/>
          <w:bCs w:val="1"/>
          <w:rtl w:val="0"/>
        </w:rPr>
        <w:t xml:space="preserve">como pensar o crescimento</w:t>
      </w:r>
      <w:r w:rsidDel="00000000" w:rsidR="00000000" w:rsidRPr="00000000">
        <w:rPr>
          <w:rtl w:val="0"/>
        </w:rPr>
        <w:t xml:space="preserve">, quais indicadores usar em cada nível de decisão e quais armadilhas evitar ao transformar metas financeiras em metas operacionais.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conteúdo aqui reunido serve como referência para futuras discussões com diretoria, planejamento anual, revisão de metas e evolução dos modelos de acompanhamento de receita, preservando o raciocínio que levou às decisões — não apenas o resultado final.</w:t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qmxdm4xvg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 — Contexto, Problema Central e Perguntas-Chave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3753da8i6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Contexto geral da conversa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parte de um desafio concreto de </w:t>
      </w:r>
      <w:r w:rsidDel="00000000" w:rsidR="00000000" w:rsidRPr="00000000">
        <w:rPr>
          <w:b w:val="1"/>
          <w:bCs w:val="1"/>
          <w:rtl w:val="0"/>
        </w:rPr>
        <w:t xml:space="preserve">planejamento e leitura de crescimento de receita recorrente</w:t>
      </w:r>
      <w:r w:rsidDel="00000000" w:rsidR="00000000" w:rsidRPr="00000000">
        <w:rPr>
          <w:rtl w:val="0"/>
        </w:rPr>
        <w:t xml:space="preserve"> sob responsabilidade direta do usuário. O ponto de partida é um histórico de </w:t>
      </w:r>
      <w:r w:rsidDel="00000000" w:rsidR="00000000" w:rsidRPr="00000000">
        <w:rPr>
          <w:b w:val="1"/>
          <w:bCs w:val="1"/>
          <w:rtl w:val="0"/>
        </w:rPr>
        <w:t xml:space="preserve">R$ 3,5 milhões de receita anual</w:t>
      </w:r>
      <w:r w:rsidDel="00000000" w:rsidR="00000000" w:rsidRPr="00000000">
        <w:rPr>
          <w:rtl w:val="0"/>
        </w:rPr>
        <w:t xml:space="preserve"> (DA + PRM de incorporadoras) e uma </w:t>
      </w:r>
      <w:r w:rsidDel="00000000" w:rsidR="00000000" w:rsidRPr="00000000">
        <w:rPr>
          <w:b w:val="1"/>
          <w:bCs w:val="1"/>
          <w:rtl w:val="0"/>
        </w:rPr>
        <w:t xml:space="preserve">meta de R$ 5,3 milhões</w:t>
      </w:r>
      <w:r w:rsidDel="00000000" w:rsidR="00000000" w:rsidRPr="00000000">
        <w:rPr>
          <w:rtl w:val="0"/>
        </w:rPr>
        <w:t xml:space="preserve"> para o período seguinte, implicando crescimento relevante (+50%).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o início, fica claro que:</w:t>
      </w:r>
    </w:p>
    <w:p w:rsidR="00000000" w:rsidDel="00000000" w:rsidP="00000000" w:rsidRDefault="00000000" w:rsidRPr="00000000" w14:paraId="0000000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receita é </w:t>
      </w:r>
      <w:r w:rsidDel="00000000" w:rsidR="00000000" w:rsidRPr="00000000">
        <w:rPr>
          <w:b w:val="1"/>
          <w:bCs w:val="1"/>
          <w:rtl w:val="0"/>
        </w:rPr>
        <w:t xml:space="preserve">majoritariamente recorrente</w:t>
      </w:r>
      <w:r w:rsidDel="00000000" w:rsidR="00000000" w:rsidRPr="00000000">
        <w:rPr>
          <w:rtl w:val="0"/>
        </w:rPr>
        <w:t xml:space="preserve"> (mensalidades).</w:t>
      </w:r>
    </w:p>
    <w:p w:rsidR="00000000" w:rsidDel="00000000" w:rsidP="00000000" w:rsidRDefault="00000000" w:rsidRPr="00000000" w14:paraId="0000000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crescimento não é uniforme ao longo do ano.</w:t>
      </w:r>
    </w:p>
    <w:p w:rsidR="00000000" w:rsidDel="00000000" w:rsidP="00000000" w:rsidRDefault="00000000" w:rsidRPr="00000000" w14:paraId="0000000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regras específicas de </w:t>
      </w:r>
      <w:r w:rsidDel="00000000" w:rsidR="00000000" w:rsidRPr="00000000">
        <w:rPr>
          <w:b w:val="1"/>
          <w:bCs w:val="1"/>
          <w:rtl w:val="0"/>
        </w:rPr>
        <w:t xml:space="preserve">reconhecimento de receita</w:t>
      </w:r>
      <w:r w:rsidDel="00000000" w:rsidR="00000000" w:rsidRPr="00000000">
        <w:rPr>
          <w:rtl w:val="0"/>
        </w:rPr>
        <w:t xml:space="preserve"> (o MRR vendido em janeiro impacta 11 meses do ano, fevereiro 10, etc.).</w:t>
      </w:r>
    </w:p>
    <w:p w:rsidR="00000000" w:rsidDel="00000000" w:rsidP="00000000" w:rsidRDefault="00000000" w:rsidRPr="00000000" w14:paraId="0000001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objetivo não é apenas “bater a meta”, mas </w:t>
      </w:r>
      <w:r w:rsidDel="00000000" w:rsidR="00000000" w:rsidRPr="00000000">
        <w:rPr>
          <w:b w:val="1"/>
          <w:bCs w:val="1"/>
          <w:rtl w:val="0"/>
        </w:rPr>
        <w:t xml:space="preserve">explicar, sustentar e governar o racional de cálculo</w:t>
      </w:r>
      <w:r w:rsidDel="00000000" w:rsidR="00000000" w:rsidRPr="00000000">
        <w:rPr>
          <w:rtl w:val="0"/>
        </w:rPr>
        <w:t xml:space="preserve"> frente ao CEO.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evolui de um raciocínio simples (meta anual ÷ 12) para uma análise progressivamente mais sofisticada, incorporando dinâmica temporal, churn, reajustes e origem do crescimento.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ad3be5aal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Problema central a ser resolvido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não é apenas “qual é a meta”, mas </w:t>
      </w:r>
      <w:r w:rsidDel="00000000" w:rsidR="00000000" w:rsidRPr="00000000">
        <w:rPr>
          <w:b w:val="1"/>
          <w:bCs w:val="1"/>
          <w:rtl w:val="0"/>
        </w:rPr>
        <w:t xml:space="preserve">qual é o melhor jeito de medir, explicar e acompanhar o crescimento da receita</w:t>
      </w:r>
      <w:r w:rsidDel="00000000" w:rsidR="00000000" w:rsidRPr="00000000">
        <w:rPr>
          <w:rtl w:val="0"/>
        </w:rPr>
        <w:t xml:space="preserve"> de forma intelectualmente honesta e operacionalmente útil.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especificamente:</w:t>
      </w:r>
    </w:p>
    <w:p w:rsidR="00000000" w:rsidDel="00000000" w:rsidP="00000000" w:rsidRDefault="00000000" w:rsidRPr="00000000" w14:paraId="0000001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traduzir uma </w:t>
      </w:r>
      <w:r w:rsidDel="00000000" w:rsidR="00000000" w:rsidRPr="00000000">
        <w:rPr>
          <w:b w:val="1"/>
          <w:bCs w:val="1"/>
          <w:rtl w:val="0"/>
        </w:rPr>
        <w:t xml:space="preserve">meta anual agregada</w:t>
      </w:r>
      <w:r w:rsidDel="00000000" w:rsidR="00000000" w:rsidRPr="00000000">
        <w:rPr>
          <w:rtl w:val="0"/>
        </w:rPr>
        <w:t xml:space="preserve"> em indicadores mensais e trimestrais que façam sentido para gestão?</w:t>
      </w:r>
    </w:p>
    <w:p w:rsidR="00000000" w:rsidDel="00000000" w:rsidP="00000000" w:rsidRDefault="00000000" w:rsidRPr="00000000" w14:paraId="0000001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lidar com o fato de que </w:t>
      </w:r>
      <w:r w:rsidDel="00000000" w:rsidR="00000000" w:rsidRPr="00000000">
        <w:rPr>
          <w:b w:val="1"/>
          <w:bCs w:val="1"/>
          <w:rtl w:val="0"/>
        </w:rPr>
        <w:t xml:space="preserve">MRR novo tem peso diferente dependendo do mês em que entra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conciliar </w:t>
      </w:r>
      <w:r w:rsidDel="00000000" w:rsidR="00000000" w:rsidRPr="00000000">
        <w:rPr>
          <w:b w:val="1"/>
          <w:bCs w:val="1"/>
          <w:rtl w:val="0"/>
        </w:rPr>
        <w:t xml:space="preserve">indicadores financeiros de leitura executiva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metas operacionais realistas</w:t>
      </w:r>
      <w:r w:rsidDel="00000000" w:rsidR="00000000" w:rsidRPr="00000000">
        <w:rPr>
          <w:rtl w:val="0"/>
        </w:rPr>
        <w:t xml:space="preserve"> para o time?</w:t>
      </w:r>
    </w:p>
    <w:p w:rsidR="00000000" w:rsidDel="00000000" w:rsidP="00000000" w:rsidRDefault="00000000" w:rsidRPr="00000000" w14:paraId="0000001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 à pergunta do CEO: </w:t>
      </w:r>
      <w:r w:rsidDel="00000000" w:rsidR="00000000" w:rsidRPr="00000000">
        <w:rPr>
          <w:i w:val="1"/>
          <w:iCs w:val="1"/>
          <w:rtl w:val="0"/>
        </w:rPr>
        <w:t xml:space="preserve">“como exatamente você está calculando isso?”</w:t>
      </w:r>
      <w:r w:rsidDel="00000000" w:rsidR="00000000" w:rsidRPr="00000000">
        <w:rPr>
          <w:rtl w:val="0"/>
        </w:rPr>
        <w:t xml:space="preserve"> sem recorrer a simplificações enganosas?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4xrggxz9z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Premissas explicitadas ao longo da conversa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diálogo, algumas premissas foram sendo fixadas e refinadas:</w:t>
      </w:r>
    </w:p>
    <w:p w:rsidR="00000000" w:rsidDel="00000000" w:rsidP="00000000" w:rsidRDefault="00000000" w:rsidRPr="00000000" w14:paraId="0000001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 da receita</w:t>
      </w:r>
      <w:r w:rsidDel="00000000" w:rsidR="00000000" w:rsidRPr="00000000">
        <w:rPr>
          <w:rtl w:val="0"/>
        </w:rPr>
        <w:t xml:space="preserve">: somente incorporadoras (DA + PRM comissão).</w:t>
        <w:br w:type="textWrapping"/>
        <w:t xml:space="preserve">PRM direto (receita bruta antiga) é descartado como métrica econômica correta.</w:t>
        <w:br w:type="textWrapping"/>
        <w:t xml:space="preserve">Receitas de adesão existem, mas são não recorrentes e devem ser tratadas à parte.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inicial de receita</w:t>
      </w:r>
      <w:r w:rsidDel="00000000" w:rsidR="00000000" w:rsidRPr="00000000">
        <w:rPr>
          <w:rtl w:val="0"/>
        </w:rPr>
        <w:t xml:space="preserve">: MRR herdado no início do ano (ex.: ~R$ 350 mil).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</w:t>
      </w:r>
      <w:r w:rsidDel="00000000" w:rsidR="00000000" w:rsidRPr="00000000">
        <w:rPr>
          <w:rtl w:val="0"/>
        </w:rPr>
        <w:t xml:space="preserve">: considerado estrutural, com referência explícita a </w:t>
      </w:r>
      <w:r w:rsidDel="00000000" w:rsidR="00000000" w:rsidRPr="00000000">
        <w:rPr>
          <w:b w:val="1"/>
          <w:bCs w:val="1"/>
          <w:rtl w:val="0"/>
        </w:rPr>
        <w:t xml:space="preserve">1,5% ao mês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Reajustes de base</w:t>
      </w:r>
      <w:r w:rsidDel="00000000" w:rsidR="00000000" w:rsidRPr="00000000">
        <w:rPr>
          <w:rtl w:val="0"/>
        </w:rPr>
        <w:t xml:space="preserve">: reconhecidos como variável relevante, mas ainda não plenamente incorporados ao modelo final.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 do crescimento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Curto prazo fortemente dependente de praças maduras (SP Capital, Porto Alegre, Curitiba).</w:t>
      </w:r>
    </w:p>
    <w:p w:rsidR="00000000" w:rsidDel="00000000" w:rsidP="00000000" w:rsidRDefault="00000000" w:rsidRPr="00000000" w14:paraId="00000023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Médio prazo dependente de consolidação de novas praças, com ramp-up mais lento.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premissas são essenciais para entender por que certos cálculos “fecham na matemática”, mas </w:t>
      </w:r>
      <w:r w:rsidDel="00000000" w:rsidR="00000000" w:rsidRPr="00000000">
        <w:rPr>
          <w:b w:val="1"/>
          <w:bCs w:val="1"/>
          <w:rtl w:val="0"/>
        </w:rPr>
        <w:t xml:space="preserve">não fecham na operação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x4jk6lbwy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Perguntas-chave que emergiram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revela um conjunto de perguntas estruturantes que vão além do cálculo em si:</w:t>
      </w:r>
    </w:p>
    <w:p w:rsidR="00000000" w:rsidDel="00000000" w:rsidP="00000000" w:rsidRDefault="00000000" w:rsidRPr="00000000" w14:paraId="0000002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 certo para a decisão certa</w:t>
      </w:r>
    </w:p>
    <w:p w:rsidR="00000000" w:rsidDel="00000000" w:rsidP="00000000" w:rsidRDefault="00000000" w:rsidRPr="00000000" w14:paraId="00000029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 métrica é adequada para leitura de conselho/CEO?</w:t>
      </w:r>
    </w:p>
    <w:p w:rsidR="00000000" w:rsidDel="00000000" w:rsidP="00000000" w:rsidRDefault="00000000" w:rsidRPr="00000000" w14:paraId="0000002A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 métrica é adequada para gestão comercial mensal?</w:t>
      </w:r>
    </w:p>
    <w:p w:rsidR="00000000" w:rsidDel="00000000" w:rsidP="00000000" w:rsidRDefault="00000000" w:rsidRPr="00000000" w14:paraId="0000002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Linearidade vs. realidade</w:t>
      </w:r>
    </w:p>
    <w:p w:rsidR="00000000" w:rsidDel="00000000" w:rsidP="00000000" w:rsidRDefault="00000000" w:rsidRPr="00000000" w14:paraId="0000002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Faz sentido usar uma meta linear mensal quando a receita é recorrente e o reconhecimento é assimétrico?</w:t>
      </w:r>
    </w:p>
    <w:p w:rsidR="00000000" w:rsidDel="00000000" w:rsidP="00000000" w:rsidRDefault="00000000" w:rsidRPr="00000000" w14:paraId="0000002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Até que ponto a “meta linear” é apenas um referencial didático?</w:t>
      </w:r>
    </w:p>
    <w:p w:rsidR="00000000" w:rsidDel="00000000" w:rsidP="00000000" w:rsidRDefault="00000000" w:rsidRPr="00000000" w14:paraId="0000002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financeira vs. meta operacional</w:t>
      </w:r>
    </w:p>
    <w:p w:rsidR="00000000" w:rsidDel="00000000" w:rsidP="00000000" w:rsidRDefault="00000000" w:rsidRPr="00000000" w14:paraId="0000002F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Quando o modelo aponta necessidade de R$ 78k/mês em novos MRR, isso revela um erro no cálculo ou uma tensão estrutural entre ambição e capacidade?</w:t>
      </w:r>
    </w:p>
    <w:p w:rsidR="00000000" w:rsidDel="00000000" w:rsidP="00000000" w:rsidRDefault="00000000" w:rsidRPr="00000000" w14:paraId="0000003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Curto prazo vs. médio prazo</w:t>
      </w:r>
    </w:p>
    <w:p w:rsidR="00000000" w:rsidDel="00000000" w:rsidP="00000000" w:rsidRDefault="00000000" w:rsidRPr="00000000" w14:paraId="00000031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não penalizar o investimento em novas praças (baixo MRR inicial) enquanto se cobra resultado anual?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perguntas permanecem parcialmente abertas e apontam para a necessidade de </w:t>
      </w:r>
      <w:r w:rsidDel="00000000" w:rsidR="00000000" w:rsidRPr="00000000">
        <w:rPr>
          <w:b w:val="1"/>
          <w:bCs w:val="1"/>
          <w:rtl w:val="0"/>
        </w:rPr>
        <w:t xml:space="preserve">camadas complementares de indicadores</w:t>
      </w:r>
      <w:r w:rsidDel="00000000" w:rsidR="00000000" w:rsidRPr="00000000">
        <w:rPr>
          <w:rtl w:val="0"/>
        </w:rPr>
        <w:t xml:space="preserve">, não de um número único.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0oshoecf0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Aprendizado implícito desta parte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aprendizado desta primeira parte é que o desafio </w:t>
      </w:r>
      <w:r w:rsidDel="00000000" w:rsidR="00000000" w:rsidRPr="00000000">
        <w:rPr>
          <w:b w:val="1"/>
          <w:bCs w:val="1"/>
          <w:rtl w:val="0"/>
        </w:rPr>
        <w:t xml:space="preserve">não é aritmético</w:t>
      </w:r>
      <w:r w:rsidDel="00000000" w:rsidR="00000000" w:rsidRPr="00000000">
        <w:rPr>
          <w:rtl w:val="0"/>
        </w:rPr>
        <w:t xml:space="preserve">, é </w:t>
      </w:r>
      <w:r w:rsidDel="00000000" w:rsidR="00000000" w:rsidRPr="00000000">
        <w:rPr>
          <w:b w:val="1"/>
          <w:bCs w:val="1"/>
          <w:rtl w:val="0"/>
        </w:rPr>
        <w:t xml:space="preserve">epistemológico e de governança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escolher indicadores é escolher uma narrativa sobre o negócio.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deixa claro que: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mesmo número pode ser “correto” matematicamente e </w:t>
      </w:r>
      <w:r w:rsidDel="00000000" w:rsidR="00000000" w:rsidRPr="00000000">
        <w:rPr>
          <w:b w:val="1"/>
          <w:bCs w:val="1"/>
          <w:rtl w:val="0"/>
        </w:rPr>
        <w:t xml:space="preserve">inadequado</w:t>
      </w:r>
      <w:r w:rsidDel="00000000" w:rsidR="00000000" w:rsidRPr="00000000">
        <w:rPr>
          <w:rtl w:val="0"/>
        </w:rPr>
        <w:t xml:space="preserve"> gerencialmente.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</w:t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se calcula é tão importante quanto </w:t>
      </w:r>
      <w:r w:rsidDel="00000000" w:rsidR="00000000" w:rsidRPr="00000000">
        <w:rPr>
          <w:i w:val="1"/>
          <w:iCs w:val="1"/>
          <w:rtl w:val="0"/>
        </w:rPr>
        <w:t xml:space="preserve">quanto</w:t>
      </w:r>
      <w:r w:rsidDel="00000000" w:rsidR="00000000" w:rsidRPr="00000000">
        <w:rPr>
          <w:rtl w:val="0"/>
        </w:rPr>
        <w:t xml:space="preserve"> se quer crescer.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ausência de um indicador perfeito não é falha — é um sinal de um sistema complexo.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z0sgvwlhz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 — Racionais, Indicadores e Lógicas de Cálculo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pb3o3g5td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Os três indicadores criados e seus racionais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da conversa, foram consolidados </w:t>
      </w:r>
      <w:r w:rsidDel="00000000" w:rsidR="00000000" w:rsidRPr="00000000">
        <w:rPr>
          <w:b w:val="1"/>
          <w:bCs w:val="1"/>
          <w:rtl w:val="0"/>
        </w:rPr>
        <w:t xml:space="preserve">três indicadores distintos</w:t>
      </w:r>
      <w:r w:rsidDel="00000000" w:rsidR="00000000" w:rsidRPr="00000000">
        <w:rPr>
          <w:rtl w:val="0"/>
        </w:rPr>
        <w:t xml:space="preserve">, cada um respondendo a uma pergunta diferente. O ponto crítico é que </w:t>
      </w:r>
      <w:r w:rsidDel="00000000" w:rsidR="00000000" w:rsidRPr="00000000">
        <w:rPr>
          <w:b w:val="1"/>
          <w:bCs w:val="1"/>
          <w:rtl w:val="0"/>
        </w:rPr>
        <w:t xml:space="preserve">nenhum deles, isoladamente, responde ao problema inteiro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5yaltff50k9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Indicador 1 — Período Atual / Período do Ano Anterior (YoY Mensal)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mede:</w:t>
        <w:br w:type="textWrapping"/>
      </w:r>
      <w:r w:rsidDel="00000000" w:rsidR="00000000" w:rsidRPr="00000000">
        <w:rPr>
          <w:rtl w:val="0"/>
        </w:rPr>
        <w:t xml:space="preserve">Compara a receita de um mês específico de 2025 com o mesmo mês de 2024.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Racional:</w:t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Neutraliza sazonalidade.</w:t>
      </w:r>
    </w:p>
    <w:p w:rsidR="00000000" w:rsidDel="00000000" w:rsidP="00000000" w:rsidRDefault="00000000" w:rsidRPr="00000000" w14:paraId="0000004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 à pergunta: </w:t>
      </w:r>
      <w:r w:rsidDel="00000000" w:rsidR="00000000" w:rsidRPr="00000000">
        <w:rPr>
          <w:i w:val="1"/>
          <w:iCs w:val="1"/>
          <w:rtl w:val="0"/>
        </w:rPr>
        <w:t xml:space="preserve">“estamos melhor ou pior do que no mesmo ponto do ano passado?”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Força:</w:t>
      </w:r>
    </w:p>
    <w:p w:rsidR="00000000" w:rsidDel="00000000" w:rsidP="00000000" w:rsidRDefault="00000000" w:rsidRPr="00000000" w14:paraId="0000004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Simples, intuitivo e comum em leitura executiva.</w:t>
      </w:r>
    </w:p>
    <w:p w:rsidR="00000000" w:rsidDel="00000000" w:rsidP="00000000" w:rsidRDefault="00000000" w:rsidRPr="00000000" w14:paraId="0000004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 para detectar aceleração ou desaceleração pontual.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Limitações explícitas:</w:t>
      </w:r>
    </w:p>
    <w:p w:rsidR="00000000" w:rsidDel="00000000" w:rsidP="00000000" w:rsidRDefault="00000000" w:rsidRPr="00000000" w14:paraId="0000004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conversa diretamente com a meta anual.</w:t>
      </w:r>
    </w:p>
    <w:p w:rsidR="00000000" w:rsidDel="00000000" w:rsidP="00000000" w:rsidRDefault="00000000" w:rsidRPr="00000000" w14:paraId="0000004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captura dinâmica de churn, reajuste ou novos contratos.</w:t>
      </w:r>
    </w:p>
    <w:p w:rsidR="00000000" w:rsidDel="00000000" w:rsidP="00000000" w:rsidRDefault="00000000" w:rsidRPr="00000000" w14:paraId="0000004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gerar leituras contraditórias (um mês bom YoY e ainda assim fora da meta anual).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rjmq6gdjl9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Indicador 2 — % de Atingimento da Meta Linear (Acumulado vs. Plano)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mede:</w:t>
        <w:br w:type="textWrapping"/>
      </w:r>
      <w:r w:rsidDel="00000000" w:rsidR="00000000" w:rsidRPr="00000000">
        <w:rPr>
          <w:rtl w:val="0"/>
        </w:rPr>
        <w:t xml:space="preserve">Compara o faturamento acumulado até o mês M com uma </w:t>
      </w:r>
      <w:r w:rsidDel="00000000" w:rsidR="00000000" w:rsidRPr="00000000">
        <w:rPr>
          <w:b w:val="1"/>
          <w:bCs w:val="1"/>
          <w:rtl w:val="0"/>
        </w:rPr>
        <w:t xml:space="preserve">linha reta</w:t>
      </w:r>
      <w:r w:rsidDel="00000000" w:rsidR="00000000" w:rsidRPr="00000000">
        <w:rPr>
          <w:rtl w:val="0"/>
        </w:rPr>
        <w:t xml:space="preserve"> que divide a meta anual (R$ 5,3MM) por 12.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Racional de cálculo: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mensal teórica = R$ 5.300.000 ÷ 12 ≈ R$ 441.667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acumulada até M = 441.667 × M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= (Receita acumulada real ÷ Meta acumulada teórica)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Força: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o indicador mais direto para responder: </w:t>
      </w:r>
      <w:r w:rsidDel="00000000" w:rsidR="00000000" w:rsidRPr="00000000">
        <w:rPr>
          <w:i w:val="1"/>
          <w:iCs w:val="1"/>
          <w:rtl w:val="0"/>
        </w:rPr>
        <w:t xml:space="preserve">“estamos on track ou off track?”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Facilmente compreensível pelo CEO e conselho.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um referencial comum de acompanhamento.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Limitações estruturais:</w:t>
      </w:r>
    </w:p>
    <w:p w:rsidR="00000000" w:rsidDel="00000000" w:rsidP="00000000" w:rsidRDefault="00000000" w:rsidRPr="00000000" w14:paraId="0000005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linearidade onde o negócio é </w:t>
      </w:r>
      <w:r w:rsidDel="00000000" w:rsidR="00000000" w:rsidRPr="00000000">
        <w:rPr>
          <w:b w:val="1"/>
          <w:bCs w:val="1"/>
          <w:rtl w:val="0"/>
        </w:rPr>
        <w:t xml:space="preserve">não linear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Ignora:</w:t>
      </w:r>
    </w:p>
    <w:p w:rsidR="00000000" w:rsidDel="00000000" w:rsidP="00000000" w:rsidRDefault="00000000" w:rsidRPr="00000000" w14:paraId="0000005B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regra de reconhecimento de novos MRRs,</w:t>
      </w:r>
    </w:p>
    <w:p w:rsidR="00000000" w:rsidDel="00000000" w:rsidP="00000000" w:rsidRDefault="00000000" w:rsidRPr="00000000" w14:paraId="0000005C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churn mensal,</w:t>
      </w:r>
    </w:p>
    <w:p w:rsidR="00000000" w:rsidDel="00000000" w:rsidP="00000000" w:rsidRDefault="00000000" w:rsidRPr="00000000" w14:paraId="0000005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reajustes de base,</w:t>
      </w:r>
    </w:p>
    <w:p w:rsidR="00000000" w:rsidDel="00000000" w:rsidP="00000000" w:rsidRDefault="00000000" w:rsidRPr="00000000" w14:paraId="0000005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maturidade desigual das praças.</w:t>
      </w:r>
    </w:p>
    <w:p w:rsidR="00000000" w:rsidDel="00000000" w:rsidP="00000000" w:rsidRDefault="00000000" w:rsidRPr="00000000" w14:paraId="0000005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mais como </w:t>
      </w:r>
      <w:r w:rsidDel="00000000" w:rsidR="00000000" w:rsidRPr="00000000">
        <w:rPr>
          <w:b w:val="1"/>
          <w:bCs w:val="1"/>
          <w:rtl w:val="0"/>
        </w:rPr>
        <w:t xml:space="preserve">bússola</w:t>
      </w:r>
      <w:r w:rsidDel="00000000" w:rsidR="00000000" w:rsidRPr="00000000">
        <w:rPr>
          <w:rtl w:val="0"/>
        </w:rPr>
        <w:t xml:space="preserve"> do que como </w:t>
      </w:r>
      <w:r w:rsidDel="00000000" w:rsidR="00000000" w:rsidRPr="00000000">
        <w:rPr>
          <w:b w:val="1"/>
          <w:bCs w:val="1"/>
          <w:rtl w:val="0"/>
        </w:rPr>
        <w:t xml:space="preserve">GPS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9mubful0s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Indicador 3 — Acumulado 2025 / Acumulado 2024 (YoY Acumulado)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mede:</w:t>
        <w:br w:type="textWrapping"/>
      </w:r>
      <w:r w:rsidDel="00000000" w:rsidR="00000000" w:rsidRPr="00000000">
        <w:rPr>
          <w:rtl w:val="0"/>
        </w:rPr>
        <w:t xml:space="preserve">Compara o faturamento acumulado do ano atual com o mesmo período do ano anterior.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Racional: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Suaviza ruídos mensais.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tendência estrutural de crescimento.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Força: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Bom indicador de saúde geral do negócio.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overreaction a meses isolados.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Limitações:</w:t>
      </w:r>
    </w:p>
    <w:p w:rsidR="00000000" w:rsidDel="00000000" w:rsidP="00000000" w:rsidRDefault="00000000" w:rsidRPr="00000000" w14:paraId="0000006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responde se a meta futura será batida.</w:t>
      </w:r>
    </w:p>
    <w:p w:rsidR="00000000" w:rsidDel="00000000" w:rsidP="00000000" w:rsidRDefault="00000000" w:rsidRPr="00000000" w14:paraId="0000006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“parecer bom” mesmo com risco de não fechar o ano.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ke5punl9w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Por que nenhum indicador é “o correto” sozinho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deixa explícito que cada indicador responde a </w:t>
      </w:r>
      <w:r w:rsidDel="00000000" w:rsidR="00000000" w:rsidRPr="00000000">
        <w:rPr>
          <w:b w:val="1"/>
          <w:bCs w:val="1"/>
          <w:rtl w:val="0"/>
        </w:rPr>
        <w:t xml:space="preserve">perguntas diferentes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YoY mensal → </w:t>
      </w:r>
      <w:r w:rsidDel="00000000" w:rsidR="00000000" w:rsidRPr="00000000">
        <w:rPr>
          <w:i w:val="1"/>
          <w:iCs w:val="1"/>
          <w:rtl w:val="0"/>
        </w:rPr>
        <w:t xml:space="preserve">ritmo vs passado</w:t>
      </w:r>
    </w:p>
    <w:p w:rsidR="00000000" w:rsidDel="00000000" w:rsidP="00000000" w:rsidRDefault="00000000" w:rsidRPr="00000000" w14:paraId="0000007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YoY acumulado → </w:t>
      </w:r>
      <w:r w:rsidDel="00000000" w:rsidR="00000000" w:rsidRPr="00000000">
        <w:rPr>
          <w:i w:val="1"/>
          <w:iCs w:val="1"/>
          <w:rtl w:val="0"/>
        </w:rPr>
        <w:t xml:space="preserve">tendência</w:t>
      </w:r>
    </w:p>
    <w:p w:rsidR="00000000" w:rsidDel="00000000" w:rsidP="00000000" w:rsidRDefault="00000000" w:rsidRPr="00000000" w14:paraId="0000007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 da meta linear → </w:t>
      </w:r>
      <w:r w:rsidDel="00000000" w:rsidR="00000000" w:rsidRPr="00000000">
        <w:rPr>
          <w:i w:val="1"/>
          <w:iCs w:val="1"/>
          <w:rtl w:val="0"/>
        </w:rPr>
        <w:t xml:space="preserve">aderência ao objetivo futuro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erro não está nos indicadores, mas em </w:t>
      </w:r>
      <w:r w:rsidDel="00000000" w:rsidR="00000000" w:rsidRPr="00000000">
        <w:rPr>
          <w:b w:val="1"/>
          <w:bCs w:val="1"/>
          <w:rtl w:val="0"/>
        </w:rPr>
        <w:t xml:space="preserve">tratá-los como equivalentes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sv0dd1wo2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 salto de complexidade: novos MRRs como variável crítica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raciocínio migra da leitura para a execução, surge a pergunta inevitável: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“Quanto precisamos vender de novos MRRs para fechar o ano?”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entram três camadas novas:</w:t>
      </w:r>
    </w:p>
    <w:p w:rsidR="00000000" w:rsidDel="00000000" w:rsidP="00000000" w:rsidRDefault="00000000" w:rsidRPr="00000000" w14:paraId="0000007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reconhecimento temporal</w:t>
      </w:r>
    </w:p>
    <w:p w:rsidR="00000000" w:rsidDel="00000000" w:rsidP="00000000" w:rsidRDefault="00000000" w:rsidRPr="00000000" w14:paraId="0000007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Jan vale 11 meses, fev 10, … dez 0.</w:t>
      </w:r>
    </w:p>
    <w:p w:rsidR="00000000" w:rsidDel="00000000" w:rsidP="00000000" w:rsidRDefault="00000000" w:rsidRPr="00000000" w14:paraId="0000007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mesmo MRR tem impacto anual diferente dependendo do mês.</w:t>
      </w:r>
    </w:p>
    <w:p w:rsidR="00000000" w:rsidDel="00000000" w:rsidP="00000000" w:rsidRDefault="00000000" w:rsidRPr="00000000" w14:paraId="0000007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mensal (1,5%)</w:t>
      </w:r>
    </w:p>
    <w:p w:rsidR="00000000" w:rsidDel="00000000" w:rsidP="00000000" w:rsidRDefault="00000000" w:rsidRPr="00000000" w14:paraId="0000007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base não é estática.</w:t>
      </w:r>
    </w:p>
    <w:p w:rsidR="00000000" w:rsidDel="00000000" w:rsidP="00000000" w:rsidRDefault="00000000" w:rsidRPr="00000000" w14:paraId="0000007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Parte do esforço comercial serve apenas para </w:t>
      </w:r>
      <w:r w:rsidDel="00000000" w:rsidR="00000000" w:rsidRPr="00000000">
        <w:rPr>
          <w:b w:val="1"/>
          <w:bCs w:val="1"/>
          <w:rtl w:val="0"/>
        </w:rPr>
        <w:t xml:space="preserve">repor perdas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Reajustes de base (ainda não modelados totalmente)</w:t>
      </w:r>
    </w:p>
    <w:p w:rsidR="00000000" w:rsidDel="00000000" w:rsidP="00000000" w:rsidRDefault="00000000" w:rsidRPr="00000000" w14:paraId="0000007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Reajustes aliviam a pressão sobre novos contratos.</w:t>
      </w:r>
    </w:p>
    <w:p w:rsidR="00000000" w:rsidDel="00000000" w:rsidP="00000000" w:rsidRDefault="00000000" w:rsidRPr="00000000" w14:paraId="00000080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Ignorá-los distorce a meta de novos MRRs para cima.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esses fatores entram no modelo, surge um número matematicamente correto, porém </w:t>
      </w:r>
      <w:r w:rsidDel="00000000" w:rsidR="00000000" w:rsidRPr="00000000">
        <w:rPr>
          <w:b w:val="1"/>
          <w:bCs w:val="1"/>
          <w:rtl w:val="0"/>
        </w:rPr>
        <w:t xml:space="preserve">operacionalmente chocante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necessidade de ~</w:t>
      </w:r>
      <w:r w:rsidDel="00000000" w:rsidR="00000000" w:rsidRPr="00000000">
        <w:rPr>
          <w:b w:val="1"/>
          <w:bCs w:val="1"/>
          <w:rtl w:val="0"/>
        </w:rPr>
        <w:t xml:space="preserve">R$ 78k/mês em novos MRRs (ago–dez)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momento é central na conversa.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7zalmm1l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 que o número “absurdo” revela (e o que ele não revela)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de R$ 78k/mês </w:t>
      </w:r>
      <w:r w:rsidDel="00000000" w:rsidR="00000000" w:rsidRPr="00000000">
        <w:rPr>
          <w:b w:val="1"/>
          <w:bCs w:val="1"/>
          <w:rtl w:val="0"/>
        </w:rPr>
        <w:t xml:space="preserve">não é um erro de conta</w:t>
      </w:r>
      <w:r w:rsidDel="00000000" w:rsidR="00000000" w:rsidRPr="00000000">
        <w:rPr>
          <w:rtl w:val="0"/>
        </w:rPr>
        <w:t xml:space="preserve">.</w:t>
        <w:br w:type="textWrapping"/>
        <w:t xml:space="preserve">Ele revela um </w:t>
      </w:r>
      <w:r w:rsidDel="00000000" w:rsidR="00000000" w:rsidRPr="00000000">
        <w:rPr>
          <w:b w:val="1"/>
          <w:bCs w:val="1"/>
          <w:rtl w:val="0"/>
        </w:rPr>
        <w:t xml:space="preserve">descompasso estrutural</w:t>
      </w:r>
      <w:r w:rsidDel="00000000" w:rsidR="00000000" w:rsidRPr="00000000">
        <w:rPr>
          <w:rtl w:val="0"/>
        </w:rPr>
        <w:t xml:space="preserve"> entre:</w:t>
      </w:r>
    </w:p>
    <w:p w:rsidR="00000000" w:rsidDel="00000000" w:rsidP="00000000" w:rsidRDefault="00000000" w:rsidRPr="00000000" w14:paraId="0000008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anual agressiva</w:t>
      </w:r>
    </w:p>
    <w:p w:rsidR="00000000" w:rsidDel="00000000" w:rsidP="00000000" w:rsidRDefault="00000000" w:rsidRPr="00000000" w14:paraId="000000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Ramp-up real do time</w:t>
      </w:r>
    </w:p>
    <w:p w:rsidR="00000000" w:rsidDel="00000000" w:rsidP="00000000" w:rsidRDefault="00000000" w:rsidRPr="00000000" w14:paraId="000000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Concentração de receita em praças maduras</w:t>
      </w:r>
    </w:p>
    <w:p w:rsidR="00000000" w:rsidDel="00000000" w:rsidP="00000000" w:rsidRDefault="00000000" w:rsidRPr="00000000" w14:paraId="0000008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maturação das novas praças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 o modelo está dizendo algo importante, mesmo que o número não seja “executável”.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63mqk3zkv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Meta financeira vs. meta operacional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aprendizado-chave aqui é a separação conceitual entre: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financeira (ex-post)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fecha ou não fecha R$ 5,3MM no ano.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operacional (ex-ante)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quanto o time precisa vender mês a mês, dado churn, maturidade e foco territorial.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deixa claro que </w:t>
      </w:r>
      <w:r w:rsidDel="00000000" w:rsidR="00000000" w:rsidRPr="00000000">
        <w:rPr>
          <w:b w:val="1"/>
          <w:bCs w:val="1"/>
          <w:rtl w:val="0"/>
        </w:rPr>
        <w:t xml:space="preserve">forçar a meta financeira diretamente como meta operacional gera números irreais</w:t>
      </w:r>
      <w:r w:rsidDel="00000000" w:rsidR="00000000" w:rsidRPr="00000000">
        <w:rPr>
          <w:rtl w:val="0"/>
        </w:rPr>
        <w:t xml:space="preserve"> e desorganiza a gestão.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hr6x9obrk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Aprendizado central desta parte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aprendizado da Parte 2 é: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Indicadores são lentes, não verdades.</w:t>
        <w:br w:type="textWrapping"/>
      </w:r>
      <w:r w:rsidDel="00000000" w:rsidR="00000000" w:rsidRPr="00000000">
        <w:rPr>
          <w:rtl w:val="0"/>
        </w:rPr>
        <w:t xml:space="preserve">Um bom modelo não elimina a tensão — ele a torna visível.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daqui, o problema deixa de ser “qual indicador usar” e passa a ser:</w:t>
      </w:r>
    </w:p>
    <w:p w:rsidR="00000000" w:rsidDel="00000000" w:rsidP="00000000" w:rsidRDefault="00000000" w:rsidRPr="00000000" w14:paraId="0000009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combinar indicadores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explicitar incertezas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governar expectativas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aq3h3hgjx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 — Aprendizados Estratégicos, Alertas e Próximos Desdobramentos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zfrh75xmo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Aprendizados estratégicos consolidados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Meta anual não é um bom instrumento operacional por si só</w:t>
        <w:br w:type="textWrapping"/>
      </w:r>
      <w:r w:rsidDel="00000000" w:rsidR="00000000" w:rsidRPr="00000000">
        <w:rPr>
          <w:rtl w:val="0"/>
        </w:rPr>
        <w:t xml:space="preserve">A conversa evidencia que metas anuais agregadas funcionam bem como </w:t>
      </w:r>
      <w:r w:rsidDel="00000000" w:rsidR="00000000" w:rsidRPr="00000000">
        <w:rPr>
          <w:b w:val="1"/>
          <w:bCs w:val="1"/>
          <w:rtl w:val="0"/>
        </w:rPr>
        <w:t xml:space="preserve">direção estratégica</w:t>
      </w:r>
      <w:r w:rsidDel="00000000" w:rsidR="00000000" w:rsidRPr="00000000">
        <w:rPr>
          <w:rtl w:val="0"/>
        </w:rPr>
        <w:t xml:space="preserve">, mas falham quando usadas diretamente para cobrança mensal. O negócio é recorrente, sofre churn, tem reconhecimento assimétrico e depende de maturidade territorial. Forçar linearidade mascara essas dinâmicas.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O indicador “correto” depende da pergunta</w:t>
        <w:br w:type="textWrapping"/>
      </w:r>
      <w:r w:rsidDel="00000000" w:rsidR="00000000" w:rsidRPr="00000000">
        <w:rPr>
          <w:rtl w:val="0"/>
        </w:rPr>
        <w:t xml:space="preserve">Não existe um indicador universal.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conselho/CEO</w:t>
      </w:r>
      <w:r w:rsidDel="00000000" w:rsidR="00000000" w:rsidRPr="00000000">
        <w:rPr>
          <w:rtl w:val="0"/>
        </w:rPr>
        <w:t xml:space="preserve">: % da meta linear + YoY acumulado são adequados.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gestão comercial</w:t>
      </w:r>
      <w:r w:rsidDel="00000000" w:rsidR="00000000" w:rsidRPr="00000000">
        <w:rPr>
          <w:rtl w:val="0"/>
        </w:rPr>
        <w:t xml:space="preserve">: novos MRRs líquidos (com churn e tempo) são indispensáveis.</w:t>
        <w:br w:type="textWrapping"/>
        <w:t xml:space="preserve">Confundir esses níveis gera ruído e frustração.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O número “alto demais” é um sinal, não um erro</w:t>
        <w:br w:type="textWrapping"/>
      </w:r>
      <w:r w:rsidDel="00000000" w:rsidR="00000000" w:rsidRPr="00000000">
        <w:rPr>
          <w:rtl w:val="0"/>
        </w:rPr>
        <w:t xml:space="preserve">A projeção de ~R$ 78k/mês em novos MRRs não é um bug matemático; é um </w:t>
      </w:r>
      <w:r w:rsidDel="00000000" w:rsidR="00000000" w:rsidRPr="00000000">
        <w:rPr>
          <w:b w:val="1"/>
          <w:bCs w:val="1"/>
          <w:rtl w:val="0"/>
        </w:rPr>
        <w:t xml:space="preserve">diagnóstico estrutural</w:t>
      </w:r>
      <w:r w:rsidDel="00000000" w:rsidR="00000000" w:rsidRPr="00000000">
        <w:rPr>
          <w:rtl w:val="0"/>
        </w:rPr>
        <w:t xml:space="preserve">: crescimento esperado &gt; capacidade atual de geração no curto prazo.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 origem do crescimento importa tanto quanto o volume</w:t>
        <w:br w:type="textWrapping"/>
      </w:r>
      <w:r w:rsidDel="00000000" w:rsidR="00000000" w:rsidRPr="00000000">
        <w:rPr>
          <w:rtl w:val="0"/>
        </w:rPr>
        <w:t xml:space="preserve">Grande parte do MRR novo vem de praças maduras (SP, POA, CWB). Novas praças exigem investimento de médio prazo e não podem ser julgadas com a mesma régua mensal sem distorção.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3bmc3vy4l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Alertas críticos para governança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Alerta 1 — Misturar leitura executiva com cobrança operacional</w:t>
        <w:br w:type="textWrapping"/>
      </w:r>
      <w:r w:rsidDel="00000000" w:rsidR="00000000" w:rsidRPr="00000000">
        <w:rPr>
          <w:rtl w:val="0"/>
        </w:rPr>
        <w:t xml:space="preserve">Usar o % da meta linear para cobrar time comercial gera decisões ruins. Esse indicador deve servir como </w:t>
      </w:r>
      <w:r w:rsidDel="00000000" w:rsidR="00000000" w:rsidRPr="00000000">
        <w:rPr>
          <w:b w:val="1"/>
          <w:bCs w:val="1"/>
          <w:rtl w:val="0"/>
        </w:rPr>
        <w:t xml:space="preserve">painel</w:t>
      </w:r>
      <w:r w:rsidDel="00000000" w:rsidR="00000000" w:rsidRPr="00000000">
        <w:rPr>
          <w:rtl w:val="0"/>
        </w:rPr>
        <w:t xml:space="preserve">, não como </w:t>
      </w:r>
      <w:r w:rsidDel="00000000" w:rsidR="00000000" w:rsidRPr="00000000">
        <w:rPr>
          <w:b w:val="1"/>
          <w:bCs w:val="1"/>
          <w:rtl w:val="0"/>
        </w:rPr>
        <w:t xml:space="preserve">chicote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Alerta 2 — Ignorar reajustes superestima esforço comercial</w:t>
        <w:br w:type="textWrapping"/>
      </w:r>
      <w:r w:rsidDel="00000000" w:rsidR="00000000" w:rsidRPr="00000000">
        <w:rPr>
          <w:rtl w:val="0"/>
        </w:rPr>
        <w:t xml:space="preserve">Não modelar reajustes empurra toda a pressão para novos contratos. Isso distorce a meta de novos MRRs e piora a leitura de eficiência.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Alerta 3 — Churn é custo estrutural, não falha pontual</w:t>
        <w:br w:type="textWrapping"/>
      </w:r>
      <w:r w:rsidDel="00000000" w:rsidR="00000000" w:rsidRPr="00000000">
        <w:rPr>
          <w:rtl w:val="0"/>
        </w:rPr>
        <w:t xml:space="preserve">Tratar churn como “exceção” leva a surpresas. Ele precisa ser uma </w:t>
      </w:r>
      <w:r w:rsidDel="00000000" w:rsidR="00000000" w:rsidRPr="00000000">
        <w:rPr>
          <w:b w:val="1"/>
          <w:bCs w:val="1"/>
          <w:rtl w:val="0"/>
        </w:rPr>
        <w:t xml:space="preserve">linha fixa do modelo</w:t>
      </w:r>
      <w:r w:rsidDel="00000000" w:rsidR="00000000" w:rsidRPr="00000000">
        <w:rPr>
          <w:rtl w:val="0"/>
        </w:rPr>
        <w:t xml:space="preserve">, assim como impostos num DRE.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0bfq1imvh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Tensões estruturais explicitadas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torna explícitas três tensões que precisam ser assumidas:</w:t>
      </w:r>
    </w:p>
    <w:p w:rsidR="00000000" w:rsidDel="00000000" w:rsidP="00000000" w:rsidRDefault="00000000" w:rsidRPr="00000000" w14:paraId="000000A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Curto prazo vs. médio prazo</w:t>
        <w:br w:type="textWrapping"/>
      </w:r>
      <w:r w:rsidDel="00000000" w:rsidR="00000000" w:rsidRPr="00000000">
        <w:rPr>
          <w:rtl w:val="0"/>
        </w:rPr>
        <w:t xml:space="preserve">Maximizar MRR imediato conflita com expansão territorial saudável.</w:t>
      </w:r>
    </w:p>
    <w:p w:rsidR="00000000" w:rsidDel="00000000" w:rsidP="00000000" w:rsidRDefault="00000000" w:rsidRPr="00000000" w14:paraId="000000A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Ambição estratégica vs. capacidade atual</w:t>
        <w:br w:type="textWrapping"/>
      </w:r>
      <w:r w:rsidDel="00000000" w:rsidR="00000000" w:rsidRPr="00000000">
        <w:rPr>
          <w:rtl w:val="0"/>
        </w:rPr>
        <w:t xml:space="preserve">A meta de R$ 5,3MM pode estar correta, mas exige ajuste de expectativa sobre o caminho.</w:t>
      </w:r>
    </w:p>
    <w:p w:rsidR="00000000" w:rsidDel="00000000" w:rsidP="00000000" w:rsidRDefault="00000000" w:rsidRPr="00000000" w14:paraId="000000A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Simplicidade narrativa vs. fidelidade ao real</w:t>
        <w:br w:type="textWrapping"/>
      </w:r>
      <w:r w:rsidDel="00000000" w:rsidR="00000000" w:rsidRPr="00000000">
        <w:rPr>
          <w:rtl w:val="0"/>
        </w:rPr>
        <w:t xml:space="preserve">O modelo simples comunica bem; o modelo real governa melhor.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rdvzblozd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Próximos desdobramentos recomendados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Criar uma camada de “meta operacional ajustada”</w:t>
        <w:br w:type="textWrapping"/>
      </w: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financeira anual (R$ 5,3MM)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operacional mensal de novos MRRs </w:t>
      </w:r>
      <w:r w:rsidDel="00000000" w:rsidR="00000000" w:rsidRPr="00000000">
        <w:rPr>
          <w:b w:val="1"/>
          <w:bCs w:val="1"/>
          <w:rtl w:val="0"/>
        </w:rPr>
        <w:t xml:space="preserve">ajustada por churn, reajuste e maturidade de praça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Desdobrar novos MRRs por origem</w:t>
        <w:br w:type="textWrapping"/>
      </w:r>
      <w:r w:rsidDel="00000000" w:rsidR="00000000" w:rsidRPr="00000000">
        <w:rPr>
          <w:rtl w:val="0"/>
        </w:rPr>
        <w:t xml:space="preserve">Criar leitura distinta para: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Praças maduras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Praças em consolidação</w:t>
        <w:br w:type="textWrapping"/>
        <w:t xml:space="preserve">Isso evita penalizar investimento estratégico.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Incorporar reajustes explicitamente no modelo</w:t>
        <w:br w:type="textWrapping"/>
      </w:r>
      <w:r w:rsidDel="00000000" w:rsidR="00000000" w:rsidRPr="00000000">
        <w:rPr>
          <w:rtl w:val="0"/>
        </w:rPr>
        <w:t xml:space="preserve">Mesmo reajustes conservadores reduzem significativamente a pressão sobre novos contratos.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Formalizar um “painel de verdade”</w:t>
        <w:br w:type="textWrapping"/>
      </w:r>
      <w:r w:rsidDel="00000000" w:rsidR="00000000" w:rsidRPr="00000000">
        <w:rPr>
          <w:rtl w:val="0"/>
        </w:rPr>
        <w:t xml:space="preserve">Um painel que combine: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da meta linear (direção)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YoY acumulado (tendência)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Novos MRRs líquidos (execução)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um com </w:t>
      </w:r>
      <w:r w:rsidDel="00000000" w:rsidR="00000000" w:rsidRPr="00000000">
        <w:rPr>
          <w:b w:val="1"/>
          <w:bCs w:val="1"/>
          <w:rtl w:val="0"/>
        </w:rPr>
        <w:t xml:space="preserve">papel claro</w:t>
      </w:r>
      <w:r w:rsidDel="00000000" w:rsidR="00000000" w:rsidRPr="00000000">
        <w:rPr>
          <w:rtl w:val="0"/>
        </w:rPr>
        <w:t xml:space="preserve"> na tomada de decisão.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hjgcdlmsv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Síntese final do aprendizado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aprendizado mais profundo desta conversa é que </w:t>
      </w:r>
      <w:r w:rsidDel="00000000" w:rsidR="00000000" w:rsidRPr="00000000">
        <w:rPr>
          <w:b w:val="1"/>
          <w:bCs w:val="1"/>
          <w:rtl w:val="0"/>
        </w:rPr>
        <w:t xml:space="preserve">crescimento recorrente exige governança, não apenas metas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bom modelo: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promete precisão absoluta,</w:t>
      </w:r>
    </w:p>
    <w:p w:rsidR="00000000" w:rsidDel="00000000" w:rsidP="00000000" w:rsidRDefault="00000000" w:rsidRPr="00000000" w14:paraId="000000C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esconde tensões,</w:t>
      </w:r>
    </w:p>
    <w:p w:rsidR="00000000" w:rsidDel="00000000" w:rsidP="00000000" w:rsidRDefault="00000000" w:rsidRPr="00000000" w14:paraId="000000C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não transforma ambição estratégica em cobrança cega.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cria </w:t>
      </w:r>
      <w:r w:rsidDel="00000000" w:rsidR="00000000" w:rsidRPr="00000000">
        <w:rPr>
          <w:b w:val="1"/>
          <w:bCs w:val="1"/>
          <w:rtl w:val="0"/>
        </w:rPr>
        <w:t xml:space="preserve">linguagem comum</w:t>
      </w:r>
      <w:r w:rsidDel="00000000" w:rsidR="00000000" w:rsidRPr="00000000">
        <w:rPr>
          <w:rtl w:val="0"/>
        </w:rPr>
        <w:t xml:space="preserve"> entre estratégia, operação e liderança.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716wmq7qqs8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Meta 2025 — DA + PRM (Comissão) | Incorporadoras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i6au12n4s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Proposta de Governança da Meta 2025 — DA + PRM (Comissão) | Incorporadoras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n4l698kwe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Resumo executivo (1 página)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crescer DA + PRM (comissão) de incorporadoras de </w:t>
      </w:r>
      <w:r w:rsidDel="00000000" w:rsidR="00000000" w:rsidRPr="00000000">
        <w:rPr>
          <w:b w:val="1"/>
          <w:bCs w:val="1"/>
          <w:rtl w:val="0"/>
        </w:rPr>
        <w:t xml:space="preserve">R$ 3,5MM a.a. para R$ 5,3MM a.a.</w:t>
        <w:br w:type="textWrapping"/>
        <w:t xml:space="preserve">Problema:</w:t>
      </w:r>
      <w:r w:rsidDel="00000000" w:rsidR="00000000" w:rsidRPr="00000000">
        <w:rPr>
          <w:rtl w:val="0"/>
        </w:rPr>
        <w:t xml:space="preserve"> a meta anual “fecha” no agregado, mas quando traduzida para </w:t>
      </w:r>
      <w:r w:rsidDel="00000000" w:rsidR="00000000" w:rsidRPr="00000000">
        <w:rPr>
          <w:i w:val="1"/>
          <w:iCs w:val="1"/>
          <w:rtl w:val="0"/>
        </w:rPr>
        <w:t xml:space="preserve">novos MRR/mês</w:t>
      </w:r>
      <w:r w:rsidDel="00000000" w:rsidR="00000000" w:rsidRPr="00000000">
        <w:rPr>
          <w:rtl w:val="0"/>
        </w:rPr>
        <w:t xml:space="preserve"> com churn e reconhecimento temporal, pode gerar metas operacionalmente inviáveis.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Proposta:</w:t>
      </w:r>
      <w:r w:rsidDel="00000000" w:rsidR="00000000" w:rsidRPr="00000000">
        <w:rPr>
          <w:rtl w:val="0"/>
        </w:rPr>
        <w:t xml:space="preserve"> adotar um </w:t>
      </w:r>
      <w:r w:rsidDel="00000000" w:rsidR="00000000" w:rsidRPr="00000000">
        <w:rPr>
          <w:b w:val="1"/>
          <w:bCs w:val="1"/>
          <w:rtl w:val="0"/>
        </w:rPr>
        <w:t xml:space="preserve">modelo em 2 camadas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 Star (Financeiro):</w:t>
      </w:r>
      <w:r w:rsidDel="00000000" w:rsidR="00000000" w:rsidRPr="00000000">
        <w:rPr>
          <w:rtl w:val="0"/>
        </w:rPr>
        <w:t xml:space="preserve"> Receita anual reconhecida (YTD vs meta) + Ending MRR (run-rate).</w:t>
      </w:r>
    </w:p>
    <w:p w:rsidR="00000000" w:rsidDel="00000000" w:rsidP="00000000" w:rsidRDefault="00000000" w:rsidRPr="00000000" w14:paraId="000000C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Operacional (Time):</w:t>
      </w:r>
      <w:r w:rsidDel="00000000" w:rsidR="00000000" w:rsidRPr="00000000">
        <w:rPr>
          <w:rtl w:val="0"/>
        </w:rPr>
        <w:t xml:space="preserve"> metas por alavanca: </w:t>
      </w:r>
      <w:r w:rsidDel="00000000" w:rsidR="00000000" w:rsidRPr="00000000">
        <w:rPr>
          <w:b w:val="1"/>
          <w:bCs w:val="1"/>
          <w:rtl w:val="0"/>
        </w:rPr>
        <w:t xml:space="preserve">Novos MRR Booked, Churn, Reajuste</w:t>
      </w:r>
      <w:r w:rsidDel="00000000" w:rsidR="00000000" w:rsidRPr="00000000">
        <w:rPr>
          <w:rtl w:val="0"/>
        </w:rPr>
        <w:t xml:space="preserve">, com desdobramento por praça (maduras vs em consolidação).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eenzoryes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Escopo e definição de “Receita Órulo”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ruído e “inflação” de métrica: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Inclui:</w:t>
      </w:r>
      <w:r w:rsidDel="00000000" w:rsidR="00000000" w:rsidRPr="00000000">
        <w:rPr>
          <w:rtl w:val="0"/>
        </w:rPr>
        <w:t xml:space="preserve"> DA + </w:t>
      </w:r>
      <w:r w:rsidDel="00000000" w:rsidR="00000000" w:rsidRPr="00000000">
        <w:rPr>
          <w:b w:val="1"/>
          <w:bCs w:val="1"/>
          <w:rtl w:val="0"/>
        </w:rPr>
        <w:t xml:space="preserve">PRM Comissão</w:t>
      </w:r>
      <w:r w:rsidDel="00000000" w:rsidR="00000000" w:rsidRPr="00000000">
        <w:rPr>
          <w:rtl w:val="0"/>
        </w:rPr>
        <w:t xml:space="preserve"> (recorrência).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inclui:</w:t>
      </w:r>
      <w:r w:rsidDel="00000000" w:rsidR="00000000" w:rsidRPr="00000000">
        <w:rPr>
          <w:rtl w:val="0"/>
        </w:rPr>
        <w:t xml:space="preserve"> PRM direto (bruto antigo).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Receitas de adesão:</w:t>
      </w:r>
      <w:r w:rsidDel="00000000" w:rsidR="00000000" w:rsidRPr="00000000">
        <w:rPr>
          <w:rtl w:val="0"/>
        </w:rPr>
        <w:t xml:space="preserve"> entram como </w:t>
      </w:r>
      <w:r w:rsidDel="00000000" w:rsidR="00000000" w:rsidRPr="00000000">
        <w:rPr>
          <w:b w:val="1"/>
          <w:bCs w:val="1"/>
          <w:rtl w:val="0"/>
        </w:rPr>
        <w:t xml:space="preserve">não recorrentes</w:t>
      </w:r>
      <w:r w:rsidDel="00000000" w:rsidR="00000000" w:rsidRPr="00000000">
        <w:rPr>
          <w:rtl w:val="0"/>
        </w:rPr>
        <w:t xml:space="preserve">, reportadas à parte (ótimas para caixa e curto prazo, mas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devem “maquiar” saúde de recorrência).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Entregável:</w:t>
      </w:r>
      <w:r w:rsidDel="00000000" w:rsidR="00000000" w:rsidRPr="00000000">
        <w:rPr>
          <w:rtl w:val="0"/>
        </w:rPr>
        <w:t xml:space="preserve"> tabela simples com 3 linhas: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Recorrente (DA + PRM comissão)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recorrente (adesão)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(soma)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5ps67u5lo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Quais indicadores usar e para quê (a parte que responde o CEO)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mantém os 3 indicadores</w:t>
      </w:r>
      <w:r w:rsidDel="00000000" w:rsidR="00000000" w:rsidRPr="00000000">
        <w:rPr>
          <w:rtl w:val="0"/>
        </w:rPr>
        <w:t xml:space="preserve">, mas explicita o papel de cada um: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yyvkktr6r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“de leitura executiva”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Atingido da Meta Linear (YTD / Plano)</w:t>
      </w:r>
    </w:p>
    <w:p w:rsidR="00000000" w:rsidDel="00000000" w:rsidP="00000000" w:rsidRDefault="00000000" w:rsidRPr="00000000" w14:paraId="000000D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para: “estamos adiantados/atrasados no ano?”</w:t>
      </w:r>
    </w:p>
    <w:p w:rsidR="00000000" w:rsidDel="00000000" w:rsidP="00000000" w:rsidRDefault="00000000" w:rsidRPr="00000000" w14:paraId="000000D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Limitação: lineariza um negócio não linear.</w:t>
      </w:r>
    </w:p>
    <w:p w:rsidR="00000000" w:rsidDel="00000000" w:rsidP="00000000" w:rsidRDefault="00000000" w:rsidRPr="00000000" w14:paraId="000000D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YoY Acumulado (Jan..M 2025 / Jan..M 2024)</w:t>
      </w:r>
    </w:p>
    <w:p w:rsidR="00000000" w:rsidDel="00000000" w:rsidP="00000000" w:rsidRDefault="00000000" w:rsidRPr="00000000" w14:paraId="000000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para: tendência estrutural e comparação limpa do ano.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YoY Mensal (M 2025 / M 2024)</w:t>
      </w:r>
    </w:p>
    <w:p w:rsidR="00000000" w:rsidDel="00000000" w:rsidP="00000000" w:rsidRDefault="00000000" w:rsidRPr="00000000" w14:paraId="000000E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para: detectar variação pontual/sazonalidade.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we5knpaxp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“de gestão” (o complemento que faltava)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New MRR Booked (controle operacional)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 New MRR = New + Expansion − Churn (em MRR)</w:t>
        <w:br w:type="textWrapping"/>
      </w:r>
      <w:r w:rsidDel="00000000" w:rsidR="00000000" w:rsidRPr="00000000">
        <w:rPr>
          <w:rtl w:val="0"/>
        </w:rPr>
        <w:t xml:space="preserve">Esse é o indicador que você usa para gestão semanal/mensal do time.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Recomendação explícita no documento:</w:t>
      </w:r>
    </w:p>
    <w:p w:rsidR="00000000" w:rsidDel="00000000" w:rsidP="00000000" w:rsidRDefault="00000000" w:rsidRPr="00000000" w14:paraId="000000E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CEO: eu reporto #2 (Meta linear) + #4 (Net New MRR) como padrão.</w:t>
      </w:r>
    </w:p>
    <w:p w:rsidR="00000000" w:rsidDel="00000000" w:rsidP="00000000" w:rsidRDefault="00000000" w:rsidRPr="00000000" w14:paraId="000000E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#1 e #3 ficam como contexto/diagnóstico.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qej86bfwm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Modelo de desdobramento da meta (o coração)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apresenta a meta anual como uma soma de alavancas: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wwtz6qhjb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Fórmula de governança (conceitual, mas objetiva)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Receita 2025 = Receita Base (com churn e reajuste) + Contribuição de novos contratos + Contribuição de adesões (não recorrente)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declara que a meta só é realista se </w:t>
      </w:r>
      <w:r w:rsidDel="00000000" w:rsidR="00000000" w:rsidRPr="00000000">
        <w:rPr>
          <w:b w:val="1"/>
          <w:bCs w:val="1"/>
          <w:rtl w:val="0"/>
        </w:rPr>
        <w:t xml:space="preserve">as 3 alavancas forem assumidas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(% e MRR perdido)</w:t>
      </w:r>
    </w:p>
    <w:p w:rsidR="00000000" w:rsidDel="00000000" w:rsidP="00000000" w:rsidRDefault="00000000" w:rsidRPr="00000000" w14:paraId="000000E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já quer usar </w:t>
      </w:r>
      <w:r w:rsidDel="00000000" w:rsidR="00000000" w:rsidRPr="00000000">
        <w:rPr>
          <w:b w:val="1"/>
          <w:bCs w:val="1"/>
          <w:rtl w:val="0"/>
        </w:rPr>
        <w:t xml:space="preserve">1,5% ao mês</w:t>
      </w:r>
      <w:r w:rsidDel="00000000" w:rsidR="00000000" w:rsidRPr="00000000">
        <w:rPr>
          <w:rtl w:val="0"/>
        </w:rPr>
        <w:t xml:space="preserve"> como premissa inicial.</w:t>
      </w:r>
    </w:p>
    <w:p w:rsidR="00000000" w:rsidDel="00000000" w:rsidP="00000000" w:rsidRDefault="00000000" w:rsidRPr="00000000" w14:paraId="000000F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 obrigatória:</w:t>
      </w:r>
      <w:r w:rsidDel="00000000" w:rsidR="00000000" w:rsidRPr="00000000">
        <w:rPr>
          <w:rtl w:val="0"/>
        </w:rPr>
        <w:t xml:space="preserve"> churn real histórico e por coorte (DA vs PRM), para validar se 1,5% está certo.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Reajuste da base (% aplicado e cobertura)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há reajuste anual em parte relevante da base, isso muda tudo.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 obrigatória:</w:t>
      </w:r>
      <w:r w:rsidDel="00000000" w:rsidR="00000000" w:rsidRPr="00000000">
        <w:rPr>
          <w:rtl w:val="0"/>
        </w:rPr>
        <w:t xml:space="preserve"> calendário de reajuste, % médio e % da base elegível.</w:t>
      </w:r>
    </w:p>
    <w:p w:rsidR="00000000" w:rsidDel="00000000" w:rsidP="00000000" w:rsidRDefault="00000000" w:rsidRPr="00000000" w14:paraId="000000F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Novos MRR Booked (ritmo comercial)</w:t>
      </w:r>
    </w:p>
    <w:p w:rsidR="00000000" w:rsidDel="00000000" w:rsidP="00000000" w:rsidRDefault="00000000" w:rsidRPr="00000000" w14:paraId="000000F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Aqui entram os contratos novos de DA e PRM (comissão).</w:t>
      </w:r>
    </w:p>
    <w:p w:rsidR="00000000" w:rsidDel="00000000" w:rsidP="00000000" w:rsidRDefault="00000000" w:rsidRPr="00000000" w14:paraId="000000F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territorial (praças maduras vs novas)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Praças maduras: foco em eficiência e volume (SP, POA, CWB).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Praças novas: foco em ramp-up e “Score da Praça / stack completo” (mais leading indicators e menos cobrança de MRR no começo).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w9sj4jdir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Como setar meta para o time sem cair no “78k absurdo”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vai a abordagem correta: </w:t>
      </w:r>
      <w:r w:rsidDel="00000000" w:rsidR="00000000" w:rsidRPr="00000000">
        <w:rPr>
          <w:b w:val="1"/>
          <w:bCs w:val="1"/>
          <w:rtl w:val="0"/>
        </w:rPr>
        <w:t xml:space="preserve">dois níveis de meta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cmz2mbr6s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Nível A — Meta Commit do time (realista e controlável)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define um commit baseado em: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run-rate atual de novos MRR (ex: 15k/mês)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pipeline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incremental trimestral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explícitas de churn e reajuste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framing (sem inventar números além do necessário):</w:t>
      </w:r>
    </w:p>
    <w:p w:rsidR="00000000" w:rsidDel="00000000" w:rsidP="00000000" w:rsidRDefault="00000000" w:rsidRPr="00000000" w14:paraId="0000010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novos MRR: “subir de 15k/mês para Xk/mês até Q4”</w:t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 churn: “reduzir churn efetivo para ≤ Y%”</w:t>
      </w:r>
    </w:p>
    <w:p w:rsidR="00000000" w:rsidDel="00000000" w:rsidP="00000000" w:rsidRDefault="00000000" w:rsidRPr="00000000" w14:paraId="0000010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reajuste: “aplicar reajuste em Z% da base elegível”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commit vira a meta do time e pauta as reuniões.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ewz5drh60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Nível B — Meta Stretch (a ambição 5,3MM)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mantém </w:t>
      </w:r>
      <w:r w:rsidDel="00000000" w:rsidR="00000000" w:rsidRPr="00000000">
        <w:rPr>
          <w:b w:val="1"/>
          <w:bCs w:val="1"/>
          <w:rtl w:val="0"/>
        </w:rPr>
        <w:t xml:space="preserve">R$ 5,3MM</w:t>
      </w:r>
      <w:r w:rsidDel="00000000" w:rsidR="00000000" w:rsidRPr="00000000">
        <w:rPr>
          <w:rtl w:val="0"/>
        </w:rPr>
        <w:t xml:space="preserve"> como North Star e mostra o gap:</w:t>
      </w:r>
    </w:p>
    <w:p w:rsidR="00000000" w:rsidDel="00000000" w:rsidP="00000000" w:rsidRDefault="00000000" w:rsidRPr="00000000" w14:paraId="000001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“Para 5,3MM com churn de 1,5% e sem reajuste relevante, o modelo exige um ritmo muito acima do atual.”</w:t>
      </w:r>
    </w:p>
    <w:p w:rsidR="00000000" w:rsidDel="00000000" w:rsidP="00000000" w:rsidRDefault="00000000" w:rsidRPr="00000000" w14:paraId="0000010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“Portanto, ou aumentamos fortemente novos MRR, ou reduzimos churn, ou aplicamos reajuste, ou mudamos mix/prioridades.”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o erro político de “meta impossível” e transforma em agenda de decisão.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vfput3pxd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Desdobramento prático por squads/papéis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atribui metas por </w:t>
      </w:r>
      <w:r w:rsidDel="00000000" w:rsidR="00000000" w:rsidRPr="00000000">
        <w:rPr>
          <w:b w:val="1"/>
          <w:bCs w:val="1"/>
          <w:rtl w:val="0"/>
        </w:rPr>
        <w:t xml:space="preserve">alavanca</w:t>
      </w:r>
      <w:r w:rsidDel="00000000" w:rsidR="00000000" w:rsidRPr="00000000">
        <w:rPr>
          <w:rtl w:val="0"/>
        </w:rPr>
        <w:t xml:space="preserve"> (não por resultado final).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Hunting (novos contratos)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principal: </w:t>
      </w:r>
      <w:r w:rsidDel="00000000" w:rsidR="00000000" w:rsidRPr="00000000">
        <w:rPr>
          <w:b w:val="1"/>
          <w:bCs w:val="1"/>
          <w:rtl w:val="0"/>
        </w:rPr>
        <w:t xml:space="preserve">New MRR Booked</w:t>
      </w:r>
      <w:r w:rsidDel="00000000" w:rsidR="00000000" w:rsidRPr="00000000">
        <w:rPr>
          <w:rtl w:val="0"/>
        </w:rPr>
        <w:t xml:space="preserve"> (mensal/trimestral)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de suporte: pipeline coverage (ex: 3×), conversão proposta→fechamento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Farming / CS (retenção e expansão)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principal: </w:t>
      </w:r>
      <w:r w:rsidDel="00000000" w:rsidR="00000000" w:rsidRPr="00000000">
        <w:rPr>
          <w:b w:val="1"/>
          <w:bCs w:val="1"/>
          <w:rtl w:val="0"/>
        </w:rPr>
        <w:t xml:space="preserve">Gross MRR Churn</w:t>
      </w:r>
      <w:r w:rsidDel="00000000" w:rsidR="00000000" w:rsidRPr="00000000">
        <w:rPr>
          <w:rtl w:val="0"/>
        </w:rPr>
        <w:t xml:space="preserve"> (redução)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secundária: </w:t>
      </w:r>
      <w:r w:rsidDel="00000000" w:rsidR="00000000" w:rsidRPr="00000000">
        <w:rPr>
          <w:b w:val="1"/>
          <w:bCs w:val="1"/>
          <w:rtl w:val="0"/>
        </w:rPr>
        <w:t xml:space="preserve">Expansion MRR</w:t>
      </w:r>
      <w:r w:rsidDel="00000000" w:rsidR="00000000" w:rsidRPr="00000000">
        <w:rPr>
          <w:rtl w:val="0"/>
        </w:rPr>
        <w:t xml:space="preserve"> (upsell/cross) quando aplicável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/ Gestão de base (reajuste)</w:t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Meta: </w:t>
      </w:r>
      <w:r w:rsidDel="00000000" w:rsidR="00000000" w:rsidRPr="00000000">
        <w:rPr>
          <w:b w:val="1"/>
          <w:bCs w:val="1"/>
          <w:rtl w:val="0"/>
        </w:rPr>
        <w:t xml:space="preserve">% da base reajustada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% médio de reajuste</w:t>
      </w:r>
      <w:r w:rsidDel="00000000" w:rsidR="00000000" w:rsidRPr="00000000">
        <w:rPr>
          <w:rtl w:val="0"/>
        </w:rPr>
        <w:t xml:space="preserve"> (com calendário)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territorial (Sócio-local / expansão de praça)</w:t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Praças maduras: meta mais direta em MRR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Praças em consolidação: meta em </w:t>
      </w:r>
      <w:r w:rsidDel="00000000" w:rsidR="00000000" w:rsidRPr="00000000">
        <w:rPr>
          <w:b w:val="1"/>
          <w:bCs w:val="1"/>
          <w:rtl w:val="0"/>
        </w:rPr>
        <w:t xml:space="preserve">leading indicators</w:t>
      </w:r>
      <w:r w:rsidDel="00000000" w:rsidR="00000000" w:rsidRPr="00000000">
        <w:rPr>
          <w:rtl w:val="0"/>
        </w:rPr>
        <w:t xml:space="preserve"> (exemplos):</w:t>
      </w:r>
    </w:p>
    <w:p w:rsidR="00000000" w:rsidDel="00000000" w:rsidP="00000000" w:rsidRDefault="00000000" w:rsidRPr="00000000" w14:paraId="0000011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“Score da Praça” mínimo</w:t>
      </w:r>
    </w:p>
    <w:p w:rsidR="00000000" w:rsidDel="00000000" w:rsidP="00000000" w:rsidRDefault="00000000" w:rsidRPr="00000000" w14:paraId="0000011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incorporadoras ativadas no stack (DA + PRM + ativação)</w:t>
      </w:r>
    </w:p>
    <w:p w:rsidR="00000000" w:rsidDel="00000000" w:rsidP="00000000" w:rsidRDefault="00000000" w:rsidRPr="00000000" w14:paraId="0000011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cadência de reuniões, cards, Zé/Z2A rodando, campanhas</w:t>
      </w:r>
    </w:p>
    <w:p w:rsidR="00000000" w:rsidDel="00000000" w:rsidP="00000000" w:rsidRDefault="00000000" w:rsidRPr="00000000" w14:paraId="0000011D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 qualificado por praça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mm5bhbh9c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Cadência de governança (ritual que reduz ruído)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Semanal:</w:t>
      </w:r>
      <w:r w:rsidDel="00000000" w:rsidR="00000000" w:rsidRPr="00000000">
        <w:rPr>
          <w:rtl w:val="0"/>
        </w:rPr>
        <w:t xml:space="preserve"> forecast de Net New MRR + riscos (top 10 contas)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Mensal:</w:t>
      </w:r>
      <w:r w:rsidDel="00000000" w:rsidR="00000000" w:rsidRPr="00000000">
        <w:rPr>
          <w:rtl w:val="0"/>
        </w:rPr>
        <w:t xml:space="preserve"> painel CEO (Meta linear + YoY acumulado + Net New MRR + churn + reajuste)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Trimestral:</w:t>
      </w:r>
      <w:r w:rsidDel="00000000" w:rsidR="00000000" w:rsidRPr="00000000">
        <w:rPr>
          <w:rtl w:val="0"/>
        </w:rPr>
        <w:t xml:space="preserve"> revisão de premissas (churn real, reajuste realizado, maturidade das praças, mix)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9f7m57dmu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O que você pede ao CEO (decisões necessárias)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fecha o documento com 4 perguntas objetivas para destravar a meta: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o </w:t>
      </w:r>
      <w:r w:rsidDel="00000000" w:rsidR="00000000" w:rsidRPr="00000000">
        <w:rPr>
          <w:b w:val="1"/>
          <w:bCs w:val="1"/>
          <w:rtl w:val="0"/>
        </w:rPr>
        <w:t xml:space="preserve">nível de reajuste</w:t>
      </w:r>
      <w:r w:rsidDel="00000000" w:rsidR="00000000" w:rsidRPr="00000000">
        <w:rPr>
          <w:rtl w:val="0"/>
        </w:rPr>
        <w:t xml:space="preserve"> esperado na base (e quando)?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churn vamos assumir como </w:t>
      </w:r>
      <w:r w:rsidDel="00000000" w:rsidR="00000000" w:rsidRPr="00000000">
        <w:rPr>
          <w:b w:val="1"/>
          <w:bCs w:val="1"/>
          <w:rtl w:val="0"/>
        </w:rPr>
        <w:t xml:space="preserve">baseline real</w:t>
      </w:r>
      <w:r w:rsidDel="00000000" w:rsidR="00000000" w:rsidRPr="00000000">
        <w:rPr>
          <w:rtl w:val="0"/>
        </w:rPr>
        <w:t xml:space="preserve"> e qual é a </w:t>
      </w:r>
      <w:r w:rsidDel="00000000" w:rsidR="00000000" w:rsidRPr="00000000">
        <w:rPr>
          <w:b w:val="1"/>
          <w:bCs w:val="1"/>
          <w:rtl w:val="0"/>
        </w:rPr>
        <w:t xml:space="preserve">meta de redução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meta 5,3MM é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stretch</w:t>
      </w:r>
      <w:r w:rsidDel="00000000" w:rsidR="00000000" w:rsidRPr="00000000">
        <w:rPr>
          <w:rtl w:val="0"/>
        </w:rPr>
        <w:t xml:space="preserve">? (isso define a forma de cobrança)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priorização territorial: maximizar 2025 (maduras) ou investir 2026 (novas)?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q5mcqfrvs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você pode levar como “meta do time” (frase pronta)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meta do time será governada por alavancas: New MRR Booked, churn e reajuste. A meta anual de 5,3MM é a ambição (North Star). O commit operacional será definido por trimestre com base em capacidade real de geração + plano de redução de churn + execução do reajuste. Praças maduras carregam o curto prazo; praças em consolidação serão cobradas por marcos de maturidade (Score da Praça/stack completo) até destravar receita.”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8586ocb7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Pílula de inglês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“Committed plan vs. stretch goal”</w:t>
      </w:r>
    </w:p>
    <w:p w:rsidR="00000000" w:rsidDel="00000000" w:rsidP="00000000" w:rsidRDefault="00000000" w:rsidRPr="00000000" w14:paraId="0000013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Committed plan</w:t>
      </w:r>
      <w:r w:rsidDel="00000000" w:rsidR="00000000" w:rsidRPr="00000000">
        <w:rPr>
          <w:rtl w:val="0"/>
        </w:rPr>
        <w:t xml:space="preserve"> = plano pelo qual o time será cobrado (realista e controlável)</w:t>
      </w:r>
    </w:p>
    <w:p w:rsidR="00000000" w:rsidDel="00000000" w:rsidP="00000000" w:rsidRDefault="00000000" w:rsidRPr="00000000" w14:paraId="0000013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Stretch goal</w:t>
      </w:r>
      <w:r w:rsidDel="00000000" w:rsidR="00000000" w:rsidRPr="00000000">
        <w:rPr>
          <w:rtl w:val="0"/>
        </w:rPr>
        <w:t xml:space="preserve"> = ambição que puxa decisões e priorização, mas não vira cobrança cega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quiser, eu transformo isso em um </w:t>
      </w:r>
      <w:r w:rsidDel="00000000" w:rsidR="00000000" w:rsidRPr="00000000">
        <w:rPr>
          <w:b w:val="1"/>
          <w:bCs w:val="1"/>
          <w:rtl w:val="0"/>
        </w:rPr>
        <w:t xml:space="preserve">documento de 2 páginas</w:t>
      </w:r>
      <w:r w:rsidDel="00000000" w:rsidR="00000000" w:rsidRPr="00000000">
        <w:rPr>
          <w:rtl w:val="0"/>
        </w:rPr>
        <w:t xml:space="preserve"> já no formato final (títulos, bullets e quadro de metas), com um </w:t>
      </w:r>
      <w:r w:rsidDel="00000000" w:rsidR="00000000" w:rsidRPr="00000000">
        <w:rPr>
          <w:b w:val="1"/>
          <w:bCs w:val="1"/>
          <w:rtl w:val="0"/>
        </w:rPr>
        <w:t xml:space="preserve">quadro-resumo</w:t>
      </w:r>
      <w:r w:rsidDel="00000000" w:rsidR="00000000" w:rsidRPr="00000000">
        <w:rPr>
          <w:rtl w:val="0"/>
        </w:rPr>
        <w:t xml:space="preserve"> no início e uma seção “perguntas para decisão do CEO” no fim.</w:t>
      </w:r>
    </w:p>
    <w:p w:rsidR="00000000" w:rsidDel="00000000" w:rsidP="00000000" w:rsidRDefault="00000000" w:rsidRPr="00000000" w14:paraId="000001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9upixlhrgfg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Proposta de Governança da Meta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vlfp7lhvp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Proposta de Governança da Meta 2025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Receita Recorrente DA + PRM (Comissão) — Incorporadoras</w:t>
        <w:br w:type="textWrapping"/>
        <w:t xml:space="preserve">De R$ 3,5MM a.a. → R$ 5,3MM a.a.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pl6t29hun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Objetivo e tese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estabelecer um modelo claro e defensável para </w:t>
      </w:r>
      <w:r w:rsidDel="00000000" w:rsidR="00000000" w:rsidRPr="00000000">
        <w:rPr>
          <w:b w:val="1"/>
          <w:bCs w:val="1"/>
          <w:rtl w:val="0"/>
        </w:rPr>
        <w:t xml:space="preserve">acompanhar, explicar e executar</w:t>
      </w:r>
      <w:r w:rsidDel="00000000" w:rsidR="00000000" w:rsidRPr="00000000">
        <w:rPr>
          <w:rtl w:val="0"/>
        </w:rPr>
        <w:t xml:space="preserve"> a meta anual de receita recorrente (somente incorporadoras) e transformar a ambição (R$ 5,3MM) em </w:t>
      </w:r>
      <w:r w:rsidDel="00000000" w:rsidR="00000000" w:rsidRPr="00000000">
        <w:rPr>
          <w:b w:val="1"/>
          <w:bCs w:val="1"/>
          <w:rtl w:val="0"/>
        </w:rPr>
        <w:t xml:space="preserve">metas operacionais cobradas do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Tese:</w:t>
      </w:r>
      <w:r w:rsidDel="00000000" w:rsidR="00000000" w:rsidRPr="00000000">
        <w:rPr>
          <w:rtl w:val="0"/>
        </w:rPr>
        <w:t xml:space="preserve"> a meta anual é uma </w:t>
      </w:r>
      <w:r w:rsidDel="00000000" w:rsidR="00000000" w:rsidRPr="00000000">
        <w:rPr>
          <w:b w:val="1"/>
          <w:bCs w:val="1"/>
          <w:rtl w:val="0"/>
        </w:rPr>
        <w:t xml:space="preserve">North Star (financeira)</w:t>
      </w:r>
      <w:r w:rsidDel="00000000" w:rsidR="00000000" w:rsidRPr="00000000">
        <w:rPr>
          <w:rtl w:val="0"/>
        </w:rPr>
        <w:t xml:space="preserve">. O time deve ser cobrado por um </w:t>
      </w:r>
      <w:r w:rsidDel="00000000" w:rsidR="00000000" w:rsidRPr="00000000">
        <w:rPr>
          <w:b w:val="1"/>
          <w:bCs w:val="1"/>
          <w:rtl w:val="0"/>
        </w:rPr>
        <w:t xml:space="preserve">Commit Operacional</w:t>
      </w:r>
      <w:r w:rsidDel="00000000" w:rsidR="00000000" w:rsidRPr="00000000">
        <w:rPr>
          <w:rtl w:val="0"/>
        </w:rPr>
        <w:t xml:space="preserve"> baseado em alavancas controláveis: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</w:t>
      </w:r>
      <w:r w:rsidDel="00000000" w:rsidR="00000000" w:rsidRPr="00000000">
        <w:rPr>
          <w:rtl w:val="0"/>
        </w:rPr>
        <w:t xml:space="preserve"> (MRR perdido)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Reajuste de base</w:t>
      </w:r>
      <w:r w:rsidDel="00000000" w:rsidR="00000000" w:rsidRPr="00000000">
        <w:rPr>
          <w:rtl w:val="0"/>
        </w:rPr>
        <w:t xml:space="preserve"> (incremento de MRR na carteira)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Novos MRRs (booked)</w:t>
      </w:r>
      <w:r w:rsidDel="00000000" w:rsidR="00000000" w:rsidRPr="00000000">
        <w:rPr>
          <w:rtl w:val="0"/>
        </w:rPr>
        <w:t xml:space="preserve"> (novos contratos / upgrades)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territorial</w:t>
      </w:r>
      <w:r w:rsidDel="00000000" w:rsidR="00000000" w:rsidRPr="00000000">
        <w:rPr>
          <w:rtl w:val="0"/>
        </w:rPr>
        <w:t xml:space="preserve"> (praças maduras vs. praças em consolidação)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ardtiou6r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Escopo e definições (para evitar ruído)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apenas </w:t>
      </w:r>
      <w:r w:rsidDel="00000000" w:rsidR="00000000" w:rsidRPr="00000000">
        <w:rPr>
          <w:b w:val="1"/>
          <w:bCs w:val="1"/>
          <w:rtl w:val="0"/>
        </w:rPr>
        <w:t xml:space="preserve">incorporadoras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Receita Órulo (recorrente):</w:t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 + PRM (somente comissão de PRM)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Fora do recorrente (reportar à parte):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Adesão</w:t>
      </w:r>
      <w:r w:rsidDel="00000000" w:rsidR="00000000" w:rsidRPr="00000000">
        <w:rPr>
          <w:rtl w:val="0"/>
        </w:rPr>
        <w:t xml:space="preserve"> (receita não recorrente)</w:t>
      </w:r>
    </w:p>
    <w:p w:rsidR="00000000" w:rsidDel="00000000" w:rsidP="00000000" w:rsidRDefault="00000000" w:rsidRPr="00000000" w14:paraId="0000014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PRM “direto / bruto”</w:t>
      </w:r>
      <w:r w:rsidDel="00000000" w:rsidR="00000000" w:rsidRPr="00000000">
        <w:rPr>
          <w:rtl w:val="0"/>
        </w:rPr>
        <w:t xml:space="preserve"> (métrica antiga — não representa receita econômica Órulo no modelo atual)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 importante para governança:</w:t>
      </w:r>
      <w:r w:rsidDel="00000000" w:rsidR="00000000" w:rsidRPr="00000000">
        <w:rPr>
          <w:rtl w:val="0"/>
        </w:rPr>
        <w:t xml:space="preserve"> adesões ajudam caixa e resultado do mês, mas </w:t>
      </w:r>
      <w:r w:rsidDel="00000000" w:rsidR="00000000" w:rsidRPr="00000000">
        <w:rPr>
          <w:b w:val="1"/>
          <w:bCs w:val="1"/>
          <w:rtl w:val="0"/>
        </w:rPr>
        <w:t xml:space="preserve">não substituem</w:t>
      </w:r>
      <w:r w:rsidDel="00000000" w:rsidR="00000000" w:rsidRPr="00000000">
        <w:rPr>
          <w:rtl w:val="0"/>
        </w:rPr>
        <w:t xml:space="preserve"> saúde de MRR.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he0lk644n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Painel de indicadores (o que reportar para o CEO)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isowm9kb4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que você já criou (mantemos, com papel claro)</w:t>
      </w:r>
    </w:p>
    <w:p w:rsidR="00000000" w:rsidDel="00000000" w:rsidP="00000000" w:rsidRDefault="00000000" w:rsidRPr="00000000" w14:paraId="0000014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YoY Mensal (M/2025 vs M/2024)</w:t>
      </w:r>
    </w:p>
    <w:p w:rsidR="00000000" w:rsidDel="00000000" w:rsidP="00000000" w:rsidRDefault="00000000" w:rsidRPr="00000000" w14:paraId="000001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Função: sinaliza aceleração/desaceleração por sazonalidade equivalente.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Atingido da Meta Linear (Acumulado YTD / Plano YTD)</w:t>
      </w:r>
    </w:p>
    <w:p w:rsidR="00000000" w:rsidDel="00000000" w:rsidP="00000000" w:rsidRDefault="00000000" w:rsidRPr="00000000" w14:paraId="0000014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Plano: R$ 5,3MM ÷ 12 = R$ 441.667/mês</w:t>
      </w:r>
    </w:p>
    <w:p w:rsidR="00000000" w:rsidDel="00000000" w:rsidP="00000000" w:rsidRDefault="00000000" w:rsidRPr="00000000" w14:paraId="0000015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Função: leitura executiva “on track vs off track” no ano.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YoY Acumulado (Jan..M/2025 vs Jan..M/2024)</w:t>
      </w:r>
    </w:p>
    <w:p w:rsidR="00000000" w:rsidDel="00000000" w:rsidP="00000000" w:rsidRDefault="00000000" w:rsidRPr="00000000" w14:paraId="0000015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Função: tendência estrutural com menos ruído.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yg388klaf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indicador que falta para governar o time (incluir)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New MRR (Operacional)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 New MRR = New MRR + Expansion MRR − Churn MRR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Função: mostra o que o time efetivamente “criou de base” no mês.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 é o indicador que evita meta “mágica” e cria governança real.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Recomendação de uso (simples e direto):</w:t>
      </w:r>
    </w:p>
    <w:p w:rsidR="00000000" w:rsidDel="00000000" w:rsidP="00000000" w:rsidRDefault="00000000" w:rsidRPr="00000000" w14:paraId="0000015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CEO / Diretoria:</w:t>
      </w:r>
      <w:r w:rsidDel="00000000" w:rsidR="00000000" w:rsidRPr="00000000">
        <w:rPr>
          <w:rtl w:val="0"/>
        </w:rPr>
        <w:t xml:space="preserve"> report padrão = </w:t>
      </w:r>
      <w:r w:rsidDel="00000000" w:rsidR="00000000" w:rsidRPr="00000000">
        <w:rPr>
          <w:b w:val="1"/>
          <w:bCs w:val="1"/>
          <w:rtl w:val="0"/>
        </w:rPr>
        <w:t xml:space="preserve">(2) Meta Linear + (3) YoY Acumulado + (4) Net New MRR</w:t>
      </w:r>
    </w:p>
    <w:p w:rsidR="00000000" w:rsidDel="00000000" w:rsidP="00000000" w:rsidRDefault="00000000" w:rsidRPr="00000000" w14:paraId="0000015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comercial:</w:t>
      </w:r>
      <w:r w:rsidDel="00000000" w:rsidR="00000000" w:rsidRPr="00000000">
        <w:rPr>
          <w:rtl w:val="0"/>
        </w:rPr>
        <w:t xml:space="preserve"> foco principal = </w:t>
      </w:r>
      <w:r w:rsidDel="00000000" w:rsidR="00000000" w:rsidRPr="00000000">
        <w:rPr>
          <w:b w:val="1"/>
          <w:bCs w:val="1"/>
          <w:rtl w:val="0"/>
        </w:rPr>
        <w:t xml:space="preserve">(4) Net New MRR</w:t>
      </w:r>
      <w:r w:rsidDel="00000000" w:rsidR="00000000" w:rsidRPr="00000000">
        <w:rPr>
          <w:rtl w:val="0"/>
        </w:rPr>
        <w:t xml:space="preserve">, com diagnóstico do (1) e (3)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8yyw7bc72i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Modelo de desdobramento da meta (como a meta “vira execução”)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ff6fncli5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Alavancas do resultado anual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receita reconhecida no ano é função de:</w:t>
      </w:r>
    </w:p>
    <w:p w:rsidR="00000000" w:rsidDel="00000000" w:rsidP="00000000" w:rsidRDefault="00000000" w:rsidRPr="00000000" w14:paraId="0000015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inicial (MRR em jan)</w:t>
      </w:r>
    </w:p>
    <w:p w:rsidR="00000000" w:rsidDel="00000000" w:rsidP="00000000" w:rsidRDefault="00000000" w:rsidRPr="00000000" w14:paraId="0000016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 churn (1,5% ao mês, a validar por coorte)</w:t>
      </w:r>
    </w:p>
    <w:p w:rsidR="00000000" w:rsidDel="00000000" w:rsidP="00000000" w:rsidRDefault="00000000" w:rsidRPr="00000000" w14:paraId="0000016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reajustes de carteira (quando aplicados e em qual % da base)</w:t>
      </w:r>
    </w:p>
    <w:p w:rsidR="00000000" w:rsidDel="00000000" w:rsidP="00000000" w:rsidRDefault="00000000" w:rsidRPr="00000000" w14:paraId="0000016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novos MRRs (com peso temporal no ano corrente)</w:t>
      </w:r>
    </w:p>
    <w:p w:rsidR="00000000" w:rsidDel="00000000" w:rsidP="00000000" w:rsidRDefault="00000000" w:rsidRPr="00000000" w14:paraId="0000016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adesões (não recorrente, report separado)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itcznp3gx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Por que a tradução “direta” para novos MRR pode explodir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aplica:</w:t>
      </w:r>
    </w:p>
    <w:p w:rsidR="00000000" w:rsidDel="00000000" w:rsidP="00000000" w:rsidRDefault="00000000" w:rsidRPr="00000000" w14:paraId="0000016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de </w:t>
      </w:r>
      <w:r w:rsidDel="00000000" w:rsidR="00000000" w:rsidRPr="00000000">
        <w:rPr>
          <w:b w:val="1"/>
          <w:bCs w:val="1"/>
          <w:rtl w:val="0"/>
        </w:rPr>
        <w:t xml:space="preserve">1,5% a.m.</w:t>
      </w:r>
      <w:r w:rsidDel="00000000" w:rsidR="00000000" w:rsidRPr="00000000">
        <w:rPr>
          <w:rtl w:val="0"/>
        </w:rPr>
        <w:t xml:space="preserve"> na base</w:t>
      </w:r>
    </w:p>
    <w:p w:rsidR="00000000" w:rsidDel="00000000" w:rsidP="00000000" w:rsidRDefault="00000000" w:rsidRPr="00000000" w14:paraId="0000016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de reconhecimento (ex.: </w:t>
      </w:r>
      <w:r w:rsidDel="00000000" w:rsidR="00000000" w:rsidRPr="00000000">
        <w:rPr>
          <w:b w:val="1"/>
          <w:bCs w:val="1"/>
          <w:rtl w:val="0"/>
        </w:rPr>
        <w:t xml:space="preserve">vendas em jan impactam 11 meses</w:t>
      </w:r>
      <w:r w:rsidDel="00000000" w:rsidR="00000000" w:rsidRPr="00000000">
        <w:rPr>
          <w:rtl w:val="0"/>
        </w:rPr>
        <w:t xml:space="preserve">, fev 10… dez 0)</w:t>
        <w:br w:type="textWrapping"/>
        <w:t xml:space="preserve">o modelo pode exigir um volume alto de novos MRR no final do ano para fechar a meta anual.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usar isso corretamente: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como “meta do time” automática</w:t>
      </w:r>
    </w:p>
    <w:p w:rsidR="00000000" w:rsidDel="00000000" w:rsidP="00000000" w:rsidRDefault="00000000" w:rsidRPr="00000000" w14:paraId="0000016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 como </w:t>
      </w:r>
      <w:r w:rsidDel="00000000" w:rsidR="00000000" w:rsidRPr="00000000">
        <w:rPr>
          <w:b w:val="1"/>
          <w:bCs w:val="1"/>
          <w:rtl w:val="0"/>
        </w:rPr>
        <w:t xml:space="preserve">stress test</w:t>
      </w:r>
      <w:r w:rsidDel="00000000" w:rsidR="00000000" w:rsidRPr="00000000">
        <w:rPr>
          <w:rtl w:val="0"/>
        </w:rPr>
        <w:t xml:space="preserve"> para mostrar o gap e forçar decisões: reduzir churn? aplicar reajuste? priorizar praças maduras? ajustar expectativa (commit vs stretch)?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3e96a6d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Como setar meta para o time sem matar a execução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zaf132bpz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Dois níveis obrigatórios: North Star vs Commit</w:t>
      </w:r>
    </w:p>
    <w:p w:rsidR="00000000" w:rsidDel="00000000" w:rsidP="00000000" w:rsidRDefault="00000000" w:rsidRPr="00000000" w14:paraId="0000016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 Star (meta financeira):</w:t>
      </w:r>
      <w:r w:rsidDel="00000000" w:rsidR="00000000" w:rsidRPr="00000000">
        <w:rPr>
          <w:rtl w:val="0"/>
        </w:rPr>
        <w:t xml:space="preserve"> R$ 5,3MM a.a. recorrente (DA + PRM comissão)</w:t>
      </w:r>
    </w:p>
    <w:p w:rsidR="00000000" w:rsidDel="00000000" w:rsidP="00000000" w:rsidRDefault="00000000" w:rsidRPr="00000000" w14:paraId="0000016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operacional (meta do time):</w:t>
      </w:r>
      <w:r w:rsidDel="00000000" w:rsidR="00000000" w:rsidRPr="00000000">
        <w:rPr>
          <w:rtl w:val="0"/>
        </w:rPr>
        <w:t xml:space="preserve"> metas por alavanca, trimestrais e mensais:</w:t>
      </w:r>
    </w:p>
    <w:p w:rsidR="00000000" w:rsidDel="00000000" w:rsidP="00000000" w:rsidRDefault="00000000" w:rsidRPr="00000000" w14:paraId="0000017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MRR booked</w:t>
      </w:r>
      <w:r w:rsidDel="00000000" w:rsidR="00000000" w:rsidRPr="00000000">
        <w:rPr>
          <w:rtl w:val="0"/>
        </w:rPr>
        <w:t xml:space="preserve"> (novos contratos / upgrades)</w:t>
      </w:r>
    </w:p>
    <w:p w:rsidR="00000000" w:rsidDel="00000000" w:rsidP="00000000" w:rsidRDefault="00000000" w:rsidRPr="00000000" w14:paraId="0000017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MRR</w:t>
      </w:r>
      <w:r w:rsidDel="00000000" w:rsidR="00000000" w:rsidRPr="00000000">
        <w:rPr>
          <w:rtl w:val="0"/>
        </w:rPr>
        <w:t xml:space="preserve"> (reduzir perda)</w:t>
      </w:r>
    </w:p>
    <w:p w:rsidR="00000000" w:rsidDel="00000000" w:rsidP="00000000" w:rsidRDefault="00000000" w:rsidRPr="00000000" w14:paraId="0000017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Reajuste</w:t>
      </w:r>
      <w:r w:rsidDel="00000000" w:rsidR="00000000" w:rsidRPr="00000000">
        <w:rPr>
          <w:rtl w:val="0"/>
        </w:rPr>
        <w:t xml:space="preserve"> (% da base reajustada e % médio)</w:t>
      </w:r>
    </w:p>
    <w:p w:rsidR="00000000" w:rsidDel="00000000" w:rsidP="00000000" w:rsidRDefault="00000000" w:rsidRPr="00000000" w14:paraId="0000017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territorial</w:t>
      </w:r>
      <w:r w:rsidDel="00000000" w:rsidR="00000000" w:rsidRPr="00000000">
        <w:rPr>
          <w:rtl w:val="0"/>
        </w:rPr>
        <w:t xml:space="preserve"> (quanto do resultado vem de maduras vs consolidação)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 de cobrança:</w:t>
      </w:r>
      <w:r w:rsidDel="00000000" w:rsidR="00000000" w:rsidRPr="00000000">
        <w:rPr>
          <w:rtl w:val="0"/>
        </w:rPr>
        <w:t xml:space="preserve"> o time é cobrado pelo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 A North Star serve para orientar decisões e investimento (stretch).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1qdxsh5c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Desdobramento prático (quem é dono de quê)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m4mvengto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Hunting / Comercial (novos contratos)</w:t>
      </w:r>
    </w:p>
    <w:p w:rsidR="00000000" w:rsidDel="00000000" w:rsidP="00000000" w:rsidRDefault="00000000" w:rsidRPr="00000000" w14:paraId="0000017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New MRR booked (mensal e trimestral)</w:t>
      </w:r>
    </w:p>
    <w:p w:rsidR="00000000" w:rsidDel="00000000" w:rsidP="00000000" w:rsidRDefault="00000000" w:rsidRPr="00000000" w14:paraId="0000017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 de suporte: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cobertura de pipeline e conversão (proposta → fechamento)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ioj9ogmm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 / Farming (retenção e expansão)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Gross Churn MRR</w:t>
      </w:r>
      <w:r w:rsidDel="00000000" w:rsidR="00000000" w:rsidRPr="00000000">
        <w:rPr>
          <w:rtl w:val="0"/>
        </w:rPr>
        <w:t xml:space="preserve"> (redução)</w:t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secundária: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Expansion MRR</w:t>
      </w:r>
      <w:r w:rsidDel="00000000" w:rsidR="00000000" w:rsidRPr="00000000">
        <w:rPr>
          <w:rtl w:val="0"/>
        </w:rPr>
        <w:t xml:space="preserve"> (upsell/cross, quando existir)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tqqo2m8rgl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Gestão de base / Pricing (reajuste)</w:t>
      </w:r>
    </w:p>
    <w:p w:rsidR="00000000" w:rsidDel="00000000" w:rsidP="00000000" w:rsidRDefault="00000000" w:rsidRPr="00000000" w14:paraId="0000017E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% da base reajustada + % médio + calendário de aplicação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2u6orlbsj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Territorial (praças)</w:t>
      </w:r>
    </w:p>
    <w:p w:rsidR="00000000" w:rsidDel="00000000" w:rsidP="00000000" w:rsidRDefault="00000000" w:rsidRPr="00000000" w14:paraId="0000018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Praças maduras (SP, POA, CWB):</w:t>
      </w:r>
      <w:r w:rsidDel="00000000" w:rsidR="00000000" w:rsidRPr="00000000">
        <w:rPr>
          <w:rtl w:val="0"/>
        </w:rPr>
        <w:t xml:space="preserve"> meta mais direta em New/Net New MRR</w:t>
      </w:r>
    </w:p>
    <w:p w:rsidR="00000000" w:rsidDel="00000000" w:rsidP="00000000" w:rsidRDefault="00000000" w:rsidRPr="00000000" w14:paraId="0000018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Praças em consolidação:</w:t>
      </w:r>
      <w:r w:rsidDel="00000000" w:rsidR="00000000" w:rsidRPr="00000000">
        <w:rPr>
          <w:rtl w:val="0"/>
        </w:rPr>
        <w:t xml:space="preserve"> meta por marcos e leading indicators (ex.: stack completo ativado, cadência, pipeline, Score de Praça), com expectativa explícita de ramp-up mais lento.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otnu7epiu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Ritmo de governança (rituais)</w:t>
      </w:r>
    </w:p>
    <w:p w:rsidR="00000000" w:rsidDel="00000000" w:rsidP="00000000" w:rsidRDefault="00000000" w:rsidRPr="00000000" w14:paraId="0000018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Semanal:</w:t>
      </w:r>
      <w:r w:rsidDel="00000000" w:rsidR="00000000" w:rsidRPr="00000000">
        <w:rPr>
          <w:rtl w:val="0"/>
        </w:rPr>
        <w:t xml:space="preserve"> forecast de Net New MRR + riscos (top contas, churn risk, pipeline)</w:t>
      </w:r>
    </w:p>
    <w:p w:rsidR="00000000" w:rsidDel="00000000" w:rsidP="00000000" w:rsidRDefault="00000000" w:rsidRPr="00000000" w14:paraId="0000018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Mensal (para CEO):</w:t>
      </w:r>
      <w:r w:rsidDel="00000000" w:rsidR="00000000" w:rsidRPr="00000000">
        <w:rPr>
          <w:rtl w:val="0"/>
        </w:rPr>
        <w:t xml:space="preserve"> Meta linear YTD + YoY acumulado + Net New MRR + churn + status de reajuste + leitura por praça (maduras vs novas)</w:t>
      </w:r>
    </w:p>
    <w:p w:rsidR="00000000" w:rsidDel="00000000" w:rsidP="00000000" w:rsidRDefault="00000000" w:rsidRPr="00000000" w14:paraId="0000018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Trimestral:</w:t>
      </w:r>
      <w:r w:rsidDel="00000000" w:rsidR="00000000" w:rsidRPr="00000000">
        <w:rPr>
          <w:rtl w:val="0"/>
        </w:rPr>
        <w:t xml:space="preserve"> revisão de premissas (churn real, reajuste realizado, mix territorial, capacidade comercial)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cvycqesy1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Próximos passos (para fechar o modelo e cravar a meta do time)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transformar isso em meta operacional “cobravel”, precisamos oficializar inputs: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real</w:t>
      </w:r>
      <w:r w:rsidDel="00000000" w:rsidR="00000000" w:rsidRPr="00000000">
        <w:rPr>
          <w:rtl w:val="0"/>
        </w:rPr>
        <w:t xml:space="preserve"> (1,5% é premissa; validar por coorte: DA vs PRM comissão)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de reajuste</w:t>
      </w:r>
      <w:r w:rsidDel="00000000" w:rsidR="00000000" w:rsidRPr="00000000">
        <w:rPr>
          <w:rtl w:val="0"/>
        </w:rPr>
        <w:t xml:space="preserve"> (quando, quanto, % da base elegível, histórico de aceitação)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de MRR de janeiro</w:t>
      </w:r>
      <w:r w:rsidDel="00000000" w:rsidR="00000000" w:rsidRPr="00000000">
        <w:rPr>
          <w:rtl w:val="0"/>
        </w:rPr>
        <w:t xml:space="preserve"> (ponto de partida auditável)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Separação recorrente vs não recorrente</w:t>
      </w:r>
      <w:r w:rsidDel="00000000" w:rsidR="00000000" w:rsidRPr="00000000">
        <w:rPr>
          <w:rtl w:val="0"/>
        </w:rPr>
        <w:t xml:space="preserve"> (adesão em trilha paralela)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Mapa territorial</w:t>
      </w:r>
      <w:r w:rsidDel="00000000" w:rsidR="00000000" w:rsidRPr="00000000">
        <w:rPr>
          <w:rtl w:val="0"/>
        </w:rPr>
        <w:t xml:space="preserve">: quais praças serão cobradas por MRR e quais por marcos de maturidade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Entregável final (proposto):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dashboard executivo (4 indicadores)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modelo de planejamento (cenários: base/churn/reajuste/novos MRR)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folha de metas do time (commit trimestral + desdobramento por squad e por praça)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y1y4m970o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Apêndice — Fórmulas (para deixar “auditável”)</w:t>
      </w:r>
    </w:p>
    <w:p w:rsidR="00000000" w:rsidDel="00000000" w:rsidP="00000000" w:rsidRDefault="00000000" w:rsidRPr="00000000" w14:paraId="0000019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linear YTD (mês M):</w:t>
      </w:r>
      <w:r w:rsidDel="00000000" w:rsidR="00000000" w:rsidRPr="00000000">
        <w:rPr>
          <w:rtl w:val="0"/>
        </w:rPr>
        <w:t xml:space="preserve"> (5.300.000 ÷ 12) × M</w:t>
      </w:r>
    </w:p>
    <w:p w:rsidR="00000000" w:rsidDel="00000000" w:rsidP="00000000" w:rsidRDefault="00000000" w:rsidRPr="00000000" w14:paraId="0000019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Atingido Meta Linear:</w:t>
      </w:r>
      <w:r w:rsidDel="00000000" w:rsidR="00000000" w:rsidRPr="00000000">
        <w:rPr>
          <w:rtl w:val="0"/>
        </w:rPr>
        <w:t xml:space="preserve"> Receita acumulada real ÷ Meta linear YTD</w:t>
      </w:r>
    </w:p>
    <w:p w:rsidR="00000000" w:rsidDel="00000000" w:rsidP="00000000" w:rsidRDefault="00000000" w:rsidRPr="00000000" w14:paraId="0000019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New MRR: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New + Expansion − Churn (em R$ de MRR)</w:t>
      </w:r>
    </w:p>
    <w:p w:rsidR="00000000" w:rsidDel="00000000" w:rsidP="00000000" w:rsidRDefault="00000000" w:rsidRPr="00000000" w14:paraId="0000019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Receita recorrente “Órulo”:</w:t>
      </w:r>
      <w:r w:rsidDel="00000000" w:rsidR="00000000" w:rsidRPr="00000000">
        <w:rPr>
          <w:rtl w:val="0"/>
        </w:rPr>
        <w:t xml:space="preserve"> DA + PRM (comissão)</w:t>
      </w:r>
    </w:p>
    <w:p w:rsidR="00000000" w:rsidDel="00000000" w:rsidP="00000000" w:rsidRDefault="00000000" w:rsidRPr="00000000" w14:paraId="0000019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Receita não recorrente (trilha paralela):</w:t>
      </w:r>
      <w:r w:rsidDel="00000000" w:rsidR="00000000" w:rsidRPr="00000000">
        <w:rPr>
          <w:rtl w:val="0"/>
        </w:rPr>
        <w:t xml:space="preserve"> Adesão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