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file: 08_Governanca_Regional_v1.1.md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categoria: Estratégia Territorial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versao: 1.1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origem: Curadoria robusta deste chat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Governança Regional Órulo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Narrativa Descritiva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governança regional da Órulo é o modelo estratégico que organiza e sustenta a presença local da empresa em dezenas de praças em diferentes níveis de maturidade. À medida que a expansão territorial se tornou um pilar do crescimento da plataforma, emergiu a necessidade de consolidar uma estrutura que garantisse ritmo, alinhamento e previsibilidade — sem perder a autonomia de campo.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Esse modelo combina três pilares principais: entrada coordenada, execução contínua e inteligência com feedback. A entrada se dá por meio da Fórmula de Lançamento, ativando corretores, imobiliárias e incorporadoras com produtos como Z2A, DA e Cards. A execução contínua é liderada pelo Sócio-Local, que mantém presença física com ações semanais, campanhas digitais e rituais presenciais. Já a inteligência se expressa no Painel de Governança, Score de Praça e reuniões periódicas com a matriz.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Casos como Curitiba (MyBroker, Agalli), Joinville (grupo com 80 corretores) e Recife (cards regionais com 2.300 cliques) demonstram a eficácia do modelo. Em todos eles, a disciplina dos ciclos (semanais, mensais e trimestrais) foi determinante para tração e maturidade.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Sócio-Local assume papel de CEO da praça. Ele conecta produtos, players e times, sendo a principal liderança operacional. Ao seu lado atuam SDRs, GDDs, times de marketing e CS local — cada um com atribuições claras e complementaridade funcional. A engrenagem de campo se apoia em playbooks, cards, pitchs, kits e painéis.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diferencial da governança Órulo é transformar presença em dados. Toda praça ativa é acompanhada por indicadores de uso, engajamento, cadastros e adesão a produtos. Isso permite decisões ágeis, correções de rota e planejamento de expansão.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maturidade de uma praça é medida pela recorrência operacional (ações semanais), engajamento dos três pilares (corretor, imob, incorp) e uso pleno da stack de produtos. Quando esses critérios são atingidos, a praça se torna expansível, abrindo caminho para subpraças e novos bairros.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Este documento consolida esse conhecimento de forma replicável, permitindo que qualquer praça siga o mesmo trilho: nascente → tracionada → madura → expansível. Ao adotar esse modelo, a Órulo garante que sua descentralização não seja dispersa — mas sim disciplinada, com impacto mensurável e cultura viva em cada cidade.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Blocos Técnicos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Fluxo de Funcionamento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Pré-mapeamento da praça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Ativação dos três pilares (corretores, imobiliárias, incorporadoras)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Execução de campanhas táticas com cards, Z2A, eventos e visitas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Sustentação via rituais semanais e Painel de Governança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Relatórios mensais de praça e revisões trimestrais com matriz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Expansão para subpraças após critérios de maturidade atingidos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Tabelas de Elementos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Elemento               | Significado                                    | Onde aparece              | Exemplo                         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|------------------------|-----------------------------------------------|---------------------------|-------------------------------------------------|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Brinde institucional   | Engajamento e presença local                  | Eventos e visitas         | Suporte celular com QR da Órulo   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Card local             | Disparo rastreável com CTA                    | WhatsApp e grupos         | “Novidade em Boa Viagem 🔥”    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Grupo de Corretores    | Canal fixo de mobilização semanal             | WhatsApp local            | “Top 5 imóveis da semana”      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Pitch 1:1              | Abordagem estratégica com dados e ROI         | Visita a incorporadora    | “Você apareceu para 3 mil corretores semana passada”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Score de Praça         | Métrica composta de engajamento e ativação    | Painel de Governança      | Corretores ativos + DL ativa + campanhas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Kit Órulo              | Material físico institucional para o campo    | Ativações presenciais     | Folder, brinde, QR code e one-pager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Sprint Local           | Campanha coordenada de tração                 | Praças com baixa densidade| “+300 cadastros em 30 dias”     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Painel de Praça        | Dashboard com métricas semanais               | Slack e reuniões          | Corretores engajados, cards disparados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Integrações &amp; Dependências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Marketing Regional → fornece conteúdo segmentado, apoio gráfico e campanhas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 de Produto → entrega painéis, cards e recursos customizados por praça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CS Local → acompanha ativação de produtos e saúde de contas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GDD / Data Ops → coleta, analisa e compartilha dados operacionais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SDRs e Ativação → alimentam o topo do funil, fazem blitz e ajudam a ativar corretores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Diretoria Comercial / Expansão → validam evolução e planos de crescimento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Glossário Técnico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**Sócio-Local** — Operador de campo da Órulo com ownership territorial, agenda tática e metas regionais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**Card Rastreável** — Arte com CTA distribuída via WhatsApp com link monitorado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**Z2A** — Assistente de atendimento ao corretor via WhatsApp, automatizado com dados e links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**Pitch Consultivo** — Apresentação baseada em ROI, dados da praça e performance da plataforma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**Painel de Governança** — Dashboard mensal com indicadores e score de praça por tipo de player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**Score de Praça** — Índice composto de engajamento, produto e cadência (ex: 85 de 100)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**Caixinha de Ativação** — Orçamento local gerido pelo Sócio-Local para campanhas, brindes e eventos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**Sprint Local** — Campanha coordenada com metas claras e plano semanal de ação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**Kit de Valor** — One-pager com leads gerados, corretores ativos e diferenciais do produto Órulo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**Subpraça** — Região adjacente ou bairro ativado após maturidade da praça central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**Grupo de Corretores** — Comunidade de WhatsApp usada como canal fixo de ativação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**Checklist de Expansão** — Documento com critérios para multiplicação territorial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**Blitz Imobiliária** — Ação presencial com roteiro, cards e ativação em imobiliárias-alvo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**Hotsite** — Página com informações do lançamento, formulário de captação e vídeos curtos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**Embaixador Órulo** — Corretor ou imobiliária de alta performance, usado como referência local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🗂️ Palavras-chave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governança-regional, sócio-local, painel-de-praça, score-de-engajamento, pitch-consultivo, cards-rastreáveis, z2a, crm-integrado, corretor-ativo, blitz-imobiliária, sprint-local, embaixador-orulo, grupo-de-corretores, expansão-geográfica, caixinha-de-ativação, campanha-cruzada, hotsite-orulo, subpraça, cs-local, onboarding-de-corretor, ativação-de-incorporadora, campanhas-digitais, funil-de-parceiros, checklist-expansão, matriz-local, reonboarding, presença-física, painel-de-governança, produto-ativo, entrega-semanal, pitch-1a1, kit-orulo, imob-integrada, ações-táticas, cards-de-valor, evento-local, dados-operacionais, relatório-de-praça, ritual-de-governança, ciclo-operacional, canal-oficial, ativação-territorial, praca-nascente, praça-tracionada, praça-madura, praça-expansível, cultura-orulo, estratégia-territorial, stack-de-produtos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