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kxzx4moks1l" w:id="0"/>
      <w:bookmarkEnd w:id="0"/>
      <w:r w:rsidDel="00000000" w:rsidR="00000000" w:rsidRPr="00000000">
        <w:rPr>
          <w:b w:val="1"/>
          <w:bCs w:val="1"/>
          <w:sz w:val="34"/>
          <w:szCs w:val="34"/>
          <w:rtl w:val="0"/>
        </w:rPr>
        <w:t xml:space="preserve">Manual Estratégico do Sócio-Local — Órulo 2025</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Documento vivo para onboarding, replicação territorial e operação de campo</w:t>
        <w:br w:type="textWrapping"/>
        <w:t xml:space="preserve"> Versão 1.0 — Atualizado com base em Curitiba, MyBroker, Agalli e modelo consolidado de playbooks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rofqah12gg7" w:id="1"/>
      <w:bookmarkEnd w:id="1"/>
      <w:r w:rsidDel="00000000" w:rsidR="00000000" w:rsidRPr="00000000">
        <w:rPr>
          <w:b w:val="1"/>
          <w:bCs w:val="1"/>
          <w:sz w:val="34"/>
          <w:szCs w:val="34"/>
          <w:rtl w:val="0"/>
        </w:rPr>
        <w:t xml:space="preserve">1. Sumário e Instruções de Uso</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u3ck0h0fqrw" w:id="2"/>
      <w:bookmarkEnd w:id="2"/>
      <w:r w:rsidDel="00000000" w:rsidR="00000000" w:rsidRPr="00000000">
        <w:rPr>
          <w:b w:val="1"/>
          <w:bCs w:val="1"/>
          <w:color w:val="000000"/>
          <w:sz w:val="26"/>
          <w:szCs w:val="26"/>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Este documento é a referência oficial para onboarding, alinhamento, execução e expansão do modelo de campo da Órulo, conhecido como </w:t>
      </w:r>
      <w:r w:rsidDel="00000000" w:rsidR="00000000" w:rsidRPr="00000000">
        <w:rPr>
          <w:b w:val="1"/>
          <w:bCs w:val="1"/>
          <w:rtl w:val="0"/>
        </w:rPr>
        <w:t xml:space="preserve">Sócio-Local</w:t>
      </w:r>
      <w:r w:rsidDel="00000000" w:rsidR="00000000" w:rsidRPr="00000000">
        <w:rPr>
          <w:rtl w:val="0"/>
        </w:rPr>
        <w:t xml:space="preserve">. Ele estrutura:</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A narrativa do modelo territorial</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As rotinas de execução</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Os indicadores esperados</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Os rituais com a matriz</w:t>
        <w:br w:type="textWrapping"/>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O vocabulário interno da cultura Órulo</w:t>
        <w:br w:type="textWrapping"/>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px94qhp7a6" w:id="3"/>
      <w:bookmarkEnd w:id="3"/>
      <w:r w:rsidDel="00000000" w:rsidR="00000000" w:rsidRPr="00000000">
        <w:rPr>
          <w:b w:val="1"/>
          <w:bCs w:val="1"/>
          <w:color w:val="000000"/>
          <w:sz w:val="26"/>
          <w:szCs w:val="26"/>
          <w:rtl w:val="0"/>
        </w:rPr>
        <w:t xml:space="preserve">Como usar</w:t>
      </w:r>
    </w:p>
    <w:p w:rsidR="00000000" w:rsidDel="00000000" w:rsidP="00000000" w:rsidRDefault="00000000" w:rsidRPr="00000000" w14:paraId="0000000D">
      <w:pPr>
        <w:numPr>
          <w:ilvl w:val="0"/>
          <w:numId w:val="28"/>
        </w:numPr>
        <w:spacing w:after="0" w:afterAutospacing="0" w:before="240" w:lineRule="auto"/>
        <w:ind w:left="720" w:hanging="360"/>
      </w:pPr>
      <w:r w:rsidDel="00000000" w:rsidR="00000000" w:rsidRPr="00000000">
        <w:rPr>
          <w:b w:val="1"/>
          <w:bCs w:val="1"/>
          <w:rtl w:val="0"/>
        </w:rPr>
        <w:t xml:space="preserve">Onboarding</w:t>
      </w:r>
      <w:r w:rsidDel="00000000" w:rsidR="00000000" w:rsidRPr="00000000">
        <w:rPr>
          <w:rtl w:val="0"/>
        </w:rPr>
        <w:t xml:space="preserve">: Leia por ordem se estiver iniciando</w:t>
        <w:br w:type="textWrapping"/>
      </w:r>
    </w:p>
    <w:p w:rsidR="00000000" w:rsidDel="00000000" w:rsidP="00000000" w:rsidRDefault="00000000" w:rsidRPr="00000000" w14:paraId="0000000E">
      <w:pPr>
        <w:numPr>
          <w:ilvl w:val="0"/>
          <w:numId w:val="28"/>
        </w:numPr>
        <w:spacing w:after="0" w:afterAutospacing="0" w:before="0" w:beforeAutospacing="0" w:lineRule="auto"/>
        <w:ind w:left="720" w:hanging="360"/>
      </w:pPr>
      <w:r w:rsidDel="00000000" w:rsidR="00000000" w:rsidRPr="00000000">
        <w:rPr>
          <w:b w:val="1"/>
          <w:bCs w:val="1"/>
          <w:rtl w:val="0"/>
        </w:rPr>
        <w:t xml:space="preserve">Reforço tático</w:t>
      </w:r>
      <w:r w:rsidDel="00000000" w:rsidR="00000000" w:rsidRPr="00000000">
        <w:rPr>
          <w:rtl w:val="0"/>
        </w:rPr>
        <w:t xml:space="preserve">: Consulte Blocos Técnicos e Pilares sempre que precisar relembrar execuções-chave</w:t>
        <w:br w:type="textWrapping"/>
      </w:r>
    </w:p>
    <w:p w:rsidR="00000000" w:rsidDel="00000000" w:rsidP="00000000" w:rsidRDefault="00000000" w:rsidRPr="00000000" w14:paraId="0000000F">
      <w:pPr>
        <w:numPr>
          <w:ilvl w:val="0"/>
          <w:numId w:val="28"/>
        </w:numPr>
        <w:spacing w:after="0" w:afterAutospacing="0" w:before="0" w:beforeAutospacing="0" w:lineRule="auto"/>
        <w:ind w:left="720" w:hanging="360"/>
      </w:pPr>
      <w:r w:rsidDel="00000000" w:rsidR="00000000" w:rsidRPr="00000000">
        <w:rPr>
          <w:b w:val="1"/>
          <w:bCs w:val="1"/>
          <w:rtl w:val="0"/>
        </w:rPr>
        <w:t xml:space="preserve">Gestão</w:t>
      </w:r>
      <w:r w:rsidDel="00000000" w:rsidR="00000000" w:rsidRPr="00000000">
        <w:rPr>
          <w:rtl w:val="0"/>
        </w:rPr>
        <w:t xml:space="preserve">: Use o Score da Praça para acompanhamento mensal</w:t>
        <w:br w:type="textWrapping"/>
      </w:r>
    </w:p>
    <w:p w:rsidR="00000000" w:rsidDel="00000000" w:rsidP="00000000" w:rsidRDefault="00000000" w:rsidRPr="00000000" w14:paraId="00000010">
      <w:pPr>
        <w:numPr>
          <w:ilvl w:val="0"/>
          <w:numId w:val="28"/>
        </w:numPr>
        <w:spacing w:after="240" w:before="0" w:beforeAutospacing="0" w:lineRule="auto"/>
        <w:ind w:left="720" w:hanging="360"/>
      </w:pPr>
      <w:r w:rsidDel="00000000" w:rsidR="00000000" w:rsidRPr="00000000">
        <w:rPr>
          <w:b w:val="1"/>
          <w:bCs w:val="1"/>
          <w:rtl w:val="0"/>
        </w:rPr>
        <w:t xml:space="preserve">Expansão</w:t>
      </w:r>
      <w:r w:rsidDel="00000000" w:rsidR="00000000" w:rsidRPr="00000000">
        <w:rPr>
          <w:rtl w:val="0"/>
        </w:rPr>
        <w:t xml:space="preserve">: Utilize como base para escalar o modelo a novas regiões</w:t>
        <w:br w:type="textWrapping"/>
      </w:r>
    </w:p>
    <w:p w:rsidR="00000000" w:rsidDel="00000000" w:rsidP="00000000" w:rsidRDefault="00000000" w:rsidRPr="00000000" w14:paraId="00000011">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s2tyawvx06j6" w:id="4"/>
      <w:bookmarkEnd w:id="4"/>
      <w:r w:rsidDel="00000000" w:rsidR="00000000" w:rsidRPr="00000000">
        <w:rPr>
          <w:b w:val="1"/>
          <w:bCs w:val="1"/>
          <w:sz w:val="34"/>
          <w:szCs w:val="34"/>
          <w:rtl w:val="0"/>
        </w:rPr>
        <w:t xml:space="preserve">2. Narrativa Descritiva — Modelo Sócio-Local Órulo</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rjs7mc2lduxz" w:id="5"/>
      <w:bookmarkEnd w:id="5"/>
      <w:r w:rsidDel="00000000" w:rsidR="00000000" w:rsidRPr="00000000">
        <w:rPr>
          <w:b w:val="1"/>
          <w:bCs w:val="1"/>
          <w:color w:val="000000"/>
          <w:sz w:val="26"/>
          <w:szCs w:val="26"/>
          <w:rtl w:val="0"/>
        </w:rPr>
        <w:t xml:space="preserve">A engrenagem de execução territorial</w:t>
      </w:r>
    </w:p>
    <w:p w:rsidR="00000000" w:rsidDel="00000000" w:rsidP="00000000" w:rsidRDefault="00000000" w:rsidRPr="00000000" w14:paraId="00000014">
      <w:pPr>
        <w:spacing w:after="240" w:before="240" w:lineRule="auto"/>
        <w:rPr/>
      </w:pPr>
      <w:r w:rsidDel="00000000" w:rsidR="00000000" w:rsidRPr="00000000">
        <w:rPr>
          <w:rtl w:val="0"/>
        </w:rPr>
        <w:t xml:space="preserve">O Sócio-Local é a extensão viva da Órulo nas praças. Ele opera como um agente multifuncional, misto de consultor estratégico, executivo comercial e operador de campo. Seu papel é garantir que a visão da empresa ganhe forma no território — com presença física, execução disciplinada e foco em resultado.</w:t>
      </w:r>
    </w:p>
    <w:p w:rsidR="00000000" w:rsidDel="00000000" w:rsidP="00000000" w:rsidRDefault="00000000" w:rsidRPr="00000000" w14:paraId="00000015">
      <w:pPr>
        <w:spacing w:after="240" w:before="240" w:lineRule="auto"/>
        <w:rPr/>
      </w:pPr>
      <w:r w:rsidDel="00000000" w:rsidR="00000000" w:rsidRPr="00000000">
        <w:rPr>
          <w:rtl w:val="0"/>
        </w:rPr>
        <w:t xml:space="preserve">Cada praça é um organismo com seus próprios códigos. E é justamente por isso que o modelo territorial é necessário. O Sócio-Local domina o sotaque da região, entende a política das imobiliárias, sabe como se aproximar de uma incorporadora e cria pontes reais com os corretores. Onde há baixa tração, ele aquece. Onde há oportunidade, ele acelera. Onde há fricção, ele escuta e corrige.</w:t>
      </w:r>
    </w:p>
    <w:p w:rsidR="00000000" w:rsidDel="00000000" w:rsidP="00000000" w:rsidRDefault="00000000" w:rsidRPr="00000000" w14:paraId="00000016">
      <w:pPr>
        <w:spacing w:after="240" w:before="240" w:lineRule="auto"/>
        <w:rPr/>
      </w:pPr>
      <w:r w:rsidDel="00000000" w:rsidR="00000000" w:rsidRPr="00000000">
        <w:rPr>
          <w:rtl w:val="0"/>
        </w:rPr>
        <w:t xml:space="preserve">Ele não é um "vendedor externo". É o guardião da cultura Órulo no campo. Sua rotina articula produtos, times internos e stakeholders do mercado — tudo com uma postura proativa e olhar de dono.</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u6du66byzk4" w:id="6"/>
      <w:bookmarkEnd w:id="6"/>
      <w:r w:rsidDel="00000000" w:rsidR="00000000" w:rsidRPr="00000000">
        <w:rPr>
          <w:b w:val="1"/>
          <w:bCs w:val="1"/>
          <w:color w:val="000000"/>
          <w:sz w:val="26"/>
          <w:szCs w:val="26"/>
          <w:rtl w:val="0"/>
        </w:rPr>
        <w:t xml:space="preserve">Um papel entre os mundos</w:t>
      </w:r>
    </w:p>
    <w:p w:rsidR="00000000" w:rsidDel="00000000" w:rsidP="00000000" w:rsidRDefault="00000000" w:rsidRPr="00000000" w14:paraId="00000018">
      <w:pPr>
        <w:spacing w:after="240" w:before="240" w:lineRule="auto"/>
        <w:rPr/>
      </w:pPr>
      <w:r w:rsidDel="00000000" w:rsidR="00000000" w:rsidRPr="00000000">
        <w:rPr>
          <w:rtl w:val="0"/>
        </w:rPr>
        <w:t xml:space="preserve">A força do modelo está na sua posição intermediária entre quatro mundos:</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b w:val="1"/>
          <w:bCs w:val="1"/>
          <w:rtl w:val="0"/>
        </w:rPr>
        <w:t xml:space="preserve">Institucional</w:t>
      </w:r>
      <w:r w:rsidDel="00000000" w:rsidR="00000000" w:rsidRPr="00000000">
        <w:rPr>
          <w:rtl w:val="0"/>
        </w:rPr>
        <w:t xml:space="preserve"> — representando a marca Órulo em eventos, reuniões e articulações regionais;</w:t>
        <w:br w:type="textWrapping"/>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Comercial</w:t>
      </w:r>
      <w:r w:rsidDel="00000000" w:rsidR="00000000" w:rsidRPr="00000000">
        <w:rPr>
          <w:rtl w:val="0"/>
        </w:rPr>
        <w:t xml:space="preserve"> — conduzindo reuniões de pitch, negociação e expansão com clientes B2B locais;</w:t>
        <w:br w:type="textWrapping"/>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bCs w:val="1"/>
          <w:rtl w:val="0"/>
        </w:rPr>
        <w:t xml:space="preserve">Operacional</w:t>
      </w:r>
      <w:r w:rsidDel="00000000" w:rsidR="00000000" w:rsidRPr="00000000">
        <w:rPr>
          <w:rtl w:val="0"/>
        </w:rPr>
        <w:t xml:space="preserve"> — acompanhando integrações, ativações, cadastros e entregas com times internos;</w:t>
        <w:br w:type="textWrapping"/>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b w:val="1"/>
          <w:bCs w:val="1"/>
          <w:rtl w:val="0"/>
        </w:rPr>
        <w:t xml:space="preserve">Comunitário</w:t>
      </w:r>
      <w:r w:rsidDel="00000000" w:rsidR="00000000" w:rsidRPr="00000000">
        <w:rPr>
          <w:rtl w:val="0"/>
        </w:rPr>
        <w:t xml:space="preserve"> — ativando corretores, grupos de WhatsApp, eventos, lives, minitreinamentos.</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Essa multiplicidade exige jogo de cintura e domínio tático. Não basta saber vender: é preciso saber educar, engajar e sustentar relacionamentos em múltiplas frentes.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8aforfr4o800" w:id="7"/>
      <w:bookmarkEnd w:id="7"/>
      <w:r w:rsidDel="00000000" w:rsidR="00000000" w:rsidRPr="00000000">
        <w:rPr>
          <w:b w:val="1"/>
          <w:bCs w:val="1"/>
          <w:color w:val="000000"/>
          <w:sz w:val="26"/>
          <w:szCs w:val="26"/>
          <w:rtl w:val="0"/>
        </w:rPr>
        <w:t xml:space="preserve">Perfil ideal do Sócio</w:t>
      </w:r>
    </w:p>
    <w:p w:rsidR="00000000" w:rsidDel="00000000" w:rsidP="00000000" w:rsidRDefault="00000000" w:rsidRPr="00000000" w14:paraId="0000001F">
      <w:pPr>
        <w:spacing w:after="240" w:before="240" w:lineRule="auto"/>
        <w:rPr/>
      </w:pPr>
      <w:r w:rsidDel="00000000" w:rsidR="00000000" w:rsidRPr="00000000">
        <w:rPr>
          <w:rtl w:val="0"/>
        </w:rPr>
        <w:t xml:space="preserve">O sucesso do modelo passa por um bom filtro na escolha do operador local. O perfil ideal inclui:</w:t>
      </w:r>
    </w:p>
    <w:p w:rsidR="00000000" w:rsidDel="00000000" w:rsidP="00000000" w:rsidRDefault="00000000" w:rsidRPr="00000000" w14:paraId="00000020">
      <w:pPr>
        <w:numPr>
          <w:ilvl w:val="0"/>
          <w:numId w:val="15"/>
        </w:numPr>
        <w:spacing w:after="0" w:afterAutospacing="0" w:before="240" w:lineRule="auto"/>
        <w:ind w:left="720" w:hanging="360"/>
      </w:pPr>
      <w:r w:rsidDel="00000000" w:rsidR="00000000" w:rsidRPr="00000000">
        <w:rPr>
          <w:rtl w:val="0"/>
        </w:rPr>
        <w:t xml:space="preserve">Proatividade: cria oportunidades, não espera leads quentes.</w:t>
        <w:br w:type="textWrapping"/>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Didatismo: sabe explicar o valor da plataforma em qualquer contexto.</w:t>
        <w:br w:type="textWrapping"/>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Escuta ativa: entende a dor antes de apresentar a solução.</w:t>
        <w:br w:type="textWrapping"/>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Disciplina: mantém constância nas ações semanais.</w:t>
        <w:br w:type="textWrapping"/>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Postura consultiva: relaciona os produtos da Órulo com metas de negócio do cliente.</w:t>
        <w:br w:type="textWrapping"/>
      </w:r>
    </w:p>
    <w:p w:rsidR="00000000" w:rsidDel="00000000" w:rsidP="00000000" w:rsidRDefault="00000000" w:rsidRPr="00000000" w14:paraId="00000025">
      <w:pPr>
        <w:numPr>
          <w:ilvl w:val="0"/>
          <w:numId w:val="15"/>
        </w:numPr>
        <w:spacing w:after="240" w:before="0" w:beforeAutospacing="0" w:lineRule="auto"/>
        <w:ind w:left="720" w:hanging="360"/>
      </w:pPr>
      <w:r w:rsidDel="00000000" w:rsidR="00000000" w:rsidRPr="00000000">
        <w:rPr>
          <w:rtl w:val="0"/>
        </w:rPr>
        <w:t xml:space="preserve">Visão de ROI local: pensa como investidor da própria praça.</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Um sócio que conhece o bairro onde está o estoque encalhado, sabe qual corretor vende mais pelo WhatsApp e tem o telefone do gerente da imobiliária certa é muito mais valioso que um dashboard atualizado.</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8goyxlexrgmt" w:id="8"/>
      <w:bookmarkEnd w:id="8"/>
      <w:r w:rsidDel="00000000" w:rsidR="00000000" w:rsidRPr="00000000">
        <w:rPr>
          <w:b w:val="1"/>
          <w:bCs w:val="1"/>
          <w:color w:val="000000"/>
          <w:sz w:val="26"/>
          <w:szCs w:val="26"/>
          <w:rtl w:val="0"/>
        </w:rPr>
        <w:t xml:space="preserve">Missões principais</w:t>
      </w:r>
    </w:p>
    <w:p w:rsidR="00000000" w:rsidDel="00000000" w:rsidP="00000000" w:rsidRDefault="00000000" w:rsidRPr="00000000" w14:paraId="00000028">
      <w:pPr>
        <w:spacing w:after="240" w:before="240" w:lineRule="auto"/>
        <w:rPr/>
      </w:pPr>
      <w:r w:rsidDel="00000000" w:rsidR="00000000" w:rsidRPr="00000000">
        <w:rPr>
          <w:rtl w:val="0"/>
        </w:rPr>
        <w:t xml:space="preserve">O Sócio-Local é responsável por:</w:t>
      </w:r>
    </w:p>
    <w:p w:rsidR="00000000" w:rsidDel="00000000" w:rsidP="00000000" w:rsidRDefault="00000000" w:rsidRPr="00000000" w14:paraId="00000029">
      <w:pPr>
        <w:numPr>
          <w:ilvl w:val="0"/>
          <w:numId w:val="20"/>
        </w:numPr>
        <w:spacing w:after="0" w:afterAutospacing="0" w:before="240" w:lineRule="auto"/>
        <w:ind w:left="720" w:hanging="360"/>
      </w:pPr>
      <w:r w:rsidDel="00000000" w:rsidR="00000000" w:rsidRPr="00000000">
        <w:rPr>
          <w:b w:val="1"/>
          <w:bCs w:val="1"/>
          <w:rtl w:val="0"/>
        </w:rPr>
        <w:t xml:space="preserve">Abrir mercado</w:t>
      </w:r>
      <w:r w:rsidDel="00000000" w:rsidR="00000000" w:rsidRPr="00000000">
        <w:rPr>
          <w:rtl w:val="0"/>
        </w:rPr>
        <w:t xml:space="preserve">: identificar, prospectar e converter novos clientes (incorporadoras, imobiliárias);</w:t>
        <w:br w:type="textWrapping"/>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b w:val="1"/>
          <w:bCs w:val="1"/>
          <w:rtl w:val="0"/>
        </w:rPr>
        <w:t xml:space="preserve">Representar a marca</w:t>
      </w:r>
      <w:r w:rsidDel="00000000" w:rsidR="00000000" w:rsidRPr="00000000">
        <w:rPr>
          <w:rtl w:val="0"/>
        </w:rPr>
        <w:t xml:space="preserve">: fortalecer o posicionamento da Órulo como autoridade e canal oficial da praça;</w:t>
        <w:br w:type="textWrapping"/>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b w:val="1"/>
          <w:bCs w:val="1"/>
          <w:rtl w:val="0"/>
        </w:rPr>
        <w:t xml:space="preserve">Sustentar engajamento</w:t>
      </w:r>
      <w:r w:rsidDel="00000000" w:rsidR="00000000" w:rsidRPr="00000000">
        <w:rPr>
          <w:rtl w:val="0"/>
        </w:rPr>
        <w:t xml:space="preserve">: manter cadência com corretores, reforçar integrações e campanhas locais;</w:t>
        <w:br w:type="textWrapping"/>
      </w:r>
    </w:p>
    <w:p w:rsidR="00000000" w:rsidDel="00000000" w:rsidP="00000000" w:rsidRDefault="00000000" w:rsidRPr="00000000" w14:paraId="0000002C">
      <w:pPr>
        <w:numPr>
          <w:ilvl w:val="0"/>
          <w:numId w:val="20"/>
        </w:numPr>
        <w:spacing w:after="240" w:before="0" w:beforeAutospacing="0" w:lineRule="auto"/>
        <w:ind w:left="720" w:hanging="360"/>
      </w:pPr>
      <w:r w:rsidDel="00000000" w:rsidR="00000000" w:rsidRPr="00000000">
        <w:rPr>
          <w:b w:val="1"/>
          <w:bCs w:val="1"/>
          <w:rtl w:val="0"/>
        </w:rPr>
        <w:t xml:space="preserve">Gerar dados</w:t>
      </w:r>
      <w:r w:rsidDel="00000000" w:rsidR="00000000" w:rsidRPr="00000000">
        <w:rPr>
          <w:rtl w:val="0"/>
        </w:rPr>
        <w:t xml:space="preserve">: alimentar o pipeline, preencher relatórios, coletar insights de campo.</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t0docyvz2xz" w:id="9"/>
      <w:bookmarkEnd w:id="9"/>
      <w:r w:rsidDel="00000000" w:rsidR="00000000" w:rsidRPr="00000000">
        <w:rPr>
          <w:b w:val="1"/>
          <w:bCs w:val="1"/>
          <w:color w:val="000000"/>
          <w:sz w:val="26"/>
          <w:szCs w:val="26"/>
          <w:rtl w:val="0"/>
        </w:rPr>
        <w:t xml:space="preserve">Conexão prática com produtos Órulo</w:t>
      </w:r>
    </w:p>
    <w:p w:rsidR="00000000" w:rsidDel="00000000" w:rsidP="00000000" w:rsidRDefault="00000000" w:rsidRPr="00000000" w14:paraId="0000002E">
      <w:pPr>
        <w:spacing w:after="240" w:before="240" w:lineRule="auto"/>
        <w:rPr/>
      </w:pPr>
      <w:r w:rsidDel="00000000" w:rsidR="00000000" w:rsidRPr="00000000">
        <w:rPr>
          <w:rtl w:val="0"/>
        </w:rPr>
        <w:t xml:space="preserve">O modelo territorial só se sustenta porque está diretamente conectado ao stack de produtos e soluções da empresa. O Sócio-Local é peça-chave na:</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rtl w:val="0"/>
        </w:rPr>
        <w:t xml:space="preserve">Venda e ativação de </w:t>
      </w:r>
      <w:r w:rsidDel="00000000" w:rsidR="00000000" w:rsidRPr="00000000">
        <w:rPr>
          <w:b w:val="1"/>
          <w:bCs w:val="1"/>
          <w:rtl w:val="0"/>
        </w:rPr>
        <w:t xml:space="preserve">DA</w:t>
      </w:r>
      <w:r w:rsidDel="00000000" w:rsidR="00000000" w:rsidRPr="00000000">
        <w:rPr>
          <w:rtl w:val="0"/>
        </w:rPr>
        <w:t xml:space="preserve"> (Distribuição Avançada)</w:t>
        <w:br w:type="textWrapping"/>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Oferta e manutenção do </w:t>
      </w:r>
      <w:r w:rsidDel="00000000" w:rsidR="00000000" w:rsidRPr="00000000">
        <w:rPr>
          <w:b w:val="1"/>
          <w:bCs w:val="1"/>
          <w:rtl w:val="0"/>
        </w:rPr>
        <w:t xml:space="preserve">PRM</w:t>
      </w:r>
      <w:r w:rsidDel="00000000" w:rsidR="00000000" w:rsidRPr="00000000">
        <w:rPr>
          <w:rtl w:val="0"/>
        </w:rPr>
        <w:t xml:space="preserve"> (Parcerias de Relacionamento com o Mercado)</w:t>
        <w:br w:type="textWrapping"/>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Uso de </w:t>
      </w:r>
      <w:r w:rsidDel="00000000" w:rsidR="00000000" w:rsidRPr="00000000">
        <w:rPr>
          <w:b w:val="1"/>
          <w:bCs w:val="1"/>
          <w:rtl w:val="0"/>
        </w:rPr>
        <w:t xml:space="preserve">Cards e disparos WhatsApp</w:t>
      </w:r>
      <w:r w:rsidDel="00000000" w:rsidR="00000000" w:rsidRPr="00000000">
        <w:rPr>
          <w:rtl w:val="0"/>
        </w:rPr>
        <w:t xml:space="preserve"> com link rastreável</w:t>
        <w:br w:type="textWrapping"/>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Integração com </w:t>
      </w:r>
      <w:r w:rsidDel="00000000" w:rsidR="00000000" w:rsidRPr="00000000">
        <w:rPr>
          <w:b w:val="1"/>
          <w:bCs w:val="1"/>
          <w:rtl w:val="0"/>
        </w:rPr>
        <w:t xml:space="preserve">Z2A (Zé)</w:t>
      </w:r>
      <w:r w:rsidDel="00000000" w:rsidR="00000000" w:rsidRPr="00000000">
        <w:rPr>
          <w:rtl w:val="0"/>
        </w:rPr>
        <w:t xml:space="preserve">, otimizando os leads e suporte</w:t>
        <w:br w:type="textWrapping"/>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Apresentação da </w:t>
      </w:r>
      <w:r w:rsidDel="00000000" w:rsidR="00000000" w:rsidRPr="00000000">
        <w:rPr>
          <w:b w:val="1"/>
          <w:bCs w:val="1"/>
          <w:rtl w:val="0"/>
        </w:rPr>
        <w:t xml:space="preserve">Inteligência de Mercado</w:t>
      </w:r>
      <w:r w:rsidDel="00000000" w:rsidR="00000000" w:rsidRPr="00000000">
        <w:rPr>
          <w:rtl w:val="0"/>
        </w:rPr>
        <w:t xml:space="preserve"> para incorporadoras e imobiliárias</w:t>
        <w:br w:type="textWrapping"/>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Lançamento de empreendimentos com o </w:t>
      </w:r>
      <w:r w:rsidDel="00000000" w:rsidR="00000000" w:rsidRPr="00000000">
        <w:rPr>
          <w:b w:val="1"/>
          <w:bCs w:val="1"/>
          <w:rtl w:val="0"/>
        </w:rPr>
        <w:t xml:space="preserve">Programa de Embaixadores</w:t>
        <w:br w:type="textWrapping"/>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rtl w:val="0"/>
        </w:rPr>
        <w:t xml:space="preserve">Condução de </w:t>
      </w:r>
      <w:r w:rsidDel="00000000" w:rsidR="00000000" w:rsidRPr="00000000">
        <w:rPr>
          <w:b w:val="1"/>
          <w:bCs w:val="1"/>
          <w:rtl w:val="0"/>
        </w:rPr>
        <w:t xml:space="preserve">Campanhas de Ativação Digital</w:t>
      </w:r>
      <w:r w:rsidDel="00000000" w:rsidR="00000000" w:rsidRPr="00000000">
        <w:rPr>
          <w:rtl w:val="0"/>
        </w:rPr>
        <w:t xml:space="preserve"> com times de marketing</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yv1hn4ik969" w:id="10"/>
      <w:bookmarkEnd w:id="10"/>
      <w:r w:rsidDel="00000000" w:rsidR="00000000" w:rsidRPr="00000000">
        <w:rPr>
          <w:b w:val="1"/>
          <w:bCs w:val="1"/>
          <w:color w:val="000000"/>
          <w:sz w:val="26"/>
          <w:szCs w:val="26"/>
          <w:rtl w:val="0"/>
        </w:rPr>
        <w:t xml:space="preserve">Exemplos reais</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b w:val="1"/>
          <w:bCs w:val="1"/>
          <w:rtl w:val="0"/>
        </w:rPr>
        <w:t xml:space="preserve">MyBroker</w:t>
      </w:r>
      <w:r w:rsidDel="00000000" w:rsidR="00000000" w:rsidRPr="00000000">
        <w:rPr>
          <w:rtl w:val="0"/>
        </w:rPr>
        <w:t xml:space="preserve">: treinamento com corretores, criação de pitch com dados regionais, distribuição de brindes, formação de grupo de WhatsApp, uso de IM com logo da imobiliária.</w:t>
        <w:br w:type="textWrapping"/>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b w:val="1"/>
          <w:bCs w:val="1"/>
          <w:rtl w:val="0"/>
        </w:rPr>
        <w:t xml:space="preserve">Agalli</w:t>
      </w:r>
      <w:r w:rsidDel="00000000" w:rsidR="00000000" w:rsidRPr="00000000">
        <w:rPr>
          <w:rtl w:val="0"/>
        </w:rPr>
        <w:t xml:space="preserve">: virada de CRM via Sócio-Local, ativação de mais de 8 corretores que não conheciam a plataforma, entrega de prints com dados estratégicos para vendas.</w:t>
        <w:br w:type="textWrapping"/>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V6 Imóveis</w:t>
      </w:r>
      <w:r w:rsidDel="00000000" w:rsidR="00000000" w:rsidRPr="00000000">
        <w:rPr>
          <w:rtl w:val="0"/>
        </w:rPr>
        <w:t xml:space="preserve">: negociação direta com gestão, uso de inteligência com foco no alto padrão, destaque para integração de CRM e reforço institucional.</w:t>
        <w:br w:type="textWrapping"/>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b w:val="1"/>
          <w:bCs w:val="1"/>
          <w:rtl w:val="0"/>
        </w:rPr>
        <w:t xml:space="preserve">Remax Business</w:t>
      </w:r>
      <w:r w:rsidDel="00000000" w:rsidR="00000000" w:rsidRPr="00000000">
        <w:rPr>
          <w:rtl w:val="0"/>
        </w:rPr>
        <w:t xml:space="preserve">: aproximação com corretores em início de mercado primário, articulação de participação em evento da Hype + Coral, integração da franquia com campanhas locais.</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Esses exemplos mostram o que o modelo oferece: proximidade, adaptação, tração. Não há receita única, mas há método — e presença faz toda a diferença.</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txssashqjob" w:id="11"/>
      <w:bookmarkEnd w:id="11"/>
      <w:r w:rsidDel="00000000" w:rsidR="00000000" w:rsidRPr="00000000">
        <w:rPr>
          <w:b w:val="1"/>
          <w:bCs w:val="1"/>
          <w:color w:val="000000"/>
          <w:sz w:val="26"/>
          <w:szCs w:val="26"/>
          <w:rtl w:val="0"/>
        </w:rPr>
        <w:t xml:space="preserve">Tom, cultura e liderança</w:t>
      </w:r>
    </w:p>
    <w:p w:rsidR="00000000" w:rsidDel="00000000" w:rsidP="00000000" w:rsidRDefault="00000000" w:rsidRPr="00000000" w14:paraId="0000003D">
      <w:pPr>
        <w:spacing w:after="240" w:before="240" w:lineRule="auto"/>
        <w:rPr/>
      </w:pPr>
      <w:r w:rsidDel="00000000" w:rsidR="00000000" w:rsidRPr="00000000">
        <w:rPr>
          <w:rtl w:val="0"/>
        </w:rPr>
        <w:t xml:space="preserve">A cultura da Órulo é feita de execução, profundidade e leveza. O Sócio-Local precisa ser um espelho disso. Ele representa não só a plataforma, mas uma nova forma de fazer negócios no mercado imobiliário: digital, transparente, colaborativo e orientado por dados.</w:t>
      </w:r>
    </w:p>
    <w:p w:rsidR="00000000" w:rsidDel="00000000" w:rsidP="00000000" w:rsidRDefault="00000000" w:rsidRPr="00000000" w14:paraId="0000003E">
      <w:pPr>
        <w:spacing w:after="240" w:before="240" w:lineRule="auto"/>
        <w:rPr/>
      </w:pPr>
      <w:r w:rsidDel="00000000" w:rsidR="00000000" w:rsidRPr="00000000">
        <w:rPr>
          <w:rtl w:val="0"/>
        </w:rPr>
        <w:t xml:space="preserve">Autonomia, no modelo, não é liberdade solta — é licença para executar com disciplina. Toda praça que cresce tem por trás um Sócio que age com método. Toda fricção que se resolve tem um operador que se antecipou com empatia e repertório.</w:t>
      </w:r>
    </w:p>
    <w:p w:rsidR="00000000" w:rsidDel="00000000" w:rsidP="00000000" w:rsidRDefault="00000000" w:rsidRPr="00000000" w14:paraId="0000003F">
      <w:pPr>
        <w:spacing w:after="240" w:before="240" w:lineRule="auto"/>
        <w:rPr/>
      </w:pPr>
      <w:r w:rsidDel="00000000" w:rsidR="00000000" w:rsidRPr="00000000">
        <w:rPr>
          <w:rtl w:val="0"/>
        </w:rPr>
        <w:t xml:space="preserve">O Sócio-Local é, antes de tudo, um líder relacional. Ele não "pede atenção". Ele atrai atenção, sustenta vínculo e entrega valor semana após semana.</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"Isso aqui não é onboarding. É imprinting."</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ind w:right="600"/>
        <w:rPr>
          <w:b w:val="1"/>
          <w:bCs w:val="1"/>
          <w:sz w:val="34"/>
          <w:szCs w:val="34"/>
        </w:rPr>
      </w:pPr>
      <w:bookmarkStart w:colFirst="0" w:colLast="0" w:name="_umqeid3r9voj" w:id="12"/>
      <w:bookmarkEnd w:id="12"/>
      <w:r w:rsidDel="00000000" w:rsidR="00000000" w:rsidRPr="00000000">
        <w:rPr>
          <w:b w:val="1"/>
          <w:bCs w:val="1"/>
          <w:sz w:val="34"/>
          <w:szCs w:val="34"/>
          <w:rtl w:val="0"/>
        </w:rPr>
        <w:t xml:space="preserve">2.1 Fluxo de Funcionamento — Modelo Sócio-Local Órulo</w:t>
      </w:r>
    </w:p>
    <w:p w:rsidR="00000000" w:rsidDel="00000000" w:rsidP="00000000" w:rsidRDefault="00000000" w:rsidRPr="00000000" w14:paraId="00000043">
      <w:pPr>
        <w:pStyle w:val="Heading3"/>
        <w:keepNext w:val="0"/>
        <w:keepLines w:val="0"/>
        <w:spacing w:before="280" w:lineRule="auto"/>
        <w:ind w:right="600"/>
        <w:rPr>
          <w:b w:val="1"/>
          <w:bCs w:val="1"/>
          <w:color w:val="000000"/>
          <w:sz w:val="26"/>
          <w:szCs w:val="26"/>
        </w:rPr>
      </w:pPr>
      <w:bookmarkStart w:colFirst="0" w:colLast="0" w:name="_t6fbl7tncx67" w:id="13"/>
      <w:bookmarkEnd w:id="13"/>
      <w:r w:rsidDel="00000000" w:rsidR="00000000" w:rsidRPr="00000000">
        <w:rPr>
          <w:b w:val="1"/>
          <w:bCs w:val="1"/>
          <w:color w:val="000000"/>
          <w:sz w:val="26"/>
          <w:szCs w:val="26"/>
          <w:rtl w:val="0"/>
        </w:rPr>
        <w:t xml:space="preserve">Etapas-Chave do Ciclo Operacional</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b w:val="1"/>
          <w:bCs w:val="1"/>
          <w:rtl w:val="0"/>
        </w:rPr>
        <w:t xml:space="preserve">Mapeamento Territorial Estratégico</w:t>
        <w:br w:type="textWrapping"/>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Identificar bairros-chave, perfis de empreendimento e gaps de visibilidade</w:t>
        <w:br w:type="textWrapping"/>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Levantamento de incorporadoras DL e DA, imobiliárias e corretores influentes</w:t>
        <w:br w:type="textWrapping"/>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Coleta de dados e definição de prioridades com base em potencial de VGV e tração</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Ativação de Corretores</w:t>
        <w:br w:type="textWrapping"/>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Criação de grupo de WhatsApp segmentado por região ou imobiliária</w:t>
        <w:br w:type="textWrapping"/>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rtl w:val="0"/>
        </w:rPr>
        <w:t xml:space="preserve">Disparo de cards rastreáveis com empreendimentos e links da Órulo</w:t>
        <w:br w:type="textWrapping"/>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rtl w:val="0"/>
        </w:rPr>
        <w:t xml:space="preserve">Apresentação do Zé (IA/Z2A), suporte inicial e coleta de feedback de uso</w:t>
        <w:br w:type="textWrapping"/>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Organização de minitreinamentos ou lives com pitch prático e storytelling</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Ativação de Imobiliárias</w:t>
        <w:br w:type="textWrapping"/>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Roteiro de visita para apresentar funcionalidades e oportunidades</w:t>
        <w:br w:type="textWrapping"/>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Integração com CRM (quando aplicável), cadastro de exclusividades</w:t>
        <w:br w:type="textWrapping"/>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Treinamento de equipe com foco em argumentos de venda e uso da plataforma</w:t>
        <w:br w:type="textWrapping"/>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Oferta de brindes e convites para cafés, lives e eventos exclusivos</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Ativação de Incorporadoras</w:t>
        <w:br w:type="textWrapping"/>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rtl w:val="0"/>
        </w:rPr>
        <w:t xml:space="preserve">Pitch consultivo com dados de acesso, histórico de leads e VSO regional</w:t>
        <w:br w:type="textWrapping"/>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rtl w:val="0"/>
        </w:rPr>
        <w:t xml:space="preserve">Apresentação dos produtos (DA, PRM, Destaque, IM)</w:t>
        <w:br w:type="textWrapping"/>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Acompanhamento da implantação com foco em entrega de valor percebido</w:t>
        <w:br w:type="textWrapping"/>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Participação ativa em lançamentos, reuniões e grupos de vendas</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Ações Táticas Semanais</w:t>
        <w:br w:type="textWrapping"/>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Café com corretores ou lideranças</w:t>
        <w:br w:type="textWrapping"/>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Blitz em imobiliárias ou plantões</w:t>
        <w:br w:type="textWrapping"/>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tl w:val="0"/>
        </w:rPr>
        <w:t xml:space="preserve">Disparos estratégicos (campanhas, cards, convites)</w:t>
        <w:br w:type="textWrapping"/>
      </w:r>
    </w:p>
    <w:p w:rsidR="00000000" w:rsidDel="00000000" w:rsidP="00000000" w:rsidRDefault="00000000" w:rsidRPr="00000000" w14:paraId="0000005B">
      <w:pPr>
        <w:numPr>
          <w:ilvl w:val="1"/>
          <w:numId w:val="4"/>
        </w:numPr>
        <w:spacing w:after="0" w:afterAutospacing="0" w:before="0" w:beforeAutospacing="0" w:lineRule="auto"/>
        <w:ind w:left="1440" w:hanging="360"/>
      </w:pPr>
      <w:r w:rsidDel="00000000" w:rsidR="00000000" w:rsidRPr="00000000">
        <w:rPr>
          <w:rtl w:val="0"/>
        </w:rPr>
        <w:t xml:space="preserve">Eventos locais com foco em relacionamento e ativação</w:t>
        <w:br w:type="textWrapping"/>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bCs w:val="1"/>
          <w:rtl w:val="0"/>
        </w:rPr>
        <w:t xml:space="preserve">Follow-up Estratégico e Coleta de Sinais</w:t>
        <w:br w:type="textWrapping"/>
      </w:r>
    </w:p>
    <w:p w:rsidR="00000000" w:rsidDel="00000000" w:rsidP="00000000" w:rsidRDefault="00000000" w:rsidRPr="00000000" w14:paraId="0000005D">
      <w:pPr>
        <w:numPr>
          <w:ilvl w:val="1"/>
          <w:numId w:val="4"/>
        </w:numPr>
        <w:spacing w:after="0" w:afterAutospacing="0" w:before="0" w:beforeAutospacing="0" w:lineRule="auto"/>
        <w:ind w:left="1440" w:hanging="360"/>
      </w:pPr>
      <w:r w:rsidDel="00000000" w:rsidR="00000000" w:rsidRPr="00000000">
        <w:rPr>
          <w:rtl w:val="0"/>
        </w:rPr>
        <w:t xml:space="preserve">Atualização semanal do pipeline com temperatura dos leads</w:t>
        <w:br w:type="textWrapping"/>
      </w:r>
    </w:p>
    <w:p w:rsidR="00000000" w:rsidDel="00000000" w:rsidP="00000000" w:rsidRDefault="00000000" w:rsidRPr="00000000" w14:paraId="0000005E">
      <w:pPr>
        <w:numPr>
          <w:ilvl w:val="1"/>
          <w:numId w:val="4"/>
        </w:numPr>
        <w:spacing w:after="0" w:afterAutospacing="0" w:before="0" w:beforeAutospacing="0" w:lineRule="auto"/>
        <w:ind w:left="1440" w:hanging="360"/>
      </w:pPr>
      <w:r w:rsidDel="00000000" w:rsidR="00000000" w:rsidRPr="00000000">
        <w:rPr>
          <w:rtl w:val="0"/>
        </w:rPr>
        <w:t xml:space="preserve">Coleta de feedback dos players da praça</w:t>
        <w:br w:type="textWrapping"/>
      </w:r>
    </w:p>
    <w:p w:rsidR="00000000" w:rsidDel="00000000" w:rsidP="00000000" w:rsidRDefault="00000000" w:rsidRPr="00000000" w14:paraId="0000005F">
      <w:pPr>
        <w:numPr>
          <w:ilvl w:val="1"/>
          <w:numId w:val="4"/>
        </w:numPr>
        <w:spacing w:after="0" w:afterAutospacing="0" w:before="0" w:beforeAutospacing="0" w:lineRule="auto"/>
        <w:ind w:left="1440" w:hanging="360"/>
      </w:pPr>
      <w:r w:rsidDel="00000000" w:rsidR="00000000" w:rsidRPr="00000000">
        <w:rPr>
          <w:rtl w:val="0"/>
        </w:rPr>
        <w:t xml:space="preserve">Análise de desempenho (cadastros, ativações, campanhas)</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bCs w:val="1"/>
          <w:rtl w:val="0"/>
        </w:rPr>
        <w:t xml:space="preserve">Relatório de Praça e Plano de Expansão</w:t>
        <w:br w:type="textWrapping"/>
      </w:r>
    </w:p>
    <w:p w:rsidR="00000000" w:rsidDel="00000000" w:rsidP="00000000" w:rsidRDefault="00000000" w:rsidRPr="00000000" w14:paraId="00000061">
      <w:pPr>
        <w:numPr>
          <w:ilvl w:val="1"/>
          <w:numId w:val="4"/>
        </w:numPr>
        <w:spacing w:after="0" w:afterAutospacing="0" w:before="0" w:beforeAutospacing="0" w:lineRule="auto"/>
        <w:ind w:left="1440" w:hanging="360"/>
      </w:pPr>
      <w:r w:rsidDel="00000000" w:rsidR="00000000" w:rsidRPr="00000000">
        <w:rPr>
          <w:rtl w:val="0"/>
        </w:rPr>
        <w:t xml:space="preserve">Entrega de relatório mensal com indicadores-chave</w:t>
        <w:br w:type="textWrapping"/>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rtl w:val="0"/>
        </w:rPr>
        <w:t xml:space="preserve">Propostas de melhoria e próximos passos</w:t>
        <w:br w:type="textWrapping"/>
      </w:r>
    </w:p>
    <w:p w:rsidR="00000000" w:rsidDel="00000000" w:rsidP="00000000" w:rsidRDefault="00000000" w:rsidRPr="00000000" w14:paraId="00000063">
      <w:pPr>
        <w:numPr>
          <w:ilvl w:val="1"/>
          <w:numId w:val="4"/>
        </w:numPr>
        <w:spacing w:after="240" w:before="0" w:beforeAutospacing="0" w:lineRule="auto"/>
        <w:ind w:left="1440" w:hanging="360"/>
      </w:pPr>
      <w:r w:rsidDel="00000000" w:rsidR="00000000" w:rsidRPr="00000000">
        <w:rPr>
          <w:rtl w:val="0"/>
        </w:rPr>
        <w:t xml:space="preserve">Sugestão de expansão para região metropolitana ou novas frentes</w:t>
        <w:br w:type="textWrapping"/>
      </w:r>
    </w:p>
    <w:p w:rsidR="00000000" w:rsidDel="00000000" w:rsidP="00000000" w:rsidRDefault="00000000" w:rsidRPr="00000000" w14:paraId="00000064">
      <w:pPr>
        <w:spacing w:after="240" w:before="240" w:lineRule="auto"/>
        <w:ind w:left="600" w:right="600" w:firstLine="0"/>
        <w:rPr>
          <w:i w:val="1"/>
          <w:iCs w:val="1"/>
        </w:rPr>
      </w:pPr>
      <w:r w:rsidDel="00000000" w:rsidR="00000000" w:rsidRPr="00000000">
        <w:rPr>
          <w:i w:val="1"/>
          <w:iCs w:val="1"/>
          <w:rtl w:val="0"/>
        </w:rPr>
        <w:t xml:space="preserve">Este fluxo deve ser repetido com cadência, disciplina e sensibilidade às oportunidades da praça.</w:t>
      </w:r>
    </w:p>
    <w:p w:rsidR="00000000" w:rsidDel="00000000" w:rsidP="00000000" w:rsidRDefault="00000000" w:rsidRPr="00000000" w14:paraId="00000065">
      <w:pPr>
        <w:pStyle w:val="Heading3"/>
        <w:keepNext w:val="0"/>
        <w:keepLines w:val="0"/>
        <w:spacing w:before="280" w:lineRule="auto"/>
        <w:ind w:right="600"/>
        <w:rPr>
          <w:b w:val="1"/>
          <w:bCs w:val="1"/>
          <w:color w:val="000000"/>
          <w:sz w:val="26"/>
          <w:szCs w:val="26"/>
        </w:rPr>
      </w:pPr>
      <w:bookmarkStart w:colFirst="0" w:colLast="0" w:name="_hjid2xhnlpvg" w:id="14"/>
      <w:bookmarkEnd w:id="14"/>
      <w:r w:rsidDel="00000000" w:rsidR="00000000" w:rsidRPr="00000000">
        <w:rPr>
          <w:b w:val="1"/>
          <w:bCs w:val="1"/>
          <w:color w:val="000000"/>
          <w:sz w:val="26"/>
          <w:szCs w:val="26"/>
          <w:rtl w:val="0"/>
        </w:rPr>
        <w:t xml:space="preserve">2.2 Tabelas de Elementos</w:t>
      </w:r>
    </w:p>
    <w:tbl>
      <w:tblPr>
        <w:tblStyle w:val="Table1"/>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840"/>
        <w:gridCol w:w="2135"/>
        <w:gridCol w:w="2885"/>
        <w:tblGridChange w:id="0">
          <w:tblGrid>
            <w:gridCol w:w="1700"/>
            <w:gridCol w:w="2840"/>
            <w:gridCol w:w="2135"/>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right="600"/>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right="600"/>
              <w:jc w:val="center"/>
              <w:rPr/>
            </w:pPr>
            <w:r w:rsidDel="00000000" w:rsidR="00000000" w:rsidRPr="00000000">
              <w:rPr>
                <w:b w:val="1"/>
                <w:bCs w:val="1"/>
                <w:rtl w:val="0"/>
              </w:rPr>
              <w:t xml:space="preserve">Função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right="600"/>
              <w:jc w:val="center"/>
              <w:rPr/>
            </w:pPr>
            <w:r w:rsidDel="00000000" w:rsidR="00000000" w:rsidRPr="00000000">
              <w:rPr>
                <w:b w:val="1"/>
                <w:bCs w:val="1"/>
                <w:rtl w:val="0"/>
              </w:rPr>
              <w:t xml:space="preserve">Onde aparece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right="600"/>
              <w:jc w:val="center"/>
              <w:rPr/>
            </w:pPr>
            <w:r w:rsidDel="00000000" w:rsidR="00000000" w:rsidRPr="00000000">
              <w:rPr>
                <w:b w:val="1"/>
                <w:bCs w:val="1"/>
                <w:rtl w:val="0"/>
              </w:rPr>
              <w:t xml:space="preserve">Exemplo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right="600"/>
              <w:rPr/>
            </w:pPr>
            <w:r w:rsidDel="00000000" w:rsidR="00000000" w:rsidRPr="00000000">
              <w:rPr>
                <w:rtl w:val="0"/>
              </w:rPr>
              <w:t xml:space="preserve">Brinde institucional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right="600"/>
              <w:rPr/>
            </w:pPr>
            <w:r w:rsidDel="00000000" w:rsidR="00000000" w:rsidRPr="00000000">
              <w:rPr>
                <w:rtl w:val="0"/>
              </w:rPr>
              <w:t xml:space="preserve">Gatilho de autoridade e engajamento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right="600"/>
              <w:rPr/>
            </w:pPr>
            <w:r w:rsidDel="00000000" w:rsidR="00000000" w:rsidRPr="00000000">
              <w:rPr>
                <w:rtl w:val="0"/>
              </w:rPr>
              <w:t xml:space="preserve">Evento, visita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right="600"/>
              <w:rPr/>
            </w:pPr>
            <w:r w:rsidDel="00000000" w:rsidR="00000000" w:rsidRPr="00000000">
              <w:rPr>
                <w:rtl w:val="0"/>
              </w:rPr>
              <w:t xml:space="preserve">Suporte de celular com QR code da Órulo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right="600"/>
              <w:rPr/>
            </w:pPr>
            <w:r w:rsidDel="00000000" w:rsidR="00000000" w:rsidRPr="00000000">
              <w:rPr>
                <w:rtl w:val="0"/>
              </w:rPr>
              <w:t xml:space="preserve">Card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right="600"/>
              <w:rPr/>
            </w:pPr>
            <w:r w:rsidDel="00000000" w:rsidR="00000000" w:rsidRPr="00000000">
              <w:rPr>
                <w:rtl w:val="0"/>
              </w:rPr>
              <w:t xml:space="preserve">Disparo com rastreio 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right="600"/>
              <w:rPr/>
            </w:pPr>
            <w:r w:rsidDel="00000000" w:rsidR="00000000" w:rsidRPr="00000000">
              <w:rPr>
                <w:rtl w:val="0"/>
              </w:rPr>
              <w:t xml:space="preserve">WhatsApp, 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right="600"/>
              <w:rPr/>
            </w:pPr>
            <w:r w:rsidDel="00000000" w:rsidR="00000000" w:rsidRPr="00000000">
              <w:rPr>
                <w:rtl w:val="0"/>
              </w:rPr>
              <w:t xml:space="preserve">"Novidade em Boa Viagem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ind w:right="600"/>
              <w:rPr/>
            </w:pPr>
            <w:r w:rsidDel="00000000" w:rsidR="00000000" w:rsidRPr="00000000">
              <w:rPr>
                <w:rtl w:val="0"/>
              </w:rPr>
              <w:t xml:space="preserve">Grupo de Corretores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ind w:right="600"/>
              <w:rPr/>
            </w:pPr>
            <w:r w:rsidDel="00000000" w:rsidR="00000000" w:rsidRPr="00000000">
              <w:rPr>
                <w:rtl w:val="0"/>
              </w:rPr>
              <w:t xml:space="preserve">Canal fixo de mobilização e reengajamento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right="600"/>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right="600"/>
              <w:rPr/>
            </w:pPr>
            <w:r w:rsidDel="00000000" w:rsidR="00000000" w:rsidRPr="00000000">
              <w:rPr>
                <w:rtl w:val="0"/>
              </w:rPr>
              <w:t xml:space="preserve">"Top 5 imóveis da semana"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ind w:right="600"/>
              <w:rPr/>
            </w:pPr>
            <w:r w:rsidDel="00000000" w:rsidR="00000000" w:rsidRPr="00000000">
              <w:rPr>
                <w:rtl w:val="0"/>
              </w:rPr>
              <w:t xml:space="preserve">Pitch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right="600"/>
              <w:rPr/>
            </w:pPr>
            <w:r w:rsidDel="00000000" w:rsidR="00000000" w:rsidRPr="00000000">
              <w:rPr>
                <w:rtl w:val="0"/>
              </w:rPr>
              <w:t xml:space="preserve">Abordagem institucional com dados acionáveis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right="600"/>
              <w:rPr/>
            </w:pPr>
            <w:r w:rsidDel="00000000" w:rsidR="00000000" w:rsidRPr="00000000">
              <w:rPr>
                <w:rtl w:val="0"/>
              </w:rPr>
              <w:t xml:space="preserve">Reunião com incorporadora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right="600"/>
              <w:rPr/>
            </w:pPr>
            <w:r w:rsidDel="00000000" w:rsidR="00000000" w:rsidRPr="00000000">
              <w:rPr>
                <w:rtl w:val="0"/>
              </w:rPr>
              <w:t xml:space="preserve">"Com a Órulo, você aparece para 3 mil corretores"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right="600"/>
              <w:rPr/>
            </w:pPr>
            <w:r w:rsidDel="00000000" w:rsidR="00000000" w:rsidRPr="00000000">
              <w:rPr>
                <w:rtl w:val="0"/>
              </w:rPr>
              <w:t xml:space="preserve">Score da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right="600"/>
              <w:rPr/>
            </w:pPr>
            <w:r w:rsidDel="00000000" w:rsidR="00000000" w:rsidRPr="00000000">
              <w:rPr>
                <w:rtl w:val="0"/>
              </w:rPr>
              <w:t xml:space="preserve">Termômetro da maturidade e densidade 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right="600"/>
              <w:rPr/>
            </w:pPr>
            <w:r w:rsidDel="00000000" w:rsidR="00000000" w:rsidRPr="00000000">
              <w:rPr>
                <w:rtl w:val="0"/>
              </w:rPr>
              <w:t xml:space="preserve">Painel de controle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right="600"/>
              <w:rPr/>
            </w:pPr>
            <w:r w:rsidDel="00000000" w:rsidR="00000000" w:rsidRPr="00000000">
              <w:rPr>
                <w:rtl w:val="0"/>
              </w:rPr>
              <w:t xml:space="preserve">DLs ativadas + CRM + campanhas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right="600"/>
              <w:rPr/>
            </w:pPr>
            <w:r w:rsidDel="00000000" w:rsidR="00000000" w:rsidRPr="00000000">
              <w:rPr>
                <w:rtl w:val="0"/>
              </w:rPr>
              <w:t xml:space="preserve">Kit Órulo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right="600"/>
              <w:rPr/>
            </w:pPr>
            <w:r w:rsidDel="00000000" w:rsidR="00000000" w:rsidRPr="00000000">
              <w:rPr>
                <w:rtl w:val="0"/>
              </w:rPr>
              <w:t xml:space="preserve">Material institucional de apoio ao 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right="600"/>
              <w:rPr/>
            </w:pPr>
            <w:r w:rsidDel="00000000" w:rsidR="00000000" w:rsidRPr="00000000">
              <w:rPr>
                <w:rtl w:val="0"/>
              </w:rPr>
              <w:t xml:space="preserve">Visita, treinamento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right="600"/>
              <w:rPr/>
            </w:pPr>
            <w:r w:rsidDel="00000000" w:rsidR="00000000" w:rsidRPr="00000000">
              <w:rPr>
                <w:rtl w:val="0"/>
              </w:rPr>
              <w:t xml:space="preserve">Folder, card, QR code, manual impresso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right="600"/>
              <w:rPr/>
            </w:pPr>
            <w:r w:rsidDel="00000000" w:rsidR="00000000" w:rsidRPr="00000000">
              <w:rPr>
                <w:rtl w:val="0"/>
              </w:rPr>
              <w:t xml:space="preserve">Campanha cruzada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ind w:right="600"/>
              <w:rPr/>
            </w:pPr>
            <w:r w:rsidDel="00000000" w:rsidR="00000000" w:rsidRPr="00000000">
              <w:rPr>
                <w:rtl w:val="0"/>
              </w:rPr>
              <w:t xml:space="preserve">Ação integrada entre players locais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ind w:right="600"/>
              <w:rPr/>
            </w:pPr>
            <w:r w:rsidDel="00000000" w:rsidR="00000000" w:rsidRPr="00000000">
              <w:rPr>
                <w:rtl w:val="0"/>
              </w:rPr>
              <w:t xml:space="preserve">Lênçamento, ativação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ind w:right="600"/>
              <w:rPr/>
            </w:pPr>
            <w:r w:rsidDel="00000000" w:rsidR="00000000" w:rsidRPr="00000000">
              <w:rPr>
                <w:rtl w:val="0"/>
              </w:rPr>
              <w:t xml:space="preserve">Corretores + imobiliária + incorporadora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ind w:right="600"/>
              <w:rPr/>
            </w:pPr>
            <w:r w:rsidDel="00000000" w:rsidR="00000000" w:rsidRPr="00000000">
              <w:rPr>
                <w:rtl w:val="0"/>
              </w:rPr>
              <w:t xml:space="preserve">QR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right="600"/>
              <w:rPr/>
            </w:pPr>
            <w:r w:rsidDel="00000000" w:rsidR="00000000" w:rsidRPr="00000000">
              <w:rPr>
                <w:rtl w:val="0"/>
              </w:rPr>
              <w:t xml:space="preserve">Acesso rápido a cards ou landing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right="600"/>
              <w:rPr/>
            </w:pPr>
            <w:r w:rsidDel="00000000" w:rsidR="00000000" w:rsidRPr="00000000">
              <w:rPr>
                <w:rtl w:val="0"/>
              </w:rPr>
              <w:t xml:space="preserve">Apresentações, brindes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right="600"/>
              <w:rPr/>
            </w:pPr>
            <w:r w:rsidDel="00000000" w:rsidR="00000000" w:rsidRPr="00000000">
              <w:rPr>
                <w:rtl w:val="0"/>
              </w:rPr>
              <w:t xml:space="preserve">QR no suporte do celular ou card impresso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right="600"/>
              <w:rPr/>
            </w:pPr>
            <w:r w:rsidDel="00000000" w:rsidR="00000000" w:rsidRPr="00000000">
              <w:rPr>
                <w:rtl w:val="0"/>
              </w:rPr>
              <w:t xml:space="preserve">Dashboard 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right="600"/>
              <w:rPr/>
            </w:pPr>
            <w:r w:rsidDel="00000000" w:rsidR="00000000" w:rsidRPr="00000000">
              <w:rPr>
                <w:rtl w:val="0"/>
              </w:rPr>
              <w:t xml:space="preserve">Visualização de indicadores e avanço por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right="600"/>
              <w:rPr/>
            </w:pPr>
            <w:r w:rsidDel="00000000" w:rsidR="00000000" w:rsidRPr="00000000">
              <w:rPr>
                <w:rtl w:val="0"/>
              </w:rPr>
              <w:t xml:space="preserve">Matriz e sócio-local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right="600"/>
              <w:rPr/>
            </w:pPr>
            <w:r w:rsidDel="00000000" w:rsidR="00000000" w:rsidRPr="00000000">
              <w:rPr>
                <w:rtl w:val="0"/>
              </w:rPr>
              <w:t xml:space="preserve">Corretores cadastrados, engajamento por campanha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right="600"/>
              <w:rPr/>
            </w:pPr>
            <w:r w:rsidDel="00000000" w:rsidR="00000000" w:rsidRPr="00000000">
              <w:rPr>
                <w:rtl w:val="0"/>
              </w:rPr>
              <w:t xml:space="preserve">Ritual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right="600"/>
              <w:rPr/>
            </w:pPr>
            <w:r w:rsidDel="00000000" w:rsidR="00000000" w:rsidRPr="00000000">
              <w:rPr>
                <w:rtl w:val="0"/>
              </w:rPr>
              <w:t xml:space="preserve">Reforço de presença e comunidade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right="600"/>
              <w:rPr/>
            </w:pPr>
            <w:r w:rsidDel="00000000" w:rsidR="00000000" w:rsidRPr="00000000">
              <w:rPr>
                <w:rtl w:val="0"/>
              </w:rPr>
              <w:t xml:space="preserve">Cafés, happy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right="600"/>
              <w:rPr/>
            </w:pPr>
            <w:r w:rsidDel="00000000" w:rsidR="00000000" w:rsidRPr="00000000">
              <w:rPr>
                <w:rtl w:val="0"/>
              </w:rPr>
              <w:t xml:space="preserve">Café com Top Users ou evento com pitch integrado</w:t>
            </w:r>
          </w:p>
        </w:tc>
      </w:tr>
    </w:tbl>
    <w:p w:rsidR="00000000" w:rsidDel="00000000" w:rsidP="00000000" w:rsidRDefault="00000000" w:rsidRPr="00000000" w14:paraId="00000092">
      <w:pPr>
        <w:pStyle w:val="Heading2"/>
        <w:keepNext w:val="0"/>
        <w:keepLines w:val="0"/>
        <w:spacing w:after="80" w:lineRule="auto"/>
        <w:ind w:right="600"/>
        <w:rPr>
          <w:b w:val="1"/>
          <w:bCs w:val="1"/>
          <w:sz w:val="34"/>
          <w:szCs w:val="34"/>
        </w:rPr>
      </w:pPr>
      <w:bookmarkStart w:colFirst="0" w:colLast="0" w:name="_lxkv2pn34w" w:id="15"/>
      <w:bookmarkEnd w:id="15"/>
      <w:r w:rsidDel="00000000" w:rsidR="00000000" w:rsidRPr="00000000">
        <w:rPr>
          <w:b w:val="1"/>
          <w:bCs w:val="1"/>
          <w:sz w:val="34"/>
          <w:szCs w:val="34"/>
          <w:rtl w:val="0"/>
        </w:rPr>
        <w:t xml:space="preserve">2.3 Integrações &amp; Dependências</w:t>
      </w:r>
    </w:p>
    <w:p w:rsidR="00000000" w:rsidDel="00000000" w:rsidP="00000000" w:rsidRDefault="00000000" w:rsidRPr="00000000" w14:paraId="00000093">
      <w:pPr>
        <w:spacing w:after="240" w:before="240" w:lineRule="auto"/>
        <w:rPr/>
      </w:pPr>
      <w:r w:rsidDel="00000000" w:rsidR="00000000" w:rsidRPr="00000000">
        <w:rPr>
          <w:rtl w:val="0"/>
        </w:rPr>
        <w:t xml:space="preserve">O modelo do Sócio-Local é sustentado por uma rede de integrações com os squads centrais da Órulo. Abaixo, listamos os principais pontos de sinergia:</w:t>
      </w:r>
    </w:p>
    <w:p w:rsidR="00000000" w:rsidDel="00000000" w:rsidP="00000000" w:rsidRDefault="00000000" w:rsidRPr="00000000" w14:paraId="00000094">
      <w:pPr>
        <w:pStyle w:val="Heading3"/>
        <w:keepNext w:val="0"/>
        <w:keepLines w:val="0"/>
        <w:spacing w:before="280" w:lineRule="auto"/>
        <w:ind w:right="600"/>
        <w:rPr>
          <w:b w:val="1"/>
          <w:bCs w:val="1"/>
          <w:color w:val="000000"/>
          <w:sz w:val="26"/>
          <w:szCs w:val="26"/>
        </w:rPr>
      </w:pPr>
      <w:bookmarkStart w:colFirst="0" w:colLast="0" w:name="_9im9ff1lh1ot" w:id="16"/>
      <w:bookmarkEnd w:id="16"/>
      <w:r w:rsidDel="00000000" w:rsidR="00000000" w:rsidRPr="00000000">
        <w:rPr>
          <w:b w:val="1"/>
          <w:bCs w:val="1"/>
          <w:color w:val="000000"/>
          <w:sz w:val="26"/>
          <w:szCs w:val="26"/>
          <w:rtl w:val="0"/>
        </w:rPr>
        <w:t xml:space="preserve">1. Marketing</w:t>
      </w:r>
    </w:p>
    <w:p w:rsidR="00000000" w:rsidDel="00000000" w:rsidP="00000000" w:rsidRDefault="00000000" w:rsidRPr="00000000" w14:paraId="00000095">
      <w:pPr>
        <w:numPr>
          <w:ilvl w:val="0"/>
          <w:numId w:val="17"/>
        </w:numPr>
        <w:spacing w:after="0" w:afterAutospacing="0" w:before="240" w:lineRule="auto"/>
        <w:ind w:left="720" w:hanging="360"/>
      </w:pPr>
      <w:r w:rsidDel="00000000" w:rsidR="00000000" w:rsidRPr="00000000">
        <w:rPr>
          <w:rtl w:val="0"/>
        </w:rPr>
        <w:t xml:space="preserve">Fornece materiais visuais (cards, e-mails, pushs)</w:t>
        <w:br w:type="textWrapping"/>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Cria campanhas regionais com base nas necessidades locais</w:t>
        <w:br w:type="textWrapping"/>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rtl w:val="0"/>
        </w:rPr>
        <w:t xml:space="preserve">Alimenta o Sócio com conteúdo educativo para corretores e imobiliárias</w:t>
        <w:br w:type="textWrapping"/>
      </w:r>
    </w:p>
    <w:p w:rsidR="00000000" w:rsidDel="00000000" w:rsidP="00000000" w:rsidRDefault="00000000" w:rsidRPr="00000000" w14:paraId="00000098">
      <w:pPr>
        <w:numPr>
          <w:ilvl w:val="0"/>
          <w:numId w:val="17"/>
        </w:numPr>
        <w:spacing w:after="240" w:before="0" w:beforeAutospacing="0" w:lineRule="auto"/>
        <w:ind w:left="720" w:hanging="360"/>
      </w:pPr>
      <w:r w:rsidDel="00000000" w:rsidR="00000000" w:rsidRPr="00000000">
        <w:rPr>
          <w:rtl w:val="0"/>
        </w:rPr>
        <w:t xml:space="preserve">Coordena eventos com padrão visual da marca</w:t>
        <w:br w:type="textWrapping"/>
      </w:r>
    </w:p>
    <w:p w:rsidR="00000000" w:rsidDel="00000000" w:rsidP="00000000" w:rsidRDefault="00000000" w:rsidRPr="00000000" w14:paraId="00000099">
      <w:pPr>
        <w:pStyle w:val="Heading3"/>
        <w:keepNext w:val="0"/>
        <w:keepLines w:val="0"/>
        <w:spacing w:before="280" w:lineRule="auto"/>
        <w:ind w:right="600"/>
        <w:rPr>
          <w:b w:val="1"/>
          <w:bCs w:val="1"/>
          <w:color w:val="000000"/>
          <w:sz w:val="26"/>
          <w:szCs w:val="26"/>
        </w:rPr>
      </w:pPr>
      <w:bookmarkStart w:colFirst="0" w:colLast="0" w:name="_5cetz9x3hwe6" w:id="17"/>
      <w:bookmarkEnd w:id="17"/>
      <w:r w:rsidDel="00000000" w:rsidR="00000000" w:rsidRPr="00000000">
        <w:rPr>
          <w:b w:val="1"/>
          <w:bCs w:val="1"/>
          <w:color w:val="000000"/>
          <w:sz w:val="26"/>
          <w:szCs w:val="26"/>
          <w:rtl w:val="0"/>
        </w:rPr>
        <w:t xml:space="preserve">2. Cadastro</w:t>
      </w:r>
    </w:p>
    <w:p w:rsidR="00000000" w:rsidDel="00000000" w:rsidP="00000000" w:rsidRDefault="00000000" w:rsidRPr="00000000" w14:paraId="0000009A">
      <w:pPr>
        <w:numPr>
          <w:ilvl w:val="0"/>
          <w:numId w:val="27"/>
        </w:numPr>
        <w:spacing w:after="0" w:afterAutospacing="0" w:before="240" w:lineRule="auto"/>
        <w:ind w:left="720" w:hanging="360"/>
      </w:pPr>
      <w:r w:rsidDel="00000000" w:rsidR="00000000" w:rsidRPr="00000000">
        <w:rPr>
          <w:rtl w:val="0"/>
        </w:rPr>
        <w:t xml:space="preserve">Garante atualização dos produtos na plataforma (condições comerciais, book, datas)</w:t>
        <w:br w:type="textWrapping"/>
      </w:r>
    </w:p>
    <w:p w:rsidR="00000000" w:rsidDel="00000000" w:rsidP="00000000" w:rsidRDefault="00000000" w:rsidRPr="00000000" w14:paraId="0000009B">
      <w:pPr>
        <w:numPr>
          <w:ilvl w:val="0"/>
          <w:numId w:val="27"/>
        </w:numPr>
        <w:spacing w:after="0" w:afterAutospacing="0" w:before="0" w:beforeAutospacing="0" w:lineRule="auto"/>
        <w:ind w:left="720" w:hanging="360"/>
      </w:pPr>
      <w:r w:rsidDel="00000000" w:rsidR="00000000" w:rsidRPr="00000000">
        <w:rPr>
          <w:rtl w:val="0"/>
        </w:rPr>
        <w:t xml:space="preserve">Sinaliza novas incorporadoras mapeadas para abordagem local</w:t>
        <w:br w:type="textWrapping"/>
      </w:r>
    </w:p>
    <w:p w:rsidR="00000000" w:rsidDel="00000000" w:rsidP="00000000" w:rsidRDefault="00000000" w:rsidRPr="00000000" w14:paraId="0000009C">
      <w:pPr>
        <w:numPr>
          <w:ilvl w:val="0"/>
          <w:numId w:val="27"/>
        </w:numPr>
        <w:spacing w:after="240" w:before="0" w:beforeAutospacing="0" w:lineRule="auto"/>
        <w:ind w:left="720" w:hanging="360"/>
      </w:pPr>
      <w:r w:rsidDel="00000000" w:rsidR="00000000" w:rsidRPr="00000000">
        <w:rPr>
          <w:rtl w:val="0"/>
        </w:rPr>
        <w:t xml:space="preserve">Trabalha junto ao Sócio em momentos de entrada de novos produtos (breve lançamento, destaque)</w:t>
        <w:br w:type="textWrapping"/>
      </w:r>
    </w:p>
    <w:p w:rsidR="00000000" w:rsidDel="00000000" w:rsidP="00000000" w:rsidRDefault="00000000" w:rsidRPr="00000000" w14:paraId="0000009D">
      <w:pPr>
        <w:pStyle w:val="Heading3"/>
        <w:keepNext w:val="0"/>
        <w:keepLines w:val="0"/>
        <w:spacing w:before="280" w:lineRule="auto"/>
        <w:ind w:right="600"/>
        <w:rPr>
          <w:b w:val="1"/>
          <w:bCs w:val="1"/>
          <w:color w:val="000000"/>
          <w:sz w:val="26"/>
          <w:szCs w:val="26"/>
        </w:rPr>
      </w:pPr>
      <w:bookmarkStart w:colFirst="0" w:colLast="0" w:name="_jcmym9cok67e" w:id="18"/>
      <w:bookmarkEnd w:id="18"/>
      <w:r w:rsidDel="00000000" w:rsidR="00000000" w:rsidRPr="00000000">
        <w:rPr>
          <w:b w:val="1"/>
          <w:bCs w:val="1"/>
          <w:color w:val="000000"/>
          <w:sz w:val="26"/>
          <w:szCs w:val="26"/>
          <w:rtl w:val="0"/>
        </w:rPr>
        <w:t xml:space="preserve">3. Ativação Digital</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rtl w:val="0"/>
        </w:rPr>
        <w:t xml:space="preserve">Executa campanhas contratadas (banner, push, destaque)</w:t>
        <w:br w:type="textWrapping"/>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Auxilia o Sócio a mostrar valor de entrega digital às incorporadoras</w:t>
        <w:br w:type="textWrapping"/>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rtl w:val="0"/>
        </w:rPr>
        <w:t xml:space="preserve">Informa a programacão de entregas para alinhamento de campo</w:t>
        <w:br w:type="textWrapping"/>
      </w:r>
    </w:p>
    <w:p w:rsidR="00000000" w:rsidDel="00000000" w:rsidP="00000000" w:rsidRDefault="00000000" w:rsidRPr="00000000" w14:paraId="000000A1">
      <w:pPr>
        <w:pStyle w:val="Heading3"/>
        <w:keepNext w:val="0"/>
        <w:keepLines w:val="0"/>
        <w:spacing w:before="280" w:lineRule="auto"/>
        <w:ind w:right="600"/>
        <w:rPr>
          <w:b w:val="1"/>
          <w:bCs w:val="1"/>
          <w:color w:val="000000"/>
          <w:sz w:val="26"/>
          <w:szCs w:val="26"/>
        </w:rPr>
      </w:pPr>
      <w:bookmarkStart w:colFirst="0" w:colLast="0" w:name="_83l6sr5lgow" w:id="19"/>
      <w:bookmarkEnd w:id="19"/>
      <w:r w:rsidDel="00000000" w:rsidR="00000000" w:rsidRPr="00000000">
        <w:rPr>
          <w:b w:val="1"/>
          <w:bCs w:val="1"/>
          <w:color w:val="000000"/>
          <w:sz w:val="26"/>
          <w:szCs w:val="26"/>
          <w:rtl w:val="0"/>
        </w:rPr>
        <w:t xml:space="preserve">4. CS (Customer Success)</w:t>
      </w:r>
    </w:p>
    <w:p w:rsidR="00000000" w:rsidDel="00000000" w:rsidP="00000000" w:rsidRDefault="00000000" w:rsidRPr="00000000" w14:paraId="000000A2">
      <w:pPr>
        <w:numPr>
          <w:ilvl w:val="0"/>
          <w:numId w:val="2"/>
        </w:numPr>
        <w:spacing w:after="0" w:afterAutospacing="0" w:before="240" w:lineRule="auto"/>
        <w:ind w:left="720" w:hanging="360"/>
      </w:pPr>
      <w:r w:rsidDel="00000000" w:rsidR="00000000" w:rsidRPr="00000000">
        <w:rPr>
          <w:rtl w:val="0"/>
        </w:rPr>
        <w:t xml:space="preserve">Responsável por onboarding estruturado de clientes</w:t>
        <w:br w:type="textWrapping"/>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Alinha com o Sócio quem está em risco, inativo ou com dificuldades</w:t>
        <w:br w:type="textWrapping"/>
      </w:r>
    </w:p>
    <w:p w:rsidR="00000000" w:rsidDel="00000000" w:rsidP="00000000" w:rsidRDefault="00000000" w:rsidRPr="00000000" w14:paraId="000000A4">
      <w:pPr>
        <w:numPr>
          <w:ilvl w:val="0"/>
          <w:numId w:val="2"/>
        </w:numPr>
        <w:spacing w:after="240" w:before="0" w:beforeAutospacing="0" w:lineRule="auto"/>
        <w:ind w:left="720" w:hanging="360"/>
      </w:pPr>
      <w:r w:rsidDel="00000000" w:rsidR="00000000" w:rsidRPr="00000000">
        <w:rPr>
          <w:rtl w:val="0"/>
        </w:rPr>
        <w:t xml:space="preserve">Participa de reunioes de acompanhamento com clientes-chaves</w:t>
        <w:br w:type="textWrapping"/>
      </w:r>
    </w:p>
    <w:p w:rsidR="00000000" w:rsidDel="00000000" w:rsidP="00000000" w:rsidRDefault="00000000" w:rsidRPr="00000000" w14:paraId="000000A5">
      <w:pPr>
        <w:pStyle w:val="Heading3"/>
        <w:keepNext w:val="0"/>
        <w:keepLines w:val="0"/>
        <w:spacing w:before="280" w:lineRule="auto"/>
        <w:ind w:right="600"/>
        <w:rPr>
          <w:b w:val="1"/>
          <w:bCs w:val="1"/>
          <w:color w:val="000000"/>
          <w:sz w:val="26"/>
          <w:szCs w:val="26"/>
        </w:rPr>
      </w:pPr>
      <w:bookmarkStart w:colFirst="0" w:colLast="0" w:name="_nlogwnf7ucbw" w:id="20"/>
      <w:bookmarkEnd w:id="20"/>
      <w:r w:rsidDel="00000000" w:rsidR="00000000" w:rsidRPr="00000000">
        <w:rPr>
          <w:b w:val="1"/>
          <w:bCs w:val="1"/>
          <w:color w:val="000000"/>
          <w:sz w:val="26"/>
          <w:szCs w:val="26"/>
          <w:rtl w:val="0"/>
        </w:rPr>
        <w:t xml:space="preserve">5. Produto</w:t>
      </w:r>
    </w:p>
    <w:p w:rsidR="00000000" w:rsidDel="00000000" w:rsidP="00000000" w:rsidRDefault="00000000" w:rsidRPr="00000000" w14:paraId="000000A6">
      <w:pPr>
        <w:numPr>
          <w:ilvl w:val="0"/>
          <w:numId w:val="30"/>
        </w:numPr>
        <w:spacing w:after="0" w:afterAutospacing="0" w:before="240" w:lineRule="auto"/>
        <w:ind w:left="720" w:hanging="360"/>
      </w:pPr>
      <w:r w:rsidDel="00000000" w:rsidR="00000000" w:rsidRPr="00000000">
        <w:rPr>
          <w:rtl w:val="0"/>
        </w:rPr>
        <w:t xml:space="preserve">Disponibiliza dashboards de acesso e uso da praça</w:t>
        <w:br w:type="textWrapping"/>
      </w:r>
    </w:p>
    <w:p w:rsidR="00000000" w:rsidDel="00000000" w:rsidP="00000000" w:rsidRDefault="00000000" w:rsidRPr="00000000" w14:paraId="000000A7">
      <w:pPr>
        <w:numPr>
          <w:ilvl w:val="0"/>
          <w:numId w:val="30"/>
        </w:numPr>
        <w:spacing w:after="0" w:afterAutospacing="0" w:before="0" w:beforeAutospacing="0" w:lineRule="auto"/>
        <w:ind w:left="720" w:hanging="360"/>
      </w:pPr>
      <w:r w:rsidDel="00000000" w:rsidR="00000000" w:rsidRPr="00000000">
        <w:rPr>
          <w:rtl w:val="0"/>
        </w:rPr>
        <w:t xml:space="preserve">Desenvolve funcionalidades com feedbacks vindos do campo</w:t>
        <w:br w:type="textWrapping"/>
      </w:r>
    </w:p>
    <w:p w:rsidR="00000000" w:rsidDel="00000000" w:rsidP="00000000" w:rsidRDefault="00000000" w:rsidRPr="00000000" w14:paraId="000000A8">
      <w:pPr>
        <w:numPr>
          <w:ilvl w:val="0"/>
          <w:numId w:val="30"/>
        </w:numPr>
        <w:spacing w:after="240" w:before="0" w:beforeAutospacing="0" w:lineRule="auto"/>
        <w:ind w:left="720" w:hanging="360"/>
      </w:pPr>
      <w:r w:rsidDel="00000000" w:rsidR="00000000" w:rsidRPr="00000000">
        <w:rPr>
          <w:rtl w:val="0"/>
        </w:rPr>
        <w:t xml:space="preserve">Conecta o Sócio a testes de soluções-piloto (ex: nova tela de IM, Z2A)</w:t>
        <w:br w:type="textWrapping"/>
      </w:r>
    </w:p>
    <w:p w:rsidR="00000000" w:rsidDel="00000000" w:rsidP="00000000" w:rsidRDefault="00000000" w:rsidRPr="00000000" w14:paraId="000000A9">
      <w:pPr>
        <w:pStyle w:val="Heading3"/>
        <w:keepNext w:val="0"/>
        <w:keepLines w:val="0"/>
        <w:spacing w:before="280" w:lineRule="auto"/>
        <w:ind w:right="600"/>
        <w:rPr>
          <w:b w:val="1"/>
          <w:bCs w:val="1"/>
          <w:color w:val="000000"/>
          <w:sz w:val="26"/>
          <w:szCs w:val="26"/>
        </w:rPr>
      </w:pPr>
      <w:bookmarkStart w:colFirst="0" w:colLast="0" w:name="_newqduptog4m" w:id="21"/>
      <w:bookmarkEnd w:id="21"/>
      <w:r w:rsidDel="00000000" w:rsidR="00000000" w:rsidRPr="00000000">
        <w:rPr>
          <w:b w:val="1"/>
          <w:bCs w:val="1"/>
          <w:color w:val="000000"/>
          <w:sz w:val="26"/>
          <w:szCs w:val="26"/>
          <w:rtl w:val="0"/>
        </w:rPr>
        <w:t xml:space="preserve">6. Financeiro</w:t>
      </w:r>
    </w:p>
    <w:p w:rsidR="00000000" w:rsidDel="00000000" w:rsidP="00000000" w:rsidRDefault="00000000" w:rsidRPr="00000000" w14:paraId="000000AA">
      <w:pPr>
        <w:numPr>
          <w:ilvl w:val="0"/>
          <w:numId w:val="25"/>
        </w:numPr>
        <w:spacing w:after="0" w:afterAutospacing="0" w:before="240" w:lineRule="auto"/>
        <w:ind w:left="720" w:hanging="360"/>
      </w:pPr>
      <w:r w:rsidDel="00000000" w:rsidR="00000000" w:rsidRPr="00000000">
        <w:rPr>
          <w:rtl w:val="0"/>
        </w:rPr>
        <w:t xml:space="preserve">Informa faturamento da praça mensalmente</w:t>
        <w:br w:type="textWrapping"/>
      </w:r>
    </w:p>
    <w:p w:rsidR="00000000" w:rsidDel="00000000" w:rsidP="00000000" w:rsidRDefault="00000000" w:rsidRPr="00000000" w14:paraId="000000AB">
      <w:pPr>
        <w:numPr>
          <w:ilvl w:val="0"/>
          <w:numId w:val="25"/>
        </w:numPr>
        <w:spacing w:after="0" w:afterAutospacing="0" w:before="0" w:beforeAutospacing="0" w:lineRule="auto"/>
        <w:ind w:left="720" w:hanging="360"/>
      </w:pPr>
      <w:r w:rsidDel="00000000" w:rsidR="00000000" w:rsidRPr="00000000">
        <w:rPr>
          <w:rtl w:val="0"/>
        </w:rPr>
        <w:t xml:space="preserve">Valida descontos e propostas comerciais com o Sócio</w:t>
        <w:br w:type="textWrapping"/>
      </w:r>
    </w:p>
    <w:p w:rsidR="00000000" w:rsidDel="00000000" w:rsidP="00000000" w:rsidRDefault="00000000" w:rsidRPr="00000000" w14:paraId="000000AC">
      <w:pPr>
        <w:numPr>
          <w:ilvl w:val="0"/>
          <w:numId w:val="25"/>
        </w:numPr>
        <w:spacing w:after="240" w:before="0" w:beforeAutospacing="0" w:lineRule="auto"/>
        <w:ind w:left="720" w:hanging="360"/>
      </w:pPr>
      <w:r w:rsidDel="00000000" w:rsidR="00000000" w:rsidRPr="00000000">
        <w:rPr>
          <w:rtl w:val="0"/>
        </w:rPr>
        <w:t xml:space="preserve">Apoia com planos customizados para casos especiais</w:t>
        <w:br w:type="textWrapping"/>
      </w:r>
    </w:p>
    <w:p w:rsidR="00000000" w:rsidDel="00000000" w:rsidP="00000000" w:rsidRDefault="00000000" w:rsidRPr="00000000" w14:paraId="000000AD">
      <w:pPr>
        <w:pStyle w:val="Heading3"/>
        <w:keepNext w:val="0"/>
        <w:keepLines w:val="0"/>
        <w:spacing w:before="280" w:lineRule="auto"/>
        <w:ind w:right="600"/>
        <w:rPr>
          <w:b w:val="1"/>
          <w:bCs w:val="1"/>
          <w:color w:val="000000"/>
          <w:sz w:val="26"/>
          <w:szCs w:val="26"/>
        </w:rPr>
      </w:pPr>
      <w:bookmarkStart w:colFirst="0" w:colLast="0" w:name="_x75wdltrgb1r" w:id="22"/>
      <w:bookmarkEnd w:id="22"/>
      <w:r w:rsidDel="00000000" w:rsidR="00000000" w:rsidRPr="00000000">
        <w:rPr>
          <w:b w:val="1"/>
          <w:bCs w:val="1"/>
          <w:color w:val="000000"/>
          <w:sz w:val="26"/>
          <w:szCs w:val="26"/>
          <w:rtl w:val="0"/>
        </w:rPr>
        <w:t xml:space="preserve">7. Inteligência Comercial / IA</w:t>
      </w:r>
    </w:p>
    <w:p w:rsidR="00000000" w:rsidDel="00000000" w:rsidP="00000000" w:rsidRDefault="00000000" w:rsidRPr="00000000" w14:paraId="000000AE">
      <w:pPr>
        <w:numPr>
          <w:ilvl w:val="0"/>
          <w:numId w:val="26"/>
        </w:numPr>
        <w:spacing w:after="0" w:afterAutospacing="0" w:before="240" w:lineRule="auto"/>
        <w:ind w:left="720" w:hanging="360"/>
      </w:pPr>
      <w:r w:rsidDel="00000000" w:rsidR="00000000" w:rsidRPr="00000000">
        <w:rPr>
          <w:rtl w:val="0"/>
        </w:rPr>
        <w:t xml:space="preserve">Entrega relatórios comparativos entre praças</w:t>
        <w:br w:type="textWrapping"/>
      </w:r>
    </w:p>
    <w:p w:rsidR="00000000" w:rsidDel="00000000" w:rsidP="00000000" w:rsidRDefault="00000000" w:rsidRPr="00000000" w14:paraId="000000AF">
      <w:pPr>
        <w:numPr>
          <w:ilvl w:val="0"/>
          <w:numId w:val="26"/>
        </w:numPr>
        <w:spacing w:after="0" w:afterAutospacing="0" w:before="0" w:beforeAutospacing="0" w:lineRule="auto"/>
        <w:ind w:left="720" w:hanging="360"/>
      </w:pPr>
      <w:r w:rsidDel="00000000" w:rsidR="00000000" w:rsidRPr="00000000">
        <w:rPr>
          <w:rtl w:val="0"/>
        </w:rPr>
        <w:t xml:space="preserve">Suporta o Sócio na definição de metas mensais</w:t>
        <w:br w:type="textWrapping"/>
      </w:r>
    </w:p>
    <w:p w:rsidR="00000000" w:rsidDel="00000000" w:rsidP="00000000" w:rsidRDefault="00000000" w:rsidRPr="00000000" w14:paraId="000000B0">
      <w:pPr>
        <w:numPr>
          <w:ilvl w:val="0"/>
          <w:numId w:val="26"/>
        </w:numPr>
        <w:spacing w:after="240" w:before="0" w:beforeAutospacing="0" w:lineRule="auto"/>
        <w:ind w:left="720" w:hanging="360"/>
      </w:pPr>
      <w:r w:rsidDel="00000000" w:rsidR="00000000" w:rsidRPr="00000000">
        <w:rPr>
          <w:rtl w:val="0"/>
        </w:rPr>
        <w:t xml:space="preserve">Atua como "sparring" estratégico para evolução da execução local</w:t>
        <w:br w:type="textWrapping"/>
      </w:r>
    </w:p>
    <w:p w:rsidR="00000000" w:rsidDel="00000000" w:rsidP="00000000" w:rsidRDefault="00000000" w:rsidRPr="00000000" w14:paraId="000000B1">
      <w:pPr>
        <w:pStyle w:val="Heading2"/>
        <w:keepNext w:val="0"/>
        <w:keepLines w:val="0"/>
        <w:spacing w:after="80" w:lineRule="auto"/>
        <w:ind w:right="600"/>
        <w:rPr>
          <w:b w:val="1"/>
          <w:bCs w:val="1"/>
          <w:sz w:val="34"/>
          <w:szCs w:val="34"/>
        </w:rPr>
      </w:pPr>
      <w:bookmarkStart w:colFirst="0" w:colLast="0" w:name="_q6trtzu9obei" w:id="23"/>
      <w:bookmarkEnd w:id="23"/>
      <w:r w:rsidDel="00000000" w:rsidR="00000000" w:rsidRPr="00000000">
        <w:rPr>
          <w:b w:val="1"/>
          <w:bCs w:val="1"/>
          <w:sz w:val="34"/>
          <w:szCs w:val="34"/>
          <w:rtl w:val="0"/>
        </w:rPr>
        <w:t xml:space="preserve">2.4 Glossário Técnico</w:t>
      </w:r>
    </w:p>
    <w:p w:rsidR="00000000" w:rsidDel="00000000" w:rsidP="00000000" w:rsidRDefault="00000000" w:rsidRPr="00000000" w14:paraId="000000B2">
      <w:pPr>
        <w:numPr>
          <w:ilvl w:val="0"/>
          <w:numId w:val="1"/>
        </w:numPr>
        <w:spacing w:after="0" w:afterAutospacing="0" w:before="240" w:lineRule="auto"/>
        <w:ind w:left="720" w:hanging="360"/>
      </w:pPr>
      <w:r w:rsidDel="00000000" w:rsidR="00000000" w:rsidRPr="00000000">
        <w:rPr>
          <w:b w:val="1"/>
          <w:bCs w:val="1"/>
          <w:rtl w:val="0"/>
        </w:rPr>
        <w:t xml:space="preserve">Sócio-Local</w:t>
      </w:r>
      <w:r w:rsidDel="00000000" w:rsidR="00000000" w:rsidRPr="00000000">
        <w:rPr>
          <w:rtl w:val="0"/>
        </w:rPr>
        <w:t xml:space="preserve"> — Operador de campo responsável pela execução territorial da Órulo, com autonomia e responsabilidade sobre toda a performance regional.</w:t>
        <w:br w:type="textWrapping"/>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b w:val="1"/>
          <w:bCs w:val="1"/>
          <w:rtl w:val="0"/>
        </w:rPr>
        <w:t xml:space="preserve">Grupo de Corretores</w:t>
      </w:r>
      <w:r w:rsidDel="00000000" w:rsidR="00000000" w:rsidRPr="00000000">
        <w:rPr>
          <w:rtl w:val="0"/>
        </w:rPr>
        <w:t xml:space="preserve"> — Canal direto e permanente de relacionamento com corretores, geralmente via WhatsApp. Usado para ativação, disparos e feedbacks.</w:t>
        <w:br w:type="textWrapping"/>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b w:val="1"/>
          <w:bCs w:val="1"/>
          <w:rtl w:val="0"/>
        </w:rPr>
        <w:t xml:space="preserve">Card rastreável</w:t>
      </w:r>
      <w:r w:rsidDel="00000000" w:rsidR="00000000" w:rsidRPr="00000000">
        <w:rPr>
          <w:rtl w:val="0"/>
        </w:rPr>
        <w:t xml:space="preserve"> — Arte visual com CTA, link e trackeamento de acessos. Usado para disparos no WhatsApp e ativação digital.</w:t>
        <w:br w:type="textWrapping"/>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b w:val="1"/>
          <w:bCs w:val="1"/>
          <w:rtl w:val="0"/>
        </w:rPr>
        <w:t xml:space="preserve">Pitch consultivo</w:t>
      </w:r>
      <w:r w:rsidDel="00000000" w:rsidR="00000000" w:rsidRPr="00000000">
        <w:rPr>
          <w:rtl w:val="0"/>
        </w:rPr>
        <w:t xml:space="preserve"> — Abordagem de vendas orientada por dados e escuta ativa, adaptada ao perfil do cliente. Valoriza o impacto real da Órulo.</w:t>
        <w:br w:type="textWrapping"/>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b w:val="1"/>
          <w:bCs w:val="1"/>
          <w:rtl w:val="0"/>
        </w:rPr>
        <w:t xml:space="preserve">Caixinha da Praça</w:t>
      </w:r>
      <w:r w:rsidDel="00000000" w:rsidR="00000000" w:rsidRPr="00000000">
        <w:rPr>
          <w:rtl w:val="0"/>
        </w:rPr>
        <w:t xml:space="preserve"> — Fundo local de marketing e relacionamento, financiado por percentual do faturamento. Utilizado para eventos, brindes e campanhas.</w:t>
        <w:br w:type="textWrapping"/>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b w:val="1"/>
          <w:bCs w:val="1"/>
          <w:rtl w:val="0"/>
        </w:rPr>
        <w:t xml:space="preserve">Painel de Praça</w:t>
      </w:r>
      <w:r w:rsidDel="00000000" w:rsidR="00000000" w:rsidRPr="00000000">
        <w:rPr>
          <w:rtl w:val="0"/>
        </w:rPr>
        <w:t xml:space="preserve"> — Dashboard com indicadores da região: corretores ativos, produtos cadastrados, IM acessado, entre outros.</w:t>
        <w:br w:type="textWrapping"/>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b w:val="1"/>
          <w:bCs w:val="1"/>
          <w:rtl w:val="0"/>
        </w:rPr>
        <w:t xml:space="preserve">Score da Praça</w:t>
      </w:r>
      <w:r w:rsidDel="00000000" w:rsidR="00000000" w:rsidRPr="00000000">
        <w:rPr>
          <w:rtl w:val="0"/>
        </w:rPr>
        <w:t xml:space="preserve"> — Métrica composta que avalia a maturidade e performance da praça com base em ativação e engajamento.</w:t>
        <w:br w:type="textWrapping"/>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b w:val="1"/>
          <w:bCs w:val="1"/>
          <w:rtl w:val="0"/>
        </w:rPr>
        <w:t xml:space="preserve">Kit Órulo</w:t>
      </w:r>
      <w:r w:rsidDel="00000000" w:rsidR="00000000" w:rsidRPr="00000000">
        <w:rPr>
          <w:rtl w:val="0"/>
        </w:rPr>
        <w:t xml:space="preserve"> — Pacote de materiais institucionais para apoio em campo: cards, folders, QR codes, brindes.</w:t>
        <w:br w:type="textWrapping"/>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b w:val="1"/>
          <w:bCs w:val="1"/>
          <w:rtl w:val="0"/>
        </w:rPr>
        <w:t xml:space="preserve">Campanha Cruzada</w:t>
      </w:r>
      <w:r w:rsidDel="00000000" w:rsidR="00000000" w:rsidRPr="00000000">
        <w:rPr>
          <w:rtl w:val="0"/>
        </w:rPr>
        <w:t xml:space="preserve"> — Ação que une incorporadoras, corretores e imobiliárias em torno de um mesmo lançamento ou meta de venda.</w:t>
        <w:br w:type="textWrapping"/>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b w:val="1"/>
          <w:bCs w:val="1"/>
          <w:rtl w:val="0"/>
        </w:rPr>
        <w:t xml:space="preserve">Z2A (Zé)</w:t>
      </w:r>
      <w:r w:rsidDel="00000000" w:rsidR="00000000" w:rsidRPr="00000000">
        <w:rPr>
          <w:rtl w:val="0"/>
        </w:rPr>
        <w:t xml:space="preserve"> — Canal automatizado de atendimento via WhatsApp com IA integrada. Utiliza scripts e cards da Órulo.</w:t>
        <w:br w:type="textWrapping"/>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b w:val="1"/>
          <w:bCs w:val="1"/>
          <w:rtl w:val="0"/>
        </w:rPr>
        <w:t xml:space="preserve">IM (Inteligência de Mercado)</w:t>
      </w:r>
      <w:r w:rsidDel="00000000" w:rsidR="00000000" w:rsidRPr="00000000">
        <w:rPr>
          <w:rtl w:val="0"/>
        </w:rPr>
        <w:t xml:space="preserve"> — Base de dados com histórico de vendas, VGV, VSO, comparativos e acesso por corretor.</w:t>
        <w:br w:type="textWrapping"/>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b w:val="1"/>
          <w:bCs w:val="1"/>
          <w:rtl w:val="0"/>
        </w:rPr>
        <w:t xml:space="preserve">DA (Distribuição Avançada)</w:t>
      </w:r>
      <w:r w:rsidDel="00000000" w:rsidR="00000000" w:rsidRPr="00000000">
        <w:rPr>
          <w:rtl w:val="0"/>
        </w:rPr>
        <w:t xml:space="preserve"> — Entrega premium de produtos nos CRMs das imobiliárias com relatórios de desempenho e ativação digital.</w:t>
        <w:br w:type="textWrapping"/>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b w:val="1"/>
          <w:bCs w:val="1"/>
          <w:rtl w:val="0"/>
        </w:rPr>
        <w:t xml:space="preserve">PRM</w:t>
      </w:r>
      <w:r w:rsidDel="00000000" w:rsidR="00000000" w:rsidRPr="00000000">
        <w:rPr>
          <w:rtl w:val="0"/>
        </w:rPr>
        <w:t xml:space="preserve"> — Plataforma de Relacionamento com o Mercado. Organiza contatos, relatórios e relacionamento com canais de vendas.</w:t>
        <w:br w:type="textWrapping"/>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b w:val="1"/>
          <w:bCs w:val="1"/>
          <w:rtl w:val="0"/>
        </w:rPr>
        <w:t xml:space="preserve">Embaixador</w:t>
      </w:r>
      <w:r w:rsidDel="00000000" w:rsidR="00000000" w:rsidRPr="00000000">
        <w:rPr>
          <w:rtl w:val="0"/>
        </w:rPr>
        <w:t xml:space="preserve"> — Incorporadora parceira com alto engajamento, que participa do Programa de Embaixadores e gera efeito vitrine.</w:t>
        <w:br w:type="textWrapping"/>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b w:val="1"/>
          <w:bCs w:val="1"/>
          <w:rtl w:val="0"/>
        </w:rPr>
        <w:t xml:space="preserve">Onboarding em campo</w:t>
      </w:r>
      <w:r w:rsidDel="00000000" w:rsidR="00000000" w:rsidRPr="00000000">
        <w:rPr>
          <w:rtl w:val="0"/>
        </w:rPr>
        <w:t xml:space="preserve"> — Processo de ativação tática com corretores e clientes após venda, liderado pelo Sócio-Local.</w:t>
        <w:br w:type="textWrapping"/>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b w:val="1"/>
          <w:bCs w:val="1"/>
          <w:rtl w:val="0"/>
        </w:rPr>
        <w:t xml:space="preserve">Pitch Z2A</w:t>
      </w:r>
      <w:r w:rsidDel="00000000" w:rsidR="00000000" w:rsidRPr="00000000">
        <w:rPr>
          <w:rtl w:val="0"/>
        </w:rPr>
        <w:t xml:space="preserve"> — Script de ativação e prospecção com uso da IA Zé para explicação dos benefícios da Órulo.</w:t>
        <w:br w:type="textWrapping"/>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b w:val="1"/>
          <w:bCs w:val="1"/>
          <w:rtl w:val="0"/>
        </w:rPr>
        <w:t xml:space="preserve">Painel de Líderes</w:t>
      </w:r>
      <w:r w:rsidDel="00000000" w:rsidR="00000000" w:rsidRPr="00000000">
        <w:rPr>
          <w:rtl w:val="0"/>
        </w:rPr>
        <w:t xml:space="preserve"> — Reunião estratégica com os tomadores de decisão da praça: diretores de incorporadoras, donos de imobiliárias, corretor influente.</w:t>
        <w:br w:type="textWrapping"/>
      </w:r>
    </w:p>
    <w:p w:rsidR="00000000" w:rsidDel="00000000" w:rsidP="00000000" w:rsidRDefault="00000000" w:rsidRPr="00000000" w14:paraId="000000C3">
      <w:pPr>
        <w:numPr>
          <w:ilvl w:val="0"/>
          <w:numId w:val="1"/>
        </w:numPr>
        <w:spacing w:after="240" w:before="0" w:beforeAutospacing="0" w:lineRule="auto"/>
        <w:ind w:left="720" w:hanging="360"/>
      </w:pPr>
      <w:r w:rsidDel="00000000" w:rsidR="00000000" w:rsidRPr="00000000">
        <w:rPr>
          <w:b w:val="1"/>
          <w:bCs w:val="1"/>
          <w:rtl w:val="0"/>
        </w:rPr>
        <w:t xml:space="preserve">Evento de Plantão</w:t>
      </w:r>
      <w:r w:rsidDel="00000000" w:rsidR="00000000" w:rsidRPr="00000000">
        <w:rPr>
          <w:rtl w:val="0"/>
        </w:rPr>
        <w:t xml:space="preserve"> — Ação presencial da Órulo com incorporadoras, corretores e clientes, com objetivo de ativação e reforço de marca.</w:t>
        <w:br w:type="textWrapping"/>
      </w:r>
    </w:p>
    <w:p w:rsidR="00000000" w:rsidDel="00000000" w:rsidP="00000000" w:rsidRDefault="00000000" w:rsidRPr="00000000" w14:paraId="000000C4">
      <w:pPr>
        <w:pStyle w:val="Heading2"/>
        <w:keepNext w:val="0"/>
        <w:keepLines w:val="0"/>
        <w:spacing w:after="80" w:lineRule="auto"/>
        <w:ind w:right="600"/>
        <w:rPr>
          <w:b w:val="1"/>
          <w:bCs w:val="1"/>
          <w:sz w:val="34"/>
          <w:szCs w:val="34"/>
        </w:rPr>
      </w:pPr>
      <w:bookmarkStart w:colFirst="0" w:colLast="0" w:name="_9qz33dnakgah" w:id="24"/>
      <w:bookmarkEnd w:id="24"/>
      <w:r w:rsidDel="00000000" w:rsidR="00000000" w:rsidRPr="00000000">
        <w:rPr>
          <w:b w:val="1"/>
          <w:bCs w:val="1"/>
          <w:sz w:val="34"/>
          <w:szCs w:val="34"/>
          <w:rtl w:val="0"/>
        </w:rPr>
        <w:t xml:space="preserve">Palavras-chave Estratégicas – Modelo Sócio-Local Órulo</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Este bloco reúne os principais termos, expressões e conceitos utilizados na atuação do Sócio-Local da Órulo, organizados para facilitar treinamentos, integrações e replicações do modelo em diferentes praças.</w:t>
      </w:r>
    </w:p>
    <w:p w:rsidR="00000000" w:rsidDel="00000000" w:rsidP="00000000" w:rsidRDefault="00000000" w:rsidRPr="00000000" w14:paraId="000000C6">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ind w:right="600"/>
        <w:rPr>
          <w:b w:val="1"/>
          <w:bCs w:val="1"/>
          <w:color w:val="000000"/>
          <w:sz w:val="26"/>
          <w:szCs w:val="26"/>
        </w:rPr>
      </w:pPr>
      <w:bookmarkStart w:colFirst="0" w:colLast="0" w:name="_m7ezi7arflyh" w:id="25"/>
      <w:bookmarkEnd w:id="25"/>
      <w:r w:rsidDel="00000000" w:rsidR="00000000" w:rsidRPr="00000000">
        <w:rPr>
          <w:b w:val="1"/>
          <w:bCs w:val="1"/>
          <w:color w:val="000000"/>
          <w:sz w:val="26"/>
          <w:szCs w:val="26"/>
          <w:rtl w:val="0"/>
        </w:rPr>
        <w:t xml:space="preserve">Palavras-chave por Categoria</w:t>
      </w:r>
    </w:p>
    <w:p w:rsidR="00000000" w:rsidDel="00000000" w:rsidP="00000000" w:rsidRDefault="00000000" w:rsidRPr="00000000" w14:paraId="000000C8">
      <w:pPr>
        <w:pStyle w:val="Heading4"/>
        <w:keepNext w:val="0"/>
        <w:keepLines w:val="0"/>
        <w:spacing w:after="40" w:before="240" w:lineRule="auto"/>
        <w:ind w:right="600"/>
        <w:rPr>
          <w:b w:val="1"/>
          <w:bCs w:val="1"/>
          <w:color w:val="000000"/>
          <w:sz w:val="22"/>
          <w:szCs w:val="22"/>
        </w:rPr>
      </w:pPr>
      <w:bookmarkStart w:colFirst="0" w:colLast="0" w:name="_88k5uwjiw7e0" w:id="26"/>
      <w:bookmarkEnd w:id="26"/>
      <w:r w:rsidDel="00000000" w:rsidR="00000000" w:rsidRPr="00000000">
        <w:rPr>
          <w:b w:val="1"/>
          <w:bCs w:val="1"/>
          <w:color w:val="000000"/>
          <w:sz w:val="22"/>
          <w:szCs w:val="22"/>
          <w:rtl w:val="0"/>
        </w:rPr>
        <w:t xml:space="preserve">A. Estrutura e Modelo</w:t>
      </w:r>
    </w:p>
    <w:p w:rsidR="00000000" w:rsidDel="00000000" w:rsidP="00000000" w:rsidRDefault="00000000" w:rsidRPr="00000000" w14:paraId="000000C9">
      <w:pPr>
        <w:numPr>
          <w:ilvl w:val="0"/>
          <w:numId w:val="22"/>
        </w:numPr>
        <w:spacing w:after="0" w:afterAutospacing="0" w:before="240" w:lineRule="auto"/>
        <w:ind w:left="720" w:hanging="360"/>
      </w:pPr>
      <w:r w:rsidDel="00000000" w:rsidR="00000000" w:rsidRPr="00000000">
        <w:rPr>
          <w:rtl w:val="0"/>
        </w:rPr>
        <w:t xml:space="preserve">Sócio-Local</w:t>
        <w:br w:type="textWrapping"/>
      </w:r>
    </w:p>
    <w:p w:rsidR="00000000" w:rsidDel="00000000" w:rsidP="00000000" w:rsidRDefault="00000000" w:rsidRPr="00000000" w14:paraId="000000CA">
      <w:pPr>
        <w:numPr>
          <w:ilvl w:val="0"/>
          <w:numId w:val="22"/>
        </w:numPr>
        <w:spacing w:after="0" w:afterAutospacing="0" w:before="0" w:beforeAutospacing="0" w:lineRule="auto"/>
        <w:ind w:left="720" w:hanging="360"/>
      </w:pPr>
      <w:r w:rsidDel="00000000" w:rsidR="00000000" w:rsidRPr="00000000">
        <w:rPr>
          <w:rtl w:val="0"/>
        </w:rPr>
        <w:t xml:space="preserve">CEO da praça</w:t>
        <w:br w:type="textWrapping"/>
      </w:r>
    </w:p>
    <w:p w:rsidR="00000000" w:rsidDel="00000000" w:rsidP="00000000" w:rsidRDefault="00000000" w:rsidRPr="00000000" w14:paraId="000000CB">
      <w:pPr>
        <w:numPr>
          <w:ilvl w:val="0"/>
          <w:numId w:val="22"/>
        </w:numPr>
        <w:spacing w:after="0" w:afterAutospacing="0" w:before="0" w:beforeAutospacing="0" w:lineRule="auto"/>
        <w:ind w:left="720" w:hanging="360"/>
      </w:pPr>
      <w:r w:rsidDel="00000000" w:rsidR="00000000" w:rsidRPr="00000000">
        <w:rPr>
          <w:rtl w:val="0"/>
        </w:rPr>
        <w:t xml:space="preserve">Modelo de campo</w:t>
        <w:br w:type="textWrapping"/>
      </w:r>
    </w:p>
    <w:p w:rsidR="00000000" w:rsidDel="00000000" w:rsidP="00000000" w:rsidRDefault="00000000" w:rsidRPr="00000000" w14:paraId="000000CC">
      <w:pPr>
        <w:numPr>
          <w:ilvl w:val="0"/>
          <w:numId w:val="22"/>
        </w:numPr>
        <w:spacing w:after="0" w:afterAutospacing="0" w:before="0" w:beforeAutospacing="0" w:lineRule="auto"/>
        <w:ind w:left="720" w:hanging="360"/>
      </w:pPr>
      <w:r w:rsidDel="00000000" w:rsidR="00000000" w:rsidRPr="00000000">
        <w:rPr>
          <w:rtl w:val="0"/>
        </w:rPr>
        <w:t xml:space="preserve">Representação territorial</w:t>
        <w:br w:type="textWrapping"/>
      </w:r>
    </w:p>
    <w:p w:rsidR="00000000" w:rsidDel="00000000" w:rsidP="00000000" w:rsidRDefault="00000000" w:rsidRPr="00000000" w14:paraId="000000CD">
      <w:pPr>
        <w:numPr>
          <w:ilvl w:val="0"/>
          <w:numId w:val="22"/>
        </w:numPr>
        <w:spacing w:after="0" w:afterAutospacing="0" w:before="0" w:beforeAutospacing="0" w:lineRule="auto"/>
        <w:ind w:left="720" w:hanging="360"/>
      </w:pPr>
      <w:r w:rsidDel="00000000" w:rsidR="00000000" w:rsidRPr="00000000">
        <w:rPr>
          <w:rtl w:val="0"/>
        </w:rPr>
        <w:t xml:space="preserve">Execução regional</w:t>
        <w:br w:type="textWrapping"/>
      </w:r>
    </w:p>
    <w:p w:rsidR="00000000" w:rsidDel="00000000" w:rsidP="00000000" w:rsidRDefault="00000000" w:rsidRPr="00000000" w14:paraId="000000CE">
      <w:pPr>
        <w:numPr>
          <w:ilvl w:val="0"/>
          <w:numId w:val="22"/>
        </w:numPr>
        <w:spacing w:after="0" w:afterAutospacing="0" w:before="0" w:beforeAutospacing="0" w:lineRule="auto"/>
        <w:ind w:left="720" w:hanging="360"/>
      </w:pPr>
      <w:r w:rsidDel="00000000" w:rsidR="00000000" w:rsidRPr="00000000">
        <w:rPr>
          <w:rtl w:val="0"/>
        </w:rPr>
        <w:t xml:space="preserve">Operador local</w:t>
        <w:br w:type="textWrapping"/>
      </w:r>
    </w:p>
    <w:p w:rsidR="00000000" w:rsidDel="00000000" w:rsidP="00000000" w:rsidRDefault="00000000" w:rsidRPr="00000000" w14:paraId="000000CF">
      <w:pPr>
        <w:numPr>
          <w:ilvl w:val="0"/>
          <w:numId w:val="22"/>
        </w:numPr>
        <w:spacing w:after="0" w:afterAutospacing="0" w:before="0" w:beforeAutospacing="0" w:lineRule="auto"/>
        <w:ind w:left="720" w:hanging="360"/>
      </w:pPr>
      <w:r w:rsidDel="00000000" w:rsidR="00000000" w:rsidRPr="00000000">
        <w:rPr>
          <w:rtl w:val="0"/>
        </w:rPr>
        <w:t xml:space="preserve">Funil de ativação</w:t>
        <w:br w:type="textWrapping"/>
      </w:r>
    </w:p>
    <w:p w:rsidR="00000000" w:rsidDel="00000000" w:rsidP="00000000" w:rsidRDefault="00000000" w:rsidRPr="00000000" w14:paraId="000000D0">
      <w:pPr>
        <w:numPr>
          <w:ilvl w:val="0"/>
          <w:numId w:val="22"/>
        </w:numPr>
        <w:spacing w:after="0" w:afterAutospacing="0" w:before="0" w:beforeAutospacing="0" w:lineRule="auto"/>
        <w:ind w:left="720" w:hanging="360"/>
      </w:pPr>
      <w:r w:rsidDel="00000000" w:rsidR="00000000" w:rsidRPr="00000000">
        <w:rPr>
          <w:rtl w:val="0"/>
        </w:rPr>
        <w:t xml:space="preserve">Expansão orgânica</w:t>
        <w:br w:type="textWrapping"/>
      </w:r>
    </w:p>
    <w:p w:rsidR="00000000" w:rsidDel="00000000" w:rsidP="00000000" w:rsidRDefault="00000000" w:rsidRPr="00000000" w14:paraId="000000D1">
      <w:pPr>
        <w:numPr>
          <w:ilvl w:val="0"/>
          <w:numId w:val="22"/>
        </w:numPr>
        <w:spacing w:after="0" w:afterAutospacing="0" w:before="0" w:beforeAutospacing="0" w:lineRule="auto"/>
        <w:ind w:left="720" w:hanging="360"/>
      </w:pPr>
      <w:r w:rsidDel="00000000" w:rsidR="00000000" w:rsidRPr="00000000">
        <w:rPr>
          <w:rtl w:val="0"/>
        </w:rPr>
        <w:t xml:space="preserve">Score da praça</w:t>
        <w:br w:type="textWrapping"/>
      </w:r>
    </w:p>
    <w:p w:rsidR="00000000" w:rsidDel="00000000" w:rsidP="00000000" w:rsidRDefault="00000000" w:rsidRPr="00000000" w14:paraId="000000D2">
      <w:pPr>
        <w:numPr>
          <w:ilvl w:val="0"/>
          <w:numId w:val="22"/>
        </w:numPr>
        <w:spacing w:after="0" w:afterAutospacing="0" w:before="0" w:beforeAutospacing="0" w:lineRule="auto"/>
        <w:ind w:left="720" w:hanging="360"/>
      </w:pPr>
      <w:r w:rsidDel="00000000" w:rsidR="00000000" w:rsidRPr="00000000">
        <w:rPr>
          <w:rtl w:val="0"/>
        </w:rPr>
        <w:t xml:space="preserve">Painel regional</w:t>
        <w:br w:type="textWrapping"/>
      </w:r>
    </w:p>
    <w:p w:rsidR="00000000" w:rsidDel="00000000" w:rsidP="00000000" w:rsidRDefault="00000000" w:rsidRPr="00000000" w14:paraId="000000D3">
      <w:pPr>
        <w:numPr>
          <w:ilvl w:val="0"/>
          <w:numId w:val="22"/>
        </w:numPr>
        <w:spacing w:after="0" w:afterAutospacing="0" w:before="0" w:beforeAutospacing="0" w:lineRule="auto"/>
        <w:ind w:left="720" w:hanging="360"/>
      </w:pPr>
      <w:r w:rsidDel="00000000" w:rsidR="00000000" w:rsidRPr="00000000">
        <w:rPr>
          <w:rtl w:val="0"/>
        </w:rPr>
        <w:t xml:space="preserve">Relatório comercial</w:t>
        <w:br w:type="textWrapping"/>
      </w:r>
    </w:p>
    <w:p w:rsidR="00000000" w:rsidDel="00000000" w:rsidP="00000000" w:rsidRDefault="00000000" w:rsidRPr="00000000" w14:paraId="000000D4">
      <w:pPr>
        <w:numPr>
          <w:ilvl w:val="0"/>
          <w:numId w:val="22"/>
        </w:numPr>
        <w:spacing w:after="0" w:afterAutospacing="0" w:before="0" w:beforeAutospacing="0" w:lineRule="auto"/>
        <w:ind w:left="720" w:hanging="360"/>
      </w:pPr>
      <w:r w:rsidDel="00000000" w:rsidR="00000000" w:rsidRPr="00000000">
        <w:rPr>
          <w:rtl w:val="0"/>
        </w:rPr>
        <w:t xml:space="preserve">Onboarding local</w:t>
        <w:br w:type="textWrapping"/>
      </w:r>
    </w:p>
    <w:p w:rsidR="00000000" w:rsidDel="00000000" w:rsidP="00000000" w:rsidRDefault="00000000" w:rsidRPr="00000000" w14:paraId="000000D5">
      <w:pPr>
        <w:numPr>
          <w:ilvl w:val="0"/>
          <w:numId w:val="22"/>
        </w:numPr>
        <w:spacing w:after="0" w:afterAutospacing="0" w:before="0" w:beforeAutospacing="0" w:lineRule="auto"/>
        <w:ind w:left="720" w:hanging="360"/>
      </w:pPr>
      <w:r w:rsidDel="00000000" w:rsidR="00000000" w:rsidRPr="00000000">
        <w:rPr>
          <w:rtl w:val="0"/>
        </w:rPr>
        <w:t xml:space="preserve">Caixinha da praça</w:t>
        <w:br w:type="textWrapping"/>
      </w:r>
    </w:p>
    <w:p w:rsidR="00000000" w:rsidDel="00000000" w:rsidP="00000000" w:rsidRDefault="00000000" w:rsidRPr="00000000" w14:paraId="000000D6">
      <w:pPr>
        <w:numPr>
          <w:ilvl w:val="0"/>
          <w:numId w:val="22"/>
        </w:numPr>
        <w:spacing w:after="240" w:before="0" w:beforeAutospacing="0" w:lineRule="auto"/>
        <w:ind w:left="720" w:hanging="360"/>
      </w:pPr>
      <w:r w:rsidDel="00000000" w:rsidR="00000000" w:rsidRPr="00000000">
        <w:rPr>
          <w:rtl w:val="0"/>
        </w:rPr>
        <w:t xml:space="preserve">Documento vivo</w:t>
        <w:br w:type="textWrapping"/>
      </w:r>
    </w:p>
    <w:p w:rsidR="00000000" w:rsidDel="00000000" w:rsidP="00000000" w:rsidRDefault="00000000" w:rsidRPr="00000000" w14:paraId="000000D7">
      <w:pPr>
        <w:pStyle w:val="Heading4"/>
        <w:keepNext w:val="0"/>
        <w:keepLines w:val="0"/>
        <w:spacing w:after="40" w:before="240" w:lineRule="auto"/>
        <w:ind w:right="600"/>
        <w:rPr>
          <w:b w:val="1"/>
          <w:bCs w:val="1"/>
          <w:color w:val="000000"/>
          <w:sz w:val="22"/>
          <w:szCs w:val="22"/>
        </w:rPr>
      </w:pPr>
      <w:bookmarkStart w:colFirst="0" w:colLast="0" w:name="_vqc3q9drgp8c" w:id="27"/>
      <w:bookmarkEnd w:id="27"/>
      <w:r w:rsidDel="00000000" w:rsidR="00000000" w:rsidRPr="00000000">
        <w:rPr>
          <w:b w:val="1"/>
          <w:bCs w:val="1"/>
          <w:color w:val="000000"/>
          <w:sz w:val="22"/>
          <w:szCs w:val="22"/>
          <w:rtl w:val="0"/>
        </w:rPr>
        <w:t xml:space="preserve">B. Produtos e Soluções Órulo</w:t>
      </w:r>
    </w:p>
    <w:p w:rsidR="00000000" w:rsidDel="00000000" w:rsidP="00000000" w:rsidRDefault="00000000" w:rsidRPr="00000000" w14:paraId="000000D8">
      <w:pPr>
        <w:numPr>
          <w:ilvl w:val="0"/>
          <w:numId w:val="14"/>
        </w:numPr>
        <w:spacing w:after="0" w:afterAutospacing="0" w:before="240" w:lineRule="auto"/>
        <w:ind w:left="720" w:hanging="360"/>
      </w:pPr>
      <w:r w:rsidDel="00000000" w:rsidR="00000000" w:rsidRPr="00000000">
        <w:rPr>
          <w:rtl w:val="0"/>
        </w:rPr>
        <w:t xml:space="preserve">Distribuição Avançada (DA)</w:t>
        <w:br w:type="textWrapping"/>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rtl w:val="0"/>
        </w:rPr>
        <w:t xml:space="preserve">PRM – Gestão de Parcerias</w:t>
        <w:br w:type="textWrapping"/>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rtl w:val="0"/>
        </w:rPr>
        <w:t xml:space="preserve">Z2A – Inteligência Artificial Órulo ("Zé")</w:t>
        <w:br w:type="textWrapping"/>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rtl w:val="0"/>
        </w:rPr>
        <w:t xml:space="preserve">Inteligência de Mercado (IM)</w:t>
        <w:br w:type="textWrapping"/>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rtl w:val="0"/>
        </w:rPr>
        <w:t xml:space="preserve">Cadastro enriquecido</w:t>
        <w:br w:type="textWrapping"/>
      </w:r>
    </w:p>
    <w:p w:rsidR="00000000" w:rsidDel="00000000" w:rsidP="00000000" w:rsidRDefault="00000000" w:rsidRPr="00000000" w14:paraId="000000DD">
      <w:pPr>
        <w:numPr>
          <w:ilvl w:val="0"/>
          <w:numId w:val="14"/>
        </w:numPr>
        <w:spacing w:after="0" w:afterAutospacing="0" w:before="0" w:beforeAutospacing="0" w:lineRule="auto"/>
        <w:ind w:left="720" w:hanging="360"/>
      </w:pPr>
      <w:r w:rsidDel="00000000" w:rsidR="00000000" w:rsidRPr="00000000">
        <w:rPr>
          <w:rtl w:val="0"/>
        </w:rPr>
        <w:t xml:space="preserve">Cards e links rastreáveis</w:t>
        <w:br w:type="textWrapping"/>
      </w:r>
    </w:p>
    <w:p w:rsidR="00000000" w:rsidDel="00000000" w:rsidP="00000000" w:rsidRDefault="00000000" w:rsidRPr="00000000" w14:paraId="000000DE">
      <w:pPr>
        <w:numPr>
          <w:ilvl w:val="0"/>
          <w:numId w:val="14"/>
        </w:numPr>
        <w:spacing w:after="0" w:afterAutospacing="0" w:before="0" w:beforeAutospacing="0" w:lineRule="auto"/>
        <w:ind w:left="720" w:hanging="360"/>
      </w:pPr>
      <w:r w:rsidDel="00000000" w:rsidR="00000000" w:rsidRPr="00000000">
        <w:rPr>
          <w:rtl w:val="0"/>
        </w:rPr>
        <w:t xml:space="preserve">Ativação digital</w:t>
        <w:br w:type="textWrapping"/>
      </w:r>
    </w:p>
    <w:p w:rsidR="00000000" w:rsidDel="00000000" w:rsidP="00000000" w:rsidRDefault="00000000" w:rsidRPr="00000000" w14:paraId="000000DF">
      <w:pPr>
        <w:numPr>
          <w:ilvl w:val="0"/>
          <w:numId w:val="14"/>
        </w:numPr>
        <w:spacing w:after="0" w:afterAutospacing="0" w:before="0" w:beforeAutospacing="0" w:lineRule="auto"/>
        <w:ind w:left="720" w:hanging="360"/>
      </w:pPr>
      <w:r w:rsidDel="00000000" w:rsidR="00000000" w:rsidRPr="00000000">
        <w:rPr>
          <w:rtl w:val="0"/>
        </w:rPr>
        <w:t xml:space="preserve">Pitch consultivo</w:t>
        <w:br w:type="textWrapping"/>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rtl w:val="0"/>
        </w:rPr>
        <w:t xml:space="preserve">Listagem destaque</w:t>
        <w:br w:type="textWrapping"/>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rtl w:val="0"/>
        </w:rPr>
        <w:t xml:space="preserve">Selo Top Órulo</w:t>
        <w:br w:type="textWrapping"/>
      </w:r>
    </w:p>
    <w:p w:rsidR="00000000" w:rsidDel="00000000" w:rsidP="00000000" w:rsidRDefault="00000000" w:rsidRPr="00000000" w14:paraId="000000E2">
      <w:pPr>
        <w:numPr>
          <w:ilvl w:val="0"/>
          <w:numId w:val="14"/>
        </w:numPr>
        <w:spacing w:after="240" w:before="0" w:beforeAutospacing="0" w:lineRule="auto"/>
        <w:ind w:left="720" w:hanging="360"/>
      </w:pPr>
      <w:r w:rsidDel="00000000" w:rsidR="00000000" w:rsidRPr="00000000">
        <w:rPr>
          <w:rtl w:val="0"/>
        </w:rPr>
        <w:t xml:space="preserve">Programa Embaixadores</w:t>
        <w:br w:type="textWrapping"/>
      </w:r>
    </w:p>
    <w:p w:rsidR="00000000" w:rsidDel="00000000" w:rsidP="00000000" w:rsidRDefault="00000000" w:rsidRPr="00000000" w14:paraId="000000E3">
      <w:pPr>
        <w:pStyle w:val="Heading4"/>
        <w:keepNext w:val="0"/>
        <w:keepLines w:val="0"/>
        <w:spacing w:after="40" w:before="240" w:lineRule="auto"/>
        <w:ind w:right="600"/>
        <w:rPr>
          <w:b w:val="1"/>
          <w:bCs w:val="1"/>
          <w:color w:val="000000"/>
          <w:sz w:val="22"/>
          <w:szCs w:val="22"/>
        </w:rPr>
      </w:pPr>
      <w:bookmarkStart w:colFirst="0" w:colLast="0" w:name="_32cv2tulj0sg" w:id="28"/>
      <w:bookmarkEnd w:id="28"/>
      <w:r w:rsidDel="00000000" w:rsidR="00000000" w:rsidRPr="00000000">
        <w:rPr>
          <w:b w:val="1"/>
          <w:bCs w:val="1"/>
          <w:color w:val="000000"/>
          <w:sz w:val="22"/>
          <w:szCs w:val="22"/>
          <w:rtl w:val="0"/>
        </w:rPr>
        <w:t xml:space="preserve">C. Stakeholders e Relacionamento</w:t>
      </w:r>
    </w:p>
    <w:p w:rsidR="00000000" w:rsidDel="00000000" w:rsidP="00000000" w:rsidRDefault="00000000" w:rsidRPr="00000000" w14:paraId="000000E4">
      <w:pPr>
        <w:numPr>
          <w:ilvl w:val="0"/>
          <w:numId w:val="23"/>
        </w:numPr>
        <w:spacing w:after="0" w:afterAutospacing="0" w:before="240" w:lineRule="auto"/>
        <w:ind w:left="720" w:hanging="360"/>
      </w:pPr>
      <w:r w:rsidDel="00000000" w:rsidR="00000000" w:rsidRPr="00000000">
        <w:rPr>
          <w:rtl w:val="0"/>
        </w:rPr>
        <w:t xml:space="preserve">Incorporadora DA/DL</w:t>
        <w:br w:type="textWrapping"/>
      </w:r>
    </w:p>
    <w:p w:rsidR="00000000" w:rsidDel="00000000" w:rsidP="00000000" w:rsidRDefault="00000000" w:rsidRPr="00000000" w14:paraId="000000E5">
      <w:pPr>
        <w:numPr>
          <w:ilvl w:val="0"/>
          <w:numId w:val="23"/>
        </w:numPr>
        <w:spacing w:after="0" w:afterAutospacing="0" w:before="0" w:beforeAutospacing="0" w:lineRule="auto"/>
        <w:ind w:left="720" w:hanging="360"/>
      </w:pPr>
      <w:r w:rsidDel="00000000" w:rsidR="00000000" w:rsidRPr="00000000">
        <w:rPr>
          <w:rtl w:val="0"/>
        </w:rPr>
        <w:t xml:space="preserve">Corretor ativo</w:t>
        <w:br w:type="textWrapping"/>
      </w:r>
    </w:p>
    <w:p w:rsidR="00000000" w:rsidDel="00000000" w:rsidP="00000000" w:rsidRDefault="00000000" w:rsidRPr="00000000" w14:paraId="000000E6">
      <w:pPr>
        <w:numPr>
          <w:ilvl w:val="0"/>
          <w:numId w:val="23"/>
        </w:numPr>
        <w:spacing w:after="0" w:afterAutospacing="0" w:before="0" w:beforeAutospacing="0" w:lineRule="auto"/>
        <w:ind w:left="720" w:hanging="360"/>
      </w:pPr>
      <w:r w:rsidDel="00000000" w:rsidR="00000000" w:rsidRPr="00000000">
        <w:rPr>
          <w:rtl w:val="0"/>
        </w:rPr>
        <w:t xml:space="preserve">Corretor Óraculo</w:t>
        <w:br w:type="textWrapping"/>
      </w:r>
    </w:p>
    <w:p w:rsidR="00000000" w:rsidDel="00000000" w:rsidP="00000000" w:rsidRDefault="00000000" w:rsidRPr="00000000" w14:paraId="000000E7">
      <w:pPr>
        <w:numPr>
          <w:ilvl w:val="0"/>
          <w:numId w:val="23"/>
        </w:numPr>
        <w:spacing w:after="0" w:afterAutospacing="0" w:before="0" w:beforeAutospacing="0" w:lineRule="auto"/>
        <w:ind w:left="720" w:hanging="360"/>
      </w:pPr>
      <w:r w:rsidDel="00000000" w:rsidR="00000000" w:rsidRPr="00000000">
        <w:rPr>
          <w:rtl w:val="0"/>
        </w:rPr>
        <w:t xml:space="preserve">Imobiliária integrada</w:t>
        <w:br w:type="textWrapping"/>
      </w:r>
    </w:p>
    <w:p w:rsidR="00000000" w:rsidDel="00000000" w:rsidP="00000000" w:rsidRDefault="00000000" w:rsidRPr="00000000" w14:paraId="000000E8">
      <w:pPr>
        <w:numPr>
          <w:ilvl w:val="0"/>
          <w:numId w:val="23"/>
        </w:numPr>
        <w:spacing w:after="0" w:afterAutospacing="0" w:before="0" w:beforeAutospacing="0" w:lineRule="auto"/>
        <w:ind w:left="720" w:hanging="360"/>
      </w:pPr>
      <w:r w:rsidDel="00000000" w:rsidR="00000000" w:rsidRPr="00000000">
        <w:rPr>
          <w:rtl w:val="0"/>
        </w:rPr>
        <w:t xml:space="preserve">Grupo de corretores (WhatsApp)</w:t>
        <w:br w:type="textWrapping"/>
      </w:r>
    </w:p>
    <w:p w:rsidR="00000000" w:rsidDel="00000000" w:rsidP="00000000" w:rsidRDefault="00000000" w:rsidRPr="00000000" w14:paraId="000000E9">
      <w:pPr>
        <w:numPr>
          <w:ilvl w:val="0"/>
          <w:numId w:val="23"/>
        </w:numPr>
        <w:spacing w:after="0" w:afterAutospacing="0" w:before="0" w:beforeAutospacing="0" w:lineRule="auto"/>
        <w:ind w:left="720" w:hanging="360"/>
      </w:pPr>
      <w:r w:rsidDel="00000000" w:rsidR="00000000" w:rsidRPr="00000000">
        <w:rPr>
          <w:rtl w:val="0"/>
        </w:rPr>
        <w:t xml:space="preserve">Café com incorporadora</w:t>
        <w:br w:type="textWrapping"/>
      </w:r>
    </w:p>
    <w:p w:rsidR="00000000" w:rsidDel="00000000" w:rsidP="00000000" w:rsidRDefault="00000000" w:rsidRPr="00000000" w14:paraId="000000EA">
      <w:pPr>
        <w:numPr>
          <w:ilvl w:val="0"/>
          <w:numId w:val="23"/>
        </w:numPr>
        <w:spacing w:after="0" w:afterAutospacing="0" w:before="0" w:beforeAutospacing="0" w:lineRule="auto"/>
        <w:ind w:left="720" w:hanging="360"/>
      </w:pPr>
      <w:r w:rsidDel="00000000" w:rsidR="00000000" w:rsidRPr="00000000">
        <w:rPr>
          <w:rtl w:val="0"/>
        </w:rPr>
        <w:t xml:space="preserve">Treinamento com imobiliária</w:t>
        <w:br w:type="textWrapping"/>
      </w:r>
    </w:p>
    <w:p w:rsidR="00000000" w:rsidDel="00000000" w:rsidP="00000000" w:rsidRDefault="00000000" w:rsidRPr="00000000" w14:paraId="000000EB">
      <w:pPr>
        <w:numPr>
          <w:ilvl w:val="0"/>
          <w:numId w:val="23"/>
        </w:numPr>
        <w:spacing w:after="0" w:afterAutospacing="0" w:before="0" w:beforeAutospacing="0" w:lineRule="auto"/>
        <w:ind w:left="720" w:hanging="360"/>
      </w:pPr>
      <w:r w:rsidDel="00000000" w:rsidR="00000000" w:rsidRPr="00000000">
        <w:rPr>
          <w:rtl w:val="0"/>
        </w:rPr>
        <w:t xml:space="preserve">Evento com painelista</w:t>
        <w:br w:type="textWrapping"/>
      </w:r>
    </w:p>
    <w:p w:rsidR="00000000" w:rsidDel="00000000" w:rsidP="00000000" w:rsidRDefault="00000000" w:rsidRPr="00000000" w14:paraId="000000EC">
      <w:pPr>
        <w:numPr>
          <w:ilvl w:val="0"/>
          <w:numId w:val="23"/>
        </w:numPr>
        <w:spacing w:after="0" w:afterAutospacing="0" w:before="0" w:beforeAutospacing="0" w:lineRule="auto"/>
        <w:ind w:left="720" w:hanging="360"/>
      </w:pPr>
      <w:r w:rsidDel="00000000" w:rsidR="00000000" w:rsidRPr="00000000">
        <w:rPr>
          <w:rtl w:val="0"/>
        </w:rPr>
        <w:t xml:space="preserve">Mini Summit</w:t>
        <w:br w:type="textWrapping"/>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rtl w:val="0"/>
        </w:rPr>
        <w:t xml:space="preserve">Happy hour imobiliário</w:t>
        <w:br w:type="textWrapping"/>
      </w:r>
    </w:p>
    <w:p w:rsidR="00000000" w:rsidDel="00000000" w:rsidP="00000000" w:rsidRDefault="00000000" w:rsidRPr="00000000" w14:paraId="000000EE">
      <w:pPr>
        <w:numPr>
          <w:ilvl w:val="0"/>
          <w:numId w:val="23"/>
        </w:numPr>
        <w:spacing w:after="240" w:before="0" w:beforeAutospacing="0" w:lineRule="auto"/>
        <w:ind w:left="720" w:hanging="360"/>
      </w:pPr>
      <w:r w:rsidDel="00000000" w:rsidR="00000000" w:rsidRPr="00000000">
        <w:rPr>
          <w:rtl w:val="0"/>
        </w:rPr>
        <w:t xml:space="preserve">Ecossistema regional</w:t>
        <w:br w:type="textWrapping"/>
      </w:r>
    </w:p>
    <w:p w:rsidR="00000000" w:rsidDel="00000000" w:rsidP="00000000" w:rsidRDefault="00000000" w:rsidRPr="00000000" w14:paraId="000000EF">
      <w:pPr>
        <w:pStyle w:val="Heading4"/>
        <w:keepNext w:val="0"/>
        <w:keepLines w:val="0"/>
        <w:spacing w:after="40" w:before="240" w:lineRule="auto"/>
        <w:ind w:right="600"/>
        <w:rPr>
          <w:b w:val="1"/>
          <w:bCs w:val="1"/>
          <w:color w:val="000000"/>
          <w:sz w:val="22"/>
          <w:szCs w:val="22"/>
        </w:rPr>
      </w:pPr>
      <w:bookmarkStart w:colFirst="0" w:colLast="0" w:name="_235zrz4mu7vg" w:id="29"/>
      <w:bookmarkEnd w:id="29"/>
      <w:r w:rsidDel="00000000" w:rsidR="00000000" w:rsidRPr="00000000">
        <w:rPr>
          <w:b w:val="1"/>
          <w:bCs w:val="1"/>
          <w:color w:val="000000"/>
          <w:sz w:val="22"/>
          <w:szCs w:val="22"/>
          <w:rtl w:val="0"/>
        </w:rPr>
        <w:t xml:space="preserve">D. Execução e Campanhas</w:t>
      </w:r>
    </w:p>
    <w:p w:rsidR="00000000" w:rsidDel="00000000" w:rsidP="00000000" w:rsidRDefault="00000000" w:rsidRPr="00000000" w14:paraId="000000F0">
      <w:pPr>
        <w:numPr>
          <w:ilvl w:val="0"/>
          <w:numId w:val="21"/>
        </w:numPr>
        <w:spacing w:after="0" w:afterAutospacing="0" w:before="240" w:lineRule="auto"/>
        <w:ind w:left="720" w:hanging="360"/>
      </w:pPr>
      <w:r w:rsidDel="00000000" w:rsidR="00000000" w:rsidRPr="00000000">
        <w:rPr>
          <w:rtl w:val="0"/>
        </w:rPr>
        <w:t xml:space="preserve">Blitz local</w:t>
        <w:br w:type="textWrapping"/>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rtl w:val="0"/>
        </w:rPr>
        <w:t xml:space="preserve">Ação semanal</w:t>
        <w:br w:type="textWrapping"/>
      </w:r>
    </w:p>
    <w:p w:rsidR="00000000" w:rsidDel="00000000" w:rsidP="00000000" w:rsidRDefault="00000000" w:rsidRPr="00000000" w14:paraId="000000F2">
      <w:pPr>
        <w:numPr>
          <w:ilvl w:val="0"/>
          <w:numId w:val="21"/>
        </w:numPr>
        <w:spacing w:after="0" w:afterAutospacing="0" w:before="0" w:beforeAutospacing="0" w:lineRule="auto"/>
        <w:ind w:left="720" w:hanging="360"/>
      </w:pPr>
      <w:r w:rsidDel="00000000" w:rsidR="00000000" w:rsidRPr="00000000">
        <w:rPr>
          <w:rtl w:val="0"/>
        </w:rPr>
        <w:t xml:space="preserve">Disparo segmentado</w:t>
        <w:br w:type="textWrapping"/>
      </w:r>
    </w:p>
    <w:p w:rsidR="00000000" w:rsidDel="00000000" w:rsidP="00000000" w:rsidRDefault="00000000" w:rsidRPr="00000000" w14:paraId="000000F3">
      <w:pPr>
        <w:numPr>
          <w:ilvl w:val="0"/>
          <w:numId w:val="21"/>
        </w:numPr>
        <w:spacing w:after="0" w:afterAutospacing="0" w:before="0" w:beforeAutospacing="0" w:lineRule="auto"/>
        <w:ind w:left="720" w:hanging="360"/>
      </w:pPr>
      <w:r w:rsidDel="00000000" w:rsidR="00000000" w:rsidRPr="00000000">
        <w:rPr>
          <w:rtl w:val="0"/>
        </w:rPr>
        <w:t xml:space="preserve">Push regional</w:t>
        <w:br w:type="textWrapping"/>
      </w:r>
    </w:p>
    <w:p w:rsidR="00000000" w:rsidDel="00000000" w:rsidP="00000000" w:rsidRDefault="00000000" w:rsidRPr="00000000" w14:paraId="000000F4">
      <w:pPr>
        <w:numPr>
          <w:ilvl w:val="0"/>
          <w:numId w:val="21"/>
        </w:numPr>
        <w:spacing w:after="0" w:afterAutospacing="0" w:before="0" w:beforeAutospacing="0" w:lineRule="auto"/>
        <w:ind w:left="720" w:hanging="360"/>
      </w:pPr>
      <w:r w:rsidDel="00000000" w:rsidR="00000000" w:rsidRPr="00000000">
        <w:rPr>
          <w:rtl w:val="0"/>
        </w:rPr>
        <w:t xml:space="preserve">Campanha cruzada</w:t>
        <w:br w:type="textWrapping"/>
      </w:r>
    </w:p>
    <w:p w:rsidR="00000000" w:rsidDel="00000000" w:rsidP="00000000" w:rsidRDefault="00000000" w:rsidRPr="00000000" w14:paraId="000000F5">
      <w:pPr>
        <w:numPr>
          <w:ilvl w:val="0"/>
          <w:numId w:val="21"/>
        </w:numPr>
        <w:spacing w:after="0" w:afterAutospacing="0" w:before="0" w:beforeAutospacing="0" w:lineRule="auto"/>
        <w:ind w:left="720" w:hanging="360"/>
      </w:pPr>
      <w:r w:rsidDel="00000000" w:rsidR="00000000" w:rsidRPr="00000000">
        <w:rPr>
          <w:rtl w:val="0"/>
        </w:rPr>
        <w:t xml:space="preserve">CRM parceiro</w:t>
        <w:br w:type="textWrapping"/>
      </w:r>
    </w:p>
    <w:p w:rsidR="00000000" w:rsidDel="00000000" w:rsidP="00000000" w:rsidRDefault="00000000" w:rsidRPr="00000000" w14:paraId="000000F6">
      <w:pPr>
        <w:numPr>
          <w:ilvl w:val="0"/>
          <w:numId w:val="21"/>
        </w:numPr>
        <w:spacing w:after="0" w:afterAutospacing="0" w:before="0" w:beforeAutospacing="0" w:lineRule="auto"/>
        <w:ind w:left="720" w:hanging="360"/>
      </w:pPr>
      <w:r w:rsidDel="00000000" w:rsidR="00000000" w:rsidRPr="00000000">
        <w:rPr>
          <w:rtl w:val="0"/>
        </w:rPr>
        <w:t xml:space="preserve">Follow-up consultivo</w:t>
        <w:br w:type="textWrapping"/>
      </w:r>
    </w:p>
    <w:p w:rsidR="00000000" w:rsidDel="00000000" w:rsidP="00000000" w:rsidRDefault="00000000" w:rsidRPr="00000000" w14:paraId="000000F7">
      <w:pPr>
        <w:numPr>
          <w:ilvl w:val="0"/>
          <w:numId w:val="21"/>
        </w:numPr>
        <w:spacing w:after="0" w:afterAutospacing="0" w:before="0" w:beforeAutospacing="0" w:lineRule="auto"/>
        <w:ind w:left="720" w:hanging="360"/>
      </w:pPr>
      <w:r w:rsidDel="00000000" w:rsidR="00000000" w:rsidRPr="00000000">
        <w:rPr>
          <w:rtl w:val="0"/>
        </w:rPr>
        <w:t xml:space="preserve">Pitch 1:1</w:t>
        <w:br w:type="textWrapping"/>
      </w:r>
    </w:p>
    <w:p w:rsidR="00000000" w:rsidDel="00000000" w:rsidP="00000000" w:rsidRDefault="00000000" w:rsidRPr="00000000" w14:paraId="000000F8">
      <w:pPr>
        <w:numPr>
          <w:ilvl w:val="0"/>
          <w:numId w:val="21"/>
        </w:numPr>
        <w:spacing w:after="0" w:afterAutospacing="0" w:before="0" w:beforeAutospacing="0" w:lineRule="auto"/>
        <w:ind w:left="720" w:hanging="360"/>
      </w:pPr>
      <w:r w:rsidDel="00000000" w:rsidR="00000000" w:rsidRPr="00000000">
        <w:rPr>
          <w:rtl w:val="0"/>
        </w:rPr>
        <w:t xml:space="preserve">Trilha de ativação</w:t>
        <w:br w:type="textWrapping"/>
      </w:r>
    </w:p>
    <w:p w:rsidR="00000000" w:rsidDel="00000000" w:rsidP="00000000" w:rsidRDefault="00000000" w:rsidRPr="00000000" w14:paraId="000000F9">
      <w:pPr>
        <w:numPr>
          <w:ilvl w:val="0"/>
          <w:numId w:val="21"/>
        </w:numPr>
        <w:spacing w:after="240" w:before="0" w:beforeAutospacing="0" w:lineRule="auto"/>
        <w:ind w:left="720" w:hanging="360"/>
      </w:pPr>
      <w:r w:rsidDel="00000000" w:rsidR="00000000" w:rsidRPr="00000000">
        <w:rPr>
          <w:rtl w:val="0"/>
        </w:rPr>
        <w:t xml:space="preserve">Diagnóstico comercial</w:t>
        <w:br w:type="textWrapping"/>
      </w:r>
    </w:p>
    <w:p w:rsidR="00000000" w:rsidDel="00000000" w:rsidP="00000000" w:rsidRDefault="00000000" w:rsidRPr="00000000" w14:paraId="000000FA">
      <w:pPr>
        <w:pStyle w:val="Heading4"/>
        <w:keepNext w:val="0"/>
        <w:keepLines w:val="0"/>
        <w:spacing w:after="40" w:before="240" w:lineRule="auto"/>
        <w:ind w:right="600"/>
        <w:rPr>
          <w:b w:val="1"/>
          <w:bCs w:val="1"/>
          <w:color w:val="000000"/>
          <w:sz w:val="22"/>
          <w:szCs w:val="22"/>
        </w:rPr>
      </w:pPr>
      <w:bookmarkStart w:colFirst="0" w:colLast="0" w:name="_u3ih2i1i5osb" w:id="30"/>
      <w:bookmarkEnd w:id="30"/>
      <w:r w:rsidDel="00000000" w:rsidR="00000000" w:rsidRPr="00000000">
        <w:rPr>
          <w:b w:val="1"/>
          <w:bCs w:val="1"/>
          <w:color w:val="000000"/>
          <w:sz w:val="22"/>
          <w:szCs w:val="22"/>
          <w:rtl w:val="0"/>
        </w:rPr>
        <w:t xml:space="preserve">E. Cultura e Mentalidade</w:t>
      </w:r>
    </w:p>
    <w:p w:rsidR="00000000" w:rsidDel="00000000" w:rsidP="00000000" w:rsidRDefault="00000000" w:rsidRPr="00000000" w14:paraId="000000FB">
      <w:pPr>
        <w:numPr>
          <w:ilvl w:val="0"/>
          <w:numId w:val="18"/>
        </w:numPr>
        <w:spacing w:after="0" w:afterAutospacing="0" w:before="240" w:lineRule="auto"/>
        <w:ind w:left="720" w:hanging="360"/>
      </w:pPr>
      <w:r w:rsidDel="00000000" w:rsidR="00000000" w:rsidRPr="00000000">
        <w:rPr>
          <w:rtl w:val="0"/>
        </w:rPr>
        <w:t xml:space="preserve">Espírito de dono</w:t>
        <w:br w:type="textWrapping"/>
      </w:r>
    </w:p>
    <w:p w:rsidR="00000000" w:rsidDel="00000000" w:rsidP="00000000" w:rsidRDefault="00000000" w:rsidRPr="00000000" w14:paraId="000000FC">
      <w:pPr>
        <w:numPr>
          <w:ilvl w:val="0"/>
          <w:numId w:val="18"/>
        </w:numPr>
        <w:spacing w:after="0" w:afterAutospacing="0" w:before="0" w:beforeAutospacing="0" w:lineRule="auto"/>
        <w:ind w:left="720" w:hanging="360"/>
      </w:pPr>
      <w:r w:rsidDel="00000000" w:rsidR="00000000" w:rsidRPr="00000000">
        <w:rPr>
          <w:rtl w:val="0"/>
        </w:rPr>
        <w:t xml:space="preserve">Execução constante</w:t>
        <w:br w:type="textWrapping"/>
      </w:r>
    </w:p>
    <w:p w:rsidR="00000000" w:rsidDel="00000000" w:rsidP="00000000" w:rsidRDefault="00000000" w:rsidRPr="00000000" w14:paraId="000000FD">
      <w:pPr>
        <w:numPr>
          <w:ilvl w:val="0"/>
          <w:numId w:val="18"/>
        </w:numPr>
        <w:spacing w:after="0" w:afterAutospacing="0" w:before="0" w:beforeAutospacing="0" w:lineRule="auto"/>
        <w:ind w:left="720" w:hanging="360"/>
      </w:pPr>
      <w:r w:rsidDel="00000000" w:rsidR="00000000" w:rsidRPr="00000000">
        <w:rPr>
          <w:rtl w:val="0"/>
        </w:rPr>
        <w:t xml:space="preserve">Postura consultiva</w:t>
        <w:br w:type="textWrapping"/>
      </w:r>
    </w:p>
    <w:p w:rsidR="00000000" w:rsidDel="00000000" w:rsidP="00000000" w:rsidRDefault="00000000" w:rsidRPr="00000000" w14:paraId="000000FE">
      <w:pPr>
        <w:numPr>
          <w:ilvl w:val="0"/>
          <w:numId w:val="18"/>
        </w:numPr>
        <w:spacing w:after="0" w:afterAutospacing="0" w:before="0" w:beforeAutospacing="0" w:lineRule="auto"/>
        <w:ind w:left="720" w:hanging="360"/>
      </w:pPr>
      <w:r w:rsidDel="00000000" w:rsidR="00000000" w:rsidRPr="00000000">
        <w:rPr>
          <w:rtl w:val="0"/>
        </w:rPr>
        <w:t xml:space="preserve">Visão de ROI local</w:t>
        <w:br w:type="textWrapping"/>
      </w:r>
    </w:p>
    <w:p w:rsidR="00000000" w:rsidDel="00000000" w:rsidP="00000000" w:rsidRDefault="00000000" w:rsidRPr="00000000" w14:paraId="000000FF">
      <w:pPr>
        <w:numPr>
          <w:ilvl w:val="0"/>
          <w:numId w:val="18"/>
        </w:numPr>
        <w:spacing w:after="0" w:afterAutospacing="0" w:before="0" w:beforeAutospacing="0" w:lineRule="auto"/>
        <w:ind w:left="720" w:hanging="360"/>
      </w:pPr>
      <w:r w:rsidDel="00000000" w:rsidR="00000000" w:rsidRPr="00000000">
        <w:rPr>
          <w:rtl w:val="0"/>
        </w:rPr>
        <w:t xml:space="preserve">Imprinting</w:t>
        <w:br w:type="textWrapping"/>
      </w:r>
    </w:p>
    <w:p w:rsidR="00000000" w:rsidDel="00000000" w:rsidP="00000000" w:rsidRDefault="00000000" w:rsidRPr="00000000" w14:paraId="00000100">
      <w:pPr>
        <w:numPr>
          <w:ilvl w:val="0"/>
          <w:numId w:val="18"/>
        </w:numPr>
        <w:spacing w:after="0" w:afterAutospacing="0" w:before="0" w:beforeAutospacing="0" w:lineRule="auto"/>
        <w:ind w:left="720" w:hanging="360"/>
      </w:pPr>
      <w:r w:rsidDel="00000000" w:rsidR="00000000" w:rsidRPr="00000000">
        <w:rPr>
          <w:rtl w:val="0"/>
        </w:rPr>
        <w:t xml:space="preserve">Liderança relacional</w:t>
        <w:br w:type="textWrapping"/>
      </w:r>
    </w:p>
    <w:p w:rsidR="00000000" w:rsidDel="00000000" w:rsidP="00000000" w:rsidRDefault="00000000" w:rsidRPr="00000000" w14:paraId="00000101">
      <w:pPr>
        <w:numPr>
          <w:ilvl w:val="0"/>
          <w:numId w:val="18"/>
        </w:numPr>
        <w:spacing w:after="0" w:afterAutospacing="0" w:before="0" w:beforeAutospacing="0" w:lineRule="auto"/>
        <w:ind w:left="720" w:hanging="360"/>
      </w:pPr>
      <w:r w:rsidDel="00000000" w:rsidR="00000000" w:rsidRPr="00000000">
        <w:rPr>
          <w:rtl w:val="0"/>
        </w:rPr>
        <w:t xml:space="preserve">Cultura de dados</w:t>
        <w:br w:type="textWrapping"/>
      </w:r>
    </w:p>
    <w:p w:rsidR="00000000" w:rsidDel="00000000" w:rsidP="00000000" w:rsidRDefault="00000000" w:rsidRPr="00000000" w14:paraId="00000102">
      <w:pPr>
        <w:numPr>
          <w:ilvl w:val="0"/>
          <w:numId w:val="18"/>
        </w:numPr>
        <w:spacing w:after="0" w:afterAutospacing="0" w:before="0" w:beforeAutospacing="0" w:lineRule="auto"/>
        <w:ind w:left="720" w:hanging="360"/>
      </w:pPr>
      <w:r w:rsidDel="00000000" w:rsidR="00000000" w:rsidRPr="00000000">
        <w:rPr>
          <w:rtl w:val="0"/>
        </w:rPr>
        <w:t xml:space="preserve">Disciplina tática</w:t>
        <w:br w:type="textWrapping"/>
      </w:r>
    </w:p>
    <w:p w:rsidR="00000000" w:rsidDel="00000000" w:rsidP="00000000" w:rsidRDefault="00000000" w:rsidRPr="00000000" w14:paraId="00000103">
      <w:pPr>
        <w:numPr>
          <w:ilvl w:val="0"/>
          <w:numId w:val="18"/>
        </w:numPr>
        <w:spacing w:after="240" w:before="0" w:beforeAutospacing="0" w:lineRule="auto"/>
        <w:ind w:left="720" w:hanging="360"/>
      </w:pPr>
      <w:r w:rsidDel="00000000" w:rsidR="00000000" w:rsidRPr="00000000">
        <w:rPr>
          <w:rtl w:val="0"/>
        </w:rPr>
        <w:t xml:space="preserve">Protagonismo com simplicidade</w:t>
        <w:br w:type="textWrapping"/>
      </w:r>
    </w:p>
    <w:p w:rsidR="00000000" w:rsidDel="00000000" w:rsidP="00000000" w:rsidRDefault="00000000" w:rsidRPr="00000000" w14:paraId="0000010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ind w:right="600"/>
        <w:rPr>
          <w:b w:val="1"/>
          <w:bCs w:val="1"/>
          <w:color w:val="000000"/>
          <w:sz w:val="26"/>
          <w:szCs w:val="26"/>
        </w:rPr>
      </w:pPr>
      <w:bookmarkStart w:colFirst="0" w:colLast="0" w:name="_nbc2rbipqifv" w:id="31"/>
      <w:bookmarkEnd w:id="31"/>
      <w:r w:rsidDel="00000000" w:rsidR="00000000" w:rsidRPr="00000000">
        <w:rPr>
          <w:b w:val="1"/>
          <w:bCs w:val="1"/>
          <w:color w:val="000000"/>
          <w:sz w:val="26"/>
          <w:szCs w:val="26"/>
          <w:rtl w:val="0"/>
        </w:rPr>
        <w:t xml:space="preserve">Termos sugeridos para indexação e busca interna</w:t>
      </w:r>
    </w:p>
    <w:p w:rsidR="00000000" w:rsidDel="00000000" w:rsidP="00000000" w:rsidRDefault="00000000" w:rsidRPr="00000000" w14:paraId="00000106">
      <w:pPr>
        <w:spacing w:after="240" w:before="240" w:lineRule="auto"/>
        <w:rPr/>
      </w:pPr>
      <w:r w:rsidDel="00000000" w:rsidR="00000000" w:rsidRPr="00000000">
        <w:rPr>
          <w:rtl w:val="0"/>
        </w:rPr>
        <w:t xml:space="preserve">sócio-local, corretor ativo, pitch consultivo, caixinha-da-praça, evento regional, integração crm, disparo-whatsapp, onboarding em campo, painel-de-praca, cafe-com-incorporadora, ativação digital, z2a, embaixador órulo, funil de conversão, mini summit, selo top, brinde institucional, roteiro de ação, follow-up semanal, ecossistema imobiliário</w:t>
      </w:r>
    </w:p>
    <w:p w:rsidR="00000000" w:rsidDel="00000000" w:rsidP="00000000" w:rsidRDefault="00000000" w:rsidRPr="00000000" w14:paraId="00000107">
      <w:pPr>
        <w:pStyle w:val="Heading2"/>
        <w:keepNext w:val="0"/>
        <w:keepLines w:val="0"/>
        <w:spacing w:after="80" w:lineRule="auto"/>
        <w:ind w:right="600"/>
        <w:rPr>
          <w:b w:val="1"/>
          <w:bCs w:val="1"/>
          <w:sz w:val="34"/>
          <w:szCs w:val="34"/>
        </w:rPr>
      </w:pPr>
      <w:bookmarkStart w:colFirst="0" w:colLast="0" w:name="_bwzu25s1pjzp" w:id="32"/>
      <w:bookmarkEnd w:id="32"/>
      <w:r w:rsidDel="00000000" w:rsidR="00000000" w:rsidRPr="00000000">
        <w:rPr>
          <w:b w:val="1"/>
          <w:bCs w:val="1"/>
          <w:sz w:val="34"/>
          <w:szCs w:val="34"/>
          <w:rtl w:val="0"/>
        </w:rPr>
        <w:t xml:space="preserve">Integrações e Dependências Estratégicas</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Modelo Sócio-Local — Órulo 2025</w:t>
      </w:r>
    </w:p>
    <w:p w:rsidR="00000000" w:rsidDel="00000000" w:rsidP="00000000" w:rsidRDefault="00000000" w:rsidRPr="00000000" w14:paraId="00000109">
      <w:pPr>
        <w:spacing w:after="240" w:before="240" w:lineRule="auto"/>
        <w:ind w:left="600" w:right="600" w:firstLine="0"/>
        <w:rPr/>
      </w:pPr>
      <w:r w:rsidDel="00000000" w:rsidR="00000000" w:rsidRPr="00000000">
        <w:rPr>
          <w:rtl w:val="0"/>
        </w:rPr>
        <w:t xml:space="preserve">Este bloco apresenta as integrações essenciais entre o Sócio-Local e os squads internos da Órulo, com foco em fluidez, escalabilidade e execução territorial eficaz.</w:t>
      </w:r>
    </w:p>
    <w:p w:rsidR="00000000" w:rsidDel="00000000" w:rsidP="00000000" w:rsidRDefault="00000000" w:rsidRPr="00000000" w14:paraId="0000010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ind w:right="600"/>
        <w:rPr>
          <w:b w:val="1"/>
          <w:bCs w:val="1"/>
          <w:color w:val="000000"/>
          <w:sz w:val="26"/>
          <w:szCs w:val="26"/>
        </w:rPr>
      </w:pPr>
      <w:bookmarkStart w:colFirst="0" w:colLast="0" w:name="_uje1zqlgrs3" w:id="33"/>
      <w:bookmarkEnd w:id="33"/>
      <w:r w:rsidDel="00000000" w:rsidR="00000000" w:rsidRPr="00000000">
        <w:rPr>
          <w:b w:val="1"/>
          <w:bCs w:val="1"/>
          <w:color w:val="000000"/>
          <w:sz w:val="26"/>
          <w:szCs w:val="26"/>
          <w:rtl w:val="0"/>
        </w:rPr>
        <w:t xml:space="preserve">Integrações Diretas por Squad</w:t>
      </w:r>
    </w:p>
    <w:tbl>
      <w:tblPr>
        <w:tblStyle w:val="Table2"/>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725"/>
        <w:gridCol w:w="2060"/>
        <w:gridCol w:w="2210"/>
        <w:tblGridChange w:id="0">
          <w:tblGrid>
            <w:gridCol w:w="1565"/>
            <w:gridCol w:w="3725"/>
            <w:gridCol w:w="2060"/>
            <w:gridCol w:w="22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right="600"/>
              <w:jc w:val="center"/>
              <w:rPr/>
            </w:pPr>
            <w:r w:rsidDel="00000000" w:rsidR="00000000" w:rsidRPr="00000000">
              <w:rPr>
                <w:b w:val="1"/>
                <w:bCs w:val="1"/>
                <w:rtl w:val="0"/>
              </w:rPr>
              <w:t xml:space="preserve">Squad Interno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right="600"/>
              <w:jc w:val="center"/>
              <w:rPr/>
            </w:pPr>
            <w:r w:rsidDel="00000000" w:rsidR="00000000" w:rsidRPr="00000000">
              <w:rPr>
                <w:b w:val="1"/>
                <w:bCs w:val="1"/>
                <w:rtl w:val="0"/>
              </w:rPr>
              <w:t xml:space="preserve">Papel na Integração com o 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right="600"/>
              <w:jc w:val="center"/>
              <w:rPr/>
            </w:pPr>
            <w:r w:rsidDel="00000000" w:rsidR="00000000" w:rsidRPr="00000000">
              <w:rPr>
                <w:b w:val="1"/>
                <w:bCs w:val="1"/>
                <w:rtl w:val="0"/>
              </w:rPr>
              <w:t xml:space="preserve">Tipos de Entrega ao Sócio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right="600"/>
              <w:jc w:val="center"/>
              <w:rPr/>
            </w:pPr>
            <w:r w:rsidDel="00000000" w:rsidR="00000000" w:rsidRPr="00000000">
              <w:rPr>
                <w:b w:val="1"/>
                <w:bCs w:val="1"/>
                <w:rtl w:val="0"/>
              </w:rPr>
              <w:t xml:space="preserve">Rituais Sugeridos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right="600"/>
              <w:rPr/>
            </w:pPr>
            <w:r w:rsidDel="00000000" w:rsidR="00000000" w:rsidRPr="00000000">
              <w:rPr>
                <w:b w:val="1"/>
                <w:bCs w:val="1"/>
                <w:rtl w:val="0"/>
              </w:rPr>
              <w:t xml:space="preserve">Cadastro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right="600"/>
              <w:rPr/>
            </w:pPr>
            <w:r w:rsidDel="00000000" w:rsidR="00000000" w:rsidRPr="00000000">
              <w:rPr>
                <w:rtl w:val="0"/>
              </w:rPr>
              <w:t xml:space="preserve">Atualização de produtos, sincroniza dados locais e nacionais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right="600"/>
              <w:rPr/>
            </w:pPr>
            <w:r w:rsidDel="00000000" w:rsidR="00000000" w:rsidRPr="00000000">
              <w:rPr>
                <w:rtl w:val="0"/>
              </w:rPr>
              <w:t xml:space="preserve">Produtos com book, tabelas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right="600"/>
              <w:rPr/>
            </w:pPr>
            <w:r w:rsidDel="00000000" w:rsidR="00000000" w:rsidRPr="00000000">
              <w:rPr>
                <w:rtl w:val="0"/>
              </w:rPr>
              <w:t xml:space="preserve">Check semanal de atualizações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right="600"/>
              <w:rPr/>
            </w:pPr>
            <w:r w:rsidDel="00000000" w:rsidR="00000000" w:rsidRPr="00000000">
              <w:rPr>
                <w:b w:val="1"/>
                <w:bCs w:val="1"/>
                <w:rtl w:val="0"/>
              </w:rPr>
              <w:t xml:space="preserve">Ativação Digital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ind w:right="600"/>
              <w:rPr/>
            </w:pPr>
            <w:r w:rsidDel="00000000" w:rsidR="00000000" w:rsidRPr="00000000">
              <w:rPr>
                <w:rtl w:val="0"/>
              </w:rPr>
              <w:t xml:space="preserve">Conduz campanhas, pushs e cards digitais regionais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ind w:right="600"/>
              <w:rPr/>
            </w:pPr>
            <w:r w:rsidDel="00000000" w:rsidR="00000000" w:rsidRPr="00000000">
              <w:rPr>
                <w:rtl w:val="0"/>
              </w:rPr>
              <w:t xml:space="preserve">Banners, cards e e-mails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ind w:right="600"/>
              <w:rPr/>
            </w:pPr>
            <w:r w:rsidDel="00000000" w:rsidR="00000000" w:rsidRPr="00000000">
              <w:rPr>
                <w:rtl w:val="0"/>
              </w:rPr>
              <w:t xml:space="preserve">Alinhamento quinzenal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ind w:right="600"/>
              <w:rPr/>
            </w:pPr>
            <w:r w:rsidDel="00000000" w:rsidR="00000000" w:rsidRPr="00000000">
              <w:rPr>
                <w:b w:val="1"/>
                <w:bCs w:val="1"/>
                <w:rtl w:val="0"/>
              </w:rPr>
              <w:t xml:space="preserve">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ind w:right="600"/>
              <w:rPr/>
            </w:pPr>
            <w:r w:rsidDel="00000000" w:rsidR="00000000" w:rsidRPr="00000000">
              <w:rPr>
                <w:rtl w:val="0"/>
              </w:rPr>
              <w:t xml:space="preserve">Produz materiais locais, coordena a marca nas praças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ind w:right="600"/>
              <w:rPr/>
            </w:pPr>
            <w:r w:rsidDel="00000000" w:rsidR="00000000" w:rsidRPr="00000000">
              <w:rPr>
                <w:rtl w:val="0"/>
              </w:rPr>
              <w:t xml:space="preserve">Brindes, posts, hotsites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ind w:right="600"/>
              <w:rPr/>
            </w:pPr>
            <w:r w:rsidDel="00000000" w:rsidR="00000000" w:rsidRPr="00000000">
              <w:rPr>
                <w:rtl w:val="0"/>
              </w:rPr>
              <w:t xml:space="preserve">Rituais de campanhas locais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ind w:right="600"/>
              <w:rPr/>
            </w:pPr>
            <w:r w:rsidDel="00000000" w:rsidR="00000000" w:rsidRPr="00000000">
              <w:rPr>
                <w:b w:val="1"/>
                <w:bCs w:val="1"/>
                <w:rtl w:val="0"/>
              </w:rPr>
              <w:t xml:space="preserv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ind w:right="600"/>
              <w:rPr/>
            </w:pPr>
            <w:r w:rsidDel="00000000" w:rsidR="00000000" w:rsidRPr="00000000">
              <w:rPr>
                <w:rtl w:val="0"/>
              </w:rPr>
              <w:t xml:space="preserve">Acompanha onboarding e relacionamento com contas 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ind w:right="600"/>
              <w:rPr/>
            </w:pPr>
            <w:r w:rsidDel="00000000" w:rsidR="00000000" w:rsidRPr="00000000">
              <w:rPr>
                <w:rtl w:val="0"/>
              </w:rPr>
              <w:t xml:space="preserve">Insights de uso e follow-ups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ind w:right="600"/>
              <w:rPr/>
            </w:pPr>
            <w:r w:rsidDel="00000000" w:rsidR="00000000" w:rsidRPr="00000000">
              <w:rPr>
                <w:rtl w:val="0"/>
              </w:rPr>
              <w:t xml:space="preserve">Canal direto para ajustes táticos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ind w:right="600"/>
              <w:rPr/>
            </w:pPr>
            <w:r w:rsidDel="00000000" w:rsidR="00000000" w:rsidRPr="00000000">
              <w:rPr>
                <w:b w:val="1"/>
                <w:bCs w:val="1"/>
                <w:rtl w:val="0"/>
              </w:rPr>
              <w:t xml:space="preserve">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right="600"/>
              <w:rPr/>
            </w:pPr>
            <w:r w:rsidDel="00000000" w:rsidR="00000000" w:rsidRPr="00000000">
              <w:rPr>
                <w:rtl w:val="0"/>
              </w:rPr>
              <w:t xml:space="preserve">Gera relatórios, atualiza features e painéis de gestão 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right="600"/>
              <w:rPr/>
            </w:pPr>
            <w:r w:rsidDel="00000000" w:rsidR="00000000" w:rsidRPr="00000000">
              <w:rPr>
                <w:rtl w:val="0"/>
              </w:rPr>
              <w:t xml:space="preserve">Score de praça, painel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right="600"/>
              <w:rPr/>
            </w:pPr>
            <w:r w:rsidDel="00000000" w:rsidR="00000000" w:rsidRPr="00000000">
              <w:rPr>
                <w:rtl w:val="0"/>
              </w:rPr>
              <w:t xml:space="preserve">Atualização mensal de releases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right="600"/>
              <w:rPr/>
            </w:pPr>
            <w:r w:rsidDel="00000000" w:rsidR="00000000" w:rsidRPr="00000000">
              <w:rPr>
                <w:b w:val="1"/>
                <w:bCs w:val="1"/>
                <w:rtl w:val="0"/>
              </w:rPr>
              <w:t xml:space="preserve">Financeiro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ind w:right="600"/>
              <w:rPr/>
            </w:pPr>
            <w:r w:rsidDel="00000000" w:rsidR="00000000" w:rsidRPr="00000000">
              <w:rPr>
                <w:rtl w:val="0"/>
              </w:rPr>
              <w:t xml:space="preserve">Garante o repasse de recorrência e aprovação da Caixinha da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right="600"/>
              <w:rPr/>
            </w:pPr>
            <w:r w:rsidDel="00000000" w:rsidR="00000000" w:rsidRPr="00000000">
              <w:rPr>
                <w:rtl w:val="0"/>
              </w:rPr>
              <w:t xml:space="preserve">Pagamentos, orçamentos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right="600"/>
              <w:rPr/>
            </w:pPr>
            <w:r w:rsidDel="00000000" w:rsidR="00000000" w:rsidRPr="00000000">
              <w:rPr>
                <w:rtl w:val="0"/>
              </w:rPr>
              <w:t xml:space="preserve">Check mensal de faturamento</w:t>
            </w:r>
          </w:p>
        </w:tc>
      </w:tr>
    </w:tbl>
    <w:p w:rsidR="00000000" w:rsidDel="00000000" w:rsidP="00000000" w:rsidRDefault="00000000" w:rsidRPr="00000000" w14:paraId="0000012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ind w:right="600"/>
        <w:rPr>
          <w:b w:val="1"/>
          <w:bCs w:val="1"/>
          <w:color w:val="000000"/>
          <w:sz w:val="26"/>
          <w:szCs w:val="26"/>
        </w:rPr>
      </w:pPr>
      <w:bookmarkStart w:colFirst="0" w:colLast="0" w:name="_hon73sfg61r7" w:id="34"/>
      <w:bookmarkEnd w:id="34"/>
      <w:r w:rsidDel="00000000" w:rsidR="00000000" w:rsidRPr="00000000">
        <w:rPr>
          <w:b w:val="1"/>
          <w:bCs w:val="1"/>
          <w:color w:val="000000"/>
          <w:sz w:val="26"/>
          <w:szCs w:val="26"/>
          <w:rtl w:val="0"/>
        </w:rPr>
        <w:t xml:space="preserve">Dependências Operacionais-Chave</w:t>
      </w:r>
    </w:p>
    <w:p w:rsidR="00000000" w:rsidDel="00000000" w:rsidP="00000000" w:rsidRDefault="00000000" w:rsidRPr="00000000" w14:paraId="0000012A">
      <w:pPr>
        <w:numPr>
          <w:ilvl w:val="0"/>
          <w:numId w:val="8"/>
        </w:numPr>
        <w:spacing w:after="0" w:afterAutospacing="0" w:before="240" w:lineRule="auto"/>
        <w:ind w:left="720" w:hanging="360"/>
      </w:pPr>
      <w:r w:rsidDel="00000000" w:rsidR="00000000" w:rsidRPr="00000000">
        <w:rPr>
          <w:b w:val="1"/>
          <w:bCs w:val="1"/>
          <w:rtl w:val="0"/>
        </w:rPr>
        <w:t xml:space="preserve">Para iniciar nova praça</w:t>
      </w:r>
      <w:r w:rsidDel="00000000" w:rsidR="00000000" w:rsidRPr="00000000">
        <w:rPr>
          <w:rtl w:val="0"/>
        </w:rPr>
        <w:t xml:space="preserve">:</w:t>
        <w:br w:type="textWrapping"/>
      </w:r>
    </w:p>
    <w:p w:rsidR="00000000" w:rsidDel="00000000" w:rsidP="00000000" w:rsidRDefault="00000000" w:rsidRPr="00000000" w14:paraId="0000012B">
      <w:pPr>
        <w:numPr>
          <w:ilvl w:val="1"/>
          <w:numId w:val="8"/>
        </w:numPr>
        <w:spacing w:after="0" w:afterAutospacing="0" w:before="0" w:beforeAutospacing="0" w:lineRule="auto"/>
        <w:ind w:left="1440" w:hanging="360"/>
      </w:pPr>
      <w:r w:rsidDel="00000000" w:rsidR="00000000" w:rsidRPr="00000000">
        <w:rPr>
          <w:rtl w:val="0"/>
        </w:rPr>
        <w:t xml:space="preserve">Aprovação da liderança comercial</w:t>
        <w:br w:type="textWrapping"/>
      </w:r>
    </w:p>
    <w:p w:rsidR="00000000" w:rsidDel="00000000" w:rsidP="00000000" w:rsidRDefault="00000000" w:rsidRPr="00000000" w14:paraId="0000012C">
      <w:pPr>
        <w:numPr>
          <w:ilvl w:val="1"/>
          <w:numId w:val="8"/>
        </w:numPr>
        <w:spacing w:after="0" w:afterAutospacing="0" w:before="0" w:beforeAutospacing="0" w:lineRule="auto"/>
        <w:ind w:left="1440" w:hanging="360"/>
      </w:pPr>
      <w:r w:rsidDel="00000000" w:rsidR="00000000" w:rsidRPr="00000000">
        <w:rPr>
          <w:rtl w:val="0"/>
        </w:rPr>
        <w:t xml:space="preserve">Criação do Score de Base Inicial (cadastro + corretor + imobiliária)</w:t>
        <w:br w:type="textWrapping"/>
      </w:r>
    </w:p>
    <w:p w:rsidR="00000000" w:rsidDel="00000000" w:rsidP="00000000" w:rsidRDefault="00000000" w:rsidRPr="00000000" w14:paraId="0000012D">
      <w:pPr>
        <w:numPr>
          <w:ilvl w:val="1"/>
          <w:numId w:val="8"/>
        </w:numPr>
        <w:spacing w:after="0" w:afterAutospacing="0" w:before="0" w:beforeAutospacing="0" w:lineRule="auto"/>
        <w:ind w:left="1440" w:hanging="360"/>
      </w:pPr>
      <w:r w:rsidDel="00000000" w:rsidR="00000000" w:rsidRPr="00000000">
        <w:rPr>
          <w:rtl w:val="0"/>
        </w:rPr>
        <w:t xml:space="preserve">Kit de campanha local</w:t>
        <w:br w:type="textWrapping"/>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b w:val="1"/>
          <w:bCs w:val="1"/>
          <w:rtl w:val="0"/>
        </w:rPr>
        <w:t xml:space="preserve">Para ativar uma incorporadora DL</w:t>
      </w:r>
      <w:r w:rsidDel="00000000" w:rsidR="00000000" w:rsidRPr="00000000">
        <w:rPr>
          <w:rtl w:val="0"/>
        </w:rPr>
        <w:t xml:space="preserve">:</w:t>
        <w:br w:type="textWrapping"/>
      </w:r>
    </w:p>
    <w:p w:rsidR="00000000" w:rsidDel="00000000" w:rsidP="00000000" w:rsidRDefault="00000000" w:rsidRPr="00000000" w14:paraId="0000012F">
      <w:pPr>
        <w:numPr>
          <w:ilvl w:val="1"/>
          <w:numId w:val="8"/>
        </w:numPr>
        <w:spacing w:after="0" w:afterAutospacing="0" w:before="0" w:beforeAutospacing="0" w:lineRule="auto"/>
        <w:ind w:left="1440" w:hanging="360"/>
      </w:pPr>
      <w:r w:rsidDel="00000000" w:rsidR="00000000" w:rsidRPr="00000000">
        <w:rPr>
          <w:rtl w:val="0"/>
        </w:rPr>
        <w:t xml:space="preserve">Cadastro enriquecido aprovado</w:t>
        <w:br w:type="textWrapping"/>
      </w:r>
    </w:p>
    <w:p w:rsidR="00000000" w:rsidDel="00000000" w:rsidP="00000000" w:rsidRDefault="00000000" w:rsidRPr="00000000" w14:paraId="00000130">
      <w:pPr>
        <w:numPr>
          <w:ilvl w:val="1"/>
          <w:numId w:val="8"/>
        </w:numPr>
        <w:spacing w:after="0" w:afterAutospacing="0" w:before="0" w:beforeAutospacing="0" w:lineRule="auto"/>
        <w:ind w:left="1440" w:hanging="360"/>
      </w:pPr>
      <w:r w:rsidDel="00000000" w:rsidR="00000000" w:rsidRPr="00000000">
        <w:rPr>
          <w:rtl w:val="0"/>
        </w:rPr>
        <w:t xml:space="preserve">Confirmação de cards e material da marca</w:t>
        <w:br w:type="textWrapping"/>
      </w:r>
    </w:p>
    <w:p w:rsidR="00000000" w:rsidDel="00000000" w:rsidP="00000000" w:rsidRDefault="00000000" w:rsidRPr="00000000" w14:paraId="00000131">
      <w:pPr>
        <w:numPr>
          <w:ilvl w:val="1"/>
          <w:numId w:val="8"/>
        </w:numPr>
        <w:spacing w:after="0" w:afterAutospacing="0" w:before="0" w:beforeAutospacing="0" w:lineRule="auto"/>
        <w:ind w:left="1440" w:hanging="360"/>
      </w:pPr>
      <w:r w:rsidDel="00000000" w:rsidR="00000000" w:rsidRPr="00000000">
        <w:rPr>
          <w:rtl w:val="0"/>
        </w:rPr>
        <w:t xml:space="preserve">Agenda de evento ou pitch validado</w:t>
        <w:br w:type="textWrapping"/>
      </w:r>
    </w:p>
    <w:p w:rsidR="00000000" w:rsidDel="00000000" w:rsidP="00000000" w:rsidRDefault="00000000" w:rsidRPr="00000000" w14:paraId="00000132">
      <w:pPr>
        <w:numPr>
          <w:ilvl w:val="0"/>
          <w:numId w:val="8"/>
        </w:numPr>
        <w:spacing w:after="0" w:afterAutospacing="0" w:before="0" w:beforeAutospacing="0" w:lineRule="auto"/>
        <w:ind w:left="720" w:hanging="360"/>
      </w:pPr>
      <w:r w:rsidDel="00000000" w:rsidR="00000000" w:rsidRPr="00000000">
        <w:rPr>
          <w:b w:val="1"/>
          <w:bCs w:val="1"/>
          <w:rtl w:val="0"/>
        </w:rPr>
        <w:t xml:space="preserve">Para campanhas com corretores:</w:t>
        <w:br w:type="textWrapping"/>
      </w:r>
    </w:p>
    <w:p w:rsidR="00000000" w:rsidDel="00000000" w:rsidP="00000000" w:rsidRDefault="00000000" w:rsidRPr="00000000" w14:paraId="00000133">
      <w:pPr>
        <w:numPr>
          <w:ilvl w:val="1"/>
          <w:numId w:val="8"/>
        </w:numPr>
        <w:spacing w:after="0" w:afterAutospacing="0" w:before="0" w:beforeAutospacing="0" w:lineRule="auto"/>
        <w:ind w:left="1440" w:hanging="360"/>
      </w:pPr>
      <w:r w:rsidDel="00000000" w:rsidR="00000000" w:rsidRPr="00000000">
        <w:rPr>
          <w:rtl w:val="0"/>
        </w:rPr>
        <w:t xml:space="preserve">Liberação de pushs, cards e grupo WhatsApp</w:t>
        <w:br w:type="textWrapping"/>
      </w:r>
    </w:p>
    <w:p w:rsidR="00000000" w:rsidDel="00000000" w:rsidP="00000000" w:rsidRDefault="00000000" w:rsidRPr="00000000" w14:paraId="00000134">
      <w:pPr>
        <w:numPr>
          <w:ilvl w:val="1"/>
          <w:numId w:val="8"/>
        </w:numPr>
        <w:spacing w:after="0" w:afterAutospacing="0" w:before="0" w:beforeAutospacing="0" w:lineRule="auto"/>
        <w:ind w:left="1440" w:hanging="360"/>
      </w:pPr>
      <w:r w:rsidDel="00000000" w:rsidR="00000000" w:rsidRPr="00000000">
        <w:rPr>
          <w:rtl w:val="0"/>
        </w:rPr>
        <w:t xml:space="preserve">Dados de engajamento da região</w:t>
        <w:br w:type="textWrapping"/>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b w:val="1"/>
          <w:bCs w:val="1"/>
          <w:rtl w:val="0"/>
        </w:rPr>
        <w:t xml:space="preserve">Para novos produtos (ex: PRM, TrocaFácil, IM):</w:t>
        <w:br w:type="textWrapping"/>
      </w:r>
    </w:p>
    <w:p w:rsidR="00000000" w:rsidDel="00000000" w:rsidP="00000000" w:rsidRDefault="00000000" w:rsidRPr="00000000" w14:paraId="00000136">
      <w:pPr>
        <w:numPr>
          <w:ilvl w:val="1"/>
          <w:numId w:val="8"/>
        </w:numPr>
        <w:spacing w:after="0" w:afterAutospacing="0" w:before="0" w:beforeAutospacing="0" w:lineRule="auto"/>
        <w:ind w:left="1440" w:hanging="360"/>
      </w:pPr>
      <w:r w:rsidDel="00000000" w:rsidR="00000000" w:rsidRPr="00000000">
        <w:rPr>
          <w:rtl w:val="0"/>
        </w:rPr>
        <w:t xml:space="preserve">Script de pitch validado</w:t>
        <w:br w:type="textWrapping"/>
      </w:r>
    </w:p>
    <w:p w:rsidR="00000000" w:rsidDel="00000000" w:rsidP="00000000" w:rsidRDefault="00000000" w:rsidRPr="00000000" w14:paraId="00000137">
      <w:pPr>
        <w:numPr>
          <w:ilvl w:val="1"/>
          <w:numId w:val="8"/>
        </w:numPr>
        <w:spacing w:after="0" w:afterAutospacing="0" w:before="0" w:beforeAutospacing="0" w:lineRule="auto"/>
        <w:ind w:left="1440" w:hanging="360"/>
      </w:pPr>
      <w:r w:rsidDel="00000000" w:rsidR="00000000" w:rsidRPr="00000000">
        <w:rPr>
          <w:rtl w:val="0"/>
        </w:rPr>
        <w:t xml:space="preserve">Material de apoio aprovado com squad</w:t>
        <w:br w:type="textWrapping"/>
      </w:r>
    </w:p>
    <w:p w:rsidR="00000000" w:rsidDel="00000000" w:rsidP="00000000" w:rsidRDefault="00000000" w:rsidRPr="00000000" w14:paraId="00000138">
      <w:pPr>
        <w:numPr>
          <w:ilvl w:val="1"/>
          <w:numId w:val="8"/>
        </w:numPr>
        <w:spacing w:after="240" w:before="0" w:beforeAutospacing="0" w:lineRule="auto"/>
        <w:ind w:left="1440" w:hanging="360"/>
      </w:pPr>
      <w:r w:rsidDel="00000000" w:rsidR="00000000" w:rsidRPr="00000000">
        <w:rPr>
          <w:rtl w:val="0"/>
        </w:rPr>
        <w:t xml:space="preserve">Agenda de treinamento</w:t>
        <w:br w:type="textWrapping"/>
      </w:r>
    </w:p>
    <w:p w:rsidR="00000000" w:rsidDel="00000000" w:rsidP="00000000" w:rsidRDefault="00000000" w:rsidRPr="00000000" w14:paraId="0000013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ind w:right="600"/>
        <w:rPr>
          <w:b w:val="1"/>
          <w:bCs w:val="1"/>
          <w:color w:val="000000"/>
          <w:sz w:val="26"/>
          <w:szCs w:val="26"/>
        </w:rPr>
      </w:pPr>
      <w:bookmarkStart w:colFirst="0" w:colLast="0" w:name="_nqu7mml2imaq" w:id="35"/>
      <w:bookmarkEnd w:id="35"/>
      <w:r w:rsidDel="00000000" w:rsidR="00000000" w:rsidRPr="00000000">
        <w:rPr>
          <w:b w:val="1"/>
          <w:bCs w:val="1"/>
          <w:color w:val="000000"/>
          <w:sz w:val="26"/>
          <w:szCs w:val="26"/>
          <w:rtl w:val="0"/>
        </w:rPr>
        <w:t xml:space="preserve">Instrumentos de Controle Compartilhados</w:t>
      </w:r>
    </w:p>
    <w:p w:rsidR="00000000" w:rsidDel="00000000" w:rsidP="00000000" w:rsidRDefault="00000000" w:rsidRPr="00000000" w14:paraId="0000013B">
      <w:pPr>
        <w:numPr>
          <w:ilvl w:val="0"/>
          <w:numId w:val="31"/>
        </w:numPr>
        <w:spacing w:after="0" w:afterAutospacing="0" w:before="240" w:lineRule="auto"/>
        <w:ind w:left="720" w:hanging="360"/>
      </w:pPr>
      <w:r w:rsidDel="00000000" w:rsidR="00000000" w:rsidRPr="00000000">
        <w:rPr>
          <w:b w:val="1"/>
          <w:bCs w:val="1"/>
          <w:rtl w:val="0"/>
        </w:rPr>
        <w:t xml:space="preserve">Painel da Praça:</w:t>
      </w:r>
      <w:r w:rsidDel="00000000" w:rsidR="00000000" w:rsidRPr="00000000">
        <w:rPr>
          <w:rtl w:val="0"/>
        </w:rPr>
        <w:t xml:space="preserve"> Score mensal e acompanhamento de KPIs locais</w:t>
        <w:br w:type="textWrapping"/>
      </w:r>
    </w:p>
    <w:p w:rsidR="00000000" w:rsidDel="00000000" w:rsidP="00000000" w:rsidRDefault="00000000" w:rsidRPr="00000000" w14:paraId="0000013C">
      <w:pPr>
        <w:numPr>
          <w:ilvl w:val="0"/>
          <w:numId w:val="31"/>
        </w:numPr>
        <w:spacing w:after="0" w:afterAutospacing="0" w:before="0" w:beforeAutospacing="0" w:lineRule="auto"/>
        <w:ind w:left="720" w:hanging="360"/>
      </w:pPr>
      <w:r w:rsidDel="00000000" w:rsidR="00000000" w:rsidRPr="00000000">
        <w:rPr>
          <w:b w:val="1"/>
          <w:bCs w:val="1"/>
          <w:rtl w:val="0"/>
        </w:rPr>
        <w:t xml:space="preserve">Scorepad:</w:t>
      </w:r>
      <w:r w:rsidDel="00000000" w:rsidR="00000000" w:rsidRPr="00000000">
        <w:rPr>
          <w:rtl w:val="0"/>
        </w:rPr>
        <w:t xml:space="preserve"> Matriz de métricas que habilita expansão de regiões</w:t>
        <w:br w:type="textWrapping"/>
      </w:r>
    </w:p>
    <w:p w:rsidR="00000000" w:rsidDel="00000000" w:rsidP="00000000" w:rsidRDefault="00000000" w:rsidRPr="00000000" w14:paraId="0000013D">
      <w:pPr>
        <w:numPr>
          <w:ilvl w:val="0"/>
          <w:numId w:val="31"/>
        </w:numPr>
        <w:spacing w:after="0" w:afterAutospacing="0" w:before="0" w:beforeAutospacing="0" w:lineRule="auto"/>
        <w:ind w:left="720" w:hanging="360"/>
      </w:pPr>
      <w:r w:rsidDel="00000000" w:rsidR="00000000" w:rsidRPr="00000000">
        <w:rPr>
          <w:b w:val="1"/>
          <w:bCs w:val="1"/>
          <w:rtl w:val="0"/>
        </w:rPr>
        <w:t xml:space="preserve">Playbooks Vivos:</w:t>
      </w:r>
      <w:r w:rsidDel="00000000" w:rsidR="00000000" w:rsidRPr="00000000">
        <w:rPr>
          <w:rtl w:val="0"/>
        </w:rPr>
        <w:t xml:space="preserve"> Atualizações constantes com base nos aprendizados de campo</w:t>
        <w:br w:type="textWrapping"/>
      </w:r>
    </w:p>
    <w:p w:rsidR="00000000" w:rsidDel="00000000" w:rsidP="00000000" w:rsidRDefault="00000000" w:rsidRPr="00000000" w14:paraId="0000013E">
      <w:pPr>
        <w:numPr>
          <w:ilvl w:val="0"/>
          <w:numId w:val="31"/>
        </w:numPr>
        <w:spacing w:after="240" w:before="0" w:beforeAutospacing="0" w:lineRule="auto"/>
        <w:ind w:left="720" w:hanging="360"/>
      </w:pPr>
      <w:r w:rsidDel="00000000" w:rsidR="00000000" w:rsidRPr="00000000">
        <w:rPr>
          <w:b w:val="1"/>
          <w:bCs w:val="1"/>
          <w:rtl w:val="0"/>
        </w:rPr>
        <w:t xml:space="preserve">Canal direto com IA:</w:t>
      </w:r>
      <w:r w:rsidDel="00000000" w:rsidR="00000000" w:rsidRPr="00000000">
        <w:rPr>
          <w:rtl w:val="0"/>
        </w:rPr>
        <w:t xml:space="preserve"> Suporte para ajustes operacionais e revisões táticas</w:t>
        <w:br w:type="textWrapping"/>
      </w:r>
    </w:p>
    <w:p w:rsidR="00000000" w:rsidDel="00000000" w:rsidP="00000000" w:rsidRDefault="00000000" w:rsidRPr="00000000" w14:paraId="0000013F">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ind w:left="600" w:right="600" w:firstLine="0"/>
        <w:rPr/>
      </w:pPr>
      <w:r w:rsidDel="00000000" w:rsidR="00000000" w:rsidRPr="00000000">
        <w:rPr>
          <w:rtl w:val="0"/>
        </w:rPr>
        <w:t xml:space="preserve">Toda dependência deve ser transformada em rotina clara, com padrões replicáveis. O papel do Sócio-Local é orquestrar essas entregas com ritmo, feedback e protagonismo.</w:t>
      </w:r>
    </w:p>
    <w:p w:rsidR="00000000" w:rsidDel="00000000" w:rsidP="00000000" w:rsidRDefault="00000000" w:rsidRPr="00000000" w14:paraId="00000141">
      <w:pPr>
        <w:spacing w:after="240" w:before="240" w:lineRule="auto"/>
        <w:ind w:left="0" w:right="600" w:firstLine="0"/>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wqav45sogp3x" w:id="36"/>
      <w:bookmarkEnd w:id="36"/>
      <w:r w:rsidDel="00000000" w:rsidR="00000000" w:rsidRPr="00000000">
        <w:rPr>
          <w:b w:val="1"/>
          <w:bCs w:val="1"/>
          <w:sz w:val="34"/>
          <w:szCs w:val="34"/>
          <w:rtl w:val="0"/>
        </w:rPr>
        <w:t xml:space="preserve">3. Blocos Técnicos</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63a9h9bgzont" w:id="37"/>
      <w:bookmarkEnd w:id="37"/>
      <w:r w:rsidDel="00000000" w:rsidR="00000000" w:rsidRPr="00000000">
        <w:rPr>
          <w:b w:val="1"/>
          <w:bCs w:val="1"/>
          <w:sz w:val="34"/>
          <w:szCs w:val="34"/>
          <w:rtl w:val="0"/>
        </w:rPr>
        <w:t xml:space="preserve">Glossário Técnico — Sócio-Local Órulo</w:t>
      </w:r>
    </w:p>
    <w:p w:rsidR="00000000" w:rsidDel="00000000" w:rsidP="00000000" w:rsidRDefault="00000000" w:rsidRPr="00000000" w14:paraId="00000145">
      <w:pPr>
        <w:spacing w:after="240" w:before="240" w:lineRule="auto"/>
        <w:ind w:left="600" w:right="600" w:firstLine="0"/>
        <w:rPr/>
      </w:pPr>
      <w:r w:rsidDel="00000000" w:rsidR="00000000" w:rsidRPr="00000000">
        <w:rPr>
          <w:rtl w:val="0"/>
        </w:rPr>
        <w:t xml:space="preserve">Referência oficial de termos e expressões utilizados no modelo de campo da Órulo. Este glossário pode ser expandido conforme surgirem novos produtos, rituais ou integrações.</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tovykxyvbtep" w:id="38"/>
      <w:bookmarkEnd w:id="38"/>
      <w:r w:rsidDel="00000000" w:rsidR="00000000" w:rsidRPr="00000000">
        <w:rPr>
          <w:b w:val="1"/>
          <w:bCs w:val="1"/>
          <w:color w:val="000000"/>
          <w:sz w:val="26"/>
          <w:szCs w:val="26"/>
          <w:rtl w:val="0"/>
        </w:rPr>
        <w:t xml:space="preserve">Termos e Definições</w:t>
      </w:r>
    </w:p>
    <w:p w:rsidR="00000000" w:rsidDel="00000000" w:rsidP="00000000" w:rsidRDefault="00000000" w:rsidRPr="00000000" w14:paraId="00000148">
      <w:pPr>
        <w:numPr>
          <w:ilvl w:val="0"/>
          <w:numId w:val="6"/>
        </w:numPr>
        <w:spacing w:after="0" w:afterAutospacing="0" w:before="240" w:lineRule="auto"/>
        <w:ind w:left="720" w:hanging="360"/>
      </w:pPr>
      <w:r w:rsidDel="00000000" w:rsidR="00000000" w:rsidRPr="00000000">
        <w:rPr>
          <w:b w:val="1"/>
          <w:bCs w:val="1"/>
          <w:rtl w:val="0"/>
        </w:rPr>
        <w:t xml:space="preserve">Sócio-Local</w:t>
      </w:r>
      <w:r w:rsidDel="00000000" w:rsidR="00000000" w:rsidRPr="00000000">
        <w:rPr>
          <w:rtl w:val="0"/>
        </w:rPr>
        <w:t xml:space="preserve"> — Operador regional da Órulo, responsável pela tráfego comercial, institucional e relacional em uma praça.</w:t>
        <w:br w:type="textWrapping"/>
      </w:r>
    </w:p>
    <w:p w:rsidR="00000000" w:rsidDel="00000000" w:rsidP="00000000" w:rsidRDefault="00000000" w:rsidRPr="00000000" w14:paraId="00000149">
      <w:pPr>
        <w:numPr>
          <w:ilvl w:val="0"/>
          <w:numId w:val="6"/>
        </w:numPr>
        <w:spacing w:after="0" w:afterAutospacing="0" w:before="0" w:beforeAutospacing="0" w:lineRule="auto"/>
        <w:ind w:left="720" w:hanging="360"/>
      </w:pPr>
      <w:r w:rsidDel="00000000" w:rsidR="00000000" w:rsidRPr="00000000">
        <w:rPr>
          <w:b w:val="1"/>
          <w:bCs w:val="1"/>
          <w:rtl w:val="0"/>
        </w:rPr>
        <w:t xml:space="preserve">CEO da Praça</w:t>
      </w:r>
      <w:r w:rsidDel="00000000" w:rsidR="00000000" w:rsidRPr="00000000">
        <w:rPr>
          <w:rtl w:val="0"/>
        </w:rPr>
        <w:t xml:space="preserve"> — Expressão simbólica que reforça a autonomia e responsabilidade do Sócio-Local na gestão regional.</w:t>
        <w:br w:type="textWrapping"/>
      </w:r>
    </w:p>
    <w:p w:rsidR="00000000" w:rsidDel="00000000" w:rsidP="00000000" w:rsidRDefault="00000000" w:rsidRPr="00000000" w14:paraId="0000014A">
      <w:pPr>
        <w:numPr>
          <w:ilvl w:val="0"/>
          <w:numId w:val="6"/>
        </w:numPr>
        <w:spacing w:after="0" w:afterAutospacing="0" w:before="0" w:beforeAutospacing="0" w:lineRule="auto"/>
        <w:ind w:left="720" w:hanging="360"/>
      </w:pPr>
      <w:r w:rsidDel="00000000" w:rsidR="00000000" w:rsidRPr="00000000">
        <w:rPr>
          <w:b w:val="1"/>
          <w:bCs w:val="1"/>
          <w:rtl w:val="0"/>
        </w:rPr>
        <w:t xml:space="preserve">Caixinha da Praça</w:t>
      </w:r>
      <w:r w:rsidDel="00000000" w:rsidR="00000000" w:rsidRPr="00000000">
        <w:rPr>
          <w:rtl w:val="0"/>
        </w:rPr>
        <w:t xml:space="preserve"> — Fundo local destinado a ações de engajamento como eventos, brindes e campanhas.</w:t>
        <w:br w:type="textWrapping"/>
      </w:r>
    </w:p>
    <w:p w:rsidR="00000000" w:rsidDel="00000000" w:rsidP="00000000" w:rsidRDefault="00000000" w:rsidRPr="00000000" w14:paraId="0000014B">
      <w:pPr>
        <w:numPr>
          <w:ilvl w:val="0"/>
          <w:numId w:val="6"/>
        </w:numPr>
        <w:spacing w:after="0" w:afterAutospacing="0" w:before="0" w:beforeAutospacing="0" w:lineRule="auto"/>
        <w:ind w:left="720" w:hanging="360"/>
      </w:pPr>
      <w:r w:rsidDel="00000000" w:rsidR="00000000" w:rsidRPr="00000000">
        <w:rPr>
          <w:b w:val="1"/>
          <w:bCs w:val="1"/>
          <w:rtl w:val="0"/>
        </w:rPr>
        <w:t xml:space="preserve">Score da Praça</w:t>
      </w:r>
      <w:r w:rsidDel="00000000" w:rsidR="00000000" w:rsidRPr="00000000">
        <w:rPr>
          <w:rtl w:val="0"/>
        </w:rPr>
        <w:t xml:space="preserve"> — Indicador consolidado de maturação regional, composto por corretores ativos, imobiliárias integradas e incorporadoras ativas.</w:t>
        <w:br w:type="textWrapping"/>
      </w:r>
    </w:p>
    <w:p w:rsidR="00000000" w:rsidDel="00000000" w:rsidP="00000000" w:rsidRDefault="00000000" w:rsidRPr="00000000" w14:paraId="0000014C">
      <w:pPr>
        <w:numPr>
          <w:ilvl w:val="0"/>
          <w:numId w:val="6"/>
        </w:numPr>
        <w:spacing w:after="0" w:afterAutospacing="0" w:before="0" w:beforeAutospacing="0" w:lineRule="auto"/>
        <w:ind w:left="720" w:hanging="360"/>
      </w:pPr>
      <w:r w:rsidDel="00000000" w:rsidR="00000000" w:rsidRPr="00000000">
        <w:rPr>
          <w:b w:val="1"/>
          <w:bCs w:val="1"/>
          <w:rtl w:val="0"/>
        </w:rPr>
        <w:t xml:space="preserve">Grupo de Corretores</w:t>
      </w:r>
      <w:r w:rsidDel="00000000" w:rsidR="00000000" w:rsidRPr="00000000">
        <w:rPr>
          <w:rtl w:val="0"/>
        </w:rPr>
        <w:t xml:space="preserve"> — Canal de WhatsApp criado para mobilizar e ativar corretores locais semanalmente.</w:t>
        <w:br w:type="textWrapping"/>
      </w:r>
    </w:p>
    <w:p w:rsidR="00000000" w:rsidDel="00000000" w:rsidP="00000000" w:rsidRDefault="00000000" w:rsidRPr="00000000" w14:paraId="0000014D">
      <w:pPr>
        <w:numPr>
          <w:ilvl w:val="0"/>
          <w:numId w:val="6"/>
        </w:numPr>
        <w:spacing w:after="0" w:afterAutospacing="0" w:before="0" w:beforeAutospacing="0" w:lineRule="auto"/>
        <w:ind w:left="720" w:hanging="360"/>
      </w:pPr>
      <w:r w:rsidDel="00000000" w:rsidR="00000000" w:rsidRPr="00000000">
        <w:rPr>
          <w:b w:val="1"/>
          <w:bCs w:val="1"/>
          <w:rtl w:val="0"/>
        </w:rPr>
        <w:t xml:space="preserve">Card Rastreável</w:t>
      </w:r>
      <w:r w:rsidDel="00000000" w:rsidR="00000000" w:rsidRPr="00000000">
        <w:rPr>
          <w:rtl w:val="0"/>
        </w:rPr>
        <w:t xml:space="preserve"> — Arte visual disparada com link de produto e métricas de acesso por região.</w:t>
        <w:br w:type="textWrapping"/>
      </w:r>
    </w:p>
    <w:p w:rsidR="00000000" w:rsidDel="00000000" w:rsidP="00000000" w:rsidRDefault="00000000" w:rsidRPr="00000000" w14:paraId="0000014E">
      <w:pPr>
        <w:numPr>
          <w:ilvl w:val="0"/>
          <w:numId w:val="6"/>
        </w:numPr>
        <w:spacing w:after="0" w:afterAutospacing="0" w:before="0" w:beforeAutospacing="0" w:lineRule="auto"/>
        <w:ind w:left="720" w:hanging="360"/>
      </w:pPr>
      <w:r w:rsidDel="00000000" w:rsidR="00000000" w:rsidRPr="00000000">
        <w:rPr>
          <w:b w:val="1"/>
          <w:bCs w:val="1"/>
          <w:rtl w:val="0"/>
        </w:rPr>
        <w:t xml:space="preserve">Pitch Consultivo</w:t>
      </w:r>
      <w:r w:rsidDel="00000000" w:rsidR="00000000" w:rsidRPr="00000000">
        <w:rPr>
          <w:rtl w:val="0"/>
        </w:rPr>
        <w:t xml:space="preserve"> — Abordagem de vendas baseada em escuta ativa, dados locais e foco em ROI.</w:t>
        <w:br w:type="textWrapping"/>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b w:val="1"/>
          <w:bCs w:val="1"/>
          <w:rtl w:val="0"/>
        </w:rPr>
        <w:t xml:space="preserve">Kit Órulo</w:t>
      </w:r>
      <w:r w:rsidDel="00000000" w:rsidR="00000000" w:rsidRPr="00000000">
        <w:rPr>
          <w:rtl w:val="0"/>
        </w:rPr>
        <w:t xml:space="preserve"> — Conjunto de materiais físicos e digitais para ativação local (cards, brindes, folders, QR).</w:t>
        <w:br w:type="textWrapping"/>
      </w:r>
    </w:p>
    <w:p w:rsidR="00000000" w:rsidDel="00000000" w:rsidP="00000000" w:rsidRDefault="00000000" w:rsidRPr="00000000" w14:paraId="00000150">
      <w:pPr>
        <w:numPr>
          <w:ilvl w:val="0"/>
          <w:numId w:val="6"/>
        </w:numPr>
        <w:spacing w:after="0" w:afterAutospacing="0" w:before="0" w:beforeAutospacing="0" w:lineRule="auto"/>
        <w:ind w:left="720" w:hanging="360"/>
      </w:pPr>
      <w:r w:rsidDel="00000000" w:rsidR="00000000" w:rsidRPr="00000000">
        <w:rPr>
          <w:b w:val="1"/>
          <w:bCs w:val="1"/>
          <w:rtl w:val="0"/>
        </w:rPr>
        <w:t xml:space="preserve">Painel de Praça</w:t>
      </w:r>
      <w:r w:rsidDel="00000000" w:rsidR="00000000" w:rsidRPr="00000000">
        <w:rPr>
          <w:rtl w:val="0"/>
        </w:rPr>
        <w:t xml:space="preserve"> — Dashboard com métricas de uso, ativação e performance local, acessado pelo Sócio.</w:t>
        <w:br w:type="textWrapping"/>
      </w:r>
    </w:p>
    <w:p w:rsidR="00000000" w:rsidDel="00000000" w:rsidP="00000000" w:rsidRDefault="00000000" w:rsidRPr="00000000" w14:paraId="00000151">
      <w:pPr>
        <w:numPr>
          <w:ilvl w:val="0"/>
          <w:numId w:val="6"/>
        </w:numPr>
        <w:spacing w:after="0" w:afterAutospacing="0" w:before="0" w:beforeAutospacing="0" w:lineRule="auto"/>
        <w:ind w:left="720" w:hanging="360"/>
      </w:pPr>
      <w:r w:rsidDel="00000000" w:rsidR="00000000" w:rsidRPr="00000000">
        <w:rPr>
          <w:b w:val="1"/>
          <w:bCs w:val="1"/>
          <w:rtl w:val="0"/>
        </w:rPr>
        <w:t xml:space="preserve">Embaixador Regional</w:t>
      </w:r>
      <w:r w:rsidDel="00000000" w:rsidR="00000000" w:rsidRPr="00000000">
        <w:rPr>
          <w:rtl w:val="0"/>
        </w:rPr>
        <w:t xml:space="preserve"> — Incorporadora com alto engajamento e participação ativa em campanhas da Órulo.</w:t>
        <w:br w:type="textWrapping"/>
      </w:r>
    </w:p>
    <w:p w:rsidR="00000000" w:rsidDel="00000000" w:rsidP="00000000" w:rsidRDefault="00000000" w:rsidRPr="00000000" w14:paraId="00000152">
      <w:pPr>
        <w:numPr>
          <w:ilvl w:val="0"/>
          <w:numId w:val="6"/>
        </w:numPr>
        <w:spacing w:after="0" w:afterAutospacing="0" w:before="0" w:beforeAutospacing="0" w:lineRule="auto"/>
        <w:ind w:left="720" w:hanging="360"/>
      </w:pPr>
      <w:r w:rsidDel="00000000" w:rsidR="00000000" w:rsidRPr="00000000">
        <w:rPr>
          <w:b w:val="1"/>
          <w:bCs w:val="1"/>
          <w:rtl w:val="0"/>
        </w:rPr>
        <w:t xml:space="preserve">Evento Tático</w:t>
      </w:r>
      <w:r w:rsidDel="00000000" w:rsidR="00000000" w:rsidRPr="00000000">
        <w:rPr>
          <w:rtl w:val="0"/>
        </w:rPr>
        <w:t xml:space="preserve"> — Ação presencial promovida pelo Sócio para aproximação com o mercado (café, painel, happy hour).</w:t>
        <w:br w:type="textWrapping"/>
      </w:r>
    </w:p>
    <w:p w:rsidR="00000000" w:rsidDel="00000000" w:rsidP="00000000" w:rsidRDefault="00000000" w:rsidRPr="00000000" w14:paraId="00000153">
      <w:pPr>
        <w:numPr>
          <w:ilvl w:val="0"/>
          <w:numId w:val="6"/>
        </w:numPr>
        <w:spacing w:after="0" w:afterAutospacing="0" w:before="0" w:beforeAutospacing="0" w:lineRule="auto"/>
        <w:ind w:left="720" w:hanging="360"/>
      </w:pPr>
      <w:r w:rsidDel="00000000" w:rsidR="00000000" w:rsidRPr="00000000">
        <w:rPr>
          <w:b w:val="1"/>
          <w:bCs w:val="1"/>
          <w:rtl w:val="0"/>
        </w:rPr>
        <w:t xml:space="preserve">Z2A (Zé)</w:t>
      </w:r>
      <w:r w:rsidDel="00000000" w:rsidR="00000000" w:rsidRPr="00000000">
        <w:rPr>
          <w:rtl w:val="0"/>
        </w:rPr>
        <w:t xml:space="preserve"> — Inteligência Artificial da Órulo integrada ao WhatsApp, usada como canal de atendimento e ativação.</w:t>
        <w:br w:type="textWrapping"/>
      </w:r>
    </w:p>
    <w:p w:rsidR="00000000" w:rsidDel="00000000" w:rsidP="00000000" w:rsidRDefault="00000000" w:rsidRPr="00000000" w14:paraId="00000154">
      <w:pPr>
        <w:numPr>
          <w:ilvl w:val="0"/>
          <w:numId w:val="6"/>
        </w:numPr>
        <w:spacing w:after="0" w:afterAutospacing="0" w:before="0" w:beforeAutospacing="0" w:lineRule="auto"/>
        <w:ind w:left="720" w:hanging="360"/>
      </w:pPr>
      <w:r w:rsidDel="00000000" w:rsidR="00000000" w:rsidRPr="00000000">
        <w:rPr>
          <w:b w:val="1"/>
          <w:bCs w:val="1"/>
          <w:rtl w:val="0"/>
        </w:rPr>
        <w:t xml:space="preserve">Cadastro Enriquecido</w:t>
      </w:r>
      <w:r w:rsidDel="00000000" w:rsidR="00000000" w:rsidRPr="00000000">
        <w:rPr>
          <w:rtl w:val="0"/>
        </w:rPr>
        <w:t xml:space="preserve"> — Produto imobiliário com book, plantas, datas e condições comerciais completas na plataforma.</w:t>
        <w:br w:type="textWrapping"/>
      </w:r>
    </w:p>
    <w:p w:rsidR="00000000" w:rsidDel="00000000" w:rsidP="00000000" w:rsidRDefault="00000000" w:rsidRPr="00000000" w14:paraId="00000155">
      <w:pPr>
        <w:numPr>
          <w:ilvl w:val="0"/>
          <w:numId w:val="6"/>
        </w:numPr>
        <w:spacing w:after="0" w:afterAutospacing="0" w:before="0" w:beforeAutospacing="0" w:lineRule="auto"/>
        <w:ind w:left="720" w:hanging="360"/>
      </w:pPr>
      <w:r w:rsidDel="00000000" w:rsidR="00000000" w:rsidRPr="00000000">
        <w:rPr>
          <w:b w:val="1"/>
          <w:bCs w:val="1"/>
          <w:rtl w:val="0"/>
        </w:rPr>
        <w:t xml:space="preserve">Distribuição Avançada (DA)</w:t>
      </w:r>
      <w:r w:rsidDel="00000000" w:rsidR="00000000" w:rsidRPr="00000000">
        <w:rPr>
          <w:rtl w:val="0"/>
        </w:rPr>
        <w:t xml:space="preserve"> — Contrato premium com entregas em CRMs de imobiliárias e relatórios personalizados.</w:t>
        <w:br w:type="textWrapping"/>
      </w:r>
    </w:p>
    <w:p w:rsidR="00000000" w:rsidDel="00000000" w:rsidP="00000000" w:rsidRDefault="00000000" w:rsidRPr="00000000" w14:paraId="00000156">
      <w:pPr>
        <w:numPr>
          <w:ilvl w:val="0"/>
          <w:numId w:val="6"/>
        </w:numPr>
        <w:spacing w:after="0" w:afterAutospacing="0" w:before="0" w:beforeAutospacing="0" w:lineRule="auto"/>
        <w:ind w:left="720" w:hanging="360"/>
      </w:pPr>
      <w:r w:rsidDel="00000000" w:rsidR="00000000" w:rsidRPr="00000000">
        <w:rPr>
          <w:b w:val="1"/>
          <w:bCs w:val="1"/>
          <w:rtl w:val="0"/>
        </w:rPr>
        <w:t xml:space="preserve">PRM (Parcerias)</w:t>
      </w:r>
      <w:r w:rsidDel="00000000" w:rsidR="00000000" w:rsidRPr="00000000">
        <w:rPr>
          <w:rtl w:val="0"/>
        </w:rPr>
        <w:t xml:space="preserve"> — Solução de gestão de relacionamento com imobiliárias e corretores.</w:t>
        <w:br w:type="textWrapping"/>
      </w:r>
    </w:p>
    <w:p w:rsidR="00000000" w:rsidDel="00000000" w:rsidP="00000000" w:rsidRDefault="00000000" w:rsidRPr="00000000" w14:paraId="00000157">
      <w:pPr>
        <w:numPr>
          <w:ilvl w:val="0"/>
          <w:numId w:val="6"/>
        </w:numPr>
        <w:spacing w:after="0" w:afterAutospacing="0" w:before="0" w:beforeAutospacing="0" w:lineRule="auto"/>
        <w:ind w:left="720" w:hanging="360"/>
      </w:pPr>
      <w:r w:rsidDel="00000000" w:rsidR="00000000" w:rsidRPr="00000000">
        <w:rPr>
          <w:b w:val="1"/>
          <w:bCs w:val="1"/>
          <w:rtl w:val="0"/>
        </w:rPr>
        <w:t xml:space="preserve">Integração CRM</w:t>
      </w:r>
      <w:r w:rsidDel="00000000" w:rsidR="00000000" w:rsidRPr="00000000">
        <w:rPr>
          <w:rtl w:val="0"/>
        </w:rPr>
        <w:t xml:space="preserve"> — Processo técnico de envio automático de produtos para sistemas das imobiliárias.</w:t>
        <w:br w:type="textWrapping"/>
      </w:r>
    </w:p>
    <w:p w:rsidR="00000000" w:rsidDel="00000000" w:rsidP="00000000" w:rsidRDefault="00000000" w:rsidRPr="00000000" w14:paraId="00000158">
      <w:pPr>
        <w:numPr>
          <w:ilvl w:val="0"/>
          <w:numId w:val="6"/>
        </w:numPr>
        <w:spacing w:after="0" w:afterAutospacing="0" w:before="0" w:beforeAutospacing="0" w:lineRule="auto"/>
        <w:ind w:left="720" w:hanging="360"/>
      </w:pPr>
      <w:r w:rsidDel="00000000" w:rsidR="00000000" w:rsidRPr="00000000">
        <w:rPr>
          <w:b w:val="1"/>
          <w:bCs w:val="1"/>
          <w:rtl w:val="0"/>
        </w:rPr>
        <w:t xml:space="preserve">IM (Inteligência de Mercado)</w:t>
      </w:r>
      <w:r w:rsidDel="00000000" w:rsidR="00000000" w:rsidRPr="00000000">
        <w:rPr>
          <w:rtl w:val="0"/>
        </w:rPr>
        <w:t xml:space="preserve"> — Relatórios de VGV, VSO, tipologias e concorrência usados em pitchs e negociações.</w:t>
        <w:br w:type="textWrapping"/>
      </w:r>
    </w:p>
    <w:p w:rsidR="00000000" w:rsidDel="00000000" w:rsidP="00000000" w:rsidRDefault="00000000" w:rsidRPr="00000000" w14:paraId="00000159">
      <w:pPr>
        <w:numPr>
          <w:ilvl w:val="0"/>
          <w:numId w:val="6"/>
        </w:numPr>
        <w:spacing w:after="0" w:afterAutospacing="0" w:before="0" w:beforeAutospacing="0" w:lineRule="auto"/>
        <w:ind w:left="720" w:hanging="360"/>
      </w:pPr>
      <w:r w:rsidDel="00000000" w:rsidR="00000000" w:rsidRPr="00000000">
        <w:rPr>
          <w:b w:val="1"/>
          <w:bCs w:val="1"/>
          <w:rtl w:val="0"/>
        </w:rPr>
        <w:t xml:space="preserve">Campanha Cruzada</w:t>
      </w:r>
      <w:r w:rsidDel="00000000" w:rsidR="00000000" w:rsidRPr="00000000">
        <w:rPr>
          <w:rtl w:val="0"/>
        </w:rPr>
        <w:t xml:space="preserve"> — Ação que envolve simultaneamente corretores, imobiliárias e incorporadoras de uma praça.</w:t>
        <w:br w:type="textWrapping"/>
      </w:r>
    </w:p>
    <w:p w:rsidR="00000000" w:rsidDel="00000000" w:rsidP="00000000" w:rsidRDefault="00000000" w:rsidRPr="00000000" w14:paraId="0000015A">
      <w:pPr>
        <w:numPr>
          <w:ilvl w:val="0"/>
          <w:numId w:val="6"/>
        </w:numPr>
        <w:spacing w:after="0" w:afterAutospacing="0" w:before="0" w:beforeAutospacing="0" w:lineRule="auto"/>
        <w:ind w:left="720" w:hanging="360"/>
      </w:pPr>
      <w:r w:rsidDel="00000000" w:rsidR="00000000" w:rsidRPr="00000000">
        <w:rPr>
          <w:b w:val="1"/>
          <w:bCs w:val="1"/>
          <w:rtl w:val="0"/>
        </w:rPr>
        <w:t xml:space="preserve">Funil Regional</w:t>
      </w:r>
      <w:r w:rsidDel="00000000" w:rsidR="00000000" w:rsidRPr="00000000">
        <w:rPr>
          <w:rtl w:val="0"/>
        </w:rPr>
        <w:t xml:space="preserve"> — Pipeline local de oportunidades, atualizado semanalmente pelo Sócio-Local.</w:t>
        <w:br w:type="textWrapping"/>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b w:val="1"/>
          <w:bCs w:val="1"/>
          <w:rtl w:val="0"/>
        </w:rPr>
        <w:t xml:space="preserve">Check-in Comercial</w:t>
      </w:r>
      <w:r w:rsidDel="00000000" w:rsidR="00000000" w:rsidRPr="00000000">
        <w:rPr>
          <w:rtl w:val="0"/>
        </w:rPr>
        <w:t xml:space="preserve"> — Ritual semanal de revisão de pipeline com a matriz ou IA para ajustes táticos.</w:t>
        <w:br w:type="textWrapping"/>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b w:val="1"/>
          <w:bCs w:val="1"/>
          <w:rtl w:val="0"/>
        </w:rPr>
        <w:t xml:space="preserve">Ritmo de Praça</w:t>
      </w:r>
      <w:r w:rsidDel="00000000" w:rsidR="00000000" w:rsidRPr="00000000">
        <w:rPr>
          <w:rtl w:val="0"/>
        </w:rPr>
        <w:t xml:space="preserve"> — Frequência mínima de atividades para evitar esfriamento da base regional.</w:t>
        <w:br w:type="textWrapping"/>
      </w:r>
    </w:p>
    <w:p w:rsidR="00000000" w:rsidDel="00000000" w:rsidP="00000000" w:rsidRDefault="00000000" w:rsidRPr="00000000" w14:paraId="0000015D">
      <w:pPr>
        <w:numPr>
          <w:ilvl w:val="0"/>
          <w:numId w:val="6"/>
        </w:numPr>
        <w:spacing w:after="240" w:before="0" w:beforeAutospacing="0" w:lineRule="auto"/>
        <w:ind w:left="720" w:hanging="360"/>
      </w:pPr>
      <w:r w:rsidDel="00000000" w:rsidR="00000000" w:rsidRPr="00000000">
        <w:rPr>
          <w:b w:val="1"/>
          <w:bCs w:val="1"/>
          <w:rtl w:val="0"/>
        </w:rPr>
        <w:t xml:space="preserve">Playbook</w:t>
      </w:r>
      <w:r w:rsidDel="00000000" w:rsidR="00000000" w:rsidRPr="00000000">
        <w:rPr>
          <w:rtl w:val="0"/>
        </w:rPr>
        <w:t xml:space="preserve"> — Manual vivo de execução tática e doutrina Órulo, atualizado conforme práticas de campo.</w:t>
        <w:br w:type="textWrapping"/>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kloyft8q6dqy" w:id="39"/>
      <w:bookmarkEnd w:id="39"/>
      <w:r w:rsidDel="00000000" w:rsidR="00000000" w:rsidRPr="00000000">
        <w:rPr>
          <w:b w:val="1"/>
          <w:bCs w:val="1"/>
          <w:sz w:val="34"/>
          <w:szCs w:val="34"/>
          <w:rtl w:val="0"/>
        </w:rPr>
        <w:t xml:space="preserve">Palavras-chave — Sócio-Local Órulo (v1.0)</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9tkpzodzghxj" w:id="40"/>
      <w:bookmarkEnd w:id="40"/>
      <w:r w:rsidDel="00000000" w:rsidR="00000000" w:rsidRPr="00000000">
        <w:rPr>
          <w:b w:val="1"/>
          <w:bCs w:val="1"/>
          <w:color w:val="000000"/>
          <w:sz w:val="26"/>
          <w:szCs w:val="26"/>
          <w:rtl w:val="0"/>
        </w:rPr>
        <w:t xml:space="preserve">Estratégia Territorial</w:t>
      </w:r>
    </w:p>
    <w:p w:rsidR="00000000" w:rsidDel="00000000" w:rsidP="00000000" w:rsidRDefault="00000000" w:rsidRPr="00000000" w14:paraId="00000160">
      <w:pPr>
        <w:spacing w:after="240" w:before="240" w:lineRule="auto"/>
        <w:rPr/>
      </w:pPr>
      <w:r w:rsidDel="00000000" w:rsidR="00000000" w:rsidRPr="00000000">
        <w:rPr>
          <w:rtl w:val="0"/>
        </w:rPr>
        <w:t xml:space="preserve">sócio-local, field sales, operação regional, CEO da praça, caixinha da praça, expansão orgânica, presença física, acionamento local, painel regional, score de praça, radar de mercado, pitch regional, estratégia de praça, ativação territorial</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dm2ibiupd0cj" w:id="41"/>
      <w:bookmarkEnd w:id="41"/>
      <w:r w:rsidDel="00000000" w:rsidR="00000000" w:rsidRPr="00000000">
        <w:rPr>
          <w:b w:val="1"/>
          <w:bCs w:val="1"/>
          <w:color w:val="000000"/>
          <w:sz w:val="26"/>
          <w:szCs w:val="26"/>
          <w:rtl w:val="0"/>
        </w:rPr>
        <w:t xml:space="preserve">Atuação Comercial e Consultiva</w:t>
      </w:r>
    </w:p>
    <w:p w:rsidR="00000000" w:rsidDel="00000000" w:rsidP="00000000" w:rsidRDefault="00000000" w:rsidRPr="00000000" w14:paraId="00000162">
      <w:pPr>
        <w:spacing w:after="240" w:before="240" w:lineRule="auto"/>
        <w:rPr/>
      </w:pPr>
      <w:r w:rsidDel="00000000" w:rsidR="00000000" w:rsidRPr="00000000">
        <w:rPr>
          <w:rtl w:val="0"/>
        </w:rPr>
        <w:t xml:space="preserve">pitch consultivo, venda com dados, jornada do cliente, PRM, funil consultivo, abordagem 1:1, reunião estratégica, lead quente, proposta de valor, mapeamento de oportunidades, inteligência de mercado, ciclo de vendas, conversão local</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96ie83l1a6ky" w:id="42"/>
      <w:bookmarkEnd w:id="42"/>
      <w:r w:rsidDel="00000000" w:rsidR="00000000" w:rsidRPr="00000000">
        <w:rPr>
          <w:b w:val="1"/>
          <w:bCs w:val="1"/>
          <w:color w:val="000000"/>
          <w:sz w:val="26"/>
          <w:szCs w:val="26"/>
          <w:rtl w:val="0"/>
        </w:rPr>
        <w:t xml:space="preserve">Engajamento com Corretores e Imobiliárias</w:t>
      </w:r>
    </w:p>
    <w:p w:rsidR="00000000" w:rsidDel="00000000" w:rsidP="00000000" w:rsidRDefault="00000000" w:rsidRPr="00000000" w14:paraId="00000164">
      <w:pPr>
        <w:spacing w:after="240" w:before="240" w:lineRule="auto"/>
        <w:rPr/>
      </w:pPr>
      <w:r w:rsidDel="00000000" w:rsidR="00000000" w:rsidRPr="00000000">
        <w:rPr>
          <w:rtl w:val="0"/>
        </w:rPr>
        <w:t xml:space="preserve">grupo de corretores, comunidade de corretores, integração CRM, treinamento prático, evento imobiliária, café com corretor, embaixador local, painel corretor, reativação de base, push regional, campanha Z2A, onboarding corretor, corretor ativado</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f7fzd2jgn5ps" w:id="43"/>
      <w:bookmarkEnd w:id="43"/>
      <w:r w:rsidDel="00000000" w:rsidR="00000000" w:rsidRPr="00000000">
        <w:rPr>
          <w:b w:val="1"/>
          <w:bCs w:val="1"/>
          <w:color w:val="000000"/>
          <w:sz w:val="26"/>
          <w:szCs w:val="26"/>
          <w:rtl w:val="0"/>
        </w:rPr>
        <w:t xml:space="preserve">Produtos e Ferramentas da Órulo</w:t>
      </w:r>
    </w:p>
    <w:p w:rsidR="00000000" w:rsidDel="00000000" w:rsidP="00000000" w:rsidRDefault="00000000" w:rsidRPr="00000000" w14:paraId="00000166">
      <w:pPr>
        <w:spacing w:after="240" w:before="240" w:lineRule="auto"/>
        <w:rPr/>
      </w:pPr>
      <w:r w:rsidDel="00000000" w:rsidR="00000000" w:rsidRPr="00000000">
        <w:rPr>
          <w:rtl w:val="0"/>
        </w:rPr>
        <w:t xml:space="preserve">DA, PRM, IM, Z2A, Card Órulo, QR code, link rastreável, destaque premium, canal oficial, selo Top Órulo, campanha digital, catálogo integrado, painel de acesso, book de lançamento</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gzullxvtcgcr" w:id="44"/>
      <w:bookmarkEnd w:id="44"/>
      <w:r w:rsidDel="00000000" w:rsidR="00000000" w:rsidRPr="00000000">
        <w:rPr>
          <w:b w:val="1"/>
          <w:bCs w:val="1"/>
          <w:color w:val="000000"/>
          <w:sz w:val="26"/>
          <w:szCs w:val="26"/>
          <w:rtl w:val="0"/>
        </w:rPr>
        <w:t xml:space="preserve">Relacionamento com Incorporadoras</w:t>
      </w:r>
    </w:p>
    <w:p w:rsidR="00000000" w:rsidDel="00000000" w:rsidP="00000000" w:rsidRDefault="00000000" w:rsidRPr="00000000" w14:paraId="00000168">
      <w:pPr>
        <w:spacing w:after="240" w:before="240" w:lineRule="auto"/>
        <w:rPr/>
      </w:pPr>
      <w:r w:rsidDel="00000000" w:rsidR="00000000" w:rsidRPr="00000000">
        <w:rPr>
          <w:rtl w:val="0"/>
        </w:rPr>
        <w:t xml:space="preserve">pitch de ativação, visita consultiva, lançamento estratégico, onboarding de produto, dados de acesso, relatório mensal, ciclo pós-venda, curva de absorção, briefing comercial, integração de CRM, campanha com book, retorno sobre visibilidade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o1ne4s5a26d4" w:id="45"/>
      <w:bookmarkEnd w:id="45"/>
      <w:r w:rsidDel="00000000" w:rsidR="00000000" w:rsidRPr="00000000">
        <w:rPr>
          <w:b w:val="1"/>
          <w:bCs w:val="1"/>
          <w:color w:val="000000"/>
          <w:sz w:val="26"/>
          <w:szCs w:val="26"/>
          <w:rtl w:val="0"/>
        </w:rPr>
        <w:t xml:space="preserve">Execução Operacional e Rituais</w:t>
      </w:r>
    </w:p>
    <w:p w:rsidR="00000000" w:rsidDel="00000000" w:rsidP="00000000" w:rsidRDefault="00000000" w:rsidRPr="00000000" w14:paraId="0000016A">
      <w:pPr>
        <w:spacing w:after="240" w:before="240" w:lineRule="auto"/>
        <w:rPr/>
      </w:pPr>
      <w:r w:rsidDel="00000000" w:rsidR="00000000" w:rsidRPr="00000000">
        <w:rPr>
          <w:rtl w:val="0"/>
        </w:rPr>
        <w:t xml:space="preserve">pipeline de praça, rotina semanal, ritual de ativação, check-in tático, follow-up de entrega, reunião quinzenal, entrega obrigatória, scorepad mensal, mini summit, ação tática, relatório de visita, evento com corretores, agenda local</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dqdpxz608j3r" w:id="46"/>
      <w:bookmarkEnd w:id="46"/>
      <w:r w:rsidDel="00000000" w:rsidR="00000000" w:rsidRPr="00000000">
        <w:rPr>
          <w:b w:val="1"/>
          <w:bCs w:val="1"/>
          <w:color w:val="000000"/>
          <w:sz w:val="26"/>
          <w:szCs w:val="26"/>
          <w:rtl w:val="0"/>
        </w:rPr>
        <w:t xml:space="preserve">Cultura e Crescimento</w:t>
      </w:r>
    </w:p>
    <w:p w:rsidR="00000000" w:rsidDel="00000000" w:rsidP="00000000" w:rsidRDefault="00000000" w:rsidRPr="00000000" w14:paraId="0000016C">
      <w:pPr>
        <w:spacing w:after="240" w:before="240" w:lineRule="auto"/>
        <w:rPr/>
      </w:pPr>
      <w:r w:rsidDel="00000000" w:rsidR="00000000" w:rsidRPr="00000000">
        <w:rPr>
          <w:rtl w:val="0"/>
        </w:rPr>
        <w:t xml:space="preserve">protagonismo regional, mentalidade consultiva, espírito de dono, disciplina tática, cultura Órulo, impacto local, liderança de praça, profundidade relacional, expansão por mérito, reconhecimento por performance, matriz parceira, operador estratégico</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it2bx8nlmbu4" w:id="47"/>
      <w:bookmarkEnd w:id="47"/>
      <w:r w:rsidDel="00000000" w:rsidR="00000000" w:rsidRPr="00000000">
        <w:rPr>
          <w:b w:val="1"/>
          <w:bCs w:val="1"/>
          <w:sz w:val="34"/>
          <w:szCs w:val="34"/>
          <w:rtl w:val="0"/>
        </w:rPr>
        <w:t xml:space="preserve">4. Cultura, Mentalidade e Crescimento</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80d2zu88akgx" w:id="48"/>
      <w:bookmarkEnd w:id="48"/>
      <w:r w:rsidDel="00000000" w:rsidR="00000000" w:rsidRPr="00000000">
        <w:rPr>
          <w:b w:val="1"/>
          <w:bCs w:val="1"/>
          <w:color w:val="000000"/>
          <w:sz w:val="26"/>
          <w:szCs w:val="26"/>
          <w:rtl w:val="0"/>
        </w:rPr>
        <w:t xml:space="preserve">4.1 Postura Esperada do Sócio-Local</w:t>
      </w:r>
    </w:p>
    <w:p w:rsidR="00000000" w:rsidDel="00000000" w:rsidP="00000000" w:rsidRDefault="00000000" w:rsidRPr="00000000" w14:paraId="00000171">
      <w:pPr>
        <w:spacing w:after="240" w:before="240" w:lineRule="auto"/>
        <w:rPr/>
      </w:pPr>
      <w:r w:rsidDel="00000000" w:rsidR="00000000" w:rsidRPr="00000000">
        <w:rPr>
          <w:rtl w:val="0"/>
        </w:rPr>
        <w:t xml:space="preserve">O Sócio-Local representa a Órulo em sua essência. Isso exige:</w:t>
      </w:r>
    </w:p>
    <w:p w:rsidR="00000000" w:rsidDel="00000000" w:rsidP="00000000" w:rsidRDefault="00000000" w:rsidRPr="00000000" w14:paraId="00000172">
      <w:pPr>
        <w:numPr>
          <w:ilvl w:val="0"/>
          <w:numId w:val="24"/>
        </w:numPr>
        <w:spacing w:after="0" w:afterAutospacing="0" w:before="240" w:lineRule="auto"/>
        <w:ind w:left="720" w:hanging="360"/>
      </w:pPr>
      <w:r w:rsidDel="00000000" w:rsidR="00000000" w:rsidRPr="00000000">
        <w:rPr>
          <w:b w:val="1"/>
          <w:bCs w:val="1"/>
          <w:rtl w:val="0"/>
        </w:rPr>
        <w:t xml:space="preserve">Espírito de dono</w:t>
      </w:r>
      <w:r w:rsidDel="00000000" w:rsidR="00000000" w:rsidRPr="00000000">
        <w:rPr>
          <w:rtl w:val="0"/>
        </w:rPr>
        <w:t xml:space="preserve"> — atua como CEO da praça, com autonomia e responsabilidade</w:t>
        <w:br w:type="textWrapping"/>
      </w:r>
    </w:p>
    <w:p w:rsidR="00000000" w:rsidDel="00000000" w:rsidP="00000000" w:rsidRDefault="00000000" w:rsidRPr="00000000" w14:paraId="00000173">
      <w:pPr>
        <w:numPr>
          <w:ilvl w:val="0"/>
          <w:numId w:val="24"/>
        </w:numPr>
        <w:spacing w:after="0" w:afterAutospacing="0" w:before="0" w:beforeAutospacing="0" w:lineRule="auto"/>
        <w:ind w:left="720" w:hanging="360"/>
      </w:pPr>
      <w:r w:rsidDel="00000000" w:rsidR="00000000" w:rsidRPr="00000000">
        <w:rPr>
          <w:b w:val="1"/>
          <w:bCs w:val="1"/>
          <w:rtl w:val="0"/>
        </w:rPr>
        <w:t xml:space="preserve">Foco em execução</w:t>
      </w:r>
      <w:r w:rsidDel="00000000" w:rsidR="00000000" w:rsidRPr="00000000">
        <w:rPr>
          <w:rtl w:val="0"/>
        </w:rPr>
        <w:t xml:space="preserve"> — presença física, ação semanal, disciplina tática</w:t>
        <w:br w:type="textWrapping"/>
      </w:r>
    </w:p>
    <w:p w:rsidR="00000000" w:rsidDel="00000000" w:rsidP="00000000" w:rsidRDefault="00000000" w:rsidRPr="00000000" w14:paraId="00000174">
      <w:pPr>
        <w:numPr>
          <w:ilvl w:val="0"/>
          <w:numId w:val="24"/>
        </w:numPr>
        <w:spacing w:after="0" w:afterAutospacing="0" w:before="0" w:beforeAutospacing="0" w:lineRule="auto"/>
        <w:ind w:left="720" w:hanging="360"/>
      </w:pPr>
      <w:r w:rsidDel="00000000" w:rsidR="00000000" w:rsidRPr="00000000">
        <w:rPr>
          <w:b w:val="1"/>
          <w:bCs w:val="1"/>
          <w:rtl w:val="0"/>
        </w:rPr>
        <w:t xml:space="preserve">Mentalidade consultiva</w:t>
      </w:r>
      <w:r w:rsidDel="00000000" w:rsidR="00000000" w:rsidRPr="00000000">
        <w:rPr>
          <w:rtl w:val="0"/>
        </w:rPr>
        <w:t xml:space="preserve"> — escuta ativa, diagnóstico, solução com base em dados</w:t>
        <w:br w:type="textWrapping"/>
      </w:r>
    </w:p>
    <w:p w:rsidR="00000000" w:rsidDel="00000000" w:rsidP="00000000" w:rsidRDefault="00000000" w:rsidRPr="00000000" w14:paraId="00000175">
      <w:pPr>
        <w:numPr>
          <w:ilvl w:val="0"/>
          <w:numId w:val="24"/>
        </w:numPr>
        <w:spacing w:after="0" w:afterAutospacing="0" w:before="0" w:beforeAutospacing="0" w:lineRule="auto"/>
        <w:ind w:left="720" w:hanging="360"/>
      </w:pPr>
      <w:r w:rsidDel="00000000" w:rsidR="00000000" w:rsidRPr="00000000">
        <w:rPr>
          <w:b w:val="1"/>
          <w:bCs w:val="1"/>
          <w:rtl w:val="0"/>
        </w:rPr>
        <w:t xml:space="preserve">Alinhamento cultural</w:t>
      </w:r>
      <w:r w:rsidDel="00000000" w:rsidR="00000000" w:rsidRPr="00000000">
        <w:rPr>
          <w:rtl w:val="0"/>
        </w:rPr>
        <w:t xml:space="preserve"> — aplica os valores da Órulo em todas as frentes:</w:t>
        <w:br w:type="textWrapping"/>
      </w:r>
    </w:p>
    <w:p w:rsidR="00000000" w:rsidDel="00000000" w:rsidP="00000000" w:rsidRDefault="00000000" w:rsidRPr="00000000" w14:paraId="00000176">
      <w:pPr>
        <w:numPr>
          <w:ilvl w:val="1"/>
          <w:numId w:val="24"/>
        </w:numPr>
        <w:spacing w:after="0" w:afterAutospacing="0" w:before="0" w:beforeAutospacing="0" w:lineRule="auto"/>
        <w:ind w:left="1440" w:hanging="360"/>
      </w:pPr>
      <w:r w:rsidDel="00000000" w:rsidR="00000000" w:rsidRPr="00000000">
        <w:rPr>
          <w:rtl w:val="0"/>
        </w:rPr>
        <w:t xml:space="preserve">Simplicidade</w:t>
        <w:br w:type="textWrapping"/>
      </w:r>
    </w:p>
    <w:p w:rsidR="00000000" w:rsidDel="00000000" w:rsidP="00000000" w:rsidRDefault="00000000" w:rsidRPr="00000000" w14:paraId="00000177">
      <w:pPr>
        <w:numPr>
          <w:ilvl w:val="1"/>
          <w:numId w:val="24"/>
        </w:numPr>
        <w:spacing w:after="0" w:afterAutospacing="0" w:before="0" w:beforeAutospacing="0" w:lineRule="auto"/>
        <w:ind w:left="1440" w:hanging="360"/>
      </w:pPr>
      <w:r w:rsidDel="00000000" w:rsidR="00000000" w:rsidRPr="00000000">
        <w:rPr>
          <w:rtl w:val="0"/>
        </w:rPr>
        <w:t xml:space="preserve">Profundidade</w:t>
        <w:br w:type="textWrapping"/>
      </w:r>
    </w:p>
    <w:p w:rsidR="00000000" w:rsidDel="00000000" w:rsidP="00000000" w:rsidRDefault="00000000" w:rsidRPr="00000000" w14:paraId="00000178">
      <w:pPr>
        <w:numPr>
          <w:ilvl w:val="1"/>
          <w:numId w:val="24"/>
        </w:numPr>
        <w:spacing w:after="0" w:afterAutospacing="0" w:before="0" w:beforeAutospacing="0" w:lineRule="auto"/>
        <w:ind w:left="1440" w:hanging="360"/>
      </w:pPr>
      <w:r w:rsidDel="00000000" w:rsidR="00000000" w:rsidRPr="00000000">
        <w:rPr>
          <w:rtl w:val="0"/>
        </w:rPr>
        <w:t xml:space="preserve">Protagonismo</w:t>
        <w:br w:type="textWrapping"/>
      </w:r>
    </w:p>
    <w:p w:rsidR="00000000" w:rsidDel="00000000" w:rsidP="00000000" w:rsidRDefault="00000000" w:rsidRPr="00000000" w14:paraId="00000179">
      <w:pPr>
        <w:numPr>
          <w:ilvl w:val="1"/>
          <w:numId w:val="24"/>
        </w:numPr>
        <w:spacing w:after="0" w:afterAutospacing="0" w:before="0" w:beforeAutospacing="0" w:lineRule="auto"/>
        <w:ind w:left="1440" w:hanging="360"/>
      </w:pPr>
      <w:r w:rsidDel="00000000" w:rsidR="00000000" w:rsidRPr="00000000">
        <w:rPr>
          <w:rtl w:val="0"/>
        </w:rPr>
        <w:t xml:space="preserve">Colaboração</w:t>
        <w:br w:type="textWrapping"/>
      </w:r>
    </w:p>
    <w:p w:rsidR="00000000" w:rsidDel="00000000" w:rsidP="00000000" w:rsidRDefault="00000000" w:rsidRPr="00000000" w14:paraId="0000017A">
      <w:pPr>
        <w:numPr>
          <w:ilvl w:val="1"/>
          <w:numId w:val="24"/>
        </w:numPr>
        <w:spacing w:after="240" w:before="0" w:beforeAutospacing="0" w:lineRule="auto"/>
        <w:ind w:left="1440" w:hanging="360"/>
      </w:pPr>
      <w:r w:rsidDel="00000000" w:rsidR="00000000" w:rsidRPr="00000000">
        <w:rPr>
          <w:rtl w:val="0"/>
        </w:rPr>
        <w:t xml:space="preserve">Impacto</w:t>
        <w:br w:type="textWrapping"/>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rccc1tvg7nmm" w:id="49"/>
      <w:bookmarkEnd w:id="49"/>
      <w:r w:rsidDel="00000000" w:rsidR="00000000" w:rsidRPr="00000000">
        <w:rPr>
          <w:b w:val="1"/>
          <w:bCs w:val="1"/>
          <w:color w:val="000000"/>
          <w:sz w:val="26"/>
          <w:szCs w:val="26"/>
          <w:rtl w:val="0"/>
        </w:rPr>
        <w:t xml:space="preserve">4.2 Rituais de Alinhamento com a Matriz</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3200"/>
        <w:gridCol w:w="4445"/>
        <w:tblGridChange w:id="0">
          <w:tblGrid>
            <w:gridCol w:w="1385"/>
            <w:gridCol w:w="3200"/>
            <w:gridCol w:w="4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Frequência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Ritual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Call com IA ou gestor 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Acompanhamento de entregas e pipeline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Mensal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Envio de relatório de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Atualização de indicadores e insights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Trimestral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Revisão estratégica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Avaliação de performance e expansão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Contínua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Canal direto com squads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Dúvidas, melhorias e sinergias operacionais</w:t>
            </w:r>
          </w:p>
        </w:tc>
      </w:tr>
    </w:tbl>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3wld1h9jwtof" w:id="50"/>
      <w:bookmarkEnd w:id="50"/>
      <w:r w:rsidDel="00000000" w:rsidR="00000000" w:rsidRPr="00000000">
        <w:rPr>
          <w:b w:val="1"/>
          <w:bCs w:val="1"/>
          <w:color w:val="000000"/>
          <w:sz w:val="26"/>
          <w:szCs w:val="26"/>
          <w:rtl w:val="0"/>
        </w:rPr>
        <w:t xml:space="preserve">4.3 Autonomia com Responsabilidade</w:t>
      </w:r>
    </w:p>
    <w:p w:rsidR="00000000" w:rsidDel="00000000" w:rsidP="00000000" w:rsidRDefault="00000000" w:rsidRPr="00000000" w14:paraId="0000018C">
      <w:pPr>
        <w:spacing w:after="240" w:before="240" w:lineRule="auto"/>
        <w:rPr/>
      </w:pPr>
      <w:r w:rsidDel="00000000" w:rsidR="00000000" w:rsidRPr="00000000">
        <w:rPr>
          <w:rtl w:val="0"/>
        </w:rPr>
        <w:t xml:space="preserve">O Sócio tem liberdade para:</w:t>
      </w:r>
    </w:p>
    <w:p w:rsidR="00000000" w:rsidDel="00000000" w:rsidP="00000000" w:rsidRDefault="00000000" w:rsidRPr="00000000" w14:paraId="0000018D">
      <w:pPr>
        <w:numPr>
          <w:ilvl w:val="0"/>
          <w:numId w:val="9"/>
        </w:numPr>
        <w:spacing w:after="0" w:afterAutospacing="0" w:before="240" w:lineRule="auto"/>
        <w:ind w:left="720" w:hanging="360"/>
      </w:pPr>
      <w:r w:rsidDel="00000000" w:rsidR="00000000" w:rsidRPr="00000000">
        <w:rPr>
          <w:rtl w:val="0"/>
        </w:rPr>
        <w:t xml:space="preserve">Organizar eventos, cafés, minitreinamentos</w:t>
        <w:br w:type="textWrapping"/>
      </w:r>
    </w:p>
    <w:p w:rsidR="00000000" w:rsidDel="00000000" w:rsidP="00000000" w:rsidRDefault="00000000" w:rsidRPr="00000000" w14:paraId="0000018E">
      <w:pPr>
        <w:numPr>
          <w:ilvl w:val="0"/>
          <w:numId w:val="9"/>
        </w:numPr>
        <w:spacing w:after="0" w:afterAutospacing="0" w:before="0" w:beforeAutospacing="0" w:lineRule="auto"/>
        <w:ind w:left="720" w:hanging="360"/>
      </w:pPr>
      <w:r w:rsidDel="00000000" w:rsidR="00000000" w:rsidRPr="00000000">
        <w:rPr>
          <w:rtl w:val="0"/>
        </w:rPr>
        <w:t xml:space="preserve">Conduzir reuniões e negociações comerciais</w:t>
        <w:br w:type="textWrapping"/>
      </w:r>
    </w:p>
    <w:p w:rsidR="00000000" w:rsidDel="00000000" w:rsidP="00000000" w:rsidRDefault="00000000" w:rsidRPr="00000000" w14:paraId="0000018F">
      <w:pPr>
        <w:numPr>
          <w:ilvl w:val="0"/>
          <w:numId w:val="9"/>
        </w:numPr>
        <w:spacing w:after="240" w:before="0" w:beforeAutospacing="0" w:lineRule="auto"/>
        <w:ind w:left="720" w:hanging="360"/>
      </w:pPr>
      <w:r w:rsidDel="00000000" w:rsidR="00000000" w:rsidRPr="00000000">
        <w:rPr>
          <w:rtl w:val="0"/>
        </w:rPr>
        <w:t xml:space="preserve">Iniciar campanhas e ações locais com budget aprovado</w:t>
        <w:br w:type="textWrapping"/>
      </w:r>
    </w:p>
    <w:p w:rsidR="00000000" w:rsidDel="00000000" w:rsidP="00000000" w:rsidRDefault="00000000" w:rsidRPr="00000000" w14:paraId="00000190">
      <w:pPr>
        <w:spacing w:after="240" w:before="240" w:lineRule="auto"/>
        <w:rPr/>
      </w:pPr>
      <w:r w:rsidDel="00000000" w:rsidR="00000000" w:rsidRPr="00000000">
        <w:rPr>
          <w:rtl w:val="0"/>
        </w:rPr>
        <w:t xml:space="preserve">Responsabilidades:</w:t>
      </w:r>
    </w:p>
    <w:p w:rsidR="00000000" w:rsidDel="00000000" w:rsidP="00000000" w:rsidRDefault="00000000" w:rsidRPr="00000000" w14:paraId="00000191">
      <w:pPr>
        <w:numPr>
          <w:ilvl w:val="0"/>
          <w:numId w:val="29"/>
        </w:numPr>
        <w:spacing w:after="0" w:afterAutospacing="0" w:before="240" w:lineRule="auto"/>
        <w:ind w:left="720" w:hanging="360"/>
      </w:pPr>
      <w:r w:rsidDel="00000000" w:rsidR="00000000" w:rsidRPr="00000000">
        <w:rPr>
          <w:rtl w:val="0"/>
        </w:rPr>
        <w:t xml:space="preserve">Atualizar pipeline e relatórios mensalmente</w:t>
        <w:br w:type="textWrapping"/>
      </w:r>
    </w:p>
    <w:p w:rsidR="00000000" w:rsidDel="00000000" w:rsidP="00000000" w:rsidRDefault="00000000" w:rsidRPr="00000000" w14:paraId="00000192">
      <w:pPr>
        <w:numPr>
          <w:ilvl w:val="0"/>
          <w:numId w:val="29"/>
        </w:numPr>
        <w:spacing w:after="0" w:afterAutospacing="0" w:before="0" w:beforeAutospacing="0" w:lineRule="auto"/>
        <w:ind w:left="720" w:hanging="360"/>
      </w:pPr>
      <w:r w:rsidDel="00000000" w:rsidR="00000000" w:rsidRPr="00000000">
        <w:rPr>
          <w:rtl w:val="0"/>
        </w:rPr>
        <w:t xml:space="preserve">Sustentar os pilares da atuação com consistência</w:t>
        <w:br w:type="textWrapping"/>
      </w:r>
    </w:p>
    <w:p w:rsidR="00000000" w:rsidDel="00000000" w:rsidP="00000000" w:rsidRDefault="00000000" w:rsidRPr="00000000" w14:paraId="00000193">
      <w:pPr>
        <w:numPr>
          <w:ilvl w:val="0"/>
          <w:numId w:val="29"/>
        </w:numPr>
        <w:spacing w:after="240" w:before="0" w:beforeAutospacing="0" w:lineRule="auto"/>
        <w:ind w:left="720" w:hanging="360"/>
      </w:pPr>
      <w:r w:rsidDel="00000000" w:rsidR="00000000" w:rsidRPr="00000000">
        <w:rPr>
          <w:rtl w:val="0"/>
        </w:rPr>
        <w:t xml:space="preserve">Manter a praça aquecida com ações semanais</w:t>
        <w:br w:type="textWrapping"/>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lqx0xl49b2rc" w:id="51"/>
      <w:bookmarkEnd w:id="51"/>
      <w:r w:rsidDel="00000000" w:rsidR="00000000" w:rsidRPr="00000000">
        <w:rPr>
          <w:b w:val="1"/>
          <w:bCs w:val="1"/>
          <w:color w:val="000000"/>
          <w:sz w:val="26"/>
          <w:szCs w:val="26"/>
          <w:rtl w:val="0"/>
        </w:rPr>
        <w:t xml:space="preserve">4.4 Crescimento no Modelo</w:t>
      </w:r>
    </w:p>
    <w:p w:rsidR="00000000" w:rsidDel="00000000" w:rsidP="00000000" w:rsidRDefault="00000000" w:rsidRPr="00000000" w14:paraId="00000195">
      <w:pPr>
        <w:spacing w:after="240" w:before="240" w:lineRule="auto"/>
        <w:rPr/>
      </w:pPr>
      <w:r w:rsidDel="00000000" w:rsidR="00000000" w:rsidRPr="00000000">
        <w:rPr>
          <w:rtl w:val="0"/>
        </w:rPr>
        <w:t xml:space="preserve">Sócios que performam acima da média podem:</w:t>
      </w:r>
    </w:p>
    <w:p w:rsidR="00000000" w:rsidDel="00000000" w:rsidP="00000000" w:rsidRDefault="00000000" w:rsidRPr="00000000" w14:paraId="00000196">
      <w:pPr>
        <w:numPr>
          <w:ilvl w:val="0"/>
          <w:numId w:val="19"/>
        </w:numPr>
        <w:spacing w:after="0" w:afterAutospacing="0" w:before="240" w:lineRule="auto"/>
        <w:ind w:left="720" w:hanging="360"/>
      </w:pPr>
      <w:r w:rsidDel="00000000" w:rsidR="00000000" w:rsidRPr="00000000">
        <w:rPr>
          <w:rtl w:val="0"/>
        </w:rPr>
        <w:t xml:space="preserve">Assumir novas praças (ex: região metropolitana)</w:t>
        <w:br w:type="textWrapping"/>
      </w:r>
    </w:p>
    <w:p w:rsidR="00000000" w:rsidDel="00000000" w:rsidP="00000000" w:rsidRDefault="00000000" w:rsidRPr="00000000" w14:paraId="00000197">
      <w:pPr>
        <w:numPr>
          <w:ilvl w:val="0"/>
          <w:numId w:val="19"/>
        </w:numPr>
        <w:spacing w:after="0" w:afterAutospacing="0" w:before="0" w:beforeAutospacing="0" w:lineRule="auto"/>
        <w:ind w:left="720" w:hanging="360"/>
      </w:pPr>
      <w:r w:rsidDel="00000000" w:rsidR="00000000" w:rsidRPr="00000000">
        <w:rPr>
          <w:rtl w:val="0"/>
        </w:rPr>
        <w:t xml:space="preserve">Formar sua própria equipe sob mentoria da Órulo</w:t>
        <w:br w:type="textWrapping"/>
      </w:r>
    </w:p>
    <w:p w:rsidR="00000000" w:rsidDel="00000000" w:rsidP="00000000" w:rsidRDefault="00000000" w:rsidRPr="00000000" w14:paraId="00000198">
      <w:pPr>
        <w:numPr>
          <w:ilvl w:val="0"/>
          <w:numId w:val="19"/>
        </w:numPr>
        <w:spacing w:after="240" w:before="0" w:beforeAutospacing="0" w:lineRule="auto"/>
        <w:ind w:left="720" w:hanging="360"/>
      </w:pPr>
      <w:r w:rsidDel="00000000" w:rsidR="00000000" w:rsidRPr="00000000">
        <w:rPr>
          <w:rtl w:val="0"/>
        </w:rPr>
        <w:t xml:space="preserve">Ser premiados com bonificações por performance e projetos</w:t>
        <w:br w:type="textWrapping"/>
      </w:r>
    </w:p>
    <w:p w:rsidR="00000000" w:rsidDel="00000000" w:rsidP="00000000" w:rsidRDefault="00000000" w:rsidRPr="00000000" w14:paraId="00000199">
      <w:pPr>
        <w:spacing w:after="240" w:before="240" w:lineRule="auto"/>
        <w:rPr/>
      </w:pPr>
      <w:r w:rsidDel="00000000" w:rsidR="00000000" w:rsidRPr="00000000">
        <w:rPr>
          <w:rtl w:val="0"/>
        </w:rPr>
        <w:t xml:space="preserve">Exemplo:</w:t>
      </w:r>
    </w:p>
    <w:p w:rsidR="00000000" w:rsidDel="00000000" w:rsidP="00000000" w:rsidRDefault="00000000" w:rsidRPr="00000000" w14:paraId="0000019A">
      <w:pPr>
        <w:spacing w:after="240" w:before="240" w:lineRule="auto"/>
        <w:ind w:left="600" w:right="600" w:firstLine="0"/>
        <w:rPr/>
      </w:pPr>
      <w:r w:rsidDel="00000000" w:rsidR="00000000" w:rsidRPr="00000000">
        <w:rPr>
          <w:rtl w:val="0"/>
        </w:rPr>
        <w:t xml:space="preserve">Um Sócio-Local em Curitiba que ultrapassa 90 clientes ativos e R$ 90.000 de faturamento mensal pode assumir São José dos Pinhais com apoio da matriz.</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8ga7judn41nf" w:id="52"/>
      <w:bookmarkEnd w:id="52"/>
      <w:r w:rsidDel="00000000" w:rsidR="00000000" w:rsidRPr="00000000">
        <w:rPr>
          <w:b w:val="1"/>
          <w:bCs w:val="1"/>
          <w:color w:val="000000"/>
          <w:sz w:val="26"/>
          <w:szCs w:val="26"/>
          <w:rtl w:val="0"/>
        </w:rPr>
        <w:t xml:space="preserve">4.5 Compromisso Final</w:t>
      </w:r>
    </w:p>
    <w:p w:rsidR="00000000" w:rsidDel="00000000" w:rsidP="00000000" w:rsidRDefault="00000000" w:rsidRPr="00000000" w14:paraId="0000019C">
      <w:pPr>
        <w:spacing w:after="240" w:before="240" w:lineRule="auto"/>
        <w:ind w:left="600" w:right="600" w:firstLine="0"/>
        <w:rPr/>
      </w:pPr>
      <w:r w:rsidDel="00000000" w:rsidR="00000000" w:rsidRPr="00000000">
        <w:rPr>
          <w:rtl w:val="0"/>
        </w:rPr>
        <w:t xml:space="preserve">“Eu, ____________________________________________, assumo o papel de Sócio-Local da Órulo na praça ____________________________, com o compromisso de:</w:t>
      </w:r>
    </w:p>
    <w:p w:rsidR="00000000" w:rsidDel="00000000" w:rsidP="00000000" w:rsidRDefault="00000000" w:rsidRPr="00000000" w14:paraId="0000019D">
      <w:pPr>
        <w:numPr>
          <w:ilvl w:val="0"/>
          <w:numId w:val="16"/>
        </w:numPr>
        <w:spacing w:after="0" w:afterAutospacing="0" w:before="240" w:lineRule="auto"/>
        <w:ind w:left="1320" w:right="600" w:hanging="360"/>
      </w:pPr>
      <w:r w:rsidDel="00000000" w:rsidR="00000000" w:rsidRPr="00000000">
        <w:rPr>
          <w:rtl w:val="0"/>
        </w:rPr>
        <w:t xml:space="preserve">Agir com espírito de dono</w:t>
        <w:br w:type="textWrapping"/>
      </w:r>
    </w:p>
    <w:p w:rsidR="00000000" w:rsidDel="00000000" w:rsidP="00000000" w:rsidRDefault="00000000" w:rsidRPr="00000000" w14:paraId="0000019E">
      <w:pPr>
        <w:numPr>
          <w:ilvl w:val="0"/>
          <w:numId w:val="16"/>
        </w:numPr>
        <w:spacing w:after="0" w:afterAutospacing="0" w:before="0" w:beforeAutospacing="0" w:lineRule="auto"/>
        <w:ind w:left="1320" w:right="600" w:hanging="360"/>
      </w:pPr>
      <w:r w:rsidDel="00000000" w:rsidR="00000000" w:rsidRPr="00000000">
        <w:rPr>
          <w:rtl w:val="0"/>
        </w:rPr>
        <w:t xml:space="preserve">Sustentar os indicadores e entregas</w:t>
        <w:br w:type="textWrapping"/>
      </w:r>
    </w:p>
    <w:p w:rsidR="00000000" w:rsidDel="00000000" w:rsidP="00000000" w:rsidRDefault="00000000" w:rsidRPr="00000000" w14:paraId="0000019F">
      <w:pPr>
        <w:numPr>
          <w:ilvl w:val="0"/>
          <w:numId w:val="16"/>
        </w:numPr>
        <w:spacing w:after="0" w:afterAutospacing="0" w:before="0" w:beforeAutospacing="0" w:lineRule="auto"/>
        <w:ind w:left="1320" w:right="600" w:hanging="360"/>
      </w:pPr>
      <w:r w:rsidDel="00000000" w:rsidR="00000000" w:rsidRPr="00000000">
        <w:rPr>
          <w:rtl w:val="0"/>
        </w:rPr>
        <w:t xml:space="preserve">Representar a cultura Órulo com integridade</w:t>
        <w:br w:type="textWrapping"/>
      </w:r>
    </w:p>
    <w:p w:rsidR="00000000" w:rsidDel="00000000" w:rsidP="00000000" w:rsidRDefault="00000000" w:rsidRPr="00000000" w14:paraId="000001A0">
      <w:pPr>
        <w:numPr>
          <w:ilvl w:val="0"/>
          <w:numId w:val="16"/>
        </w:numPr>
        <w:spacing w:after="240" w:before="0" w:beforeAutospacing="0" w:lineRule="auto"/>
        <w:ind w:left="1320" w:right="600" w:hanging="360"/>
      </w:pPr>
      <w:r w:rsidDel="00000000" w:rsidR="00000000" w:rsidRPr="00000000">
        <w:rPr>
          <w:rtl w:val="0"/>
        </w:rPr>
        <w:t xml:space="preserve">Buscar impacto, crescimento e profundidade em cada relação</w:t>
        <w:br w:type="textWrapping"/>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Assinatura: ___________________________</w:t>
        <w:br w:type="textWrapping"/>
        <w:t xml:space="preserve"> Data: _________________________________</w:t>
        <w:br w:type="textWrapping"/>
        <w:t xml:space="preserve"> Versão do documento: v1.0 — Documento vivo. Atualizável conforme evolução do modelo.”</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7hq8wresqnjk" w:id="53"/>
      <w:bookmarkEnd w:id="53"/>
      <w:r w:rsidDel="00000000" w:rsidR="00000000" w:rsidRPr="00000000">
        <w:rPr>
          <w:b w:val="1"/>
          <w:bCs w:val="1"/>
          <w:sz w:val="34"/>
          <w:szCs w:val="34"/>
          <w:rtl w:val="0"/>
        </w:rPr>
        <w:t xml:space="preserve">5. Validação Final e Próximos Passos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i0pfoj5s70ty" w:id="54"/>
      <w:bookmarkEnd w:id="54"/>
      <w:r w:rsidDel="00000000" w:rsidR="00000000" w:rsidRPr="00000000">
        <w:rPr>
          <w:b w:val="1"/>
          <w:bCs w:val="1"/>
          <w:color w:val="000000"/>
          <w:sz w:val="26"/>
          <w:szCs w:val="26"/>
          <w:rtl w:val="0"/>
        </w:rPr>
        <w:t xml:space="preserve">Revisão e Checklist</w:t>
      </w:r>
    </w:p>
    <w:p w:rsidR="00000000" w:rsidDel="00000000" w:rsidP="00000000" w:rsidRDefault="00000000" w:rsidRPr="00000000" w14:paraId="000001A4">
      <w:pPr>
        <w:spacing w:after="240" w:before="240" w:lineRule="auto"/>
        <w:rPr/>
      </w:pPr>
      <w:r w:rsidDel="00000000" w:rsidR="00000000" w:rsidRPr="00000000">
        <w:rPr>
          <w:rtl w:val="0"/>
        </w:rPr>
        <w:t xml:space="preserve">Antes de finalizar o manual completo, recomenda-se que a liderança regional e os times centrais da Órulo revisem os seguintes pontos:</w:t>
      </w:r>
    </w:p>
    <w:p w:rsidR="00000000" w:rsidDel="00000000" w:rsidP="00000000" w:rsidRDefault="00000000" w:rsidRPr="00000000" w14:paraId="000001A5">
      <w:pPr>
        <w:numPr>
          <w:ilvl w:val="0"/>
          <w:numId w:val="12"/>
        </w:numPr>
        <w:spacing w:after="0" w:afterAutospacing="0" w:before="240" w:lineRule="auto"/>
        <w:ind w:left="720" w:hanging="360"/>
      </w:pPr>
      <w:r w:rsidDel="00000000" w:rsidR="00000000" w:rsidRPr="00000000">
        <w:rPr>
          <w:rtl w:val="0"/>
        </w:rPr>
        <w:t xml:space="preserve">Blocos técnicos com indicadores e fluxos estão atualizados?</w:t>
      </w:r>
    </w:p>
    <w:p w:rsidR="00000000" w:rsidDel="00000000" w:rsidP="00000000" w:rsidRDefault="00000000" w:rsidRPr="00000000" w14:paraId="000001A6">
      <w:pPr>
        <w:numPr>
          <w:ilvl w:val="0"/>
          <w:numId w:val="12"/>
        </w:numPr>
        <w:spacing w:after="0" w:afterAutospacing="0" w:before="0" w:beforeAutospacing="0" w:lineRule="auto"/>
        <w:ind w:left="720" w:hanging="360"/>
      </w:pPr>
      <w:r w:rsidDel="00000000" w:rsidR="00000000" w:rsidRPr="00000000">
        <w:rPr>
          <w:rtl w:val="0"/>
        </w:rPr>
        <w:t xml:space="preserve">A narrativa descritiva contempla os aprendizados locais mais recentes?</w:t>
      </w:r>
    </w:p>
    <w:p w:rsidR="00000000" w:rsidDel="00000000" w:rsidP="00000000" w:rsidRDefault="00000000" w:rsidRPr="00000000" w14:paraId="000001A7">
      <w:pPr>
        <w:numPr>
          <w:ilvl w:val="0"/>
          <w:numId w:val="12"/>
        </w:numPr>
        <w:spacing w:after="0" w:afterAutospacing="0" w:before="0" w:beforeAutospacing="0" w:lineRule="auto"/>
        <w:ind w:left="720" w:hanging="360"/>
      </w:pPr>
      <w:r w:rsidDel="00000000" w:rsidR="00000000" w:rsidRPr="00000000">
        <w:rPr>
          <w:rtl w:val="0"/>
        </w:rPr>
        <w:t xml:space="preserve">Os rituais e compromissos estão adequados ao momento de maturidade da praça?</w:t>
      </w:r>
    </w:p>
    <w:p w:rsidR="00000000" w:rsidDel="00000000" w:rsidP="00000000" w:rsidRDefault="00000000" w:rsidRPr="00000000" w14:paraId="000001A8">
      <w:pPr>
        <w:numPr>
          <w:ilvl w:val="0"/>
          <w:numId w:val="12"/>
        </w:numPr>
        <w:spacing w:after="240" w:before="0" w:beforeAutospacing="0" w:lineRule="auto"/>
        <w:ind w:left="720" w:hanging="360"/>
      </w:pPr>
      <w:r w:rsidDel="00000000" w:rsidR="00000000" w:rsidRPr="00000000">
        <w:rPr>
          <w:rtl w:val="0"/>
        </w:rPr>
        <w:t xml:space="preserve">A Caixinha da Praça está sendo utilizada com responsabilidade e retorno?</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isn94l99ousy" w:id="55"/>
      <w:bookmarkEnd w:id="55"/>
      <w:r w:rsidDel="00000000" w:rsidR="00000000" w:rsidRPr="00000000">
        <w:rPr>
          <w:b w:val="1"/>
          <w:bCs w:val="1"/>
          <w:color w:val="000000"/>
          <w:sz w:val="26"/>
          <w:szCs w:val="26"/>
          <w:rtl w:val="0"/>
        </w:rPr>
        <w:t xml:space="preserve">Sugestões para Distribuição e Aplicabilidade</w:t>
      </w:r>
    </w:p>
    <w:p w:rsidR="00000000" w:rsidDel="00000000" w:rsidP="00000000" w:rsidRDefault="00000000" w:rsidRPr="00000000" w14:paraId="000001AA">
      <w:pPr>
        <w:numPr>
          <w:ilvl w:val="0"/>
          <w:numId w:val="5"/>
        </w:numPr>
        <w:spacing w:after="0" w:afterAutospacing="0" w:before="240" w:lineRule="auto"/>
        <w:ind w:left="720" w:hanging="360"/>
      </w:pPr>
      <w:r w:rsidDel="00000000" w:rsidR="00000000" w:rsidRPr="00000000">
        <w:rPr>
          <w:b w:val="1"/>
          <w:bCs w:val="1"/>
          <w:rtl w:val="0"/>
        </w:rPr>
        <w:t xml:space="preserve">Onboarding de Novos Sócios</w:t>
      </w:r>
      <w:r w:rsidDel="00000000" w:rsidR="00000000" w:rsidRPr="00000000">
        <w:rPr>
          <w:rtl w:val="0"/>
        </w:rPr>
        <w:t xml:space="preserve">: Criar uma versão resumida com foco nos primeiros 30 dias de campo</w:t>
      </w:r>
    </w:p>
    <w:p w:rsidR="00000000" w:rsidDel="00000000" w:rsidP="00000000" w:rsidRDefault="00000000" w:rsidRPr="00000000" w14:paraId="000001AB">
      <w:pPr>
        <w:numPr>
          <w:ilvl w:val="0"/>
          <w:numId w:val="5"/>
        </w:numPr>
        <w:spacing w:after="0" w:afterAutospacing="0" w:before="0" w:beforeAutospacing="0" w:lineRule="auto"/>
        <w:ind w:left="720" w:hanging="360"/>
      </w:pPr>
      <w:r w:rsidDel="00000000" w:rsidR="00000000" w:rsidRPr="00000000">
        <w:rPr>
          <w:b w:val="1"/>
          <w:bCs w:val="1"/>
          <w:rtl w:val="0"/>
        </w:rPr>
        <w:t xml:space="preserve">Formação Contínua</w:t>
      </w:r>
      <w:r w:rsidDel="00000000" w:rsidR="00000000" w:rsidRPr="00000000">
        <w:rPr>
          <w:rtl w:val="0"/>
        </w:rPr>
        <w:t xml:space="preserve">: Transformar o manual em trilhas de aprendizagem por etapa (comercial, relação, ativação)</w:t>
      </w:r>
    </w:p>
    <w:p w:rsidR="00000000" w:rsidDel="00000000" w:rsidP="00000000" w:rsidRDefault="00000000" w:rsidRPr="00000000" w14:paraId="000001AC">
      <w:pPr>
        <w:numPr>
          <w:ilvl w:val="0"/>
          <w:numId w:val="5"/>
        </w:numPr>
        <w:spacing w:after="0" w:afterAutospacing="0" w:before="0" w:beforeAutospacing="0" w:lineRule="auto"/>
        <w:ind w:left="720" w:hanging="360"/>
      </w:pPr>
      <w:r w:rsidDel="00000000" w:rsidR="00000000" w:rsidRPr="00000000">
        <w:rPr>
          <w:b w:val="1"/>
          <w:bCs w:val="1"/>
          <w:rtl w:val="0"/>
        </w:rPr>
        <w:t xml:space="preserve">Playbook Operacional</w:t>
      </w:r>
      <w:r w:rsidDel="00000000" w:rsidR="00000000" w:rsidRPr="00000000">
        <w:rPr>
          <w:rtl w:val="0"/>
        </w:rPr>
        <w:t xml:space="preserve">: Extrair checklists e fluxos para cards táticos (WhatsApp, Trello ou Notion)</w:t>
      </w:r>
    </w:p>
    <w:p w:rsidR="00000000" w:rsidDel="00000000" w:rsidP="00000000" w:rsidRDefault="00000000" w:rsidRPr="00000000" w14:paraId="000001AD">
      <w:pPr>
        <w:numPr>
          <w:ilvl w:val="0"/>
          <w:numId w:val="5"/>
        </w:numPr>
        <w:spacing w:after="240" w:before="0" w:beforeAutospacing="0" w:lineRule="auto"/>
        <w:ind w:left="720" w:hanging="360"/>
      </w:pPr>
      <w:r w:rsidDel="00000000" w:rsidR="00000000" w:rsidRPr="00000000">
        <w:rPr>
          <w:b w:val="1"/>
          <w:bCs w:val="1"/>
          <w:rtl w:val="0"/>
        </w:rPr>
        <w:t xml:space="preserve">Ritual de Atualização</w:t>
      </w:r>
      <w:r w:rsidDel="00000000" w:rsidR="00000000" w:rsidRPr="00000000">
        <w:rPr>
          <w:rtl w:val="0"/>
        </w:rPr>
        <w:t xml:space="preserve">: Estabelecer ciclo trimestral de revisão para manter o manual como documento vivo</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bx3gignu7ff3" w:id="56"/>
      <w:bookmarkEnd w:id="56"/>
      <w:r w:rsidDel="00000000" w:rsidR="00000000" w:rsidRPr="00000000">
        <w:rPr>
          <w:b w:val="1"/>
          <w:bCs w:val="1"/>
          <w:color w:val="000000"/>
          <w:sz w:val="26"/>
          <w:szCs w:val="26"/>
          <w:rtl w:val="0"/>
        </w:rPr>
        <w:t xml:space="preserve">Proximidade com a Cultura</w:t>
      </w:r>
    </w:p>
    <w:p w:rsidR="00000000" w:rsidDel="00000000" w:rsidP="00000000" w:rsidRDefault="00000000" w:rsidRPr="00000000" w14:paraId="000001AF">
      <w:pPr>
        <w:spacing w:after="240" w:before="240" w:lineRule="auto"/>
        <w:rPr/>
      </w:pPr>
      <w:r w:rsidDel="00000000" w:rsidR="00000000" w:rsidRPr="00000000">
        <w:rPr>
          <w:rtl w:val="0"/>
        </w:rPr>
        <w:t xml:space="preserve">Este material é parte da estratégia de consolidação do modelo territorial da Órulo. Mais do que orientar a ação, ele deve inspirar a liderança e sustentar o crescimento com base em relações reais, dados e presença constante em campo.</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Fim do Manual Estratégico do Sócio-Local | Versão 1.0</w:t>
      </w:r>
    </w:p>
    <w:p w:rsidR="00000000" w:rsidDel="00000000" w:rsidP="00000000" w:rsidRDefault="00000000" w:rsidRPr="00000000" w14:paraId="000001B2">
      <w:pPr>
        <w:spacing w:after="240" w:before="240" w:lineRule="auto"/>
        <w:rPr/>
      </w:pPr>
      <w:r w:rsidDel="00000000" w:rsidR="00000000" w:rsidRPr="00000000">
        <w:rPr>
          <w:rtl w:val="0"/>
        </w:rPr>
        <w:t xml:space="preserve">Este documento é vivo e deve evoluir com as praças, os sócios e os aprendizados do ecossistema Órulo.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