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REUNIÃO DE WORKSTREAM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Workstream: [WSX — Nome]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Tipo de reunião: [Kickoff / Pulse Quinzenal / Revisão Mensal]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Data: [dd/mm/aaaa]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Participantes: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[Nome]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DRI do workstream: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[Nome]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Sponsor: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[Nome]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1. Contexto rápido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Objetivo desta reunião.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[1–2 linhas]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2. Pauta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3. Evidências apresentadas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Registrar evidências objetivas de avanço do workstream.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evolução de métrica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entregável concluído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experimento executado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evento realizado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mudança no sistema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Evidência | Origem | Observação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| |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4. Decisões tomadas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Registrar apenas decisões reais.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Decisão | Responsável | Prazo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| |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5. Próximos passos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Ação | Responsável | Prazo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| |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6. Bloqueios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Bloqueios que impedem avanço do workstream.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Bloqueio | Responsável por resolver | Prazo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| |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7. Observações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Anotações relevantes.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