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jvr3wqf5aiz" w:id="0"/>
      <w:bookmarkEnd w:id="0"/>
      <w:r w:rsidDel="00000000" w:rsidR="00000000" w:rsidRPr="00000000">
        <w:rPr>
          <w:rtl w:val="0"/>
        </w:rPr>
        <w:t xml:space="preserve">WS1_NOTAS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i0vj0j57q2q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bdny19o96q5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jz9wdo2ljpc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