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B4" w:rsidRDefault="00061684" w:rsidP="00A82CB4">
      <w:pPr>
        <w:rPr>
          <w:i/>
          <w:sz w:val="24"/>
          <w:szCs w:val="24"/>
        </w:rPr>
      </w:pPr>
      <w:r>
        <w:rPr>
          <w:i/>
          <w:noProof/>
          <w:sz w:val="24"/>
          <w:szCs w:val="24"/>
          <w:lang w:eastAsia="pt-BR"/>
        </w:rPr>
        <w:pict>
          <v:group id="_x0000_s1056" style="position:absolute;margin-left:-82.35pt;margin-top:-78.55pt;width:585pt;height:828pt;z-index:-251635712" coordorigin="81,-23" coordsize="11700,16560">
            <v:rect id="_x0000_s1057" style="position:absolute;left:81;top:-23;width:11700;height:1656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680;top:577;width:9610;height:15540">
              <v:imagedata r:id="rId8" o:title="Fundo2"/>
            </v:shape>
          </v:group>
        </w:pict>
      </w:r>
      <w:r>
        <w:rPr>
          <w:i/>
          <w:noProof/>
          <w:sz w:val="24"/>
          <w:szCs w:val="24"/>
          <w:lang w:eastAsia="pt-BR"/>
        </w:rPr>
        <w:pict>
          <v:roundrect id="_x0000_s1054" style="position:absolute;margin-left:169.25pt;margin-top:354.6pt;width:306.4pt;height:58.65pt;z-index:251679744" arcsize="10923f" strokecolor="#4f81bd" strokeweight="10pt">
            <v:stroke linestyle="thinThin"/>
            <v:shadow color="#868686"/>
            <v:textbox style="mso-next-textbox:#_x0000_s1054">
              <w:txbxContent>
                <w:p w:rsidR="00D40407" w:rsidRDefault="00D40407" w:rsidP="009F7D18">
                  <w:pPr>
                    <w:spacing w:before="120"/>
                    <w:jc w:val="center"/>
                  </w:pPr>
                  <w:r>
                    <w:rPr>
                      <w:rFonts w:ascii="Arial" w:hAnsi="Arial" w:cs="Arial"/>
                      <w:b/>
                      <w:sz w:val="48"/>
                      <w:szCs w:val="48"/>
                    </w:rPr>
                    <w:t>PLANO DE NEGÓCIOS</w:t>
                  </w:r>
                </w:p>
                <w:p w:rsidR="00D40407" w:rsidRDefault="00D40407" w:rsidP="009F7D18"/>
              </w:txbxContent>
            </v:textbox>
          </v:roundrect>
        </w:pict>
      </w:r>
      <w:r>
        <w:rPr>
          <w:i/>
          <w:noProof/>
          <w:sz w:val="24"/>
          <w:szCs w:val="24"/>
          <w:lang w:eastAsia="pt-BR"/>
        </w:rPr>
        <w:pict>
          <v:group id="_x0000_s1048" style="position:absolute;margin-left:-82.35pt;margin-top:-78.55pt;width:585pt;height:828pt;z-index:-251638784" coordorigin="81,-23" coordsize="11700,16560">
            <v:rect id="_x0000_s1049" style="position:absolute;left:81;top:-23;width:11700;height:16560" stroked="f"/>
            <v:shape id="_x0000_s1050" type="#_x0000_t75" style="position:absolute;left:680;top:577;width:9610;height:15540">
              <v:imagedata r:id="rId8" o:title="Fundo2"/>
            </v:shape>
          </v:group>
        </w:pict>
      </w:r>
    </w:p>
    <w:p w:rsidR="00A82CB4" w:rsidRDefault="00061684">
      <w:pPr>
        <w:rPr>
          <w:rFonts w:ascii="Times New Roman" w:eastAsiaTheme="majorEastAsia" w:hAnsi="Times New Roman" w:cs="Times New Roman"/>
          <w:b/>
          <w:bCs/>
          <w:sz w:val="24"/>
          <w:szCs w:val="24"/>
        </w:rPr>
      </w:pPr>
      <w:r w:rsidRPr="00061684">
        <w:rPr>
          <w:i/>
          <w:noProof/>
          <w:sz w:val="24"/>
          <w:szCs w:val="24"/>
          <w:lang w:eastAsia="pt-BR"/>
        </w:rPr>
        <w:pict>
          <v:group id="_x0000_s1051" style="position:absolute;margin-left:196.25pt;margin-top:442.15pt;width:306.4pt;height:177.05pt;z-index:251678720" coordorigin="4973,12532" coordsize="6128,3541">
            <v:roundrect id="_x0000_s1052" style="position:absolute;left:4973;top:12532;width:6128;height:3423" arcsize="10923f" strokecolor="#4f81bd" strokeweight="10pt">
              <v:stroke linestyle="thinThin"/>
              <v:shadow color="#868686"/>
              <v:textbox style="mso-next-textbox:#_x0000_s1052">
                <w:txbxContent>
                  <w:p w:rsidR="00D40407" w:rsidRDefault="00D40407" w:rsidP="009637C2">
                    <w:pPr>
                      <w:rPr>
                        <w:szCs w:val="28"/>
                      </w:rPr>
                    </w:pPr>
                  </w:p>
                </w:txbxContent>
              </v:textbox>
            </v:roundrect>
            <v:shapetype id="_x0000_t202" coordsize="21600,21600" o:spt="202" path="m,l,21600r21600,l21600,xe">
              <v:stroke joinstyle="miter"/>
              <v:path gradientshapeok="t" o:connecttype="rect"/>
            </v:shapetype>
            <v:shape id="_x0000_s1053" type="#_x0000_t202" style="position:absolute;left:5881;top:12833;width:4320;height:3240" filled="f" stroked="f">
              <v:textbox style="mso-next-textbox:#_x0000_s1053">
                <w:txbxContent>
                  <w:p w:rsidR="00D40407" w:rsidRDefault="00D40407" w:rsidP="00201E66">
                    <w:pPr>
                      <w:spacing w:after="120" w:line="240" w:lineRule="auto"/>
                      <w:jc w:val="center"/>
                      <w:rPr>
                        <w:rFonts w:ascii="Arial" w:hAnsi="Arial" w:cs="Arial"/>
                        <w:b/>
                        <w:sz w:val="24"/>
                        <w:szCs w:val="24"/>
                      </w:rPr>
                    </w:pPr>
                  </w:p>
                  <w:p w:rsidR="00D40407" w:rsidRDefault="00D40407" w:rsidP="00201E66">
                    <w:pPr>
                      <w:spacing w:after="120" w:line="240" w:lineRule="auto"/>
                      <w:jc w:val="center"/>
                      <w:rPr>
                        <w:rFonts w:ascii="Arial" w:hAnsi="Arial" w:cs="Arial"/>
                        <w:b/>
                        <w:sz w:val="28"/>
                        <w:szCs w:val="28"/>
                      </w:rPr>
                    </w:pPr>
                    <w:r w:rsidRPr="00201E66">
                      <w:rPr>
                        <w:rFonts w:ascii="Arial" w:hAnsi="Arial" w:cs="Arial"/>
                        <w:b/>
                        <w:sz w:val="24"/>
                        <w:szCs w:val="24"/>
                      </w:rPr>
                      <w:t>C</w:t>
                    </w:r>
                    <w:r w:rsidRPr="00BD55CB">
                      <w:rPr>
                        <w:rFonts w:ascii="Arial" w:hAnsi="Arial" w:cs="Arial"/>
                        <w:b/>
                        <w:sz w:val="28"/>
                        <w:szCs w:val="28"/>
                      </w:rPr>
                      <w:t xml:space="preserve">URSO DE </w:t>
                    </w:r>
                    <w:r>
                      <w:rPr>
                        <w:rFonts w:ascii="Arial" w:hAnsi="Arial" w:cs="Arial"/>
                        <w:b/>
                        <w:sz w:val="28"/>
                        <w:szCs w:val="28"/>
                      </w:rPr>
                      <w:t>SISTEMAS DE INFORMAÇÃO</w:t>
                    </w:r>
                  </w:p>
                  <w:p w:rsidR="00D40407" w:rsidRPr="00BD55CB" w:rsidRDefault="00D40407" w:rsidP="00201E66">
                    <w:pPr>
                      <w:spacing w:after="120" w:line="240" w:lineRule="auto"/>
                      <w:jc w:val="center"/>
                      <w:rPr>
                        <w:rFonts w:ascii="Arial" w:hAnsi="Arial" w:cs="Arial"/>
                        <w:b/>
                        <w:sz w:val="6"/>
                        <w:szCs w:val="6"/>
                      </w:rPr>
                    </w:pPr>
                  </w:p>
                  <w:p w:rsidR="00D40407" w:rsidRPr="00BD55CB" w:rsidRDefault="00D40407" w:rsidP="00201E66">
                    <w:pPr>
                      <w:spacing w:after="120" w:line="240" w:lineRule="auto"/>
                      <w:jc w:val="center"/>
                      <w:rPr>
                        <w:rFonts w:ascii="Arial" w:hAnsi="Arial" w:cs="Arial"/>
                        <w:b/>
                        <w:sz w:val="28"/>
                        <w:szCs w:val="28"/>
                      </w:rPr>
                    </w:pPr>
                    <w:r w:rsidRPr="00BD55CB">
                      <w:rPr>
                        <w:rFonts w:ascii="Arial" w:hAnsi="Arial" w:cs="Arial"/>
                        <w:b/>
                        <w:sz w:val="28"/>
                        <w:szCs w:val="28"/>
                      </w:rPr>
                      <w:t>EMPREENDEDORISMO</w:t>
                    </w:r>
                  </w:p>
                  <w:p w:rsidR="00D40407" w:rsidRPr="00BD55CB" w:rsidRDefault="00D40407" w:rsidP="00201E66">
                    <w:pPr>
                      <w:spacing w:after="120" w:line="240" w:lineRule="auto"/>
                      <w:jc w:val="center"/>
                      <w:rPr>
                        <w:rFonts w:ascii="Arial" w:hAnsi="Arial" w:cs="Arial"/>
                        <w:b/>
                        <w:sz w:val="6"/>
                        <w:szCs w:val="6"/>
                      </w:rPr>
                    </w:pPr>
                  </w:p>
                  <w:p w:rsidR="00D40407" w:rsidRDefault="00D40407" w:rsidP="00201E66">
                    <w:pPr>
                      <w:spacing w:after="120" w:line="240" w:lineRule="auto"/>
                      <w:jc w:val="center"/>
                    </w:pPr>
                    <w:r w:rsidRPr="00BD55CB">
                      <w:rPr>
                        <w:rFonts w:ascii="Arial" w:hAnsi="Arial" w:cs="Arial"/>
                        <w:b/>
                        <w:sz w:val="28"/>
                        <w:szCs w:val="28"/>
                      </w:rPr>
                      <w:t>PROF. Dr. JOSÉ CL</w:t>
                    </w:r>
                    <w:r>
                      <w:rPr>
                        <w:rFonts w:ascii="Arial" w:hAnsi="Arial" w:cs="Arial"/>
                        <w:b/>
                        <w:sz w:val="28"/>
                        <w:szCs w:val="28"/>
                      </w:rPr>
                      <w:t>Á</w:t>
                    </w:r>
                    <w:r w:rsidRPr="00BD55CB">
                      <w:rPr>
                        <w:rFonts w:ascii="Arial" w:hAnsi="Arial" w:cs="Arial"/>
                        <w:b/>
                        <w:sz w:val="28"/>
                        <w:szCs w:val="28"/>
                      </w:rPr>
                      <w:t>UDIO</w:t>
                    </w:r>
                    <w:r>
                      <w:rPr>
                        <w:rFonts w:ascii="Arial" w:hAnsi="Arial" w:cs="Arial"/>
                        <w:b/>
                        <w:sz w:val="28"/>
                        <w:szCs w:val="28"/>
                      </w:rPr>
                      <w:t xml:space="preserve"> PEREIRA</w:t>
                    </w:r>
                  </w:p>
                </w:txbxContent>
              </v:textbox>
            </v:shape>
          </v:group>
        </w:pict>
      </w:r>
      <w:r w:rsidR="00A82CB4">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638005027"/>
        <w:docPartObj>
          <w:docPartGallery w:val="Table of Contents"/>
          <w:docPartUnique/>
        </w:docPartObj>
      </w:sdtPr>
      <w:sdtContent>
        <w:p w:rsidR="0010619D" w:rsidRDefault="0010619D" w:rsidP="0010619D">
          <w:pPr>
            <w:pStyle w:val="CabealhodoSumrio"/>
            <w:jc w:val="center"/>
            <w:rPr>
              <w:rFonts w:ascii="Times New Roman" w:hAnsi="Times New Roman" w:cs="Times New Roman"/>
              <w:color w:val="auto"/>
            </w:rPr>
          </w:pPr>
          <w:r w:rsidRPr="0010619D">
            <w:rPr>
              <w:rFonts w:ascii="Times New Roman" w:hAnsi="Times New Roman" w:cs="Times New Roman"/>
              <w:color w:val="auto"/>
            </w:rPr>
            <w:t>S</w:t>
          </w:r>
          <w:r>
            <w:rPr>
              <w:rFonts w:ascii="Times New Roman" w:hAnsi="Times New Roman" w:cs="Times New Roman"/>
              <w:color w:val="auto"/>
            </w:rPr>
            <w:t>U</w:t>
          </w:r>
          <w:bookmarkStart w:id="0" w:name="_GoBack"/>
          <w:bookmarkEnd w:id="0"/>
          <w:r>
            <w:rPr>
              <w:rFonts w:ascii="Times New Roman" w:hAnsi="Times New Roman" w:cs="Times New Roman"/>
              <w:color w:val="auto"/>
            </w:rPr>
            <w:t>MÁRIO</w:t>
          </w:r>
        </w:p>
        <w:p w:rsidR="00E82A3A" w:rsidRPr="00E82A3A" w:rsidRDefault="00E82A3A" w:rsidP="00E82A3A"/>
        <w:p w:rsidR="00B43B9D" w:rsidRPr="00B43B9D" w:rsidRDefault="00061684">
          <w:pPr>
            <w:pStyle w:val="Sumrio2"/>
            <w:tabs>
              <w:tab w:val="left" w:pos="660"/>
            </w:tabs>
            <w:rPr>
              <w:rFonts w:eastAsiaTheme="minorEastAsia"/>
              <w:b w:val="0"/>
              <w:sz w:val="24"/>
              <w:szCs w:val="24"/>
              <w:lang w:eastAsia="pt-BR"/>
            </w:rPr>
          </w:pPr>
          <w:r w:rsidRPr="00061684">
            <w:rPr>
              <w:b w:val="0"/>
              <w:sz w:val="28"/>
              <w:szCs w:val="28"/>
            </w:rPr>
            <w:fldChar w:fldCharType="begin"/>
          </w:r>
          <w:r w:rsidR="0010619D" w:rsidRPr="0010619D">
            <w:rPr>
              <w:b w:val="0"/>
              <w:sz w:val="28"/>
              <w:szCs w:val="28"/>
            </w:rPr>
            <w:instrText xml:space="preserve"> TOC \o "1-5" \h \z \u </w:instrText>
          </w:r>
          <w:r w:rsidRPr="00061684">
            <w:rPr>
              <w:b w:val="0"/>
              <w:sz w:val="28"/>
              <w:szCs w:val="28"/>
            </w:rPr>
            <w:fldChar w:fldCharType="separate"/>
          </w:r>
          <w:hyperlink w:anchor="_Toc464572402" w:history="1">
            <w:r w:rsidR="00B43B9D" w:rsidRPr="00B43B9D">
              <w:rPr>
                <w:rStyle w:val="Hyperlink"/>
                <w:sz w:val="24"/>
                <w:szCs w:val="24"/>
              </w:rPr>
              <w:t>1.</w:t>
            </w:r>
            <w:r w:rsidR="00B43B9D" w:rsidRPr="00B43B9D">
              <w:rPr>
                <w:rFonts w:eastAsiaTheme="minorEastAsia"/>
                <w:b w:val="0"/>
                <w:sz w:val="24"/>
                <w:szCs w:val="24"/>
                <w:lang w:eastAsia="pt-BR"/>
              </w:rPr>
              <w:tab/>
            </w:r>
            <w:r w:rsidR="00B43B9D" w:rsidRPr="00B43B9D">
              <w:rPr>
                <w:rStyle w:val="Hyperlink"/>
                <w:sz w:val="24"/>
                <w:szCs w:val="24"/>
              </w:rPr>
              <w:t>SUMÁRIO EXECUTIVO</w:t>
            </w:r>
            <w:r w:rsidR="00B43B9D" w:rsidRPr="00B43B9D">
              <w:rPr>
                <w:webHidden/>
                <w:sz w:val="24"/>
                <w:szCs w:val="24"/>
              </w:rPr>
              <w:tab/>
            </w:r>
            <w:r w:rsidR="00B43B9D" w:rsidRPr="00B43B9D">
              <w:rPr>
                <w:webHidden/>
                <w:sz w:val="24"/>
                <w:szCs w:val="24"/>
              </w:rPr>
              <w:fldChar w:fldCharType="begin"/>
            </w:r>
            <w:r w:rsidR="00B43B9D" w:rsidRPr="00B43B9D">
              <w:rPr>
                <w:webHidden/>
                <w:sz w:val="24"/>
                <w:szCs w:val="24"/>
              </w:rPr>
              <w:instrText xml:space="preserve"> PAGEREF _Toc464572402 \h </w:instrText>
            </w:r>
            <w:r w:rsidR="00B43B9D" w:rsidRPr="00B43B9D">
              <w:rPr>
                <w:webHidden/>
                <w:sz w:val="24"/>
                <w:szCs w:val="24"/>
              </w:rPr>
            </w:r>
            <w:r w:rsidR="00B43B9D" w:rsidRPr="00B43B9D">
              <w:rPr>
                <w:webHidden/>
                <w:sz w:val="24"/>
                <w:szCs w:val="24"/>
              </w:rPr>
              <w:fldChar w:fldCharType="separate"/>
            </w:r>
            <w:r w:rsidR="00B43B9D" w:rsidRPr="00B43B9D">
              <w:rPr>
                <w:webHidden/>
                <w:sz w:val="24"/>
                <w:szCs w:val="24"/>
              </w:rPr>
              <w:t>5</w:t>
            </w:r>
            <w:r w:rsidR="00B43B9D" w:rsidRPr="00B43B9D">
              <w:rPr>
                <w:webHidden/>
                <w:sz w:val="24"/>
                <w:szCs w:val="24"/>
              </w:rPr>
              <w:fldChar w:fldCharType="end"/>
            </w:r>
          </w:hyperlink>
        </w:p>
        <w:p w:rsidR="00B43B9D" w:rsidRPr="00B43B9D" w:rsidRDefault="00B43B9D">
          <w:pPr>
            <w:pStyle w:val="Sumrio3"/>
            <w:rPr>
              <w:sz w:val="24"/>
              <w:szCs w:val="24"/>
            </w:rPr>
          </w:pPr>
          <w:hyperlink w:anchor="_Toc464572403" w:history="1">
            <w:r w:rsidRPr="00B43B9D">
              <w:rPr>
                <w:rStyle w:val="Hyperlink"/>
                <w:sz w:val="24"/>
                <w:szCs w:val="24"/>
              </w:rPr>
              <w:t>1.1 – ENUNCIADO DO PROJETO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_Toc464572403 \h </w:instrText>
            </w:r>
            <w:r w:rsidRPr="00B43B9D">
              <w:rPr>
                <w:webHidden/>
                <w:sz w:val="24"/>
                <w:szCs w:val="24"/>
              </w:rPr>
            </w:r>
            <w:r w:rsidRPr="00B43B9D">
              <w:rPr>
                <w:webHidden/>
                <w:sz w:val="24"/>
                <w:szCs w:val="24"/>
              </w:rPr>
              <w:fldChar w:fldCharType="separate"/>
            </w:r>
            <w:r w:rsidRPr="00B43B9D">
              <w:rPr>
                <w:webHidden/>
                <w:sz w:val="24"/>
                <w:szCs w:val="24"/>
              </w:rPr>
              <w:t>5</w:t>
            </w:r>
            <w:r w:rsidRPr="00B43B9D">
              <w:rPr>
                <w:webHidden/>
                <w:sz w:val="24"/>
                <w:szCs w:val="24"/>
              </w:rPr>
              <w:fldChar w:fldCharType="end"/>
            </w:r>
          </w:hyperlink>
        </w:p>
        <w:p w:rsidR="00B43B9D" w:rsidRPr="00B43B9D" w:rsidRDefault="00B43B9D">
          <w:pPr>
            <w:pStyle w:val="Sumrio3"/>
            <w:rPr>
              <w:sz w:val="24"/>
              <w:szCs w:val="24"/>
            </w:rPr>
          </w:pPr>
          <w:hyperlink w:anchor="_Toc464572404" w:history="1">
            <w:r w:rsidRPr="00B43B9D">
              <w:rPr>
                <w:rStyle w:val="Hyperlink"/>
                <w:sz w:val="24"/>
                <w:szCs w:val="24"/>
              </w:rPr>
              <w:t>1.2 – QUALIFICAÇÕES DOS RESPONSÁVEIS</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_Toc464572404 \h </w:instrText>
            </w:r>
            <w:r w:rsidRPr="00B43B9D">
              <w:rPr>
                <w:webHidden/>
                <w:sz w:val="24"/>
                <w:szCs w:val="24"/>
              </w:rPr>
            </w:r>
            <w:r w:rsidRPr="00B43B9D">
              <w:rPr>
                <w:webHidden/>
                <w:sz w:val="24"/>
                <w:szCs w:val="24"/>
              </w:rPr>
              <w:fldChar w:fldCharType="separate"/>
            </w:r>
            <w:r w:rsidRPr="00B43B9D">
              <w:rPr>
                <w:webHidden/>
                <w:sz w:val="24"/>
                <w:szCs w:val="24"/>
              </w:rPr>
              <w:t>6</w:t>
            </w:r>
            <w:r w:rsidRPr="00B43B9D">
              <w:rPr>
                <w:webHidden/>
                <w:sz w:val="24"/>
                <w:szCs w:val="24"/>
              </w:rPr>
              <w:fldChar w:fldCharType="end"/>
            </w:r>
          </w:hyperlink>
        </w:p>
        <w:p w:rsidR="00B43B9D" w:rsidRPr="00B43B9D" w:rsidRDefault="00B43B9D">
          <w:pPr>
            <w:pStyle w:val="Sumrio3"/>
            <w:rPr>
              <w:sz w:val="24"/>
              <w:szCs w:val="24"/>
            </w:rPr>
          </w:pPr>
          <w:hyperlink w:anchor="_Toc464572405" w:history="1">
            <w:r w:rsidRPr="00B43B9D">
              <w:rPr>
                <w:rStyle w:val="Hyperlink"/>
                <w:sz w:val="24"/>
                <w:szCs w:val="24"/>
              </w:rPr>
              <w:t>1.3 – O PRODUTO E A TECNOLOGIA</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_Toc464572405 \h </w:instrText>
            </w:r>
            <w:r w:rsidRPr="00B43B9D">
              <w:rPr>
                <w:webHidden/>
                <w:sz w:val="24"/>
                <w:szCs w:val="24"/>
              </w:rPr>
            </w:r>
            <w:r w:rsidRPr="00B43B9D">
              <w:rPr>
                <w:webHidden/>
                <w:sz w:val="24"/>
                <w:szCs w:val="24"/>
              </w:rPr>
              <w:fldChar w:fldCharType="separate"/>
            </w:r>
            <w:r w:rsidRPr="00B43B9D">
              <w:rPr>
                <w:webHidden/>
                <w:sz w:val="24"/>
                <w:szCs w:val="24"/>
              </w:rPr>
              <w:t>7</w:t>
            </w:r>
            <w:r w:rsidRPr="00B43B9D">
              <w:rPr>
                <w:webHidden/>
                <w:sz w:val="24"/>
                <w:szCs w:val="24"/>
              </w:rPr>
              <w:fldChar w:fldCharType="end"/>
            </w:r>
          </w:hyperlink>
        </w:p>
        <w:p w:rsidR="00B43B9D" w:rsidRPr="00B43B9D" w:rsidRDefault="00B43B9D">
          <w:pPr>
            <w:pStyle w:val="Sumrio3"/>
            <w:rPr>
              <w:sz w:val="24"/>
              <w:szCs w:val="24"/>
            </w:rPr>
          </w:pPr>
          <w:hyperlink w:anchor="_Toc464572406" w:history="1">
            <w:r w:rsidRPr="00B43B9D">
              <w:rPr>
                <w:rStyle w:val="Hyperlink"/>
                <w:sz w:val="24"/>
                <w:szCs w:val="24"/>
              </w:rPr>
              <w:t>1.4 – O MERCADO POTENCIAL</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_Toc464572406 \h </w:instrText>
            </w:r>
            <w:r w:rsidRPr="00B43B9D">
              <w:rPr>
                <w:webHidden/>
                <w:sz w:val="24"/>
                <w:szCs w:val="24"/>
              </w:rPr>
            </w:r>
            <w:r w:rsidRPr="00B43B9D">
              <w:rPr>
                <w:webHidden/>
                <w:sz w:val="24"/>
                <w:szCs w:val="24"/>
              </w:rPr>
              <w:fldChar w:fldCharType="separate"/>
            </w:r>
            <w:r w:rsidRPr="00B43B9D">
              <w:rPr>
                <w:webHidden/>
                <w:sz w:val="24"/>
                <w:szCs w:val="24"/>
              </w:rPr>
              <w:t>8</w:t>
            </w:r>
            <w:r w:rsidRPr="00B43B9D">
              <w:rPr>
                <w:webHidden/>
                <w:sz w:val="24"/>
                <w:szCs w:val="24"/>
              </w:rPr>
              <w:fldChar w:fldCharType="end"/>
            </w:r>
          </w:hyperlink>
        </w:p>
        <w:p w:rsidR="00B43B9D" w:rsidRPr="00B43B9D" w:rsidRDefault="00B43B9D">
          <w:pPr>
            <w:pStyle w:val="Sumrio3"/>
            <w:rPr>
              <w:sz w:val="24"/>
              <w:szCs w:val="24"/>
            </w:rPr>
          </w:pPr>
          <w:hyperlink w:anchor="_Toc464572407" w:history="1">
            <w:r w:rsidRPr="00B43B9D">
              <w:rPr>
                <w:rStyle w:val="Hyperlink"/>
                <w:sz w:val="24"/>
                <w:szCs w:val="24"/>
              </w:rPr>
              <w:t>1.5 – ELEMENTOS DE DIFERENCIAÇÃO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_Toc464572407 \h </w:instrText>
            </w:r>
            <w:r w:rsidRPr="00B43B9D">
              <w:rPr>
                <w:webHidden/>
                <w:sz w:val="24"/>
                <w:szCs w:val="24"/>
              </w:rPr>
            </w:r>
            <w:r w:rsidRPr="00B43B9D">
              <w:rPr>
                <w:webHidden/>
                <w:sz w:val="24"/>
                <w:szCs w:val="24"/>
              </w:rPr>
              <w:fldChar w:fldCharType="separate"/>
            </w:r>
            <w:r w:rsidRPr="00B43B9D">
              <w:rPr>
                <w:webHidden/>
                <w:sz w:val="24"/>
                <w:szCs w:val="24"/>
              </w:rPr>
              <w:t>9</w:t>
            </w:r>
            <w:r w:rsidRPr="00B43B9D">
              <w:rPr>
                <w:webHidden/>
                <w:sz w:val="24"/>
                <w:szCs w:val="24"/>
              </w:rPr>
              <w:fldChar w:fldCharType="end"/>
            </w:r>
          </w:hyperlink>
        </w:p>
        <w:p w:rsidR="00B43B9D" w:rsidRPr="00B43B9D" w:rsidRDefault="00B43B9D">
          <w:pPr>
            <w:pStyle w:val="Sumrio3"/>
            <w:rPr>
              <w:sz w:val="24"/>
              <w:szCs w:val="24"/>
            </w:rPr>
          </w:pPr>
          <w:hyperlink w:anchor="_Toc464572408" w:history="1">
            <w:r w:rsidRPr="00B43B9D">
              <w:rPr>
                <w:rStyle w:val="Hyperlink"/>
                <w:sz w:val="24"/>
                <w:szCs w:val="24"/>
              </w:rPr>
              <w:t>1.6 – PREVISÃO DE VENDAS</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_Toc464572408 \h </w:instrText>
            </w:r>
            <w:r w:rsidRPr="00B43B9D">
              <w:rPr>
                <w:webHidden/>
                <w:sz w:val="24"/>
                <w:szCs w:val="24"/>
              </w:rPr>
            </w:r>
            <w:r w:rsidRPr="00B43B9D">
              <w:rPr>
                <w:webHidden/>
                <w:sz w:val="24"/>
                <w:szCs w:val="24"/>
              </w:rPr>
              <w:fldChar w:fldCharType="separate"/>
            </w:r>
            <w:r w:rsidRPr="00B43B9D">
              <w:rPr>
                <w:webHidden/>
                <w:sz w:val="24"/>
                <w:szCs w:val="24"/>
              </w:rPr>
              <w:t>9</w:t>
            </w:r>
            <w:r w:rsidRPr="00B43B9D">
              <w:rPr>
                <w:webHidden/>
                <w:sz w:val="24"/>
                <w:szCs w:val="24"/>
              </w:rPr>
              <w:fldChar w:fldCharType="end"/>
            </w:r>
          </w:hyperlink>
        </w:p>
        <w:p w:rsidR="00B43B9D" w:rsidRPr="00B43B9D" w:rsidRDefault="00B43B9D">
          <w:pPr>
            <w:pStyle w:val="Sumrio3"/>
            <w:rPr>
              <w:sz w:val="24"/>
              <w:szCs w:val="24"/>
            </w:rPr>
          </w:pPr>
          <w:hyperlink w:anchor="_Toc464572409" w:history="1">
            <w:r w:rsidRPr="00B43B9D">
              <w:rPr>
                <w:rStyle w:val="Hyperlink"/>
                <w:sz w:val="24"/>
                <w:szCs w:val="24"/>
              </w:rPr>
              <w:t>1.7 – RENTABILIDADE E PROJEÇÃO FINANCEIRA</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_Toc464572409 \h </w:instrText>
            </w:r>
            <w:r w:rsidRPr="00B43B9D">
              <w:rPr>
                <w:webHidden/>
                <w:sz w:val="24"/>
                <w:szCs w:val="24"/>
              </w:rPr>
            </w:r>
            <w:r w:rsidRPr="00B43B9D">
              <w:rPr>
                <w:webHidden/>
                <w:sz w:val="24"/>
                <w:szCs w:val="24"/>
              </w:rPr>
              <w:fldChar w:fldCharType="separate"/>
            </w:r>
            <w:r w:rsidRPr="00B43B9D">
              <w:rPr>
                <w:webHidden/>
                <w:sz w:val="24"/>
                <w:szCs w:val="24"/>
              </w:rPr>
              <w:t>10</w:t>
            </w:r>
            <w:r w:rsidRPr="00B43B9D">
              <w:rPr>
                <w:webHidden/>
                <w:sz w:val="24"/>
                <w:szCs w:val="24"/>
              </w:rPr>
              <w:fldChar w:fldCharType="end"/>
            </w:r>
          </w:hyperlink>
        </w:p>
        <w:p w:rsidR="00B43B9D" w:rsidRPr="00B43B9D" w:rsidRDefault="00B43B9D">
          <w:pPr>
            <w:pStyle w:val="Sumrio3"/>
            <w:rPr>
              <w:sz w:val="24"/>
              <w:szCs w:val="24"/>
            </w:rPr>
          </w:pPr>
          <w:hyperlink w:anchor="_Toc464572410" w:history="1">
            <w:r w:rsidRPr="00B43B9D">
              <w:rPr>
                <w:rStyle w:val="Hyperlink"/>
                <w:sz w:val="24"/>
                <w:szCs w:val="24"/>
              </w:rPr>
              <w:t>1.8 – NECESSIDADE DE FINANCIAMENTO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_Toc464572410 \h </w:instrText>
            </w:r>
            <w:r w:rsidRPr="00B43B9D">
              <w:rPr>
                <w:webHidden/>
                <w:sz w:val="24"/>
                <w:szCs w:val="24"/>
              </w:rPr>
            </w:r>
            <w:r w:rsidRPr="00B43B9D">
              <w:rPr>
                <w:webHidden/>
                <w:sz w:val="24"/>
                <w:szCs w:val="24"/>
              </w:rPr>
              <w:fldChar w:fldCharType="separate"/>
            </w:r>
            <w:r w:rsidRPr="00B43B9D">
              <w:rPr>
                <w:webHidden/>
                <w:sz w:val="24"/>
                <w:szCs w:val="24"/>
              </w:rPr>
              <w:t>10</w:t>
            </w:r>
            <w:r w:rsidRPr="00B43B9D">
              <w:rPr>
                <w:webHidden/>
                <w:sz w:val="24"/>
                <w:szCs w:val="24"/>
              </w:rPr>
              <w:fldChar w:fldCharType="end"/>
            </w:r>
          </w:hyperlink>
        </w:p>
        <w:p w:rsidR="00B43B9D" w:rsidRPr="00B43B9D" w:rsidRDefault="00B43B9D">
          <w:pPr>
            <w:pStyle w:val="Sumrio2"/>
            <w:rPr>
              <w:rFonts w:eastAsiaTheme="minorEastAsia"/>
              <w:b w:val="0"/>
              <w:sz w:val="24"/>
              <w:szCs w:val="24"/>
              <w:lang w:eastAsia="pt-BR"/>
            </w:rPr>
          </w:pPr>
          <w:hyperlink w:anchor="_Toc464572411" w:history="1">
            <w:r w:rsidRPr="00B43B9D">
              <w:rPr>
                <w:rStyle w:val="Hyperlink"/>
                <w:sz w:val="24"/>
                <w:szCs w:val="24"/>
              </w:rPr>
              <w:t>2. A EMPRESA</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_Toc464572411 \h </w:instrText>
            </w:r>
            <w:r w:rsidRPr="00B43B9D">
              <w:rPr>
                <w:webHidden/>
                <w:sz w:val="24"/>
                <w:szCs w:val="24"/>
              </w:rPr>
            </w:r>
            <w:r w:rsidRPr="00B43B9D">
              <w:rPr>
                <w:webHidden/>
                <w:sz w:val="24"/>
                <w:szCs w:val="24"/>
              </w:rPr>
              <w:fldChar w:fldCharType="separate"/>
            </w:r>
            <w:r w:rsidRPr="00B43B9D">
              <w:rPr>
                <w:webHidden/>
                <w:sz w:val="24"/>
                <w:szCs w:val="24"/>
              </w:rPr>
              <w:t>11</w:t>
            </w:r>
            <w:r w:rsidRPr="00B43B9D">
              <w:rPr>
                <w:webHidden/>
                <w:sz w:val="24"/>
                <w:szCs w:val="24"/>
              </w:rPr>
              <w:fldChar w:fldCharType="end"/>
            </w:r>
          </w:hyperlink>
        </w:p>
        <w:p w:rsidR="00B43B9D" w:rsidRPr="00B43B9D" w:rsidRDefault="00B43B9D">
          <w:pPr>
            <w:pStyle w:val="Sumrio3"/>
            <w:rPr>
              <w:sz w:val="24"/>
              <w:szCs w:val="24"/>
            </w:rPr>
          </w:pPr>
          <w:hyperlink w:anchor="_Toc464572412" w:history="1">
            <w:r w:rsidRPr="00B43B9D">
              <w:rPr>
                <w:rStyle w:val="Hyperlink"/>
                <w:sz w:val="24"/>
                <w:szCs w:val="24"/>
              </w:rPr>
              <w:t>2.1 – ADMINISTRAÇÃO E GESTÃO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_Toc464572412 \h </w:instrText>
            </w:r>
            <w:r w:rsidRPr="00B43B9D">
              <w:rPr>
                <w:webHidden/>
                <w:sz w:val="24"/>
                <w:szCs w:val="24"/>
              </w:rPr>
            </w:r>
            <w:r w:rsidRPr="00B43B9D">
              <w:rPr>
                <w:webHidden/>
                <w:sz w:val="24"/>
                <w:szCs w:val="24"/>
              </w:rPr>
              <w:fldChar w:fldCharType="separate"/>
            </w:r>
            <w:r w:rsidRPr="00B43B9D">
              <w:rPr>
                <w:webHidden/>
                <w:sz w:val="24"/>
                <w:szCs w:val="24"/>
              </w:rPr>
              <w:t>12</w:t>
            </w:r>
            <w:r w:rsidRPr="00B43B9D">
              <w:rPr>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3" w:history="1">
            <w:r w:rsidRPr="00B43B9D">
              <w:rPr>
                <w:rStyle w:val="Hyperlink"/>
                <w:rFonts w:ascii="Times New Roman" w:hAnsi="Times New Roman" w:cs="Times New Roman"/>
                <w:noProof/>
                <w:sz w:val="24"/>
                <w:szCs w:val="24"/>
              </w:rPr>
              <w:t>2.1.1 – Produção, localização e instalações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_Toc464572413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13</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4" w:history="1">
            <w:r w:rsidRPr="00B43B9D">
              <w:rPr>
                <w:rStyle w:val="Hyperlink"/>
                <w:rFonts w:ascii="Times New Roman" w:hAnsi="Times New Roman" w:cs="Times New Roman"/>
                <w:noProof/>
                <w:sz w:val="24"/>
                <w:szCs w:val="24"/>
              </w:rPr>
              <w:t>2.1.2 – Descrição legal e estrutura societária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_Toc464572414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14</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5" w:history="1">
            <w:r w:rsidRPr="00B43B9D">
              <w:rPr>
                <w:rStyle w:val="Hyperlink"/>
                <w:rFonts w:ascii="Times New Roman" w:hAnsi="Times New Roman" w:cs="Times New Roman"/>
                <w:noProof/>
                <w:sz w:val="24"/>
                <w:szCs w:val="24"/>
              </w:rPr>
              <w:t>2.1.3 – Equipe</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_Toc464572415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14</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6" w:history="1">
            <w:r w:rsidRPr="00B43B9D">
              <w:rPr>
                <w:rStyle w:val="Hyperlink"/>
                <w:rFonts w:ascii="Times New Roman" w:hAnsi="Times New Roman" w:cs="Times New Roman"/>
                <w:noProof/>
                <w:sz w:val="24"/>
                <w:szCs w:val="24"/>
              </w:rPr>
              <w:t>2.1.4 – Terceirização e equipe de apoio externo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_Toc464572416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15</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7" w:history="1">
            <w:r w:rsidRPr="00B43B9D">
              <w:rPr>
                <w:rStyle w:val="Hyperlink"/>
                <w:rFonts w:ascii="Times New Roman" w:hAnsi="Times New Roman" w:cs="Times New Roman"/>
                <w:noProof/>
                <w:sz w:val="24"/>
                <w:szCs w:val="24"/>
              </w:rPr>
              <w:t>2.1.5 – Alianças e parcerias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_Toc464572417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15</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8" w:history="1">
            <w:r w:rsidRPr="00B43B9D">
              <w:rPr>
                <w:rStyle w:val="Hyperlink"/>
                <w:rFonts w:ascii="Times New Roman" w:hAnsi="Times New Roman" w:cs="Times New Roman"/>
                <w:noProof/>
                <w:sz w:val="24"/>
                <w:szCs w:val="24"/>
              </w:rPr>
              <w:t>2.1.6 – Pesquisa, desenvolvimento e inovação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_Toc464572418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16</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19" w:history="1">
            <w:r w:rsidRPr="00B43B9D">
              <w:rPr>
                <w:rStyle w:val="Hyperlink"/>
                <w:rFonts w:ascii="Times New Roman" w:hAnsi="Times New Roman" w:cs="Times New Roman"/>
                <w:noProof/>
                <w:sz w:val="24"/>
                <w:szCs w:val="24"/>
              </w:rPr>
              <w:t>2.1.7 – Gestão da qualidade</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_Toc464572419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16</w:t>
            </w:r>
            <w:r w:rsidRPr="00B43B9D">
              <w:rPr>
                <w:rFonts w:ascii="Times New Roman" w:hAnsi="Times New Roman" w:cs="Times New Roman"/>
                <w:noProof/>
                <w:webHidden/>
                <w:sz w:val="24"/>
                <w:szCs w:val="24"/>
              </w:rPr>
              <w:fldChar w:fldCharType="end"/>
            </w:r>
          </w:hyperlink>
        </w:p>
        <w:p w:rsidR="00B43B9D" w:rsidRPr="00B43B9D" w:rsidRDefault="00B43B9D">
          <w:pPr>
            <w:pStyle w:val="Sumrio3"/>
            <w:rPr>
              <w:sz w:val="24"/>
              <w:szCs w:val="24"/>
            </w:rPr>
          </w:pPr>
          <w:hyperlink w:anchor="_Toc464572420" w:history="1">
            <w:r w:rsidRPr="00B43B9D">
              <w:rPr>
                <w:rStyle w:val="Hyperlink"/>
                <w:sz w:val="24"/>
                <w:szCs w:val="24"/>
              </w:rPr>
              <w:t>2.2 – PLANO DE IMPLANTAÇÃO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_Toc464572420 \h </w:instrText>
            </w:r>
            <w:r w:rsidRPr="00B43B9D">
              <w:rPr>
                <w:webHidden/>
                <w:sz w:val="24"/>
                <w:szCs w:val="24"/>
              </w:rPr>
            </w:r>
            <w:r w:rsidRPr="00B43B9D">
              <w:rPr>
                <w:webHidden/>
                <w:sz w:val="24"/>
                <w:szCs w:val="24"/>
              </w:rPr>
              <w:fldChar w:fldCharType="separate"/>
            </w:r>
            <w:r w:rsidRPr="00B43B9D">
              <w:rPr>
                <w:webHidden/>
                <w:sz w:val="24"/>
                <w:szCs w:val="24"/>
              </w:rPr>
              <w:t>17</w:t>
            </w:r>
            <w:r w:rsidRPr="00B43B9D">
              <w:rPr>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21" w:history="1">
            <w:r w:rsidRPr="00B43B9D">
              <w:rPr>
                <w:rStyle w:val="Hyperlink"/>
                <w:rFonts w:ascii="Times New Roman" w:hAnsi="Times New Roman" w:cs="Times New Roman"/>
                <w:noProof/>
                <w:sz w:val="24"/>
                <w:szCs w:val="24"/>
              </w:rPr>
              <w:t>2.2.1 – Análise de riscos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_Toc464572421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17</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22" w:history="1">
            <w:r w:rsidRPr="00B43B9D">
              <w:rPr>
                <w:rStyle w:val="Hyperlink"/>
                <w:rFonts w:ascii="Times New Roman" w:hAnsi="Times New Roman" w:cs="Times New Roman"/>
                <w:noProof/>
                <w:sz w:val="24"/>
                <w:szCs w:val="24"/>
              </w:rPr>
              <w:t>2.2.2 – Fatores críticos de sucesso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_Toc464572422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18</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23" w:history="1">
            <w:r w:rsidRPr="00B43B9D">
              <w:rPr>
                <w:rStyle w:val="Hyperlink"/>
                <w:rFonts w:ascii="Times New Roman" w:hAnsi="Times New Roman" w:cs="Times New Roman"/>
                <w:noProof/>
                <w:sz w:val="24"/>
                <w:szCs w:val="24"/>
              </w:rPr>
              <w:t>2.2.3 – Cronograma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_Toc464572423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19</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24" w:history="1">
            <w:r w:rsidRPr="00B43B9D">
              <w:rPr>
                <w:rStyle w:val="Hyperlink"/>
                <w:rFonts w:ascii="Times New Roman" w:hAnsi="Times New Roman" w:cs="Times New Roman"/>
                <w:noProof/>
                <w:sz w:val="24"/>
                <w:szCs w:val="24"/>
              </w:rPr>
              <w:t>2.2.4 – Alternativas estratégicas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_Toc464572424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19</w:t>
            </w:r>
            <w:r w:rsidRPr="00B43B9D">
              <w:rPr>
                <w:rFonts w:ascii="Times New Roman" w:hAnsi="Times New Roman" w:cs="Times New Roman"/>
                <w:noProof/>
                <w:webHidden/>
                <w:sz w:val="24"/>
                <w:szCs w:val="24"/>
              </w:rPr>
              <w:fldChar w:fldCharType="end"/>
            </w:r>
          </w:hyperlink>
        </w:p>
        <w:p w:rsidR="00B43B9D" w:rsidRPr="00B43B9D" w:rsidRDefault="00B43B9D">
          <w:pPr>
            <w:pStyle w:val="Sumrio2"/>
            <w:rPr>
              <w:rFonts w:eastAsiaTheme="minorEastAsia"/>
              <w:b w:val="0"/>
              <w:sz w:val="24"/>
              <w:szCs w:val="24"/>
              <w:lang w:eastAsia="pt-BR"/>
            </w:rPr>
          </w:pPr>
          <w:hyperlink w:anchor="_Toc464572425" w:history="1">
            <w:r w:rsidRPr="00B43B9D">
              <w:rPr>
                <w:rStyle w:val="Hyperlink"/>
                <w:sz w:val="24"/>
                <w:szCs w:val="24"/>
              </w:rPr>
              <w:t>3. PLANO DE MARKETING</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_Toc464572425 \h </w:instrText>
            </w:r>
            <w:r w:rsidRPr="00B43B9D">
              <w:rPr>
                <w:webHidden/>
                <w:sz w:val="24"/>
                <w:szCs w:val="24"/>
              </w:rPr>
            </w:r>
            <w:r w:rsidRPr="00B43B9D">
              <w:rPr>
                <w:webHidden/>
                <w:sz w:val="24"/>
                <w:szCs w:val="24"/>
              </w:rPr>
              <w:fldChar w:fldCharType="separate"/>
            </w:r>
            <w:r w:rsidRPr="00B43B9D">
              <w:rPr>
                <w:webHidden/>
                <w:sz w:val="24"/>
                <w:szCs w:val="24"/>
              </w:rPr>
              <w:t>20</w:t>
            </w:r>
            <w:r w:rsidRPr="00B43B9D">
              <w:rPr>
                <w:webHidden/>
                <w:sz w:val="24"/>
                <w:szCs w:val="24"/>
              </w:rPr>
              <w:fldChar w:fldCharType="end"/>
            </w:r>
          </w:hyperlink>
        </w:p>
        <w:p w:rsidR="00B43B9D" w:rsidRPr="00B43B9D" w:rsidRDefault="00B43B9D">
          <w:pPr>
            <w:pStyle w:val="Sumrio3"/>
            <w:rPr>
              <w:sz w:val="24"/>
              <w:szCs w:val="24"/>
            </w:rPr>
          </w:pPr>
          <w:hyperlink w:anchor="_Toc464572426" w:history="1">
            <w:r w:rsidRPr="00B43B9D">
              <w:rPr>
                <w:rStyle w:val="Hyperlink"/>
                <w:sz w:val="24"/>
                <w:szCs w:val="24"/>
              </w:rPr>
              <w:t>3.1. O NEGÓCIO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_Toc464572426 \h </w:instrText>
            </w:r>
            <w:r w:rsidRPr="00B43B9D">
              <w:rPr>
                <w:webHidden/>
                <w:sz w:val="24"/>
                <w:szCs w:val="24"/>
              </w:rPr>
            </w:r>
            <w:r w:rsidRPr="00B43B9D">
              <w:rPr>
                <w:webHidden/>
                <w:sz w:val="24"/>
                <w:szCs w:val="24"/>
              </w:rPr>
              <w:fldChar w:fldCharType="separate"/>
            </w:r>
            <w:r w:rsidRPr="00B43B9D">
              <w:rPr>
                <w:webHidden/>
                <w:sz w:val="24"/>
                <w:szCs w:val="24"/>
              </w:rPr>
              <w:t>21</w:t>
            </w:r>
            <w:r w:rsidRPr="00B43B9D">
              <w:rPr>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27" w:history="1">
            <w:r w:rsidRPr="00B43B9D">
              <w:rPr>
                <w:rStyle w:val="Hyperlink"/>
                <w:rFonts w:ascii="Times New Roman" w:hAnsi="Times New Roman" w:cs="Times New Roman"/>
                <w:noProof/>
                <w:sz w:val="24"/>
                <w:szCs w:val="24"/>
              </w:rPr>
              <w:t>3.1.1. Histórico e Motivação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_Toc464572427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22</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28" w:history="1">
            <w:r w:rsidRPr="00B43B9D">
              <w:rPr>
                <w:rStyle w:val="Hyperlink"/>
                <w:rFonts w:ascii="Times New Roman" w:hAnsi="Times New Roman" w:cs="Times New Roman"/>
                <w:noProof/>
                <w:sz w:val="24"/>
                <w:szCs w:val="24"/>
              </w:rPr>
              <w:t>3.1.2. Modelo de Negócio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_Toc464572428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22</w:t>
            </w:r>
            <w:r w:rsidRPr="00B43B9D">
              <w:rPr>
                <w:rFonts w:ascii="Times New Roman" w:hAnsi="Times New Roman" w:cs="Times New Roman"/>
                <w:noProof/>
                <w:webHidden/>
                <w:sz w:val="24"/>
                <w:szCs w:val="24"/>
              </w:rPr>
              <w:fldChar w:fldCharType="end"/>
            </w:r>
          </w:hyperlink>
        </w:p>
        <w:p w:rsidR="00B43B9D" w:rsidRPr="00B43B9D" w:rsidRDefault="00B43B9D">
          <w:pPr>
            <w:pStyle w:val="Sumrio3"/>
            <w:rPr>
              <w:sz w:val="24"/>
              <w:szCs w:val="24"/>
            </w:rPr>
          </w:pPr>
          <w:hyperlink w:anchor="_Toc464572429" w:history="1">
            <w:r w:rsidRPr="00B43B9D">
              <w:rPr>
                <w:rStyle w:val="Hyperlink"/>
                <w:sz w:val="24"/>
                <w:szCs w:val="24"/>
              </w:rPr>
              <w:t>3.2. PRODUTOS E SERVIÇOS</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_Toc464572429 \h </w:instrText>
            </w:r>
            <w:r w:rsidRPr="00B43B9D">
              <w:rPr>
                <w:webHidden/>
                <w:sz w:val="24"/>
                <w:szCs w:val="24"/>
              </w:rPr>
            </w:r>
            <w:r w:rsidRPr="00B43B9D">
              <w:rPr>
                <w:webHidden/>
                <w:sz w:val="24"/>
                <w:szCs w:val="24"/>
              </w:rPr>
              <w:fldChar w:fldCharType="separate"/>
            </w:r>
            <w:r w:rsidRPr="00B43B9D">
              <w:rPr>
                <w:webHidden/>
                <w:sz w:val="24"/>
                <w:szCs w:val="24"/>
              </w:rPr>
              <w:t>23</w:t>
            </w:r>
            <w:r w:rsidRPr="00B43B9D">
              <w:rPr>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0" w:history="1">
            <w:r w:rsidRPr="00B43B9D">
              <w:rPr>
                <w:rStyle w:val="Hyperlink"/>
                <w:rFonts w:ascii="Times New Roman" w:hAnsi="Times New Roman" w:cs="Times New Roman"/>
                <w:noProof/>
                <w:sz w:val="24"/>
                <w:szCs w:val="24"/>
              </w:rPr>
              <w:t>3.2.1. Características e Benefícios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_Toc464572430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23</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1" w:history="1">
            <w:r w:rsidRPr="00B43B9D">
              <w:rPr>
                <w:rStyle w:val="Hyperlink"/>
                <w:rFonts w:ascii="Times New Roman" w:hAnsi="Times New Roman" w:cs="Times New Roman"/>
                <w:noProof/>
                <w:sz w:val="24"/>
                <w:szCs w:val="24"/>
              </w:rPr>
              <w:t>3.2.2. Estágio de Desenvolvimento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_Toc464572431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24</w:t>
            </w:r>
            <w:r w:rsidRPr="00B43B9D">
              <w:rPr>
                <w:rFonts w:ascii="Times New Roman" w:hAnsi="Times New Roman" w:cs="Times New Roman"/>
                <w:noProof/>
                <w:webHidden/>
                <w:sz w:val="24"/>
                <w:szCs w:val="24"/>
              </w:rPr>
              <w:fldChar w:fldCharType="end"/>
            </w:r>
          </w:hyperlink>
        </w:p>
        <w:p w:rsidR="00B43B9D" w:rsidRPr="00B43B9D" w:rsidRDefault="00B43B9D">
          <w:pPr>
            <w:pStyle w:val="Sumrio3"/>
            <w:rPr>
              <w:sz w:val="24"/>
              <w:szCs w:val="24"/>
            </w:rPr>
          </w:pPr>
          <w:hyperlink w:anchor="_Toc464572432" w:history="1">
            <w:r w:rsidRPr="00B43B9D">
              <w:rPr>
                <w:rStyle w:val="Hyperlink"/>
                <w:sz w:val="24"/>
                <w:szCs w:val="24"/>
              </w:rPr>
              <w:t>3.3. O AMBIENTE DE NEGÓCIOS</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_Toc464572432 \h </w:instrText>
            </w:r>
            <w:r w:rsidRPr="00B43B9D">
              <w:rPr>
                <w:webHidden/>
                <w:sz w:val="24"/>
                <w:szCs w:val="24"/>
              </w:rPr>
            </w:r>
            <w:r w:rsidRPr="00B43B9D">
              <w:rPr>
                <w:webHidden/>
                <w:sz w:val="24"/>
                <w:szCs w:val="24"/>
              </w:rPr>
              <w:fldChar w:fldCharType="separate"/>
            </w:r>
            <w:r w:rsidRPr="00B43B9D">
              <w:rPr>
                <w:webHidden/>
                <w:sz w:val="24"/>
                <w:szCs w:val="24"/>
              </w:rPr>
              <w:t>24</w:t>
            </w:r>
            <w:r w:rsidRPr="00B43B9D">
              <w:rPr>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3" w:history="1">
            <w:r w:rsidRPr="00B43B9D">
              <w:rPr>
                <w:rStyle w:val="Hyperlink"/>
                <w:rFonts w:ascii="Times New Roman" w:hAnsi="Times New Roman" w:cs="Times New Roman"/>
                <w:noProof/>
                <w:sz w:val="24"/>
                <w:szCs w:val="24"/>
              </w:rPr>
              <w:t>3.3.1. Análise do Setor</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_Toc464572433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24</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4" w:history="1">
            <w:r w:rsidRPr="00B43B9D">
              <w:rPr>
                <w:rStyle w:val="Hyperlink"/>
                <w:rFonts w:ascii="Times New Roman" w:hAnsi="Times New Roman" w:cs="Times New Roman"/>
                <w:noProof/>
                <w:sz w:val="24"/>
                <w:szCs w:val="24"/>
              </w:rPr>
              <w:t>3.3.2. O Mercado Potencial</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_Toc464572434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25</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5" w:history="1">
            <w:r w:rsidRPr="00B43B9D">
              <w:rPr>
                <w:rStyle w:val="Hyperlink"/>
                <w:rFonts w:ascii="Times New Roman" w:hAnsi="Times New Roman" w:cs="Times New Roman"/>
                <w:noProof/>
                <w:sz w:val="24"/>
                <w:szCs w:val="24"/>
              </w:rPr>
              <w:t>3.3.3. Análise da Concorrência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_Toc464572435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26</w:t>
            </w:r>
            <w:r w:rsidRPr="00B43B9D">
              <w:rPr>
                <w:rFonts w:ascii="Times New Roman" w:hAnsi="Times New Roman" w:cs="Times New Roman"/>
                <w:noProof/>
                <w:webHidden/>
                <w:sz w:val="24"/>
                <w:szCs w:val="24"/>
              </w:rPr>
              <w:fldChar w:fldCharType="end"/>
            </w:r>
          </w:hyperlink>
        </w:p>
        <w:p w:rsidR="00B43B9D" w:rsidRPr="00B43B9D" w:rsidRDefault="00B43B9D">
          <w:pPr>
            <w:pStyle w:val="Sumrio3"/>
            <w:rPr>
              <w:sz w:val="24"/>
              <w:szCs w:val="24"/>
            </w:rPr>
          </w:pPr>
          <w:hyperlink w:anchor="_Toc464572436" w:history="1">
            <w:r w:rsidRPr="00B43B9D">
              <w:rPr>
                <w:rStyle w:val="Hyperlink"/>
                <w:sz w:val="24"/>
                <w:szCs w:val="24"/>
              </w:rPr>
              <w:t>3.4. ESTRATÉGIAS DE MARKETING</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_Toc464572436 \h </w:instrText>
            </w:r>
            <w:r w:rsidRPr="00B43B9D">
              <w:rPr>
                <w:webHidden/>
                <w:sz w:val="24"/>
                <w:szCs w:val="24"/>
              </w:rPr>
            </w:r>
            <w:r w:rsidRPr="00B43B9D">
              <w:rPr>
                <w:webHidden/>
                <w:sz w:val="24"/>
                <w:szCs w:val="24"/>
              </w:rPr>
              <w:fldChar w:fldCharType="separate"/>
            </w:r>
            <w:r w:rsidRPr="00B43B9D">
              <w:rPr>
                <w:webHidden/>
                <w:sz w:val="24"/>
                <w:szCs w:val="24"/>
              </w:rPr>
              <w:t>26</w:t>
            </w:r>
            <w:r w:rsidRPr="00B43B9D">
              <w:rPr>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7" w:history="1">
            <w:r w:rsidRPr="00B43B9D">
              <w:rPr>
                <w:rStyle w:val="Hyperlink"/>
                <w:rFonts w:ascii="Times New Roman" w:hAnsi="Times New Roman" w:cs="Times New Roman"/>
                <w:noProof/>
                <w:sz w:val="24"/>
                <w:szCs w:val="24"/>
              </w:rPr>
              <w:t>3.4.1. Posicionamento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_Toc464572437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27</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8" w:history="1">
            <w:r w:rsidRPr="00B43B9D">
              <w:rPr>
                <w:rStyle w:val="Hyperlink"/>
                <w:rFonts w:ascii="Times New Roman" w:hAnsi="Times New Roman" w:cs="Times New Roman"/>
                <w:noProof/>
                <w:sz w:val="24"/>
                <w:szCs w:val="24"/>
              </w:rPr>
              <w:t>3.4.2. Foco e Segmentação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_Toc464572438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27</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39" w:history="1">
            <w:r w:rsidRPr="00B43B9D">
              <w:rPr>
                <w:rStyle w:val="Hyperlink"/>
                <w:rFonts w:ascii="Times New Roman" w:hAnsi="Times New Roman" w:cs="Times New Roman"/>
                <w:noProof/>
                <w:sz w:val="24"/>
                <w:szCs w:val="24"/>
              </w:rPr>
              <w:t>3.4.3. Plano de Penetração no Mercado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_Toc464572439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28</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40" w:history="1">
            <w:r w:rsidRPr="00B43B9D">
              <w:rPr>
                <w:rStyle w:val="Hyperlink"/>
                <w:rFonts w:ascii="Times New Roman" w:hAnsi="Times New Roman" w:cs="Times New Roman"/>
                <w:noProof/>
                <w:sz w:val="24"/>
                <w:szCs w:val="24"/>
              </w:rPr>
              <w:t>3.4.4. Distribuição e Comercialização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_Toc464572440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28</w:t>
            </w:r>
            <w:r w:rsidRPr="00B43B9D">
              <w:rPr>
                <w:rFonts w:ascii="Times New Roman" w:hAnsi="Times New Roman" w:cs="Times New Roman"/>
                <w:noProof/>
                <w:webHidden/>
                <w:sz w:val="24"/>
                <w:szCs w:val="24"/>
              </w:rPr>
              <w:fldChar w:fldCharType="end"/>
            </w:r>
          </w:hyperlink>
        </w:p>
        <w:p w:rsidR="00B43B9D" w:rsidRPr="00B43B9D" w:rsidRDefault="00B43B9D">
          <w:pPr>
            <w:pStyle w:val="Sumrio4"/>
            <w:tabs>
              <w:tab w:val="right" w:leader="dot" w:pos="9061"/>
            </w:tabs>
            <w:rPr>
              <w:rFonts w:ascii="Times New Roman" w:hAnsi="Times New Roman" w:cs="Times New Roman"/>
              <w:noProof/>
              <w:sz w:val="24"/>
              <w:szCs w:val="24"/>
            </w:rPr>
          </w:pPr>
          <w:hyperlink w:anchor="_Toc464572441" w:history="1">
            <w:r w:rsidRPr="00B43B9D">
              <w:rPr>
                <w:rStyle w:val="Hyperlink"/>
                <w:rFonts w:ascii="Times New Roman" w:hAnsi="Times New Roman" w:cs="Times New Roman"/>
                <w:noProof/>
                <w:sz w:val="24"/>
                <w:szCs w:val="24"/>
              </w:rPr>
              <w:t>3.4.5. Serviços ao cliente (venda e pós-venda)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_Toc464572441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29</w:t>
            </w:r>
            <w:r w:rsidRPr="00B43B9D">
              <w:rPr>
                <w:rFonts w:ascii="Times New Roman" w:hAnsi="Times New Roman" w:cs="Times New Roman"/>
                <w:noProof/>
                <w:webHidden/>
                <w:sz w:val="24"/>
                <w:szCs w:val="24"/>
              </w:rPr>
              <w:fldChar w:fldCharType="end"/>
            </w:r>
          </w:hyperlink>
        </w:p>
        <w:p w:rsidR="00B43B9D" w:rsidRPr="00B43B9D" w:rsidRDefault="00B43B9D">
          <w:pPr>
            <w:pStyle w:val="Sumrio2"/>
            <w:rPr>
              <w:rFonts w:eastAsiaTheme="minorEastAsia"/>
              <w:b w:val="0"/>
              <w:sz w:val="24"/>
              <w:szCs w:val="24"/>
              <w:lang w:eastAsia="pt-BR"/>
            </w:rPr>
          </w:pPr>
          <w:hyperlink w:anchor="_Toc464572442" w:history="1">
            <w:r w:rsidRPr="00B43B9D">
              <w:rPr>
                <w:rStyle w:val="Hyperlink"/>
                <w:sz w:val="24"/>
                <w:szCs w:val="24"/>
              </w:rPr>
              <w:t>4. PLANO FINANCEIRO</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_Toc464572442 \h </w:instrText>
            </w:r>
            <w:r w:rsidRPr="00B43B9D">
              <w:rPr>
                <w:webHidden/>
                <w:sz w:val="24"/>
                <w:szCs w:val="24"/>
              </w:rPr>
            </w:r>
            <w:r w:rsidRPr="00B43B9D">
              <w:rPr>
                <w:webHidden/>
                <w:sz w:val="24"/>
                <w:szCs w:val="24"/>
              </w:rPr>
              <w:fldChar w:fldCharType="separate"/>
            </w:r>
            <w:r w:rsidRPr="00B43B9D">
              <w:rPr>
                <w:webHidden/>
                <w:sz w:val="24"/>
                <w:szCs w:val="24"/>
              </w:rPr>
              <w:t>30</w:t>
            </w:r>
            <w:r w:rsidRPr="00B43B9D">
              <w:rPr>
                <w:webHidden/>
                <w:sz w:val="24"/>
                <w:szCs w:val="24"/>
              </w:rPr>
              <w:fldChar w:fldCharType="end"/>
            </w:r>
          </w:hyperlink>
        </w:p>
        <w:p w:rsidR="00B43B9D" w:rsidRPr="00B43B9D" w:rsidRDefault="00B43B9D">
          <w:pPr>
            <w:pStyle w:val="Sumrio2"/>
            <w:rPr>
              <w:rFonts w:eastAsiaTheme="minorEastAsia"/>
              <w:b w:val="0"/>
              <w:sz w:val="24"/>
              <w:szCs w:val="24"/>
              <w:lang w:eastAsia="pt-BR"/>
            </w:rPr>
          </w:pPr>
          <w:hyperlink w:anchor="_Toc464572443" w:history="1">
            <w:r w:rsidRPr="00B43B9D">
              <w:rPr>
                <w:rStyle w:val="Hyperlink"/>
                <w:sz w:val="24"/>
                <w:szCs w:val="24"/>
              </w:rPr>
              <w:t>REFERÊNCIAS</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_Toc464572443 \h </w:instrText>
            </w:r>
            <w:r w:rsidRPr="00B43B9D">
              <w:rPr>
                <w:webHidden/>
                <w:sz w:val="24"/>
                <w:szCs w:val="24"/>
              </w:rPr>
            </w:r>
            <w:r w:rsidRPr="00B43B9D">
              <w:rPr>
                <w:webHidden/>
                <w:sz w:val="24"/>
                <w:szCs w:val="24"/>
              </w:rPr>
              <w:fldChar w:fldCharType="separate"/>
            </w:r>
            <w:r w:rsidRPr="00B43B9D">
              <w:rPr>
                <w:webHidden/>
                <w:sz w:val="24"/>
                <w:szCs w:val="24"/>
              </w:rPr>
              <w:t>47</w:t>
            </w:r>
            <w:r w:rsidRPr="00B43B9D">
              <w:rPr>
                <w:webHidden/>
                <w:sz w:val="24"/>
                <w:szCs w:val="24"/>
              </w:rPr>
              <w:fldChar w:fldCharType="end"/>
            </w:r>
          </w:hyperlink>
        </w:p>
        <w:p w:rsidR="00B43B9D" w:rsidRPr="00B43B9D" w:rsidRDefault="00B43B9D">
          <w:pPr>
            <w:pStyle w:val="Sumrio2"/>
            <w:rPr>
              <w:rFonts w:eastAsiaTheme="minorEastAsia"/>
              <w:b w:val="0"/>
              <w:sz w:val="24"/>
              <w:szCs w:val="24"/>
              <w:lang w:eastAsia="pt-BR"/>
            </w:rPr>
          </w:pPr>
          <w:hyperlink w:anchor="_Toc464572444" w:history="1">
            <w:r w:rsidRPr="00B43B9D">
              <w:rPr>
                <w:rStyle w:val="Hyperlink"/>
                <w:sz w:val="24"/>
                <w:szCs w:val="24"/>
              </w:rPr>
              <w:t>OBRAS CONSULTADAS</w:t>
            </w:r>
            <w:r w:rsidRPr="00B43B9D">
              <w:rPr>
                <w:webHidden/>
                <w:sz w:val="24"/>
                <w:szCs w:val="24"/>
              </w:rPr>
              <w:tab/>
            </w:r>
            <w:r w:rsidRPr="00B43B9D">
              <w:rPr>
                <w:webHidden/>
                <w:sz w:val="24"/>
                <w:szCs w:val="24"/>
              </w:rPr>
              <w:fldChar w:fldCharType="begin"/>
            </w:r>
            <w:r w:rsidRPr="00B43B9D">
              <w:rPr>
                <w:webHidden/>
                <w:sz w:val="24"/>
                <w:szCs w:val="24"/>
              </w:rPr>
              <w:instrText xml:space="preserve"> PAGEREF _Toc464572444 \h </w:instrText>
            </w:r>
            <w:r w:rsidRPr="00B43B9D">
              <w:rPr>
                <w:webHidden/>
                <w:sz w:val="24"/>
                <w:szCs w:val="24"/>
              </w:rPr>
            </w:r>
            <w:r w:rsidRPr="00B43B9D">
              <w:rPr>
                <w:webHidden/>
                <w:sz w:val="24"/>
                <w:szCs w:val="24"/>
              </w:rPr>
              <w:fldChar w:fldCharType="separate"/>
            </w:r>
            <w:r w:rsidRPr="00B43B9D">
              <w:rPr>
                <w:webHidden/>
                <w:sz w:val="24"/>
                <w:szCs w:val="24"/>
              </w:rPr>
              <w:t>47</w:t>
            </w:r>
            <w:r w:rsidRPr="00B43B9D">
              <w:rPr>
                <w:webHidden/>
                <w:sz w:val="24"/>
                <w:szCs w:val="24"/>
              </w:rPr>
              <w:fldChar w:fldCharType="end"/>
            </w:r>
          </w:hyperlink>
        </w:p>
        <w:p w:rsidR="0010619D" w:rsidRDefault="00061684">
          <w:r w:rsidRPr="0010619D">
            <w:rPr>
              <w:rFonts w:ascii="Times New Roman" w:hAnsi="Times New Roman" w:cs="Times New Roman"/>
              <w:b/>
              <w:noProof/>
              <w:sz w:val="28"/>
              <w:szCs w:val="28"/>
            </w:rPr>
            <w:fldChar w:fldCharType="end"/>
          </w:r>
        </w:p>
      </w:sdtContent>
    </w:sdt>
    <w:p w:rsidR="004B5407" w:rsidRPr="004B5407" w:rsidRDefault="004B5407" w:rsidP="004B5407"/>
    <w:p w:rsidR="004B5407" w:rsidRPr="004B5407" w:rsidRDefault="004B5407" w:rsidP="004B5407"/>
    <w:p w:rsidR="004B5407" w:rsidRDefault="004B5407">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201E66" w:rsidRPr="009010C0" w:rsidRDefault="009010C0" w:rsidP="009010C0">
      <w:pPr>
        <w:pStyle w:val="Sumrio3"/>
      </w:pPr>
      <w:r w:rsidRPr="009010C0">
        <w:lastRenderedPageBreak/>
        <w:t>LISTA DE TABELAS</w:t>
      </w:r>
    </w:p>
    <w:p w:rsidR="00112137" w:rsidRPr="00D40407" w:rsidRDefault="00112137" w:rsidP="00112137">
      <w:pPr>
        <w:rPr>
          <w:rFonts w:ascii="Times New Roman" w:hAnsi="Times New Roman" w:cs="Times New Roman"/>
          <w:sz w:val="24"/>
          <w:szCs w:val="24"/>
          <w:lang w:eastAsia="pt-BR"/>
        </w:rPr>
      </w:pPr>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r w:rsidRPr="00B43B9D">
        <w:rPr>
          <w:rFonts w:ascii="Times New Roman" w:hAnsi="Times New Roman" w:cs="Times New Roman"/>
          <w:sz w:val="24"/>
          <w:szCs w:val="24"/>
          <w:lang w:eastAsia="pt-BR"/>
        </w:rPr>
        <w:fldChar w:fldCharType="begin"/>
      </w:r>
      <w:r w:rsidRPr="00B43B9D">
        <w:rPr>
          <w:rFonts w:ascii="Times New Roman" w:hAnsi="Times New Roman" w:cs="Times New Roman"/>
          <w:sz w:val="24"/>
          <w:szCs w:val="24"/>
          <w:lang w:eastAsia="pt-BR"/>
        </w:rPr>
        <w:instrText xml:space="preserve"> TOC \h \z \c "Tabela" </w:instrText>
      </w:r>
      <w:r w:rsidRPr="00B43B9D">
        <w:rPr>
          <w:rFonts w:ascii="Times New Roman" w:hAnsi="Times New Roman" w:cs="Times New Roman"/>
          <w:sz w:val="24"/>
          <w:szCs w:val="24"/>
          <w:lang w:eastAsia="pt-BR"/>
        </w:rPr>
        <w:fldChar w:fldCharType="separate"/>
      </w:r>
      <w:hyperlink w:anchor="_Toc464572329" w:history="1">
        <w:r w:rsidRPr="00B43B9D">
          <w:rPr>
            <w:rStyle w:val="Hyperlink"/>
            <w:rFonts w:ascii="Times New Roman" w:hAnsi="Times New Roman" w:cs="Times New Roman"/>
            <w:noProof/>
            <w:sz w:val="24"/>
            <w:szCs w:val="24"/>
          </w:rPr>
          <w:t>Tabela 1- Gastos com constituição da empresa, pesquisa e marketing</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_Toc464572329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30</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0" w:history="1">
        <w:r w:rsidRPr="00B43B9D">
          <w:rPr>
            <w:rStyle w:val="Hyperlink"/>
            <w:rFonts w:ascii="Times New Roman" w:hAnsi="Times New Roman" w:cs="Times New Roman"/>
            <w:noProof/>
            <w:sz w:val="24"/>
            <w:szCs w:val="24"/>
          </w:rPr>
          <w:t>Tabela 2-Investimentos fixos e aquisição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_Toc464572330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31</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1" w:history="1">
        <w:r w:rsidRPr="00B43B9D">
          <w:rPr>
            <w:rStyle w:val="Hyperlink"/>
            <w:rFonts w:ascii="Times New Roman" w:hAnsi="Times New Roman" w:cs="Times New Roman"/>
            <w:noProof/>
            <w:sz w:val="24"/>
            <w:szCs w:val="24"/>
          </w:rPr>
          <w:t>Tabela 3-Investimento total</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_Toc464572331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32</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2" w:history="1">
        <w:r w:rsidRPr="00B43B9D">
          <w:rPr>
            <w:rStyle w:val="Hyperlink"/>
            <w:rFonts w:ascii="Times New Roman" w:hAnsi="Times New Roman" w:cs="Times New Roman"/>
            <w:noProof/>
            <w:sz w:val="24"/>
            <w:szCs w:val="24"/>
          </w:rPr>
          <w:t>Tabela 4-Investimentos e recursos de terceiros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_Toc464572332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33</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3" w:history="1">
        <w:r w:rsidRPr="00B43B9D">
          <w:rPr>
            <w:rStyle w:val="Hyperlink"/>
            <w:rFonts w:ascii="Times New Roman" w:hAnsi="Times New Roman" w:cs="Times New Roman"/>
            <w:noProof/>
            <w:sz w:val="24"/>
            <w:szCs w:val="24"/>
          </w:rPr>
          <w:t>Tabela 5-Despesas operacionais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_Toc464572333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33</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4" w:history="1">
        <w:r w:rsidRPr="00B43B9D">
          <w:rPr>
            <w:rStyle w:val="Hyperlink"/>
            <w:rFonts w:ascii="Times New Roman" w:hAnsi="Times New Roman" w:cs="Times New Roman"/>
            <w:noProof/>
            <w:sz w:val="24"/>
            <w:szCs w:val="24"/>
          </w:rPr>
          <w:t>Tabela 6-Investimentos programados, mão de obra e outras despesas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_Toc464572334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34</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5" w:history="1">
        <w:r w:rsidRPr="00B43B9D">
          <w:rPr>
            <w:rStyle w:val="Hyperlink"/>
            <w:rFonts w:ascii="Times New Roman" w:hAnsi="Times New Roman" w:cs="Times New Roman"/>
            <w:noProof/>
            <w:sz w:val="24"/>
            <w:szCs w:val="24"/>
          </w:rPr>
          <w:t>Tabela 7-Receita total, empréstimos e Alavancagem</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_Toc464572335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35</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6" w:history="1">
        <w:r w:rsidRPr="00B43B9D">
          <w:rPr>
            <w:rStyle w:val="Hyperlink"/>
            <w:rFonts w:ascii="Times New Roman" w:hAnsi="Times New Roman" w:cs="Times New Roman"/>
            <w:noProof/>
            <w:sz w:val="24"/>
            <w:szCs w:val="24"/>
          </w:rPr>
          <w:t>Tabela 8-Receita total e formação do preço de venda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_Toc464572336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35</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7" w:history="1">
        <w:r w:rsidRPr="00B43B9D">
          <w:rPr>
            <w:rStyle w:val="Hyperlink"/>
            <w:rFonts w:ascii="Times New Roman" w:hAnsi="Times New Roman" w:cs="Times New Roman"/>
            <w:noProof/>
            <w:sz w:val="24"/>
            <w:szCs w:val="24"/>
          </w:rPr>
          <w:t>Tabela 9-Despesas financeiras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_Toc464572337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36</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8" w:history="1">
        <w:r w:rsidRPr="00B43B9D">
          <w:rPr>
            <w:rStyle w:val="Hyperlink"/>
            <w:rFonts w:ascii="Times New Roman" w:hAnsi="Times New Roman" w:cs="Times New Roman"/>
            <w:noProof/>
            <w:sz w:val="24"/>
            <w:szCs w:val="24"/>
          </w:rPr>
          <w:t>Tabela 10-Prestação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_Toc464572338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36</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39" w:history="1">
        <w:r w:rsidRPr="00B43B9D">
          <w:rPr>
            <w:rStyle w:val="Hyperlink"/>
            <w:rFonts w:ascii="Times New Roman" w:hAnsi="Times New Roman" w:cs="Times New Roman"/>
            <w:noProof/>
            <w:sz w:val="24"/>
            <w:szCs w:val="24"/>
          </w:rPr>
          <w:t>Tabela 11-Investimentos iniciais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_Toc464572339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37</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0" w:history="1">
        <w:r w:rsidRPr="00B43B9D">
          <w:rPr>
            <w:rStyle w:val="Hyperlink"/>
            <w:rFonts w:ascii="Times New Roman" w:hAnsi="Times New Roman" w:cs="Times New Roman"/>
            <w:noProof/>
            <w:sz w:val="24"/>
            <w:szCs w:val="24"/>
          </w:rPr>
          <w:t>Tabela 12-Mão de obra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_Toc464572340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38</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1" w:history="1">
        <w:r w:rsidRPr="00B43B9D">
          <w:rPr>
            <w:rStyle w:val="Hyperlink"/>
            <w:rFonts w:ascii="Times New Roman" w:hAnsi="Times New Roman" w:cs="Times New Roman"/>
            <w:noProof/>
            <w:sz w:val="24"/>
            <w:szCs w:val="24"/>
          </w:rPr>
          <w:t>Tabela 13-Depreciação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_Toc464572341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39</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2" w:history="1">
        <w:r w:rsidRPr="00B43B9D">
          <w:rPr>
            <w:rStyle w:val="Hyperlink"/>
            <w:rFonts w:ascii="Times New Roman" w:hAnsi="Times New Roman" w:cs="Times New Roman"/>
            <w:noProof/>
            <w:sz w:val="24"/>
            <w:szCs w:val="24"/>
          </w:rPr>
          <w:t>Tabela 14-Custos fixos e variáveis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_Toc464572342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40</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3" w:history="1">
        <w:r w:rsidRPr="00B43B9D">
          <w:rPr>
            <w:rStyle w:val="Hyperlink"/>
            <w:rFonts w:ascii="Times New Roman" w:hAnsi="Times New Roman" w:cs="Times New Roman"/>
            <w:noProof/>
            <w:sz w:val="24"/>
            <w:szCs w:val="24"/>
          </w:rPr>
          <w:t>Tabela 15-Receita total do investimento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_Toc464572343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41</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4" w:history="1">
        <w:r w:rsidRPr="00B43B9D">
          <w:rPr>
            <w:rStyle w:val="Hyperlink"/>
            <w:rFonts w:ascii="Times New Roman" w:hAnsi="Times New Roman" w:cs="Times New Roman"/>
            <w:noProof/>
            <w:sz w:val="24"/>
            <w:szCs w:val="24"/>
          </w:rPr>
          <w:t>Tabela 16-Demonstração do resultado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_Toc464572344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41</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5" w:history="1">
        <w:r w:rsidRPr="00B43B9D">
          <w:rPr>
            <w:rStyle w:val="Hyperlink"/>
            <w:rFonts w:ascii="Times New Roman" w:hAnsi="Times New Roman" w:cs="Times New Roman"/>
            <w:noProof/>
            <w:sz w:val="24"/>
            <w:szCs w:val="24"/>
          </w:rPr>
          <w:t>Tabela 17-Lucratividade do empreendimento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_Toc464572345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42</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6" w:history="1">
        <w:r w:rsidRPr="00B43B9D">
          <w:rPr>
            <w:rStyle w:val="Hyperlink"/>
            <w:rFonts w:ascii="Times New Roman" w:hAnsi="Times New Roman" w:cs="Times New Roman"/>
            <w:noProof/>
            <w:sz w:val="24"/>
            <w:szCs w:val="24"/>
          </w:rPr>
          <w:t>Tabela 18-Rentabilidade do empreendimento</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_Toc464572346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42</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7" w:history="1">
        <w:r w:rsidRPr="00B43B9D">
          <w:rPr>
            <w:rStyle w:val="Hyperlink"/>
            <w:rFonts w:ascii="Times New Roman" w:hAnsi="Times New Roman" w:cs="Times New Roman"/>
            <w:noProof/>
            <w:sz w:val="24"/>
            <w:szCs w:val="24"/>
          </w:rPr>
          <w:t>Tabela 19-Prazo de retorno do investimento em anos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_Toc464572347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43</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8" w:history="1">
        <w:r w:rsidRPr="00B43B9D">
          <w:rPr>
            <w:rStyle w:val="Hyperlink"/>
            <w:rFonts w:ascii="Times New Roman" w:hAnsi="Times New Roman" w:cs="Times New Roman"/>
            <w:noProof/>
            <w:sz w:val="24"/>
            <w:szCs w:val="24"/>
          </w:rPr>
          <w:t>Tabela 20-Ponto de equilíbrio operacional em unidades e receita de vendas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_Toc464572348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43</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49" w:history="1">
        <w:r w:rsidRPr="00B43B9D">
          <w:rPr>
            <w:rStyle w:val="Hyperlink"/>
            <w:rFonts w:ascii="Times New Roman" w:hAnsi="Times New Roman" w:cs="Times New Roman"/>
            <w:noProof/>
            <w:sz w:val="24"/>
            <w:szCs w:val="24"/>
          </w:rPr>
          <w:t>Tabela 21-Ponto de equilíbrio global em unidades e receita de vendas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_Toc464572349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44</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50" w:history="1">
        <w:r w:rsidRPr="00B43B9D">
          <w:rPr>
            <w:rStyle w:val="Hyperlink"/>
            <w:rFonts w:ascii="Times New Roman" w:hAnsi="Times New Roman" w:cs="Times New Roman"/>
            <w:noProof/>
            <w:sz w:val="24"/>
            <w:szCs w:val="24"/>
          </w:rPr>
          <w:t>Tabela 22-Capacidade de pagamento e saldo de caixa</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_Toc464572350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44</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51" w:history="1">
        <w:r w:rsidRPr="00B43B9D">
          <w:rPr>
            <w:rStyle w:val="Hyperlink"/>
            <w:rFonts w:ascii="Times New Roman" w:hAnsi="Times New Roman" w:cs="Times New Roman"/>
            <w:noProof/>
            <w:sz w:val="24"/>
            <w:szCs w:val="24"/>
          </w:rPr>
          <w:t>Tabela 23-Balanço patrimonial após 12 meses</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_Toc464572351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45</w:t>
        </w:r>
        <w:r w:rsidRPr="00B43B9D">
          <w:rPr>
            <w:rFonts w:ascii="Times New Roman" w:hAnsi="Times New Roman" w:cs="Times New Roman"/>
            <w:noProof/>
            <w:webHidden/>
            <w:sz w:val="24"/>
            <w:szCs w:val="24"/>
          </w:rPr>
          <w:fldChar w:fldCharType="end"/>
        </w:r>
      </w:hyperlink>
    </w:p>
    <w:p w:rsidR="00B43B9D" w:rsidRPr="00B43B9D" w:rsidRDefault="00B43B9D" w:rsidP="00B43B9D">
      <w:pPr>
        <w:pStyle w:val="ndicedeilustraes"/>
        <w:tabs>
          <w:tab w:val="right" w:leader="dot" w:pos="9061"/>
        </w:tabs>
        <w:spacing w:line="360" w:lineRule="auto"/>
        <w:rPr>
          <w:rFonts w:ascii="Times New Roman" w:eastAsiaTheme="minorEastAsia" w:hAnsi="Times New Roman" w:cs="Times New Roman"/>
          <w:noProof/>
          <w:sz w:val="24"/>
          <w:szCs w:val="24"/>
          <w:lang w:eastAsia="pt-BR"/>
        </w:rPr>
      </w:pPr>
      <w:hyperlink w:anchor="_Toc464572352" w:history="1">
        <w:r w:rsidRPr="00B43B9D">
          <w:rPr>
            <w:rStyle w:val="Hyperlink"/>
            <w:rFonts w:ascii="Times New Roman" w:hAnsi="Times New Roman" w:cs="Times New Roman"/>
            <w:noProof/>
            <w:sz w:val="24"/>
            <w:szCs w:val="24"/>
          </w:rPr>
          <w:t>Tabela 24 - Efeitos da alavancagem operacional</w:t>
        </w:r>
        <w:r w:rsidRPr="00B43B9D">
          <w:rPr>
            <w:rFonts w:ascii="Times New Roman" w:hAnsi="Times New Roman" w:cs="Times New Roman"/>
            <w:noProof/>
            <w:webHidden/>
            <w:sz w:val="24"/>
            <w:szCs w:val="24"/>
          </w:rPr>
          <w:tab/>
        </w:r>
        <w:r w:rsidRPr="00B43B9D">
          <w:rPr>
            <w:rFonts w:ascii="Times New Roman" w:hAnsi="Times New Roman" w:cs="Times New Roman"/>
            <w:noProof/>
            <w:webHidden/>
            <w:sz w:val="24"/>
            <w:szCs w:val="24"/>
          </w:rPr>
          <w:fldChar w:fldCharType="begin"/>
        </w:r>
        <w:r w:rsidRPr="00B43B9D">
          <w:rPr>
            <w:rFonts w:ascii="Times New Roman" w:hAnsi="Times New Roman" w:cs="Times New Roman"/>
            <w:noProof/>
            <w:webHidden/>
            <w:sz w:val="24"/>
            <w:szCs w:val="24"/>
          </w:rPr>
          <w:instrText xml:space="preserve"> PAGEREF _Toc464572352 \h </w:instrText>
        </w:r>
        <w:r w:rsidRPr="00B43B9D">
          <w:rPr>
            <w:rFonts w:ascii="Times New Roman" w:hAnsi="Times New Roman" w:cs="Times New Roman"/>
            <w:noProof/>
            <w:webHidden/>
            <w:sz w:val="24"/>
            <w:szCs w:val="24"/>
          </w:rPr>
        </w:r>
        <w:r w:rsidRPr="00B43B9D">
          <w:rPr>
            <w:rFonts w:ascii="Times New Roman" w:hAnsi="Times New Roman" w:cs="Times New Roman"/>
            <w:noProof/>
            <w:webHidden/>
            <w:sz w:val="24"/>
            <w:szCs w:val="24"/>
          </w:rPr>
          <w:fldChar w:fldCharType="separate"/>
        </w:r>
        <w:r w:rsidRPr="00B43B9D">
          <w:rPr>
            <w:rFonts w:ascii="Times New Roman" w:hAnsi="Times New Roman" w:cs="Times New Roman"/>
            <w:noProof/>
            <w:webHidden/>
            <w:sz w:val="24"/>
            <w:szCs w:val="24"/>
          </w:rPr>
          <w:t>46</w:t>
        </w:r>
        <w:r w:rsidRPr="00B43B9D">
          <w:rPr>
            <w:rFonts w:ascii="Times New Roman" w:hAnsi="Times New Roman" w:cs="Times New Roman"/>
            <w:noProof/>
            <w:webHidden/>
            <w:sz w:val="24"/>
            <w:szCs w:val="24"/>
          </w:rPr>
          <w:fldChar w:fldCharType="end"/>
        </w:r>
      </w:hyperlink>
    </w:p>
    <w:p w:rsidR="008C44D7" w:rsidRPr="008C44D7" w:rsidRDefault="00B43B9D" w:rsidP="00D40407">
      <w:pPr>
        <w:spacing w:line="360" w:lineRule="auto"/>
        <w:rPr>
          <w:lang w:eastAsia="pt-BR"/>
        </w:rPr>
        <w:sectPr w:rsidR="008C44D7" w:rsidRPr="008C44D7" w:rsidSect="00946D62">
          <w:headerReference w:type="default" r:id="rId9"/>
          <w:pgSz w:w="11906" w:h="16838"/>
          <w:pgMar w:top="1701" w:right="1134" w:bottom="1134" w:left="1701" w:header="708" w:footer="708" w:gutter="0"/>
          <w:cols w:space="708"/>
          <w:docGrid w:linePitch="360"/>
        </w:sectPr>
      </w:pPr>
      <w:r w:rsidRPr="00B43B9D">
        <w:rPr>
          <w:rFonts w:ascii="Times New Roman" w:hAnsi="Times New Roman" w:cs="Times New Roman"/>
          <w:sz w:val="24"/>
          <w:szCs w:val="24"/>
          <w:lang w:eastAsia="pt-BR"/>
        </w:rPr>
        <w:fldChar w:fldCharType="end"/>
      </w:r>
    </w:p>
    <w:p w:rsidR="00106B40" w:rsidRPr="00B43B9D" w:rsidRDefault="00106B40" w:rsidP="001D31E4">
      <w:pPr>
        <w:pStyle w:val="Ttulo2"/>
        <w:numPr>
          <w:ilvl w:val="0"/>
          <w:numId w:val="4"/>
        </w:numPr>
        <w:spacing w:before="240" w:after="240" w:line="360" w:lineRule="auto"/>
        <w:rPr>
          <w:rFonts w:ascii="Times New Roman" w:hAnsi="Times New Roman" w:cs="Times New Roman"/>
          <w:color w:val="auto"/>
          <w:sz w:val="24"/>
          <w:szCs w:val="24"/>
        </w:rPr>
      </w:pPr>
      <w:bookmarkStart w:id="1" w:name="_Toc464506250"/>
      <w:bookmarkStart w:id="2" w:name="_Toc464506305"/>
      <w:bookmarkStart w:id="3" w:name="_Toc464506394"/>
      <w:bookmarkStart w:id="4" w:name="_Toc464308937"/>
      <w:bookmarkStart w:id="5" w:name="_Toc464572402"/>
      <w:r w:rsidRPr="00B43B9D">
        <w:rPr>
          <w:rFonts w:ascii="Times New Roman" w:hAnsi="Times New Roman" w:cs="Times New Roman"/>
          <w:color w:val="auto"/>
          <w:sz w:val="24"/>
          <w:szCs w:val="24"/>
        </w:rPr>
        <w:lastRenderedPageBreak/>
        <w:t>SUMÁRIO EXECUTIVO</w:t>
      </w:r>
      <w:bookmarkEnd w:id="1"/>
      <w:bookmarkEnd w:id="2"/>
      <w:bookmarkEnd w:id="3"/>
      <w:bookmarkEnd w:id="5"/>
    </w:p>
    <w:p w:rsidR="00B43B9D" w:rsidRPr="00B43B9D" w:rsidRDefault="00B43B9D" w:rsidP="00B43B9D">
      <w:pPr>
        <w:pStyle w:val="Ttulo3"/>
        <w:rPr>
          <w:rFonts w:ascii="Times New Roman" w:hAnsi="Times New Roman" w:cs="Times New Roman"/>
          <w:color w:val="auto"/>
          <w:sz w:val="24"/>
          <w:szCs w:val="24"/>
        </w:rPr>
      </w:pPr>
      <w:bookmarkStart w:id="6" w:name="_Toc464571981"/>
      <w:bookmarkStart w:id="7" w:name="_Toc464572403"/>
      <w:r w:rsidRPr="00B43B9D">
        <w:rPr>
          <w:rFonts w:ascii="Times New Roman" w:hAnsi="Times New Roman" w:cs="Times New Roman"/>
          <w:b w:val="0"/>
          <w:color w:val="auto"/>
          <w:sz w:val="24"/>
          <w:szCs w:val="24"/>
        </w:rPr>
        <w:t>1.1</w:t>
      </w:r>
      <w:r w:rsidRPr="00B43B9D">
        <w:rPr>
          <w:rFonts w:ascii="Times New Roman" w:hAnsi="Times New Roman" w:cs="Times New Roman"/>
          <w:color w:val="auto"/>
          <w:sz w:val="24"/>
          <w:szCs w:val="24"/>
        </w:rPr>
        <w:t xml:space="preserve"> </w:t>
      </w:r>
      <w:r w:rsidRPr="00B43B9D">
        <w:rPr>
          <w:rFonts w:ascii="Times New Roman" w:hAnsi="Times New Roman" w:cs="Times New Roman"/>
          <w:b w:val="0"/>
          <w:color w:val="auto"/>
          <w:sz w:val="24"/>
          <w:szCs w:val="24"/>
        </w:rPr>
        <w:t>– ENUNCIADO DO PROJETO</w:t>
      </w:r>
      <w:bookmarkEnd w:id="6"/>
      <w:bookmarkEnd w:id="7"/>
    </w:p>
    <w:p w:rsidR="00B43B9D" w:rsidRPr="00D91C5D" w:rsidRDefault="00B43B9D" w:rsidP="00B43B9D">
      <w:pPr>
        <w:spacing w:before="240" w:line="360" w:lineRule="auto"/>
        <w:jc w:val="both"/>
        <w:rPr>
          <w:rFonts w:ascii="Times New Roman" w:hAnsi="Times New Roman" w:cs="Times New Roman"/>
          <w:color w:val="222222"/>
          <w:sz w:val="24"/>
          <w:szCs w:val="24"/>
          <w:shd w:val="clear" w:color="auto" w:fill="FFFFFF"/>
        </w:rPr>
      </w:pPr>
      <w:r w:rsidRPr="00D91C5D">
        <w:rPr>
          <w:rFonts w:ascii="Times New Roman" w:hAnsi="Times New Roman" w:cs="Times New Roman"/>
          <w:sz w:val="24"/>
          <w:szCs w:val="24"/>
        </w:rPr>
        <w:t xml:space="preserve">Esse plano de negócio tem por finalidade a análise de viabilidade mercadológica e econômica financeira para iniciação de uma empresa </w:t>
      </w:r>
      <w:r w:rsidRPr="00D91C5D">
        <w:rPr>
          <w:rFonts w:ascii="Times New Roman" w:hAnsi="Times New Roman" w:cs="Times New Roman"/>
          <w:i/>
          <w:sz w:val="24"/>
          <w:szCs w:val="24"/>
        </w:rPr>
        <w:t>web</w:t>
      </w:r>
      <w:r w:rsidRPr="00D91C5D">
        <w:rPr>
          <w:rFonts w:ascii="Times New Roman" w:hAnsi="Times New Roman" w:cs="Times New Roman"/>
          <w:sz w:val="24"/>
          <w:szCs w:val="24"/>
        </w:rPr>
        <w:t xml:space="preserve"> e </w:t>
      </w:r>
      <w:r w:rsidRPr="00D91C5D">
        <w:rPr>
          <w:rFonts w:ascii="Times New Roman" w:hAnsi="Times New Roman" w:cs="Times New Roman"/>
          <w:i/>
          <w:sz w:val="24"/>
          <w:szCs w:val="24"/>
        </w:rPr>
        <w:t>online</w:t>
      </w:r>
      <w:r w:rsidRPr="00D91C5D">
        <w:rPr>
          <w:rFonts w:ascii="Times New Roman" w:hAnsi="Times New Roman" w:cs="Times New Roman"/>
          <w:sz w:val="24"/>
          <w:szCs w:val="24"/>
        </w:rPr>
        <w:t xml:space="preserve"> para comercialização de produtos agrícolas. A gestão inicial da plataforma acontece na cidade de Santa Rita do Sapucaí, localizada na </w:t>
      </w:r>
      <w:r w:rsidRPr="00D91C5D">
        <w:rPr>
          <w:rFonts w:ascii="Times New Roman" w:hAnsi="Times New Roman" w:cs="Times New Roman"/>
          <w:color w:val="222222"/>
          <w:sz w:val="24"/>
          <w:szCs w:val="24"/>
          <w:shd w:val="clear" w:color="auto" w:fill="FFFFFF"/>
        </w:rPr>
        <w:t>mesorregião do Sul e Sudoeste de Minas, no estado de Minas Gerais, no Brasil. Sua população em julho de 2015, segundo estimativa do IBGE, era de 41 425 habitantes.</w:t>
      </w:r>
    </w:p>
    <w:p w:rsidR="00B43B9D" w:rsidRPr="00D91C5D" w:rsidRDefault="00B43B9D" w:rsidP="00B43B9D">
      <w:pPr>
        <w:spacing w:before="240" w:line="360" w:lineRule="auto"/>
        <w:jc w:val="both"/>
        <w:rPr>
          <w:rFonts w:ascii="Times New Roman" w:hAnsi="Times New Roman" w:cs="Times New Roman"/>
          <w:color w:val="222222"/>
          <w:sz w:val="24"/>
          <w:szCs w:val="24"/>
          <w:shd w:val="clear" w:color="auto" w:fill="FFFFFF"/>
        </w:rPr>
      </w:pPr>
      <w:r w:rsidRPr="00D91C5D">
        <w:rPr>
          <w:rFonts w:ascii="Times New Roman" w:hAnsi="Times New Roman" w:cs="Times New Roman"/>
          <w:color w:val="222222"/>
          <w:sz w:val="24"/>
          <w:szCs w:val="24"/>
          <w:shd w:val="clear" w:color="auto" w:fill="FFFFFF"/>
        </w:rPr>
        <w:t>A necessidade do projeto surge a partir das mudanças no mercado brasileiro, tais como, aumento da tecnologia em função da organização, maior atenção dos consumidores em relação ao consumo de alimentos e seus meios de produção, e forte estreitamento da relação dos pequenos produtores rurais, com os comerciantes da cidade. Esses quesitos são essenciais e de justificada importância para o objetivo geral do negócio.</w:t>
      </w:r>
    </w:p>
    <w:p w:rsidR="00B43B9D" w:rsidRPr="00D91C5D" w:rsidRDefault="00B43B9D" w:rsidP="00B43B9D">
      <w:pPr>
        <w:spacing w:before="240" w:line="360" w:lineRule="auto"/>
        <w:jc w:val="both"/>
        <w:rPr>
          <w:rFonts w:ascii="Times New Roman" w:hAnsi="Times New Roman" w:cs="Times New Roman"/>
          <w:color w:val="000000"/>
          <w:sz w:val="24"/>
          <w:szCs w:val="24"/>
          <w:shd w:val="clear" w:color="auto" w:fill="FFFFFF"/>
        </w:rPr>
      </w:pPr>
      <w:r w:rsidRPr="00D91C5D">
        <w:rPr>
          <w:rFonts w:ascii="Times New Roman" w:hAnsi="Times New Roman" w:cs="Times New Roman"/>
          <w:color w:val="222222"/>
          <w:sz w:val="24"/>
          <w:szCs w:val="24"/>
          <w:shd w:val="clear" w:color="auto" w:fill="FFFFFF"/>
        </w:rPr>
        <w:t xml:space="preserve">Um dos fatores determinantes para a oportunidade relevante do negócio é a agricultura como a principal atividade econômica. O </w:t>
      </w:r>
      <w:r w:rsidRPr="00D91C5D">
        <w:rPr>
          <w:rFonts w:ascii="Times New Roman" w:hAnsi="Times New Roman" w:cs="Times New Roman"/>
          <w:color w:val="000000"/>
          <w:sz w:val="24"/>
          <w:szCs w:val="24"/>
          <w:shd w:val="clear" w:color="auto" w:fill="FFFFFF"/>
        </w:rPr>
        <w:t xml:space="preserve">Censo do Instituto Brasileiro de Geografia e Estatística (IBGE) confirma o crescimento da agricultura familiar, cujas unidades passaram de 4,1 para 4,5 milhões. </w:t>
      </w:r>
    </w:p>
    <w:p w:rsidR="00B43B9D" w:rsidRDefault="00B43B9D" w:rsidP="00B43B9D">
      <w:pPr>
        <w:spacing w:before="240" w:line="360" w:lineRule="auto"/>
        <w:jc w:val="both"/>
        <w:rPr>
          <w:rFonts w:ascii="Times New Roman" w:hAnsi="Times New Roman" w:cs="Times New Roman"/>
          <w:color w:val="000000"/>
          <w:sz w:val="24"/>
          <w:szCs w:val="24"/>
          <w:shd w:val="clear" w:color="auto" w:fill="FFFFFF"/>
        </w:rPr>
      </w:pPr>
      <w:r w:rsidRPr="00D91C5D">
        <w:rPr>
          <w:rFonts w:ascii="Times New Roman" w:hAnsi="Times New Roman" w:cs="Times New Roman"/>
          <w:color w:val="000000"/>
          <w:sz w:val="24"/>
          <w:szCs w:val="24"/>
          <w:shd w:val="clear" w:color="auto" w:fill="FFFFFF"/>
        </w:rPr>
        <w:t xml:space="preserve">Com a industrialização, acentua-se a diferença entre o mundo urbano e o rural. Os agricultores abrem novas áreas, especializam-se, ganham produtividade. Há também a divisão do trabalho entre rural e urbano, intermediado pelo comércio de alimentos e matéria prima. A industrialização tornou a economia mais complexa. Surgiram as agroindústrias. O produtor rural perdeu o isolamento. Depois da colheita, enfrenta o mercado do processamento. Nascem as cadeias de produção. </w:t>
      </w:r>
    </w:p>
    <w:p w:rsidR="00B43B9D" w:rsidRPr="00D91C5D" w:rsidRDefault="00B43B9D" w:rsidP="00B43B9D">
      <w:pPr>
        <w:spacing w:before="24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Como outra estatística relevante à justificativa do projeto, e segundo o PIB do agronegócio,e</w:t>
      </w:r>
      <w:r w:rsidRPr="00D91C5D">
        <w:rPr>
          <w:rFonts w:ascii="Times New Roman" w:hAnsi="Times New Roman" w:cs="Times New Roman"/>
          <w:color w:val="000000"/>
          <w:sz w:val="24"/>
          <w:szCs w:val="24"/>
          <w:shd w:val="clear" w:color="auto" w:fill="FFFFFF"/>
        </w:rPr>
        <w:t>xistem 1.544 cooperativas agropecuárias no país, agregando 880 mil produtores rurais segundo a Organização das Cooperativas Brasileiras (OCB).A força cooperativista reside nos pequenos produtores, que, unidos, ficam fortes: 81% dos cooperados possuem até 100 hectares.</w:t>
      </w:r>
    </w:p>
    <w:p w:rsidR="00B43B9D" w:rsidRDefault="00B43B9D" w:rsidP="00B43B9D">
      <w:pPr>
        <w:spacing w:before="24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Logo, h</w:t>
      </w:r>
      <w:r w:rsidRPr="00D91C5D">
        <w:rPr>
          <w:rFonts w:ascii="Times New Roman" w:hAnsi="Times New Roman" w:cs="Times New Roman"/>
          <w:color w:val="000000"/>
          <w:sz w:val="24"/>
          <w:szCs w:val="24"/>
          <w:shd w:val="clear" w:color="auto" w:fill="FFFFFF"/>
        </w:rPr>
        <w:t xml:space="preserve">á cinquenta anos, os norte-americanos inventaram o conceito de </w:t>
      </w:r>
      <w:r w:rsidRPr="00D91C5D">
        <w:rPr>
          <w:rFonts w:ascii="Times New Roman" w:hAnsi="Times New Roman" w:cs="Times New Roman"/>
          <w:i/>
          <w:color w:val="000000"/>
          <w:sz w:val="24"/>
          <w:szCs w:val="24"/>
          <w:shd w:val="clear" w:color="auto" w:fill="FFFFFF"/>
        </w:rPr>
        <w:t>agribusiness</w:t>
      </w:r>
      <w:r w:rsidRPr="00D91C5D">
        <w:rPr>
          <w:rFonts w:ascii="Times New Roman" w:hAnsi="Times New Roman" w:cs="Times New Roman"/>
          <w:color w:val="000000"/>
          <w:sz w:val="24"/>
          <w:szCs w:val="24"/>
          <w:shd w:val="clear" w:color="auto" w:fill="FFFFFF"/>
        </w:rPr>
        <w:t>. No Brasil nos anos 1980, o termo foi traduzido para "agronegócio", exigindo a integração produtiva</w:t>
      </w:r>
      <w:r>
        <w:rPr>
          <w:rFonts w:ascii="Times New Roman" w:hAnsi="Times New Roman" w:cs="Times New Roman"/>
          <w:color w:val="000000"/>
          <w:sz w:val="24"/>
          <w:szCs w:val="24"/>
          <w:shd w:val="clear" w:color="auto" w:fill="FFFFFF"/>
        </w:rPr>
        <w:t xml:space="preserve">. </w:t>
      </w:r>
    </w:p>
    <w:p w:rsidR="00B43B9D" w:rsidRDefault="00B43B9D" w:rsidP="00B43B9D">
      <w:pPr>
        <w:spacing w:before="24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É através desse conceito apresentado nessa seção, que se aborda o tema da agricultura relacionada diretamente com a tecnologia. A empresa AgroComp surge apoiando essas estimativas para que a comercialização, as vantagens da negociação e a disseminação das informações relacionadas ao campo, estabeleça-se com mais facilidade e mais utilidade aos pequenos produtores e comerciantes. </w:t>
      </w:r>
    </w:p>
    <w:p w:rsidR="00B43B9D" w:rsidRDefault="00B43B9D" w:rsidP="00B43B9D">
      <w:pPr>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Nas etapas subsequentes desse plano de negócio, apresentam-se as descrições do negócio e suas características funcionais, a análise do ambiente onde o empreendimento será inserido, seu layout, o mix de funcionalidades prestadas pelo serviço </w:t>
      </w:r>
      <w:r w:rsidRPr="00272659">
        <w:rPr>
          <w:rFonts w:ascii="Times New Roman" w:hAnsi="Times New Roman" w:cs="Times New Roman"/>
          <w:i/>
          <w:color w:val="000000"/>
          <w:sz w:val="24"/>
          <w:szCs w:val="24"/>
          <w:shd w:val="clear" w:color="auto" w:fill="FFFFFF"/>
        </w:rPr>
        <w:t>web</w:t>
      </w:r>
      <w:r>
        <w:rPr>
          <w:rFonts w:ascii="Times New Roman" w:hAnsi="Times New Roman" w:cs="Times New Roman"/>
          <w:color w:val="000000"/>
          <w:sz w:val="24"/>
          <w:szCs w:val="24"/>
          <w:shd w:val="clear" w:color="auto" w:fill="FFFFFF"/>
        </w:rPr>
        <w:t>, a análise econômica financeira para viabilização do projeto, cálculos dos investimentos iniciais e seus possíveis resultados de lucratividade, as hipóteses dos riscos que impactam na evolução do projeto, quanto a inovação em relação aos demais projetos de suporte existentes no mercado atual.</w:t>
      </w:r>
      <w:r w:rsidRPr="00D91C5D">
        <w:rPr>
          <w:rFonts w:ascii="Times New Roman" w:hAnsi="Times New Roman" w:cs="Times New Roman"/>
          <w:color w:val="000000"/>
          <w:sz w:val="24"/>
          <w:szCs w:val="24"/>
        </w:rPr>
        <w:br/>
      </w:r>
    </w:p>
    <w:p w:rsidR="00B43B9D" w:rsidRPr="00976256" w:rsidRDefault="00B43B9D" w:rsidP="00976256">
      <w:pPr>
        <w:pStyle w:val="Ttulo3"/>
        <w:spacing w:before="240" w:after="240" w:line="360" w:lineRule="auto"/>
        <w:rPr>
          <w:rFonts w:ascii="Times New Roman" w:hAnsi="Times New Roman" w:cs="Times New Roman"/>
          <w:b w:val="0"/>
          <w:color w:val="auto"/>
          <w:sz w:val="24"/>
          <w:szCs w:val="24"/>
        </w:rPr>
      </w:pPr>
      <w:bookmarkStart w:id="8" w:name="_Toc464571982"/>
      <w:bookmarkStart w:id="9" w:name="_Toc464572404"/>
      <w:r>
        <w:rPr>
          <w:rFonts w:ascii="Times New Roman" w:hAnsi="Times New Roman" w:cs="Times New Roman"/>
          <w:b w:val="0"/>
          <w:color w:val="auto"/>
          <w:sz w:val="24"/>
          <w:szCs w:val="24"/>
        </w:rPr>
        <w:t>1.2</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QUALIFICAÇÕES DOS RESPONSÁVEIS</w:t>
      </w:r>
      <w:bookmarkEnd w:id="8"/>
      <w:bookmarkEnd w:id="9"/>
      <w:r>
        <w:tab/>
      </w:r>
    </w:p>
    <w:p w:rsidR="00B43B9D" w:rsidRPr="00BE21BE" w:rsidRDefault="00B43B9D" w:rsidP="00B43B9D">
      <w:pPr>
        <w:spacing w:line="360" w:lineRule="auto"/>
        <w:jc w:val="both"/>
        <w:rPr>
          <w:rFonts w:ascii="Times New Roman" w:hAnsi="Times New Roman"/>
          <w:sz w:val="24"/>
          <w:szCs w:val="24"/>
        </w:rPr>
      </w:pPr>
      <w:r w:rsidRPr="00BE21BE">
        <w:rPr>
          <w:rFonts w:ascii="Times New Roman" w:hAnsi="Times New Roman"/>
          <w:sz w:val="24"/>
          <w:szCs w:val="24"/>
        </w:rPr>
        <w:t xml:space="preserve">Gabriel Couto e Silva </w:t>
      </w:r>
      <w:r>
        <w:rPr>
          <w:rFonts w:ascii="Times New Roman" w:hAnsi="Times New Roman"/>
          <w:sz w:val="24"/>
          <w:szCs w:val="24"/>
        </w:rPr>
        <w:t xml:space="preserve">natural de Brasópolis – MG, é </w:t>
      </w:r>
      <w:r w:rsidRPr="00BE21BE">
        <w:rPr>
          <w:rFonts w:ascii="Times New Roman" w:hAnsi="Times New Roman"/>
          <w:sz w:val="24"/>
          <w:szCs w:val="24"/>
        </w:rPr>
        <w:t>responsável pelo desenvolvimento da aplicação</w:t>
      </w:r>
      <w:r>
        <w:rPr>
          <w:rFonts w:ascii="Times New Roman" w:hAnsi="Times New Roman"/>
          <w:sz w:val="24"/>
          <w:szCs w:val="24"/>
        </w:rPr>
        <w:t xml:space="preserve"> no que se refere à parte lógica e todas as funções aplicadas ao projeto </w:t>
      </w:r>
      <w:r w:rsidRPr="001D3EE0">
        <w:rPr>
          <w:rFonts w:ascii="Times New Roman" w:hAnsi="Times New Roman"/>
          <w:i/>
          <w:sz w:val="24"/>
          <w:szCs w:val="24"/>
        </w:rPr>
        <w:t>web</w:t>
      </w:r>
      <w:r>
        <w:rPr>
          <w:rFonts w:ascii="Times New Roman" w:hAnsi="Times New Roman"/>
          <w:sz w:val="24"/>
          <w:szCs w:val="24"/>
        </w:rPr>
        <w:t>AgroComp</w:t>
      </w:r>
      <w:r w:rsidRPr="00BE21BE">
        <w:rPr>
          <w:rFonts w:ascii="Times New Roman" w:hAnsi="Times New Roman"/>
          <w:sz w:val="24"/>
          <w:szCs w:val="24"/>
        </w:rPr>
        <w:t>.</w:t>
      </w:r>
    </w:p>
    <w:p w:rsidR="00B43B9D" w:rsidRPr="00BE21BE" w:rsidRDefault="00B43B9D" w:rsidP="00B43B9D">
      <w:pPr>
        <w:spacing w:line="360" w:lineRule="auto"/>
        <w:jc w:val="both"/>
        <w:rPr>
          <w:rFonts w:ascii="Times New Roman" w:hAnsi="Times New Roman"/>
          <w:sz w:val="24"/>
          <w:szCs w:val="24"/>
        </w:rPr>
      </w:pPr>
      <w:r w:rsidRPr="00BE21BE">
        <w:rPr>
          <w:rFonts w:ascii="Times New Roman" w:hAnsi="Times New Roman"/>
          <w:sz w:val="24"/>
          <w:szCs w:val="24"/>
        </w:rPr>
        <w:t>Diego Dulval de Freitas,</w:t>
      </w:r>
      <w:r>
        <w:rPr>
          <w:rFonts w:ascii="Times New Roman" w:hAnsi="Times New Roman"/>
          <w:sz w:val="24"/>
          <w:szCs w:val="24"/>
        </w:rPr>
        <w:t xml:space="preserve"> natural de Borda da Mata – MG, </w:t>
      </w:r>
      <w:r w:rsidRPr="00BE21BE">
        <w:rPr>
          <w:rFonts w:ascii="Times New Roman" w:hAnsi="Times New Roman"/>
          <w:sz w:val="24"/>
          <w:szCs w:val="24"/>
        </w:rPr>
        <w:t>é responsável pelo desenvolvimento das telas de interação com o usuário</w:t>
      </w:r>
      <w:r>
        <w:rPr>
          <w:rFonts w:ascii="Times New Roman" w:hAnsi="Times New Roman"/>
          <w:sz w:val="24"/>
          <w:szCs w:val="24"/>
        </w:rPr>
        <w:t xml:space="preserve"> e toda lógica relacionada ao desenvolvimento </w:t>
      </w:r>
      <w:r w:rsidRPr="001D3EE0">
        <w:rPr>
          <w:rFonts w:ascii="Times New Roman" w:hAnsi="Times New Roman"/>
          <w:i/>
          <w:sz w:val="24"/>
          <w:szCs w:val="24"/>
        </w:rPr>
        <w:t>front-end</w:t>
      </w:r>
      <w:r>
        <w:rPr>
          <w:rFonts w:ascii="Times New Roman" w:hAnsi="Times New Roman"/>
          <w:sz w:val="24"/>
          <w:szCs w:val="24"/>
        </w:rPr>
        <w:t>,</w:t>
      </w:r>
      <w:r>
        <w:rPr>
          <w:rStyle w:val="apple-converted-space"/>
          <w:rFonts w:ascii="Arial" w:hAnsi="Arial" w:cs="Arial"/>
          <w:color w:val="222222"/>
          <w:shd w:val="clear" w:color="auto" w:fill="FFFFFF"/>
        </w:rPr>
        <w:t> </w:t>
      </w:r>
      <w:r w:rsidRPr="000937E9">
        <w:rPr>
          <w:rFonts w:ascii="Times New Roman" w:hAnsi="Times New Roman" w:cs="Times New Roman"/>
          <w:color w:val="222222"/>
          <w:sz w:val="24"/>
          <w:szCs w:val="24"/>
          <w:shd w:val="clear" w:color="auto" w:fill="FFFFFF"/>
        </w:rPr>
        <w:t xml:space="preserve">O </w:t>
      </w:r>
      <w:r w:rsidRPr="000937E9">
        <w:rPr>
          <w:rFonts w:ascii="Times New Roman" w:hAnsi="Times New Roman" w:cs="Times New Roman"/>
          <w:i/>
          <w:color w:val="222222"/>
          <w:sz w:val="24"/>
          <w:szCs w:val="24"/>
          <w:shd w:val="clear" w:color="auto" w:fill="FFFFFF"/>
        </w:rPr>
        <w:t>front-end</w:t>
      </w:r>
      <w:r w:rsidRPr="000937E9">
        <w:rPr>
          <w:rFonts w:ascii="Times New Roman" w:hAnsi="Times New Roman" w:cs="Times New Roman"/>
          <w:color w:val="222222"/>
          <w:sz w:val="24"/>
          <w:szCs w:val="24"/>
          <w:shd w:val="clear" w:color="auto" w:fill="FFFFFF"/>
        </w:rPr>
        <w:t xml:space="preserve"> é responsável por coletar a entrada em várias formas do usuário e processá-la para adequá-la a uma especificação útil para o </w:t>
      </w:r>
      <w:r w:rsidRPr="000937E9">
        <w:rPr>
          <w:rFonts w:ascii="Times New Roman" w:hAnsi="Times New Roman" w:cs="Times New Roman"/>
          <w:i/>
          <w:color w:val="222222"/>
          <w:sz w:val="24"/>
          <w:szCs w:val="24"/>
          <w:shd w:val="clear" w:color="auto" w:fill="FFFFFF"/>
        </w:rPr>
        <w:t>back-end</w:t>
      </w:r>
      <w:r>
        <w:rPr>
          <w:rFonts w:ascii="Arial" w:hAnsi="Arial" w:cs="Arial"/>
          <w:color w:val="222222"/>
          <w:shd w:val="clear" w:color="auto" w:fill="FFFFFF"/>
        </w:rPr>
        <w:t>.</w:t>
      </w:r>
      <w:r>
        <w:rPr>
          <w:rFonts w:ascii="Times New Roman" w:hAnsi="Times New Roman"/>
          <w:sz w:val="24"/>
          <w:szCs w:val="24"/>
        </w:rPr>
        <w:t xml:space="preserve">É também o </w:t>
      </w:r>
      <w:r w:rsidRPr="00BE21BE">
        <w:rPr>
          <w:rFonts w:ascii="Times New Roman" w:hAnsi="Times New Roman"/>
          <w:sz w:val="24"/>
          <w:szCs w:val="24"/>
        </w:rPr>
        <w:t>permacultor, amante da natureza e busca a integração de n</w:t>
      </w:r>
      <w:r>
        <w:rPr>
          <w:rFonts w:ascii="Times New Roman" w:hAnsi="Times New Roman"/>
          <w:sz w:val="24"/>
          <w:szCs w:val="24"/>
        </w:rPr>
        <w:t>ovas tecnologias ao meio rural</w:t>
      </w:r>
      <w:r w:rsidRPr="00BE21BE">
        <w:rPr>
          <w:rFonts w:ascii="Times New Roman" w:hAnsi="Times New Roman"/>
          <w:sz w:val="24"/>
          <w:szCs w:val="24"/>
        </w:rPr>
        <w:t xml:space="preserve">, tem experiência com desenvolvimento de mídias digitais como </w:t>
      </w:r>
      <w:r w:rsidRPr="000937E9">
        <w:rPr>
          <w:rFonts w:ascii="Times New Roman" w:hAnsi="Times New Roman"/>
          <w:i/>
          <w:sz w:val="24"/>
          <w:szCs w:val="24"/>
        </w:rPr>
        <w:t>flyers</w:t>
      </w:r>
      <w:r w:rsidRPr="00BE21BE">
        <w:rPr>
          <w:rFonts w:ascii="Times New Roman" w:hAnsi="Times New Roman"/>
          <w:sz w:val="24"/>
          <w:szCs w:val="24"/>
        </w:rPr>
        <w:t xml:space="preserve">, </w:t>
      </w:r>
      <w:r w:rsidRPr="000937E9">
        <w:rPr>
          <w:rFonts w:ascii="Times New Roman" w:hAnsi="Times New Roman"/>
          <w:i/>
          <w:sz w:val="24"/>
          <w:szCs w:val="24"/>
        </w:rPr>
        <w:t>banners</w:t>
      </w:r>
      <w:r w:rsidRPr="00BE21BE">
        <w:rPr>
          <w:rFonts w:ascii="Times New Roman" w:hAnsi="Times New Roman"/>
          <w:sz w:val="24"/>
          <w:szCs w:val="24"/>
        </w:rPr>
        <w:t xml:space="preserve">, logos e papelaria, além de, desempenhar trabalhos </w:t>
      </w:r>
      <w:r w:rsidRPr="000937E9">
        <w:rPr>
          <w:rFonts w:ascii="Times New Roman" w:hAnsi="Times New Roman"/>
          <w:i/>
          <w:sz w:val="24"/>
          <w:szCs w:val="24"/>
        </w:rPr>
        <w:t>freelances</w:t>
      </w:r>
      <w:r w:rsidRPr="00BE21BE">
        <w:rPr>
          <w:rFonts w:ascii="Times New Roman" w:hAnsi="Times New Roman"/>
          <w:sz w:val="24"/>
          <w:szCs w:val="24"/>
        </w:rPr>
        <w:t xml:space="preserve"> na área de computação gráfica 3D e desenvolvimento de software com foco em usabilidade e experiência do usuário.</w:t>
      </w:r>
    </w:p>
    <w:p w:rsidR="00B43B9D" w:rsidRDefault="00B43B9D" w:rsidP="00B43B9D">
      <w:pPr>
        <w:spacing w:line="360" w:lineRule="auto"/>
        <w:jc w:val="both"/>
        <w:rPr>
          <w:rFonts w:ascii="Times New Roman" w:hAnsi="Times New Roman"/>
          <w:sz w:val="24"/>
          <w:szCs w:val="24"/>
        </w:rPr>
      </w:pPr>
      <w:r w:rsidRPr="00BE21BE">
        <w:rPr>
          <w:rFonts w:ascii="Times New Roman" w:hAnsi="Times New Roman"/>
          <w:sz w:val="24"/>
          <w:szCs w:val="24"/>
        </w:rPr>
        <w:t xml:space="preserve">Guilherme Augusto Faria Dionísio, natural de Cachoeira de Minas – MG, é responsável pelo desenvolvimento e manutenção do banco de dados da aplicação, </w:t>
      </w:r>
      <w:r>
        <w:rPr>
          <w:rFonts w:ascii="Times New Roman" w:hAnsi="Times New Roman"/>
          <w:sz w:val="24"/>
          <w:szCs w:val="24"/>
        </w:rPr>
        <w:t>responsável pela atualização de novas tecnologias a serem aplicadas no projeto AgroComp.</w:t>
      </w:r>
    </w:p>
    <w:p w:rsidR="00B43B9D" w:rsidRDefault="00B43B9D" w:rsidP="00B43B9D">
      <w:pPr>
        <w:spacing w:line="360" w:lineRule="auto"/>
        <w:jc w:val="both"/>
        <w:rPr>
          <w:rFonts w:ascii="Times New Roman" w:hAnsi="Times New Roman"/>
          <w:sz w:val="24"/>
          <w:szCs w:val="24"/>
        </w:rPr>
      </w:pPr>
    </w:p>
    <w:p w:rsidR="00B43B9D" w:rsidRDefault="00B43B9D" w:rsidP="00B43B9D">
      <w:pPr>
        <w:pStyle w:val="Ttulo3"/>
        <w:spacing w:before="240" w:after="240" w:line="360" w:lineRule="auto"/>
        <w:rPr>
          <w:rFonts w:ascii="Times New Roman" w:hAnsi="Times New Roman" w:cs="Times New Roman"/>
          <w:b w:val="0"/>
          <w:color w:val="auto"/>
          <w:sz w:val="24"/>
          <w:szCs w:val="24"/>
        </w:rPr>
      </w:pPr>
      <w:bookmarkStart w:id="10" w:name="_Toc464571983"/>
      <w:bookmarkStart w:id="11" w:name="_Toc464572405"/>
      <w:r>
        <w:rPr>
          <w:rFonts w:ascii="Times New Roman" w:hAnsi="Times New Roman" w:cs="Times New Roman"/>
          <w:b w:val="0"/>
          <w:color w:val="auto"/>
          <w:sz w:val="24"/>
          <w:szCs w:val="24"/>
        </w:rPr>
        <w:lastRenderedPageBreak/>
        <w:t>1.3</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O PRODUTO E A TECNOLOGIA</w:t>
      </w:r>
      <w:bookmarkEnd w:id="10"/>
      <w:bookmarkEnd w:id="11"/>
    </w:p>
    <w:p w:rsidR="00B43B9D" w:rsidRDefault="00B43B9D" w:rsidP="00B43B9D">
      <w:pPr>
        <w:spacing w:before="240" w:line="360" w:lineRule="auto"/>
        <w:jc w:val="both"/>
        <w:rPr>
          <w:rFonts w:ascii="Times New Roman" w:hAnsi="Times New Roman" w:cs="Times New Roman"/>
          <w:sz w:val="24"/>
          <w:szCs w:val="24"/>
        </w:rPr>
      </w:pPr>
      <w:r w:rsidRPr="00EE27DA">
        <w:rPr>
          <w:rFonts w:ascii="Times New Roman" w:hAnsi="Times New Roman" w:cs="Times New Roman"/>
          <w:sz w:val="24"/>
          <w:szCs w:val="24"/>
        </w:rPr>
        <w:t>O potencial do mercado da tecnologia da informação aplicada ao agronegócio é, neste trabalho</w:t>
      </w:r>
      <w:r>
        <w:rPr>
          <w:rFonts w:ascii="Times New Roman" w:hAnsi="Times New Roman" w:cs="Times New Roman"/>
          <w:sz w:val="24"/>
          <w:szCs w:val="24"/>
        </w:rPr>
        <w:t xml:space="preserve">, discutido sob duas dimensões: A </w:t>
      </w:r>
      <w:r w:rsidRPr="00EE27DA">
        <w:rPr>
          <w:rFonts w:ascii="Times New Roman" w:hAnsi="Times New Roman" w:cs="Times New Roman"/>
          <w:sz w:val="24"/>
          <w:szCs w:val="24"/>
        </w:rPr>
        <w:t>renovação do perfil dos gestores (empregadores, especialmente) do agronegócio nacional e, na segunda dimensão</w:t>
      </w:r>
      <w:r>
        <w:rPr>
          <w:rFonts w:ascii="Times New Roman" w:hAnsi="Times New Roman" w:cs="Times New Roman"/>
          <w:sz w:val="24"/>
          <w:szCs w:val="24"/>
        </w:rPr>
        <w:t xml:space="preserve"> mercados de TI com relação direta com o agronegócio.</w:t>
      </w:r>
    </w:p>
    <w:p w:rsidR="00B43B9D" w:rsidRDefault="00B43B9D" w:rsidP="00B43B9D">
      <w:pPr>
        <w:spacing w:before="240" w:line="360" w:lineRule="auto"/>
        <w:jc w:val="both"/>
        <w:rPr>
          <w:rFonts w:ascii="Times New Roman" w:hAnsi="Times New Roman" w:cs="Times New Roman"/>
          <w:sz w:val="24"/>
          <w:szCs w:val="24"/>
        </w:rPr>
      </w:pPr>
      <w:r w:rsidRPr="00EE27DA">
        <w:rPr>
          <w:rFonts w:ascii="Times New Roman" w:hAnsi="Times New Roman" w:cs="Times New Roman"/>
          <w:sz w:val="24"/>
          <w:szCs w:val="24"/>
        </w:rPr>
        <w:t xml:space="preserve"> A implementação de Tecnologias da Informação na administração de uma organização exige dos gestores confiança de que isso lhes trará benefícios. Beal (2001, p. 1) afirma que “a TI pode ser decisiva para o sucesso de uma organização, contribuindo para que ela seja ágil, flexível e robusta.” Entretanto, o que se presencia na administração rural brasileira é uma barreira cultural à adoção de novas tecnologias. Em painéis de especialistas em agroinformática realizados em 2008 pela Embrapa Informática Agropecuária em parceria com a Associação para Promoção da Excelência do Software Brasileiro (Softex), afirmou-se que muitos produtores rurais, especialmente os de menor porte, não fazem a gestão da sua propriedade, não fazem nenhum controle contábil, e sequer sabem usar um computador. Dessa forma, enxergam a aquisição de tecnologias em computação como artigo caro e desnecessário. </w:t>
      </w:r>
    </w:p>
    <w:p w:rsidR="00B43B9D" w:rsidRDefault="00B43B9D" w:rsidP="00B43B9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contraponto, há dois meios</w:t>
      </w:r>
      <w:r w:rsidRPr="00EE27DA">
        <w:rPr>
          <w:rFonts w:ascii="Times New Roman" w:hAnsi="Times New Roman" w:cs="Times New Roman"/>
          <w:sz w:val="24"/>
          <w:szCs w:val="24"/>
        </w:rPr>
        <w:t xml:space="preserve"> determ</w:t>
      </w:r>
      <w:r>
        <w:rPr>
          <w:rFonts w:ascii="Times New Roman" w:hAnsi="Times New Roman" w:cs="Times New Roman"/>
          <w:sz w:val="24"/>
          <w:szCs w:val="24"/>
        </w:rPr>
        <w:t>inantes para contribuição da adoção de um software no meio rural, a curto e médio prazo</w:t>
      </w:r>
      <w:r w:rsidRPr="00EE27DA">
        <w:rPr>
          <w:rFonts w:ascii="Times New Roman" w:hAnsi="Times New Roman" w:cs="Times New Roman"/>
          <w:sz w:val="24"/>
          <w:szCs w:val="24"/>
        </w:rPr>
        <w:t>: a</w:t>
      </w:r>
      <w:r>
        <w:rPr>
          <w:rFonts w:ascii="Times New Roman" w:hAnsi="Times New Roman" w:cs="Times New Roman"/>
          <w:sz w:val="24"/>
          <w:szCs w:val="24"/>
        </w:rPr>
        <w:t xml:space="preserve"> intensificação da catequização</w:t>
      </w:r>
      <w:r w:rsidRPr="00EE27DA">
        <w:rPr>
          <w:rFonts w:ascii="Times New Roman" w:hAnsi="Times New Roman" w:cs="Times New Roman"/>
          <w:sz w:val="24"/>
          <w:szCs w:val="24"/>
        </w:rPr>
        <w:t xml:space="preserve"> e a renovação do perfil dos gestores do agronegócio. No que concerne à catequização, há algumas iniciativas no Brasil. Aqui, destacam-se três: o Projeto BeijaFlor (SC)10, o Educampo (MG)11 e o Projeto Territórios Digitais (PA)12. São exemplos de estratégias focadas na inclusão digital no meio rural brasileiro objetivando uma mudança de cultura do agricultor e para que a capacitação se reflita em maior adesão a tecnologias da informação em médio prazo. </w:t>
      </w:r>
    </w:p>
    <w:p w:rsidR="00B43B9D" w:rsidRPr="00EE27DA" w:rsidRDefault="00B43B9D" w:rsidP="00B43B9D">
      <w:pPr>
        <w:spacing w:before="240" w:line="360" w:lineRule="auto"/>
        <w:jc w:val="both"/>
        <w:rPr>
          <w:rFonts w:ascii="Times New Roman" w:hAnsi="Times New Roman" w:cs="Times New Roman"/>
          <w:sz w:val="24"/>
          <w:szCs w:val="24"/>
        </w:rPr>
      </w:pPr>
      <w:r w:rsidRPr="00EE27DA">
        <w:rPr>
          <w:rFonts w:ascii="Times New Roman" w:hAnsi="Times New Roman" w:cs="Times New Roman"/>
          <w:sz w:val="24"/>
          <w:szCs w:val="24"/>
        </w:rPr>
        <w:t xml:space="preserve">Na última década, o surgimento de diversos cursos de nível superior na área de gestão do agronegócio também é indicador da crescente profissionalização do campo nacional. Segundo Marion e Segatti (2005, p. 3), “o fazendeiro está se transformando em empresário rural, um administrador profissional, que, além de se preocupar com a produção, busca a produtividade e a lucratividade. Seu objetivo é produzir mais com menos recursos e para isso necessita de informações para avaliar, controlar e decidir”. Todos esses fatores indicam o potencial grande da demanda de tecnologias – a TI, especialmente – que está por vir no mercado agropecuário brasileiro. </w:t>
      </w:r>
    </w:p>
    <w:p w:rsidR="00B43B9D" w:rsidRDefault="00B43B9D" w:rsidP="00B43B9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Mediante as informações estatísticas estabelecidas em comparação com o empreendimento, </w:t>
      </w:r>
      <w:r w:rsidRPr="00F3124A">
        <w:rPr>
          <w:rFonts w:ascii="Times New Roman" w:hAnsi="Times New Roman" w:cs="Times New Roman"/>
          <w:sz w:val="24"/>
          <w:szCs w:val="24"/>
        </w:rPr>
        <w:t xml:space="preserve">AgroComp é um serviço disponibilizado através de uma rede de </w:t>
      </w:r>
      <w:r>
        <w:rPr>
          <w:rFonts w:ascii="Times New Roman" w:hAnsi="Times New Roman" w:cs="Times New Roman"/>
          <w:sz w:val="24"/>
          <w:szCs w:val="24"/>
        </w:rPr>
        <w:t xml:space="preserve">Internet, aliado com o que há de mais inovador no contexto de banco de dados e programação em JAVA. </w:t>
      </w:r>
    </w:p>
    <w:p w:rsidR="00B43B9D" w:rsidRPr="00C926A5" w:rsidRDefault="00B43B9D" w:rsidP="00B43B9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plataforma é didática e iterativa, através dela os usuários cadastrados no serviço podem comercializar seus produtos de forma mais eficiente, aumentando a lucratividade, disseminando informações relativas ao campo e as produções seriadas de todos os produtos ofertados. Uma importante função inovadora disponibilizada por esse projeto é o fórum de comércio, conhecido popularmente como agro </w:t>
      </w:r>
      <w:r>
        <w:rPr>
          <w:rFonts w:ascii="Times New Roman" w:hAnsi="Times New Roman" w:cs="Times New Roman"/>
          <w:i/>
          <w:sz w:val="24"/>
          <w:szCs w:val="24"/>
        </w:rPr>
        <w:t xml:space="preserve">business. </w:t>
      </w:r>
      <w:r>
        <w:rPr>
          <w:rFonts w:ascii="Times New Roman" w:hAnsi="Times New Roman" w:cs="Times New Roman"/>
          <w:sz w:val="24"/>
          <w:szCs w:val="24"/>
        </w:rPr>
        <w:t xml:space="preserve">Esse é um processo dos mais importantes, pois é a partir dele que se distinguem os outros </w:t>
      </w:r>
      <w:r w:rsidRPr="00C926A5">
        <w:rPr>
          <w:rFonts w:ascii="Times New Roman" w:hAnsi="Times New Roman" w:cs="Times New Roman"/>
          <w:i/>
          <w:sz w:val="24"/>
          <w:szCs w:val="24"/>
        </w:rPr>
        <w:t>softwares</w:t>
      </w:r>
      <w:r>
        <w:rPr>
          <w:rFonts w:ascii="Times New Roman" w:hAnsi="Times New Roman" w:cs="Times New Roman"/>
          <w:sz w:val="24"/>
          <w:szCs w:val="24"/>
        </w:rPr>
        <w:t xml:space="preserve"> já existentes no mercado do agronegócio. Ele é responsável por estreitar o relacionamento produtor-cliente.</w:t>
      </w:r>
    </w:p>
    <w:p w:rsidR="00B43B9D" w:rsidRDefault="00B43B9D" w:rsidP="00B43B9D">
      <w:pPr>
        <w:spacing w:line="360" w:lineRule="auto"/>
        <w:jc w:val="both"/>
        <w:rPr>
          <w:rFonts w:ascii="Times New Roman" w:hAnsi="Times New Roman"/>
          <w:sz w:val="24"/>
          <w:szCs w:val="24"/>
        </w:rPr>
      </w:pPr>
    </w:p>
    <w:p w:rsidR="00B43B9D" w:rsidRDefault="00B43B9D" w:rsidP="00B43B9D">
      <w:pPr>
        <w:pStyle w:val="Ttulo3"/>
        <w:spacing w:before="240" w:after="240" w:line="360" w:lineRule="auto"/>
        <w:rPr>
          <w:rFonts w:ascii="Times New Roman" w:hAnsi="Times New Roman" w:cs="Times New Roman"/>
          <w:b w:val="0"/>
          <w:color w:val="auto"/>
          <w:sz w:val="24"/>
          <w:szCs w:val="24"/>
        </w:rPr>
      </w:pPr>
      <w:bookmarkStart w:id="12" w:name="_Toc464571984"/>
      <w:bookmarkStart w:id="13" w:name="_Toc464572406"/>
      <w:r>
        <w:rPr>
          <w:rFonts w:ascii="Times New Roman" w:hAnsi="Times New Roman" w:cs="Times New Roman"/>
          <w:b w:val="0"/>
          <w:color w:val="auto"/>
          <w:sz w:val="24"/>
          <w:szCs w:val="24"/>
        </w:rPr>
        <w:t>1.4</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O MERCADO POTENCIAL</w:t>
      </w:r>
      <w:bookmarkEnd w:id="12"/>
      <w:bookmarkEnd w:id="13"/>
    </w:p>
    <w:p w:rsidR="00B43B9D" w:rsidRPr="009F6E49" w:rsidRDefault="00B43B9D" w:rsidP="00B43B9D">
      <w:pPr>
        <w:spacing w:line="360" w:lineRule="auto"/>
        <w:jc w:val="both"/>
        <w:rPr>
          <w:rFonts w:ascii="Times New Roman" w:hAnsi="Times New Roman" w:cs="Times New Roman"/>
          <w:sz w:val="24"/>
          <w:szCs w:val="24"/>
        </w:rPr>
      </w:pPr>
      <w:r w:rsidRPr="009F6E49">
        <w:rPr>
          <w:rFonts w:ascii="Times New Roman" w:hAnsi="Times New Roman" w:cs="Times New Roman"/>
          <w:sz w:val="24"/>
          <w:szCs w:val="24"/>
        </w:rPr>
        <w:t>Os setores industriais e financeiros são os que mais consomem softwares no Brasil (ABES, 2008). No entanto, aos poucos, a expansão de software agrícola vem conquistando espaços no ambiente rural, demonstrando que a TI afeta de forma substancial a gestão no agronegócio. Além de facilitar o acesso, armazenamento e processamento da informação, ela pode desempenhar um importante papel na integração dos setores das cadeias produtivas, do estabelecimento agropecuário às agroindústrias, incluindo transportadoras e certificadoras, aumentando a eficácia e auxiliando o processo decisório nos empreendimentos (BATALHA E SCARPELLI, 2002). Os demandantes de TI no agronegócio configuram os mais variados públicos: produtores rurais, cooperativas agropecuárias, agroindústrias, empresas de distribuição, organizações de extensão rural entre outros.</w:t>
      </w:r>
    </w:p>
    <w:p w:rsidR="00B43B9D" w:rsidRDefault="00B43B9D" w:rsidP="00B43B9D">
      <w:pPr>
        <w:spacing w:line="360" w:lineRule="auto"/>
        <w:jc w:val="both"/>
      </w:pPr>
      <w:r w:rsidRPr="009F6E49">
        <w:rPr>
          <w:rFonts w:ascii="Times New Roman" w:hAnsi="Times New Roman" w:cs="Times New Roman"/>
          <w:sz w:val="24"/>
          <w:szCs w:val="24"/>
        </w:rPr>
        <w:t xml:space="preserve">Nos Estados Unidos, em 2003, havia computadores em 62% dos domicílios totais; enquanto no meio rural norte-americano esse número atingia cerca de 57%, mas em apenas 32% eram utilizados no negócio agrícola. Em 2008, apenas 8% dos domicílios rurais possuíam computador. No caso da internet, esse índice cai para 4% (CGI.BR, 2008). Gurgel e Grossi (2004) afirmam que o campo é um espaço de produção econômica baseada em tecnologia, e a TI é um poderoso e indispensável instrumento para o crescimento do agronegócio, com aumento de sua utilização no setor que vive uma mutação acelerada. A informática é considerada uma inovação tecnológica com enorme potencial para aumentar rendimentos dos </w:t>
      </w:r>
      <w:r w:rsidRPr="009F6E49">
        <w:rPr>
          <w:rFonts w:ascii="Times New Roman" w:hAnsi="Times New Roman" w:cs="Times New Roman"/>
          <w:sz w:val="24"/>
          <w:szCs w:val="24"/>
        </w:rPr>
        <w:lastRenderedPageBreak/>
        <w:t xml:space="preserve">recursos produtivos na agropecuária e no suporte à criação de banco de dados para tomada de decisões gerenciais. </w:t>
      </w:r>
    </w:p>
    <w:p w:rsidR="00B43B9D" w:rsidRDefault="00B43B9D" w:rsidP="00B43B9D">
      <w:pPr>
        <w:spacing w:line="360" w:lineRule="auto"/>
        <w:jc w:val="both"/>
        <w:rPr>
          <w:rFonts w:ascii="Times New Roman" w:hAnsi="Times New Roman"/>
          <w:sz w:val="24"/>
          <w:szCs w:val="24"/>
        </w:rPr>
      </w:pPr>
    </w:p>
    <w:p w:rsidR="00B43B9D" w:rsidRDefault="00B43B9D" w:rsidP="00B43B9D">
      <w:pPr>
        <w:pStyle w:val="Ttulo3"/>
        <w:spacing w:before="240" w:after="240" w:line="360" w:lineRule="auto"/>
        <w:rPr>
          <w:rFonts w:ascii="Times New Roman" w:hAnsi="Times New Roman" w:cs="Times New Roman"/>
          <w:b w:val="0"/>
          <w:color w:val="auto"/>
          <w:sz w:val="24"/>
          <w:szCs w:val="24"/>
        </w:rPr>
      </w:pPr>
      <w:bookmarkStart w:id="14" w:name="_Toc464571985"/>
      <w:bookmarkStart w:id="15" w:name="_Toc464572407"/>
      <w:r>
        <w:rPr>
          <w:rFonts w:ascii="Times New Roman" w:hAnsi="Times New Roman" w:cs="Times New Roman"/>
          <w:b w:val="0"/>
          <w:color w:val="auto"/>
          <w:sz w:val="24"/>
          <w:szCs w:val="24"/>
        </w:rPr>
        <w:t>1.5</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ELEMENTOS DE DIFERENCIAÇÃO</w:t>
      </w:r>
      <w:bookmarkEnd w:id="14"/>
      <w:bookmarkEnd w:id="15"/>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 xml:space="preserve">Nota-se que a constante evolução tecnológica possibilita e apoia as diversas inovações no ramo do agronegócio, quanto aos maquinários, quanto à otimização dos processos, esses são fatores decisivos para se aumentar a lucratividade de um negócio referente ao campo. Em somatório, a utilização de ferramentas ligadas a Internet, softwares de gestão para acompanhamento de produção no meio rural, nos dias de hoje, se tornam essenciais para que se tenha uma boa administração de um negócio. </w:t>
      </w:r>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 xml:space="preserve">A facilidade com que dados e informações são dispostas na Internet, e a velocidade com que chegam a nosso alcance, possibilita a comunicação com diversas pessoas ao mesmo tempo, recebendo informações de todas as fontes existentes na rede, e trabalhando-as, elas podem ser úteis para aplicação em um negócio. </w:t>
      </w:r>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Com isso, o sistema Agrocomp tem como elemento de diferenciação o tratamento das informações trocadas entre os usuários cadastrados na plataforma. Os usuários podem se comunicar no fórum de comercialização disponibilizado por meio dessa solução, o que simplifica as negociações de compra ou venda de produtos, além de fornecer um estreitamento na relação produtor-cliente.</w:t>
      </w:r>
    </w:p>
    <w:p w:rsidR="00B43B9D" w:rsidRDefault="00B43B9D" w:rsidP="00B43B9D">
      <w:pPr>
        <w:spacing w:line="360" w:lineRule="auto"/>
        <w:jc w:val="both"/>
        <w:rPr>
          <w:rFonts w:ascii="Times New Roman" w:hAnsi="Times New Roman"/>
          <w:sz w:val="24"/>
          <w:szCs w:val="24"/>
        </w:rPr>
      </w:pPr>
    </w:p>
    <w:p w:rsidR="00B43B9D" w:rsidRDefault="00B43B9D" w:rsidP="00B43B9D">
      <w:pPr>
        <w:pStyle w:val="Ttulo3"/>
        <w:spacing w:before="240" w:after="240" w:line="360" w:lineRule="auto"/>
        <w:rPr>
          <w:rFonts w:ascii="Times New Roman" w:hAnsi="Times New Roman" w:cs="Times New Roman"/>
          <w:b w:val="0"/>
          <w:color w:val="auto"/>
          <w:sz w:val="24"/>
          <w:szCs w:val="24"/>
        </w:rPr>
      </w:pPr>
      <w:bookmarkStart w:id="16" w:name="_Toc464571986"/>
      <w:bookmarkStart w:id="17" w:name="_Toc464572408"/>
      <w:r>
        <w:rPr>
          <w:rFonts w:ascii="Times New Roman" w:hAnsi="Times New Roman" w:cs="Times New Roman"/>
          <w:b w:val="0"/>
          <w:color w:val="auto"/>
          <w:sz w:val="24"/>
          <w:szCs w:val="24"/>
        </w:rPr>
        <w:t>1.6</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PREVISÃO DE VENDAS</w:t>
      </w:r>
      <w:bookmarkEnd w:id="16"/>
      <w:bookmarkEnd w:id="17"/>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AgroComp contará com uma rede de contatos para distribuição e campanha de marketing para comercialização do software. O projeto encontra-se em fase introdutória, e especifica que se deve vender por mês uma quantidade de 5 (cinco) softwares AgroComp, ou seja, cada licença vendida tem o preço de R$ 4.200,00.</w:t>
      </w:r>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 xml:space="preserve">As estimativas podem ser reduzidas ou aumentadas conforme a demanda operacional do software em questão. Será apresentado em aprofundamento no Plano Financeiro todos os cálculos necessários para obtenção de lucros, a quantidade necessária, além do tempo gasto para manutenção ou atualização do banco de dados no software AgroComp. </w:t>
      </w:r>
    </w:p>
    <w:p w:rsidR="00B43B9D" w:rsidRDefault="00B43B9D" w:rsidP="00B43B9D">
      <w:pPr>
        <w:spacing w:line="360" w:lineRule="auto"/>
        <w:jc w:val="both"/>
        <w:rPr>
          <w:rFonts w:ascii="Times New Roman" w:hAnsi="Times New Roman"/>
          <w:sz w:val="24"/>
          <w:szCs w:val="24"/>
        </w:rPr>
      </w:pPr>
    </w:p>
    <w:p w:rsidR="00B43B9D" w:rsidRDefault="00B43B9D" w:rsidP="00B43B9D">
      <w:pPr>
        <w:pStyle w:val="Ttulo3"/>
        <w:spacing w:before="240" w:after="240" w:line="360" w:lineRule="auto"/>
        <w:rPr>
          <w:rFonts w:ascii="Times New Roman" w:hAnsi="Times New Roman" w:cs="Times New Roman"/>
          <w:b w:val="0"/>
          <w:color w:val="auto"/>
          <w:sz w:val="24"/>
          <w:szCs w:val="24"/>
        </w:rPr>
      </w:pPr>
      <w:bookmarkStart w:id="18" w:name="_Toc464571987"/>
      <w:bookmarkStart w:id="19" w:name="_Toc464572409"/>
      <w:r>
        <w:rPr>
          <w:rFonts w:ascii="Times New Roman" w:hAnsi="Times New Roman" w:cs="Times New Roman"/>
          <w:b w:val="0"/>
          <w:color w:val="auto"/>
          <w:sz w:val="24"/>
          <w:szCs w:val="24"/>
        </w:rPr>
        <w:t>1.7</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RENTABILIDADE E PROJEÇÃO FINANCEIRA</w:t>
      </w:r>
      <w:bookmarkEnd w:id="18"/>
      <w:bookmarkEnd w:id="19"/>
    </w:p>
    <w:p w:rsidR="00B43B9D" w:rsidRDefault="00B43B9D" w:rsidP="00B43B9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line="360" w:lineRule="auto"/>
        <w:jc w:val="both"/>
        <w:rPr>
          <w:rFonts w:ascii="Times New Roman" w:hAnsi="Times New Roman" w:cs="Times New Roman"/>
        </w:rPr>
      </w:pPr>
      <w:r w:rsidRPr="00901BEA">
        <w:rPr>
          <w:rFonts w:ascii="Times New Roman" w:hAnsi="Times New Roman" w:cs="Times New Roman"/>
        </w:rPr>
        <w:t xml:space="preserve">O estudo da rentabilidade do negócio e dos resultados financeiros de determinado período é extremamente importante para que se possa avaliar o desempenho da empresa e sua capacidade de geração de riqueza, tendo em vista a comparação entre os resultados esperados e os reais.  </w:t>
      </w:r>
    </w:p>
    <w:p w:rsidR="00B43B9D" w:rsidRPr="00901BEA" w:rsidRDefault="00B43B9D" w:rsidP="00B43B9D">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line="360" w:lineRule="auto"/>
        <w:jc w:val="both"/>
        <w:rPr>
          <w:rFonts w:ascii="Times New Roman" w:hAnsi="Times New Roman" w:cs="Times New Roman"/>
        </w:rPr>
      </w:pPr>
      <w:r>
        <w:rPr>
          <w:rFonts w:ascii="Times New Roman" w:hAnsi="Times New Roman" w:cs="Times New Roman"/>
        </w:rPr>
        <w:t>Como Agrocomp é uma empresa introdutória, se faz necessário o financiamento de um capital para que seja possível o prosseguimento das atividades anexadas ao projeto do AgroComp. O empreendimento necessita de uma infraestrutura sistemática para que tenha todo o suporte necessário aos clientes e usuários do</w:t>
      </w:r>
      <w:r w:rsidRPr="0096393B">
        <w:rPr>
          <w:rFonts w:ascii="Times New Roman" w:hAnsi="Times New Roman" w:cs="Times New Roman"/>
          <w:i/>
        </w:rPr>
        <w:t xml:space="preserve"> software</w:t>
      </w:r>
      <w:r>
        <w:rPr>
          <w:rFonts w:ascii="Times New Roman" w:hAnsi="Times New Roman" w:cs="Times New Roman"/>
        </w:rPr>
        <w:t>.</w:t>
      </w:r>
    </w:p>
    <w:p w:rsidR="00B43B9D" w:rsidRDefault="00B43B9D" w:rsidP="00B43B9D">
      <w:pPr>
        <w:spacing w:line="360" w:lineRule="auto"/>
        <w:jc w:val="both"/>
        <w:rPr>
          <w:rFonts w:ascii="Times New Roman" w:hAnsi="Times New Roman"/>
          <w:sz w:val="24"/>
          <w:szCs w:val="24"/>
        </w:rPr>
      </w:pPr>
    </w:p>
    <w:p w:rsidR="00B43B9D" w:rsidRDefault="00B43B9D" w:rsidP="00B43B9D">
      <w:pPr>
        <w:pStyle w:val="Ttulo3"/>
        <w:spacing w:before="240" w:after="240" w:line="360" w:lineRule="auto"/>
        <w:rPr>
          <w:rFonts w:ascii="Times New Roman" w:hAnsi="Times New Roman" w:cs="Times New Roman"/>
          <w:b w:val="0"/>
          <w:color w:val="auto"/>
          <w:sz w:val="24"/>
          <w:szCs w:val="24"/>
        </w:rPr>
      </w:pPr>
      <w:bookmarkStart w:id="20" w:name="_Toc464571988"/>
      <w:bookmarkStart w:id="21" w:name="_Toc464572410"/>
      <w:r>
        <w:rPr>
          <w:rFonts w:ascii="Times New Roman" w:hAnsi="Times New Roman" w:cs="Times New Roman"/>
          <w:b w:val="0"/>
          <w:color w:val="auto"/>
          <w:sz w:val="24"/>
          <w:szCs w:val="24"/>
        </w:rPr>
        <w:t>1.8</w:t>
      </w:r>
      <w:r w:rsidRPr="0060014F">
        <w:rPr>
          <w:rFonts w:ascii="Times New Roman" w:hAnsi="Times New Roman" w:cs="Times New Roman"/>
          <w:b w:val="0"/>
          <w:color w:val="auto"/>
          <w:sz w:val="24"/>
          <w:szCs w:val="24"/>
        </w:rPr>
        <w:t xml:space="preserve"> – </w:t>
      </w:r>
      <w:r>
        <w:rPr>
          <w:rFonts w:ascii="Times New Roman" w:hAnsi="Times New Roman" w:cs="Times New Roman"/>
          <w:b w:val="0"/>
          <w:color w:val="auto"/>
          <w:sz w:val="24"/>
          <w:szCs w:val="24"/>
        </w:rPr>
        <w:t>NECESSIDADE DE FINANCIAMENTO</w:t>
      </w:r>
      <w:bookmarkEnd w:id="20"/>
      <w:bookmarkEnd w:id="21"/>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 xml:space="preserve">AgroComp necessita de investimentos iniciais para que a infraestrutura organizacional se estabeleça. Mais claramente, é necessário um capital de R$57.222,44 de acordo com os cálculos formulados no item do Plano Financeiro. </w:t>
      </w:r>
    </w:p>
    <w:p w:rsidR="00B43B9D" w:rsidRDefault="00B43B9D" w:rsidP="00B43B9D">
      <w:pPr>
        <w:spacing w:line="360" w:lineRule="auto"/>
        <w:jc w:val="both"/>
        <w:rPr>
          <w:rFonts w:ascii="Times New Roman" w:hAnsi="Times New Roman"/>
          <w:sz w:val="24"/>
          <w:szCs w:val="24"/>
        </w:rPr>
      </w:pPr>
      <w:r>
        <w:rPr>
          <w:rFonts w:ascii="Times New Roman" w:hAnsi="Times New Roman"/>
          <w:sz w:val="24"/>
          <w:szCs w:val="24"/>
        </w:rPr>
        <w:t xml:space="preserve">Esse capital será dividido conforme necessidade em: </w:t>
      </w:r>
    </w:p>
    <w:p w:rsidR="00B43B9D" w:rsidRDefault="00B43B9D" w:rsidP="00B43B9D">
      <w:pPr>
        <w:pStyle w:val="PargrafodaLista"/>
        <w:numPr>
          <w:ilvl w:val="0"/>
          <w:numId w:val="5"/>
        </w:numPr>
        <w:spacing w:line="360" w:lineRule="auto"/>
        <w:jc w:val="both"/>
        <w:rPr>
          <w:rFonts w:ascii="Times New Roman" w:hAnsi="Times New Roman"/>
          <w:sz w:val="24"/>
          <w:szCs w:val="24"/>
        </w:rPr>
      </w:pPr>
      <w:r>
        <w:rPr>
          <w:rFonts w:ascii="Times New Roman" w:hAnsi="Times New Roman"/>
          <w:sz w:val="24"/>
          <w:szCs w:val="24"/>
        </w:rPr>
        <w:t>Aluguel do local fixo para o empreendimento;</w:t>
      </w:r>
    </w:p>
    <w:p w:rsidR="00B43B9D" w:rsidRDefault="00B43B9D" w:rsidP="00B43B9D">
      <w:pPr>
        <w:pStyle w:val="PargrafodaLista"/>
        <w:numPr>
          <w:ilvl w:val="0"/>
          <w:numId w:val="5"/>
        </w:numPr>
        <w:spacing w:line="360" w:lineRule="auto"/>
        <w:jc w:val="both"/>
        <w:rPr>
          <w:rFonts w:ascii="Times New Roman" w:hAnsi="Times New Roman"/>
          <w:sz w:val="24"/>
          <w:szCs w:val="24"/>
        </w:rPr>
      </w:pPr>
      <w:r>
        <w:rPr>
          <w:rFonts w:ascii="Times New Roman" w:hAnsi="Times New Roman"/>
          <w:sz w:val="24"/>
          <w:szCs w:val="24"/>
        </w:rPr>
        <w:t>Pagamentos variáveis nas contas de energia, água, telefone e internet;</w:t>
      </w:r>
    </w:p>
    <w:p w:rsidR="00B43B9D" w:rsidRDefault="00B43B9D" w:rsidP="00B43B9D">
      <w:pPr>
        <w:pStyle w:val="PargrafodaLista"/>
        <w:numPr>
          <w:ilvl w:val="0"/>
          <w:numId w:val="5"/>
        </w:numPr>
        <w:spacing w:line="360" w:lineRule="auto"/>
        <w:jc w:val="both"/>
        <w:rPr>
          <w:rFonts w:ascii="Times New Roman" w:hAnsi="Times New Roman"/>
          <w:sz w:val="24"/>
          <w:szCs w:val="24"/>
        </w:rPr>
      </w:pPr>
      <w:r>
        <w:rPr>
          <w:rFonts w:ascii="Times New Roman" w:hAnsi="Times New Roman"/>
          <w:sz w:val="24"/>
          <w:szCs w:val="24"/>
        </w:rPr>
        <w:t>Compra de computadores extras para desenvolvimento;</w:t>
      </w:r>
    </w:p>
    <w:p w:rsidR="00B43B9D" w:rsidRDefault="00B43B9D" w:rsidP="00B43B9D">
      <w:pPr>
        <w:pStyle w:val="PargrafodaLista"/>
        <w:numPr>
          <w:ilvl w:val="0"/>
          <w:numId w:val="5"/>
        </w:numPr>
        <w:spacing w:line="360" w:lineRule="auto"/>
        <w:jc w:val="both"/>
        <w:rPr>
          <w:rFonts w:ascii="Times New Roman" w:hAnsi="Times New Roman"/>
          <w:sz w:val="24"/>
          <w:szCs w:val="24"/>
        </w:rPr>
      </w:pPr>
      <w:r>
        <w:rPr>
          <w:rFonts w:ascii="Times New Roman" w:hAnsi="Times New Roman"/>
          <w:sz w:val="24"/>
          <w:szCs w:val="24"/>
        </w:rPr>
        <w:t>Gastos com manutenção da infraestrutura de rede;</w:t>
      </w:r>
    </w:p>
    <w:p w:rsidR="00B43B9D" w:rsidRDefault="00B43B9D" w:rsidP="00B43B9D">
      <w:pPr>
        <w:pStyle w:val="PargrafodaLista"/>
        <w:numPr>
          <w:ilvl w:val="0"/>
          <w:numId w:val="5"/>
        </w:numPr>
        <w:spacing w:line="360" w:lineRule="auto"/>
        <w:jc w:val="both"/>
        <w:rPr>
          <w:rFonts w:ascii="Times New Roman" w:hAnsi="Times New Roman"/>
          <w:sz w:val="24"/>
          <w:szCs w:val="24"/>
        </w:rPr>
      </w:pPr>
      <w:r>
        <w:rPr>
          <w:rFonts w:ascii="Times New Roman" w:hAnsi="Times New Roman"/>
          <w:sz w:val="24"/>
          <w:szCs w:val="24"/>
        </w:rPr>
        <w:t>Gastos com manutenção em banco de dados;</w:t>
      </w:r>
    </w:p>
    <w:p w:rsidR="00B43B9D" w:rsidRDefault="00B43B9D" w:rsidP="00B43B9D">
      <w:pPr>
        <w:pStyle w:val="PargrafodaLista"/>
        <w:numPr>
          <w:ilvl w:val="0"/>
          <w:numId w:val="5"/>
        </w:numPr>
        <w:spacing w:line="360" w:lineRule="auto"/>
        <w:jc w:val="both"/>
        <w:rPr>
          <w:rFonts w:ascii="Times New Roman" w:hAnsi="Times New Roman"/>
          <w:sz w:val="24"/>
          <w:szCs w:val="24"/>
        </w:rPr>
      </w:pPr>
      <w:r>
        <w:rPr>
          <w:rFonts w:ascii="Times New Roman" w:hAnsi="Times New Roman"/>
          <w:sz w:val="24"/>
          <w:szCs w:val="24"/>
        </w:rPr>
        <w:t>Gastos com o marketing inicial;</w:t>
      </w:r>
    </w:p>
    <w:p w:rsidR="00052547" w:rsidRDefault="00941A5A" w:rsidP="00272659">
      <w:pPr>
        <w:spacing w:before="240" w:line="360" w:lineRule="auto"/>
        <w:jc w:val="both"/>
        <w:rPr>
          <w:rFonts w:ascii="Times New Roman" w:hAnsi="Times New Roman" w:cs="Times New Roman"/>
          <w:color w:val="000000"/>
          <w:sz w:val="24"/>
          <w:szCs w:val="24"/>
        </w:rPr>
      </w:pPr>
      <w:r w:rsidRPr="00D91C5D">
        <w:rPr>
          <w:rFonts w:ascii="Times New Roman" w:hAnsi="Times New Roman" w:cs="Times New Roman"/>
          <w:color w:val="000000"/>
          <w:sz w:val="24"/>
          <w:szCs w:val="24"/>
        </w:rPr>
        <w:br/>
      </w:r>
    </w:p>
    <w:p w:rsidR="00272659" w:rsidRDefault="00272659" w:rsidP="00272659">
      <w:pPr>
        <w:spacing w:before="240" w:line="360" w:lineRule="auto"/>
        <w:jc w:val="both"/>
        <w:rPr>
          <w:rFonts w:ascii="Times New Roman" w:hAnsi="Times New Roman" w:cs="Times New Roman"/>
          <w:color w:val="000000"/>
          <w:sz w:val="24"/>
          <w:szCs w:val="24"/>
        </w:rPr>
      </w:pPr>
    </w:p>
    <w:p w:rsidR="00272659" w:rsidRDefault="00272659" w:rsidP="00272659">
      <w:pPr>
        <w:spacing w:before="240" w:line="360" w:lineRule="auto"/>
        <w:jc w:val="both"/>
        <w:rPr>
          <w:rFonts w:ascii="Times New Roman" w:hAnsi="Times New Roman" w:cs="Times New Roman"/>
          <w:color w:val="000000"/>
          <w:sz w:val="24"/>
          <w:szCs w:val="24"/>
        </w:rPr>
      </w:pPr>
    </w:p>
    <w:p w:rsidR="00272659" w:rsidRPr="00272659" w:rsidRDefault="00272659" w:rsidP="00272659">
      <w:pPr>
        <w:spacing w:before="240" w:line="360" w:lineRule="auto"/>
        <w:jc w:val="both"/>
        <w:rPr>
          <w:rFonts w:ascii="Times New Roman" w:hAnsi="Times New Roman" w:cs="Times New Roman"/>
          <w:color w:val="000000"/>
          <w:sz w:val="24"/>
          <w:szCs w:val="24"/>
          <w:shd w:val="clear" w:color="auto" w:fill="FFFFFF"/>
        </w:rPr>
      </w:pPr>
    </w:p>
    <w:p w:rsidR="00781FE0" w:rsidRPr="004B5407" w:rsidRDefault="008965CC" w:rsidP="004B5407">
      <w:pPr>
        <w:pStyle w:val="Ttulo2"/>
        <w:spacing w:before="240" w:after="240" w:line="360" w:lineRule="auto"/>
        <w:rPr>
          <w:rFonts w:ascii="Times New Roman" w:hAnsi="Times New Roman" w:cs="Times New Roman"/>
          <w:b w:val="0"/>
          <w:color w:val="auto"/>
          <w:sz w:val="24"/>
          <w:szCs w:val="24"/>
        </w:rPr>
      </w:pPr>
      <w:bookmarkStart w:id="22" w:name="_Toc464506251"/>
      <w:bookmarkStart w:id="23" w:name="_Toc464506306"/>
      <w:bookmarkStart w:id="24" w:name="_Toc464506395"/>
      <w:bookmarkStart w:id="25" w:name="_Toc464572411"/>
      <w:r w:rsidRPr="004B5407">
        <w:rPr>
          <w:rFonts w:ascii="Times New Roman" w:hAnsi="Times New Roman" w:cs="Times New Roman"/>
          <w:b w:val="0"/>
          <w:color w:val="auto"/>
          <w:sz w:val="24"/>
          <w:szCs w:val="24"/>
        </w:rPr>
        <w:lastRenderedPageBreak/>
        <w:t>2. A EMPRESA</w:t>
      </w:r>
      <w:bookmarkEnd w:id="4"/>
      <w:bookmarkEnd w:id="22"/>
      <w:bookmarkEnd w:id="23"/>
      <w:bookmarkEnd w:id="24"/>
      <w:bookmarkEnd w:id="25"/>
    </w:p>
    <w:p w:rsidR="008615FF" w:rsidRPr="00BE21BE" w:rsidRDefault="008615FF" w:rsidP="008615FF">
      <w:pPr>
        <w:spacing w:before="240" w:after="240" w:line="360" w:lineRule="auto"/>
        <w:jc w:val="both"/>
        <w:rPr>
          <w:rFonts w:ascii="Times New Roman" w:hAnsi="Times New Roman"/>
          <w:sz w:val="24"/>
          <w:szCs w:val="24"/>
        </w:rPr>
      </w:pPr>
      <w:r w:rsidRPr="00B04403">
        <w:rPr>
          <w:rFonts w:ascii="Times New Roman" w:hAnsi="Times New Roman"/>
          <w:b/>
          <w:sz w:val="24"/>
          <w:szCs w:val="24"/>
        </w:rPr>
        <w:t>Razão Social</w:t>
      </w:r>
      <w:r w:rsidRPr="00BE21BE">
        <w:rPr>
          <w:rFonts w:ascii="Times New Roman" w:hAnsi="Times New Roman"/>
          <w:sz w:val="24"/>
          <w:szCs w:val="24"/>
        </w:rPr>
        <w:t>: Agrocomp Sistemas e Tecnologias ltda.</w:t>
      </w:r>
    </w:p>
    <w:p w:rsidR="008615FF" w:rsidRPr="00BE21BE" w:rsidRDefault="008615FF" w:rsidP="008615FF">
      <w:pPr>
        <w:spacing w:line="360" w:lineRule="auto"/>
        <w:jc w:val="both"/>
        <w:rPr>
          <w:rFonts w:ascii="Times New Roman" w:hAnsi="Times New Roman"/>
          <w:sz w:val="24"/>
          <w:szCs w:val="24"/>
        </w:rPr>
      </w:pPr>
      <w:r w:rsidRPr="00B04403">
        <w:rPr>
          <w:rFonts w:ascii="Times New Roman" w:hAnsi="Times New Roman"/>
          <w:b/>
          <w:sz w:val="24"/>
          <w:szCs w:val="24"/>
        </w:rPr>
        <w:t>Endereço</w:t>
      </w:r>
      <w:r w:rsidRPr="00BE21BE">
        <w:rPr>
          <w:rFonts w:ascii="Times New Roman" w:hAnsi="Times New Roman"/>
          <w:sz w:val="24"/>
          <w:szCs w:val="24"/>
        </w:rPr>
        <w:t xml:space="preserve">: Rua José Palma Rennó, nº 21, Centro, Santa Rita do Sapucaí - MG. </w:t>
      </w:r>
    </w:p>
    <w:p w:rsidR="008615FF" w:rsidRPr="00BE21BE" w:rsidRDefault="008615FF" w:rsidP="008615FF">
      <w:pPr>
        <w:spacing w:line="360" w:lineRule="auto"/>
        <w:jc w:val="both"/>
        <w:rPr>
          <w:rFonts w:ascii="Times New Roman" w:hAnsi="Times New Roman"/>
          <w:sz w:val="24"/>
          <w:szCs w:val="24"/>
        </w:rPr>
      </w:pPr>
      <w:r w:rsidRPr="00B04403">
        <w:rPr>
          <w:rFonts w:ascii="Times New Roman" w:hAnsi="Times New Roman"/>
          <w:b/>
          <w:sz w:val="24"/>
          <w:szCs w:val="24"/>
        </w:rPr>
        <w:t>Telefone</w:t>
      </w:r>
      <w:r w:rsidRPr="00BE21BE">
        <w:rPr>
          <w:rFonts w:ascii="Times New Roman" w:hAnsi="Times New Roman"/>
          <w:sz w:val="24"/>
          <w:szCs w:val="24"/>
        </w:rPr>
        <w:t xml:space="preserve">: (35) 9 9868-8550 </w:t>
      </w:r>
    </w:p>
    <w:p w:rsidR="008615FF" w:rsidRPr="00BE21BE" w:rsidRDefault="008615FF" w:rsidP="008615FF">
      <w:pPr>
        <w:spacing w:line="360" w:lineRule="auto"/>
        <w:jc w:val="both"/>
        <w:rPr>
          <w:rFonts w:ascii="Times New Roman" w:hAnsi="Times New Roman"/>
          <w:sz w:val="24"/>
          <w:szCs w:val="24"/>
        </w:rPr>
      </w:pPr>
      <w:r w:rsidRPr="00B04403">
        <w:rPr>
          <w:rFonts w:ascii="Times New Roman" w:hAnsi="Times New Roman"/>
          <w:b/>
          <w:sz w:val="24"/>
          <w:szCs w:val="24"/>
        </w:rPr>
        <w:t>Email</w:t>
      </w:r>
      <w:r w:rsidRPr="00BE21BE">
        <w:rPr>
          <w:rFonts w:ascii="Times New Roman" w:hAnsi="Times New Roman"/>
          <w:sz w:val="24"/>
          <w:szCs w:val="24"/>
        </w:rPr>
        <w:t xml:space="preserve">: </w:t>
      </w:r>
      <w:hyperlink r:id="rId10" w:history="1">
        <w:r w:rsidRPr="00BE21BE">
          <w:rPr>
            <w:rFonts w:ascii="Times New Roman" w:hAnsi="Times New Roman"/>
            <w:sz w:val="24"/>
            <w:szCs w:val="24"/>
          </w:rPr>
          <w:t>agrocompclassificados@gmail.com</w:t>
        </w:r>
      </w:hyperlink>
    </w:p>
    <w:p w:rsidR="008615FF" w:rsidRPr="00BE21BE" w:rsidRDefault="008615FF" w:rsidP="008615FF">
      <w:pPr>
        <w:spacing w:line="360" w:lineRule="auto"/>
        <w:jc w:val="both"/>
        <w:rPr>
          <w:rFonts w:ascii="Times New Roman" w:hAnsi="Times New Roman"/>
          <w:sz w:val="24"/>
          <w:szCs w:val="24"/>
        </w:rPr>
      </w:pPr>
      <w:r w:rsidRPr="00B04403">
        <w:rPr>
          <w:rFonts w:ascii="Times New Roman" w:hAnsi="Times New Roman"/>
          <w:b/>
          <w:sz w:val="24"/>
          <w:szCs w:val="24"/>
        </w:rPr>
        <w:t>Site</w:t>
      </w:r>
      <w:r w:rsidRPr="00BE21BE">
        <w:rPr>
          <w:rFonts w:ascii="Times New Roman" w:hAnsi="Times New Roman"/>
          <w:sz w:val="24"/>
          <w:szCs w:val="24"/>
        </w:rPr>
        <w:t xml:space="preserve">: www.sistemaagrocomp.com.br </w:t>
      </w:r>
    </w:p>
    <w:p w:rsidR="008615FF" w:rsidRPr="00BE21BE" w:rsidRDefault="008615FF" w:rsidP="008615FF">
      <w:pPr>
        <w:spacing w:line="360" w:lineRule="auto"/>
        <w:jc w:val="both"/>
        <w:rPr>
          <w:rFonts w:ascii="Times New Roman" w:hAnsi="Times New Roman"/>
          <w:sz w:val="24"/>
          <w:szCs w:val="24"/>
        </w:rPr>
      </w:pPr>
      <w:r w:rsidRPr="00BE21BE">
        <w:rPr>
          <w:rFonts w:ascii="Times New Roman" w:hAnsi="Times New Roman"/>
          <w:sz w:val="24"/>
          <w:szCs w:val="24"/>
        </w:rPr>
        <w:t xml:space="preserve">Na atual conjuntura econômica do </w:t>
      </w:r>
      <w:r w:rsidR="00B04403">
        <w:rPr>
          <w:rFonts w:ascii="Times New Roman" w:hAnsi="Times New Roman"/>
          <w:sz w:val="24"/>
          <w:szCs w:val="24"/>
        </w:rPr>
        <w:t>país, criar sua própria empresa e</w:t>
      </w:r>
      <w:r w:rsidRPr="00BE21BE">
        <w:rPr>
          <w:rFonts w:ascii="Times New Roman" w:hAnsi="Times New Roman"/>
          <w:sz w:val="24"/>
          <w:szCs w:val="24"/>
        </w:rPr>
        <w:t xml:space="preserve"> transformar-se em</w:t>
      </w:r>
      <w:r w:rsidR="00B04403">
        <w:rPr>
          <w:rFonts w:ascii="Times New Roman" w:hAnsi="Times New Roman"/>
          <w:sz w:val="24"/>
          <w:szCs w:val="24"/>
        </w:rPr>
        <w:t xml:space="preserve"> um</w:t>
      </w:r>
      <w:r w:rsidRPr="00BE21BE">
        <w:rPr>
          <w:rFonts w:ascii="Times New Roman" w:hAnsi="Times New Roman"/>
          <w:sz w:val="24"/>
          <w:szCs w:val="24"/>
        </w:rPr>
        <w:t xml:space="preserve"> empresário bem sucedido, é um desafio que muitas pessoas buscam </w:t>
      </w:r>
      <w:r w:rsidR="00B04403">
        <w:rPr>
          <w:rFonts w:ascii="Times New Roman" w:hAnsi="Times New Roman"/>
          <w:sz w:val="24"/>
          <w:szCs w:val="24"/>
        </w:rPr>
        <w:t>no âmbito de sua</w:t>
      </w:r>
      <w:r w:rsidRPr="00BE21BE">
        <w:rPr>
          <w:rFonts w:ascii="Times New Roman" w:hAnsi="Times New Roman"/>
          <w:sz w:val="24"/>
          <w:szCs w:val="24"/>
        </w:rPr>
        <w:t xml:space="preserve"> realização pessoal e profissional. Porém não basta apenas ter curso superior para sobreviver à crise econômica</w:t>
      </w:r>
      <w:r w:rsidR="008A45A7">
        <w:rPr>
          <w:rFonts w:ascii="Times New Roman" w:hAnsi="Times New Roman"/>
          <w:sz w:val="24"/>
          <w:szCs w:val="24"/>
        </w:rPr>
        <w:t xml:space="preserve"> atual</w:t>
      </w:r>
      <w:r w:rsidRPr="00BE21BE">
        <w:rPr>
          <w:rFonts w:ascii="Times New Roman" w:hAnsi="Times New Roman"/>
          <w:sz w:val="24"/>
          <w:szCs w:val="24"/>
        </w:rPr>
        <w:t xml:space="preserve">, </w:t>
      </w:r>
      <w:r w:rsidR="008A45A7">
        <w:rPr>
          <w:rFonts w:ascii="Times New Roman" w:hAnsi="Times New Roman"/>
          <w:sz w:val="24"/>
          <w:szCs w:val="24"/>
        </w:rPr>
        <w:t xml:space="preserve">devem-se </w:t>
      </w:r>
      <w:r w:rsidRPr="00BE21BE">
        <w:rPr>
          <w:rFonts w:ascii="Times New Roman" w:hAnsi="Times New Roman"/>
          <w:sz w:val="24"/>
          <w:szCs w:val="24"/>
        </w:rPr>
        <w:t>conquistar clientes e manter seu mercado consumidor. Vê-se a necessidade de criar um diferencial dentro do mercado, inovar, interagir mais com a clientela, conquistar confiança do público, garantir o padrão de qualidade da marca e do serviço oferecido (RIBEIRO; TEIXEIRA, 2003).</w:t>
      </w:r>
    </w:p>
    <w:p w:rsidR="008615FF" w:rsidRPr="00BE21BE" w:rsidRDefault="008615FF" w:rsidP="008615FF">
      <w:pPr>
        <w:spacing w:line="360" w:lineRule="auto"/>
        <w:jc w:val="both"/>
        <w:rPr>
          <w:rFonts w:ascii="Times New Roman" w:hAnsi="Times New Roman"/>
          <w:sz w:val="24"/>
          <w:szCs w:val="24"/>
        </w:rPr>
      </w:pPr>
      <w:r w:rsidRPr="00BE21BE">
        <w:rPr>
          <w:rFonts w:ascii="Times New Roman" w:hAnsi="Times New Roman"/>
          <w:sz w:val="24"/>
          <w:szCs w:val="24"/>
        </w:rPr>
        <w:t>A inclusão dos alimentos produzidos em âmbito local nos cardápios das escolas</w:t>
      </w:r>
      <w:r w:rsidR="008A45A7">
        <w:rPr>
          <w:rFonts w:ascii="Times New Roman" w:hAnsi="Times New Roman"/>
          <w:sz w:val="24"/>
          <w:szCs w:val="24"/>
        </w:rPr>
        <w:t xml:space="preserve"> abre</w:t>
      </w:r>
      <w:r w:rsidRPr="00BE21BE">
        <w:rPr>
          <w:rFonts w:ascii="Times New Roman" w:hAnsi="Times New Roman"/>
          <w:sz w:val="24"/>
          <w:szCs w:val="24"/>
        </w:rPr>
        <w:t xml:space="preserve"> espaço para que as instituições procurem por produtos que atendam as exigências da secretaria do município e </w:t>
      </w:r>
      <w:r w:rsidR="008A45A7">
        <w:rPr>
          <w:rFonts w:ascii="Times New Roman" w:hAnsi="Times New Roman"/>
          <w:sz w:val="24"/>
          <w:szCs w:val="24"/>
        </w:rPr>
        <w:t>fortaleçam a tradição e a</w:t>
      </w:r>
      <w:r w:rsidRPr="00BE21BE">
        <w:rPr>
          <w:rFonts w:ascii="Times New Roman" w:hAnsi="Times New Roman"/>
          <w:sz w:val="24"/>
          <w:szCs w:val="24"/>
        </w:rPr>
        <w:t xml:space="preserve"> cultura local. </w:t>
      </w:r>
      <w:r w:rsidR="008A45A7">
        <w:rPr>
          <w:rFonts w:ascii="Times New Roman" w:hAnsi="Times New Roman"/>
          <w:sz w:val="24"/>
          <w:szCs w:val="24"/>
        </w:rPr>
        <w:t>Com isso,</w:t>
      </w:r>
      <w:r>
        <w:rPr>
          <w:rFonts w:ascii="Times New Roman" w:hAnsi="Times New Roman"/>
          <w:sz w:val="24"/>
          <w:szCs w:val="24"/>
        </w:rPr>
        <w:t>Agrocomp</w:t>
      </w:r>
      <w:r w:rsidR="008A45A7">
        <w:rPr>
          <w:rFonts w:ascii="Times New Roman" w:hAnsi="Times New Roman"/>
          <w:sz w:val="24"/>
          <w:szCs w:val="24"/>
        </w:rPr>
        <w:t xml:space="preserve"> pr</w:t>
      </w:r>
      <w:r w:rsidRPr="00BE21BE">
        <w:rPr>
          <w:rFonts w:ascii="Times New Roman" w:hAnsi="Times New Roman"/>
          <w:sz w:val="24"/>
          <w:szCs w:val="24"/>
        </w:rPr>
        <w:t xml:space="preserve">omove </w:t>
      </w:r>
      <w:r w:rsidR="008A45A7">
        <w:rPr>
          <w:rFonts w:ascii="Times New Roman" w:hAnsi="Times New Roman"/>
          <w:sz w:val="24"/>
          <w:szCs w:val="24"/>
        </w:rPr>
        <w:t>dentro e fora do</w:t>
      </w:r>
      <w:r w:rsidRPr="00BE21BE">
        <w:rPr>
          <w:rFonts w:ascii="Times New Roman" w:hAnsi="Times New Roman"/>
          <w:sz w:val="24"/>
          <w:szCs w:val="24"/>
        </w:rPr>
        <w:t>ambiente escolar</w:t>
      </w:r>
      <w:r w:rsidR="008A45A7">
        <w:rPr>
          <w:rFonts w:ascii="Times New Roman" w:hAnsi="Times New Roman"/>
          <w:sz w:val="24"/>
          <w:szCs w:val="24"/>
        </w:rPr>
        <w:t xml:space="preserve"> à</w:t>
      </w:r>
      <w:r w:rsidRPr="00BE21BE">
        <w:rPr>
          <w:rFonts w:ascii="Times New Roman" w:hAnsi="Times New Roman"/>
          <w:sz w:val="24"/>
          <w:szCs w:val="24"/>
        </w:rPr>
        <w:t xml:space="preserve"> discussão d</w:t>
      </w:r>
      <w:r>
        <w:rPr>
          <w:rFonts w:ascii="Times New Roman" w:hAnsi="Times New Roman"/>
          <w:sz w:val="24"/>
          <w:szCs w:val="24"/>
        </w:rPr>
        <w:t>e</w:t>
      </w:r>
      <w:r w:rsidRPr="00BE21BE">
        <w:rPr>
          <w:rFonts w:ascii="Times New Roman" w:hAnsi="Times New Roman"/>
          <w:sz w:val="24"/>
          <w:szCs w:val="24"/>
        </w:rPr>
        <w:t xml:space="preserve"> formas alternativas e mais saudáveis de produção e consumo d</w:t>
      </w:r>
      <w:r>
        <w:rPr>
          <w:rFonts w:ascii="Times New Roman" w:hAnsi="Times New Roman"/>
          <w:sz w:val="24"/>
          <w:szCs w:val="24"/>
        </w:rPr>
        <w:t>e</w:t>
      </w:r>
      <w:r w:rsidR="008A45A7">
        <w:rPr>
          <w:rFonts w:ascii="Times New Roman" w:hAnsi="Times New Roman"/>
          <w:sz w:val="24"/>
          <w:szCs w:val="24"/>
        </w:rPr>
        <w:t xml:space="preserve"> alimentos e </w:t>
      </w:r>
      <w:r w:rsidRPr="00BE21BE">
        <w:rPr>
          <w:rFonts w:ascii="Times New Roman" w:hAnsi="Times New Roman"/>
          <w:sz w:val="24"/>
          <w:szCs w:val="24"/>
        </w:rPr>
        <w:t xml:space="preserve">a importância da agricultura familiar local para o desenvolvimento econômico e social associado à proteção ambiental. </w:t>
      </w:r>
    </w:p>
    <w:p w:rsidR="006859B6" w:rsidRPr="008E2E75" w:rsidRDefault="008615FF" w:rsidP="008E2E75">
      <w:pPr>
        <w:spacing w:before="240" w:after="240" w:line="360" w:lineRule="auto"/>
        <w:jc w:val="both"/>
        <w:rPr>
          <w:rFonts w:ascii="Times New Roman" w:hAnsi="Times New Roman" w:cs="Times New Roman"/>
          <w:sz w:val="24"/>
          <w:szCs w:val="24"/>
        </w:rPr>
      </w:pPr>
      <w:r w:rsidRPr="00BE21BE">
        <w:rPr>
          <w:rFonts w:ascii="Times New Roman" w:hAnsi="Times New Roman"/>
          <w:sz w:val="24"/>
          <w:szCs w:val="24"/>
        </w:rPr>
        <w:t>Nesse contexto</w:t>
      </w:r>
      <w:r w:rsidR="008A45A7">
        <w:rPr>
          <w:rFonts w:ascii="Times New Roman" w:hAnsi="Times New Roman"/>
          <w:sz w:val="24"/>
          <w:szCs w:val="24"/>
        </w:rPr>
        <w:t>,</w:t>
      </w:r>
      <w:r w:rsidR="006859B6">
        <w:rPr>
          <w:rFonts w:ascii="Times New Roman" w:hAnsi="Times New Roman"/>
          <w:sz w:val="24"/>
          <w:szCs w:val="24"/>
        </w:rPr>
        <w:t xml:space="preserve"> a empresa AgroC</w:t>
      </w:r>
      <w:r w:rsidRPr="00BE21BE">
        <w:rPr>
          <w:rFonts w:ascii="Times New Roman" w:hAnsi="Times New Roman"/>
          <w:sz w:val="24"/>
          <w:szCs w:val="24"/>
        </w:rPr>
        <w:t>omp</w:t>
      </w:r>
      <w:r w:rsidR="008A45A7">
        <w:rPr>
          <w:rFonts w:ascii="Times New Roman" w:hAnsi="Times New Roman"/>
          <w:sz w:val="24"/>
          <w:szCs w:val="24"/>
        </w:rPr>
        <w:t xml:space="preserve">é uma solução </w:t>
      </w:r>
      <w:r w:rsidR="008A45A7" w:rsidRPr="008A45A7">
        <w:rPr>
          <w:rFonts w:ascii="Times New Roman" w:hAnsi="Times New Roman"/>
          <w:i/>
          <w:sz w:val="24"/>
          <w:szCs w:val="24"/>
        </w:rPr>
        <w:t>web</w:t>
      </w:r>
      <w:r w:rsidR="008A45A7">
        <w:rPr>
          <w:rFonts w:ascii="Times New Roman" w:hAnsi="Times New Roman"/>
          <w:sz w:val="24"/>
          <w:szCs w:val="24"/>
        </w:rPr>
        <w:t xml:space="preserve"> e </w:t>
      </w:r>
      <w:r w:rsidRPr="008A45A7">
        <w:rPr>
          <w:rFonts w:ascii="Times New Roman" w:hAnsi="Times New Roman"/>
          <w:i/>
          <w:sz w:val="24"/>
          <w:szCs w:val="24"/>
        </w:rPr>
        <w:t>online</w:t>
      </w:r>
      <w:r w:rsidRPr="00BE21BE">
        <w:rPr>
          <w:rFonts w:ascii="Times New Roman" w:hAnsi="Times New Roman"/>
          <w:sz w:val="24"/>
          <w:szCs w:val="24"/>
        </w:rPr>
        <w:t xml:space="preserve"> para a troca de experiência entre </w:t>
      </w:r>
      <w:r w:rsidR="008A45A7">
        <w:rPr>
          <w:rFonts w:ascii="Times New Roman" w:hAnsi="Times New Roman"/>
          <w:sz w:val="24"/>
          <w:szCs w:val="24"/>
        </w:rPr>
        <w:t xml:space="preserve">pequenos </w:t>
      </w:r>
      <w:r w:rsidRPr="00BE21BE">
        <w:rPr>
          <w:rFonts w:ascii="Times New Roman" w:hAnsi="Times New Roman"/>
          <w:sz w:val="24"/>
          <w:szCs w:val="24"/>
        </w:rPr>
        <w:t>produtores e alunos</w:t>
      </w:r>
      <w:r w:rsidR="008A45A7">
        <w:rPr>
          <w:rFonts w:ascii="Times New Roman" w:hAnsi="Times New Roman"/>
          <w:sz w:val="24"/>
          <w:szCs w:val="24"/>
        </w:rPr>
        <w:t xml:space="preserve"> de áreas afins à agricultura epré-dispostos que decidam investir na produção dos</w:t>
      </w:r>
      <w:r w:rsidRPr="00BE21BE">
        <w:rPr>
          <w:rFonts w:ascii="Times New Roman" w:hAnsi="Times New Roman"/>
          <w:sz w:val="24"/>
          <w:szCs w:val="24"/>
        </w:rPr>
        <w:t xml:space="preserve"> seu</w:t>
      </w:r>
      <w:r w:rsidR="008A45A7">
        <w:rPr>
          <w:rFonts w:ascii="Times New Roman" w:hAnsi="Times New Roman"/>
          <w:sz w:val="24"/>
          <w:szCs w:val="24"/>
        </w:rPr>
        <w:t>s</w:t>
      </w:r>
      <w:r w:rsidRPr="00BE21BE">
        <w:rPr>
          <w:rFonts w:ascii="Times New Roman" w:hAnsi="Times New Roman"/>
          <w:sz w:val="24"/>
          <w:szCs w:val="24"/>
        </w:rPr>
        <w:t xml:space="preserve"> próprio</w:t>
      </w:r>
      <w:r w:rsidR="008A45A7">
        <w:rPr>
          <w:rFonts w:ascii="Times New Roman" w:hAnsi="Times New Roman"/>
          <w:sz w:val="24"/>
          <w:szCs w:val="24"/>
        </w:rPr>
        <w:t>s</w:t>
      </w:r>
      <w:r w:rsidRPr="00BE21BE">
        <w:rPr>
          <w:rFonts w:ascii="Times New Roman" w:hAnsi="Times New Roman"/>
          <w:sz w:val="24"/>
          <w:szCs w:val="24"/>
        </w:rPr>
        <w:t xml:space="preserve"> alimento</w:t>
      </w:r>
      <w:r w:rsidR="008A45A7">
        <w:rPr>
          <w:rFonts w:ascii="Times New Roman" w:hAnsi="Times New Roman"/>
          <w:sz w:val="24"/>
          <w:szCs w:val="24"/>
        </w:rPr>
        <w:t>s</w:t>
      </w:r>
      <w:r w:rsidRPr="00BE21BE">
        <w:rPr>
          <w:rFonts w:ascii="Times New Roman" w:hAnsi="Times New Roman"/>
          <w:sz w:val="24"/>
          <w:szCs w:val="24"/>
        </w:rPr>
        <w:t>,</w:t>
      </w:r>
      <w:r w:rsidR="008A45A7">
        <w:rPr>
          <w:rFonts w:ascii="Times New Roman" w:hAnsi="Times New Roman"/>
          <w:sz w:val="24"/>
          <w:szCs w:val="24"/>
        </w:rPr>
        <w:t xml:space="preserve"> visando a sustentabilidade</w:t>
      </w:r>
      <w:r w:rsidR="006859B6">
        <w:rPr>
          <w:rFonts w:ascii="Times New Roman" w:hAnsi="Times New Roman"/>
          <w:sz w:val="24"/>
          <w:szCs w:val="24"/>
        </w:rPr>
        <w:t xml:space="preserve">. No mesmo âmbito,a </w:t>
      </w:r>
      <w:r w:rsidRPr="00BE21BE">
        <w:rPr>
          <w:rFonts w:ascii="Times New Roman" w:hAnsi="Times New Roman"/>
          <w:sz w:val="24"/>
          <w:szCs w:val="24"/>
        </w:rPr>
        <w:t>empresa oferece um serviço que possibilita aos interessado</w:t>
      </w:r>
      <w:r w:rsidR="006859B6">
        <w:rPr>
          <w:rFonts w:ascii="Times New Roman" w:hAnsi="Times New Roman"/>
          <w:sz w:val="24"/>
          <w:szCs w:val="24"/>
        </w:rPr>
        <w:t xml:space="preserve">s a divulgação de seus </w:t>
      </w:r>
      <w:r w:rsidRPr="00BE21BE">
        <w:rPr>
          <w:rFonts w:ascii="Times New Roman" w:hAnsi="Times New Roman"/>
          <w:sz w:val="24"/>
          <w:szCs w:val="24"/>
        </w:rPr>
        <w:t>produtos</w:t>
      </w:r>
      <w:r w:rsidR="006859B6">
        <w:rPr>
          <w:rFonts w:ascii="Times New Roman" w:hAnsi="Times New Roman"/>
          <w:sz w:val="24"/>
          <w:szCs w:val="24"/>
        </w:rPr>
        <w:t>,através de</w:t>
      </w:r>
      <w:r w:rsidRPr="00BE21BE">
        <w:rPr>
          <w:rFonts w:ascii="Times New Roman" w:hAnsi="Times New Roman"/>
          <w:sz w:val="24"/>
          <w:szCs w:val="24"/>
        </w:rPr>
        <w:t xml:space="preserve"> um c</w:t>
      </w:r>
      <w:r w:rsidR="006859B6">
        <w:rPr>
          <w:rFonts w:ascii="Times New Roman" w:hAnsi="Times New Roman"/>
          <w:sz w:val="24"/>
          <w:szCs w:val="24"/>
        </w:rPr>
        <w:t xml:space="preserve">anal promissor de construção e de </w:t>
      </w:r>
      <w:r w:rsidRPr="00BE21BE">
        <w:rPr>
          <w:rFonts w:ascii="Times New Roman" w:hAnsi="Times New Roman"/>
          <w:sz w:val="24"/>
          <w:szCs w:val="24"/>
        </w:rPr>
        <w:t>conhecimento a partir da aproximação</w:t>
      </w:r>
      <w:r w:rsidR="006859B6">
        <w:rPr>
          <w:rFonts w:ascii="Times New Roman" w:hAnsi="Times New Roman"/>
          <w:sz w:val="24"/>
          <w:szCs w:val="24"/>
        </w:rPr>
        <w:t xml:space="preserve"> dos pequenos produtores, comerciantes, distribuidores e até os grandes produtores e exportadores de produtos e insumos agrícolas.</w:t>
      </w:r>
    </w:p>
    <w:p w:rsidR="00422583" w:rsidRPr="0060014F" w:rsidRDefault="00422583" w:rsidP="0060014F">
      <w:pPr>
        <w:pStyle w:val="Ttulo3"/>
        <w:spacing w:before="240" w:after="240" w:line="360" w:lineRule="auto"/>
        <w:rPr>
          <w:rFonts w:ascii="Times New Roman" w:hAnsi="Times New Roman" w:cs="Times New Roman"/>
          <w:b w:val="0"/>
          <w:color w:val="auto"/>
          <w:sz w:val="24"/>
          <w:szCs w:val="24"/>
        </w:rPr>
      </w:pPr>
      <w:bookmarkStart w:id="26" w:name="_Toc464506252"/>
      <w:bookmarkStart w:id="27" w:name="_Toc464506307"/>
      <w:bookmarkStart w:id="28" w:name="_Toc464506396"/>
      <w:bookmarkStart w:id="29" w:name="_Toc464572412"/>
      <w:r w:rsidRPr="0060014F">
        <w:rPr>
          <w:rFonts w:ascii="Times New Roman" w:hAnsi="Times New Roman" w:cs="Times New Roman"/>
          <w:b w:val="0"/>
          <w:color w:val="auto"/>
          <w:sz w:val="24"/>
          <w:szCs w:val="24"/>
        </w:rPr>
        <w:lastRenderedPageBreak/>
        <w:t>2.1 – ADMINISTRAÇÃO E GESTÃO</w:t>
      </w:r>
      <w:bookmarkEnd w:id="26"/>
      <w:bookmarkEnd w:id="27"/>
      <w:bookmarkEnd w:id="28"/>
      <w:bookmarkEnd w:id="29"/>
    </w:p>
    <w:p w:rsidR="008E2E75" w:rsidRDefault="008E2E75" w:rsidP="008E2E75">
      <w:pPr>
        <w:spacing w:line="360" w:lineRule="auto"/>
        <w:jc w:val="both"/>
        <w:rPr>
          <w:rFonts w:ascii="Times New Roman" w:hAnsi="Times New Roman" w:cs="Times New Roman"/>
          <w:sz w:val="24"/>
          <w:szCs w:val="24"/>
          <w:shd w:val="clear" w:color="auto" w:fill="FFFFFF"/>
        </w:rPr>
      </w:pPr>
      <w:r w:rsidRPr="00B567CC">
        <w:rPr>
          <w:rFonts w:ascii="Times New Roman" w:hAnsi="Times New Roman" w:cs="Times New Roman"/>
          <w:sz w:val="24"/>
          <w:szCs w:val="24"/>
        </w:rPr>
        <w:t xml:space="preserve">A boa administração e gestão são indispensáveis para qualquer empreendimento, por menor que seja, e por tempo que tenha, pois proporciona uma visão geral do negócio, é o alicerce para o planejamento seguro, permite o foco na eficiência e na lucratividade e por fim </w:t>
      </w:r>
      <w:r>
        <w:rPr>
          <w:rFonts w:ascii="Times New Roman" w:hAnsi="Times New Roman" w:cs="Times New Roman"/>
          <w:sz w:val="24"/>
          <w:szCs w:val="24"/>
        </w:rPr>
        <w:t>se embasa na sustentabilidade da empresa</w:t>
      </w:r>
      <w:r w:rsidRPr="00B567CC">
        <w:rPr>
          <w:rFonts w:ascii="Times New Roman" w:hAnsi="Times New Roman" w:cs="Times New Roman"/>
          <w:sz w:val="24"/>
          <w:szCs w:val="24"/>
        </w:rPr>
        <w:t>.</w:t>
      </w:r>
    </w:p>
    <w:p w:rsidR="008E2E75" w:rsidRPr="00B567CC" w:rsidRDefault="008E2E75" w:rsidP="008E2E7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Com isso, a</w:t>
      </w:r>
      <w:r w:rsidRPr="00B567CC">
        <w:rPr>
          <w:rFonts w:ascii="Times New Roman" w:hAnsi="Times New Roman" w:cs="Times New Roman"/>
          <w:sz w:val="24"/>
          <w:szCs w:val="24"/>
          <w:shd w:val="clear" w:color="auto" w:fill="FFFFFF"/>
        </w:rPr>
        <w:t xml:space="preserve"> sobrevivência de um negócio e a consequente transformação dele em um sucesso é completamente baseado em uma boa gestão</w:t>
      </w:r>
      <w:r>
        <w:rPr>
          <w:rFonts w:ascii="Times New Roman" w:hAnsi="Times New Roman" w:cs="Times New Roman"/>
          <w:sz w:val="24"/>
          <w:szCs w:val="24"/>
          <w:shd w:val="clear" w:color="auto" w:fill="FFFFFF"/>
        </w:rPr>
        <w:t xml:space="preserve"> e administração</w:t>
      </w:r>
      <w:r w:rsidRPr="00B567CC">
        <w:rPr>
          <w:rFonts w:ascii="Times New Roman" w:hAnsi="Times New Roman" w:cs="Times New Roman"/>
          <w:sz w:val="24"/>
          <w:szCs w:val="24"/>
          <w:shd w:val="clear" w:color="auto" w:fill="FFFFFF"/>
        </w:rPr>
        <w:t>. Mesmo ótimos produtos irão sucumbir ao fracasso se não houver uma base sólida de gerenciamento dos gastos, lucros e investimentos. Para isso o empreendedor deve tirar proveito do que a tecnologia pode oferecer em se tr</w:t>
      </w:r>
      <w:r>
        <w:rPr>
          <w:rFonts w:ascii="Times New Roman" w:hAnsi="Times New Roman" w:cs="Times New Roman"/>
          <w:sz w:val="24"/>
          <w:szCs w:val="24"/>
          <w:shd w:val="clear" w:color="auto" w:fill="FFFFFF"/>
        </w:rPr>
        <w:t>atando de ferramentas de gestão e desenvolvimento,</w:t>
      </w:r>
      <w:r w:rsidRPr="00B567CC">
        <w:rPr>
          <w:rFonts w:ascii="Times New Roman" w:hAnsi="Times New Roman" w:cs="Times New Roman"/>
          <w:sz w:val="24"/>
          <w:szCs w:val="24"/>
          <w:shd w:val="clear" w:color="auto" w:fill="FFFFFF"/>
        </w:rPr>
        <w:t xml:space="preserve"> mas também procurar por pessoas e parceiros capazes de ajudá-lo a desenvolver o negócio. </w:t>
      </w:r>
    </w:p>
    <w:p w:rsidR="006859B6" w:rsidRDefault="008E2E75" w:rsidP="006859B6">
      <w:pPr>
        <w:spacing w:line="360" w:lineRule="auto"/>
        <w:jc w:val="both"/>
        <w:rPr>
          <w:rFonts w:ascii="Times New Roman" w:hAnsi="Times New Roman"/>
          <w:sz w:val="24"/>
          <w:szCs w:val="24"/>
        </w:rPr>
      </w:pPr>
      <w:r>
        <w:rPr>
          <w:rFonts w:ascii="Times New Roman" w:hAnsi="Times New Roman"/>
          <w:sz w:val="24"/>
          <w:szCs w:val="24"/>
        </w:rPr>
        <w:t>Em embasamento, a</w:t>
      </w:r>
      <w:r w:rsidR="006859B6">
        <w:rPr>
          <w:rFonts w:ascii="Times New Roman" w:hAnsi="Times New Roman"/>
          <w:sz w:val="24"/>
          <w:szCs w:val="24"/>
        </w:rPr>
        <w:t xml:space="preserve"> Empresa </w:t>
      </w:r>
      <w:r w:rsidR="006859B6" w:rsidRPr="006859B6">
        <w:rPr>
          <w:rFonts w:ascii="Times New Roman" w:hAnsi="Times New Roman"/>
          <w:i/>
          <w:sz w:val="24"/>
          <w:szCs w:val="24"/>
        </w:rPr>
        <w:t>web</w:t>
      </w:r>
      <w:r w:rsidR="006859B6">
        <w:rPr>
          <w:rFonts w:ascii="Times New Roman" w:hAnsi="Times New Roman"/>
          <w:sz w:val="24"/>
          <w:szCs w:val="24"/>
        </w:rPr>
        <w:t>AgroComputiliza de ferramentas acadêmicas na área de Sistemas de Informação, juntamente com experiências profissionais e o interesse dos seus empreendedores, justamente por apresentar um leque de opções no desenvolvimento da agricultura familiar e ser amplamente utilizado na garantia de atingir um mercado cada vez maior.</w:t>
      </w:r>
    </w:p>
    <w:p w:rsidR="006859B6" w:rsidRPr="00BE21BE" w:rsidRDefault="008E2E75" w:rsidP="006859B6">
      <w:pPr>
        <w:spacing w:line="360" w:lineRule="auto"/>
        <w:jc w:val="both"/>
        <w:rPr>
          <w:rFonts w:ascii="Times New Roman" w:hAnsi="Times New Roman"/>
          <w:sz w:val="24"/>
          <w:szCs w:val="24"/>
        </w:rPr>
      </w:pPr>
      <w:r>
        <w:rPr>
          <w:rFonts w:ascii="Times New Roman" w:hAnsi="Times New Roman"/>
          <w:sz w:val="24"/>
          <w:szCs w:val="24"/>
        </w:rPr>
        <w:t>Dessa forma,</w:t>
      </w:r>
      <w:r w:rsidR="006859B6">
        <w:rPr>
          <w:rFonts w:ascii="Times New Roman" w:hAnsi="Times New Roman"/>
          <w:sz w:val="24"/>
          <w:szCs w:val="24"/>
        </w:rPr>
        <w:t xml:space="preserve"> todos os membros do empreendimento AgroComp,</w:t>
      </w:r>
      <w:r w:rsidR="006859B6" w:rsidRPr="00BE21BE">
        <w:rPr>
          <w:rFonts w:ascii="Times New Roman" w:hAnsi="Times New Roman"/>
          <w:sz w:val="24"/>
          <w:szCs w:val="24"/>
        </w:rPr>
        <w:t xml:space="preserve"> possuem </w:t>
      </w:r>
      <w:r w:rsidR="006859B6">
        <w:rPr>
          <w:rFonts w:ascii="Times New Roman" w:hAnsi="Times New Roman"/>
          <w:sz w:val="24"/>
          <w:szCs w:val="24"/>
        </w:rPr>
        <w:t>uma grande</w:t>
      </w:r>
      <w:r w:rsidR="006859B6" w:rsidRPr="00BE21BE">
        <w:rPr>
          <w:rFonts w:ascii="Times New Roman" w:hAnsi="Times New Roman"/>
          <w:sz w:val="24"/>
          <w:szCs w:val="24"/>
        </w:rPr>
        <w:t xml:space="preserve"> participação em equipes de </w:t>
      </w:r>
      <w:r w:rsidR="006859B6">
        <w:rPr>
          <w:rFonts w:ascii="Times New Roman" w:hAnsi="Times New Roman"/>
          <w:sz w:val="24"/>
          <w:szCs w:val="24"/>
        </w:rPr>
        <w:t xml:space="preserve">desenvolvimento de software, </w:t>
      </w:r>
      <w:r w:rsidR="00BE5B91">
        <w:rPr>
          <w:rFonts w:ascii="Times New Roman" w:hAnsi="Times New Roman"/>
          <w:sz w:val="24"/>
          <w:szCs w:val="24"/>
        </w:rPr>
        <w:t xml:space="preserve">caráter </w:t>
      </w:r>
      <w:r w:rsidR="006859B6">
        <w:rPr>
          <w:rFonts w:ascii="Times New Roman" w:hAnsi="Times New Roman"/>
          <w:sz w:val="24"/>
          <w:szCs w:val="24"/>
        </w:rPr>
        <w:t>an</w:t>
      </w:r>
      <w:r w:rsidR="00BE5B91">
        <w:rPr>
          <w:rFonts w:ascii="Times New Roman" w:hAnsi="Times New Roman"/>
          <w:sz w:val="24"/>
          <w:szCs w:val="24"/>
        </w:rPr>
        <w:t>alítico do mercado atual, preocupados com a pesquisa e desenvolvimento, para garantir a expansão do mercado agrícola, gerando resultados satisfatórios e atingindo o sucesso almejado desde o início do empreendimento.</w:t>
      </w:r>
    </w:p>
    <w:p w:rsidR="006859B6" w:rsidRPr="00BE21BE" w:rsidRDefault="00BE5B91" w:rsidP="006859B6">
      <w:pPr>
        <w:spacing w:line="360" w:lineRule="auto"/>
        <w:jc w:val="both"/>
        <w:rPr>
          <w:rFonts w:ascii="Times New Roman" w:hAnsi="Times New Roman"/>
          <w:sz w:val="24"/>
          <w:szCs w:val="24"/>
        </w:rPr>
      </w:pPr>
      <w:r>
        <w:rPr>
          <w:rFonts w:ascii="Times New Roman" w:hAnsi="Times New Roman"/>
          <w:sz w:val="24"/>
          <w:szCs w:val="24"/>
        </w:rPr>
        <w:t>Portanto, todas as atividades, desde a pesquisa motivacional até o desenvolvimento e aperfeiçoamento, são divididas entre</w:t>
      </w:r>
      <w:r w:rsidR="006859B6" w:rsidRPr="00BE21BE">
        <w:rPr>
          <w:rFonts w:ascii="Times New Roman" w:hAnsi="Times New Roman"/>
          <w:sz w:val="24"/>
          <w:szCs w:val="24"/>
        </w:rPr>
        <w:t xml:space="preserve"> três colaboradores, sendo eles os idealizadores</w:t>
      </w:r>
      <w:r>
        <w:rPr>
          <w:rFonts w:ascii="Times New Roman" w:hAnsi="Times New Roman"/>
          <w:sz w:val="24"/>
          <w:szCs w:val="24"/>
        </w:rPr>
        <w:t xml:space="preserve"> e empreendedores</w:t>
      </w:r>
      <w:r w:rsidR="006859B6" w:rsidRPr="00BE21BE">
        <w:rPr>
          <w:rFonts w:ascii="Times New Roman" w:hAnsi="Times New Roman"/>
          <w:sz w:val="24"/>
          <w:szCs w:val="24"/>
        </w:rPr>
        <w:t xml:space="preserve"> do projeto e res</w:t>
      </w:r>
      <w:r>
        <w:rPr>
          <w:rFonts w:ascii="Times New Roman" w:hAnsi="Times New Roman"/>
          <w:sz w:val="24"/>
          <w:szCs w:val="24"/>
        </w:rPr>
        <w:t xml:space="preserve">ponsáveis por todo o </w:t>
      </w:r>
      <w:r w:rsidRPr="00BE5B91">
        <w:rPr>
          <w:rFonts w:ascii="Times New Roman" w:hAnsi="Times New Roman"/>
          <w:i/>
          <w:sz w:val="24"/>
          <w:szCs w:val="24"/>
        </w:rPr>
        <w:t>workflow</w:t>
      </w:r>
      <w:r>
        <w:rPr>
          <w:rFonts w:ascii="Times New Roman" w:hAnsi="Times New Roman"/>
          <w:sz w:val="24"/>
          <w:szCs w:val="24"/>
        </w:rPr>
        <w:t xml:space="preserve"> das etapas pertencentes ao projeto.  </w:t>
      </w:r>
    </w:p>
    <w:p w:rsidR="00422583" w:rsidRPr="000A1D80" w:rsidRDefault="00422583" w:rsidP="00422583">
      <w:pPr>
        <w:pStyle w:val="Normal0"/>
        <w:spacing w:before="240" w:after="240" w:line="360" w:lineRule="auto"/>
        <w:jc w:val="both"/>
        <w:rPr>
          <w:rFonts w:ascii="Times New Roman" w:hAnsi="Times New Roman" w:cs="Times New Roman"/>
        </w:rPr>
      </w:pPr>
    </w:p>
    <w:p w:rsidR="00182A18" w:rsidRDefault="00182A18" w:rsidP="00422583">
      <w:pPr>
        <w:spacing w:before="240" w:after="240" w:line="360" w:lineRule="auto"/>
        <w:jc w:val="both"/>
        <w:rPr>
          <w:rFonts w:ascii="Times New Roman" w:hAnsi="Times New Roman" w:cs="Times New Roman"/>
          <w:b/>
          <w:sz w:val="24"/>
          <w:szCs w:val="24"/>
        </w:rPr>
      </w:pPr>
    </w:p>
    <w:p w:rsidR="008E2E75" w:rsidRPr="000A1D80" w:rsidRDefault="008E2E75" w:rsidP="00422583">
      <w:pPr>
        <w:spacing w:before="240" w:after="240" w:line="360" w:lineRule="auto"/>
        <w:jc w:val="both"/>
        <w:rPr>
          <w:rFonts w:ascii="Times New Roman" w:hAnsi="Times New Roman" w:cs="Times New Roman"/>
          <w:b/>
          <w:sz w:val="24"/>
          <w:szCs w:val="24"/>
        </w:rPr>
      </w:pPr>
    </w:p>
    <w:p w:rsidR="00422583" w:rsidRPr="0060014F" w:rsidRDefault="005F2252" w:rsidP="0060014F">
      <w:pPr>
        <w:pStyle w:val="Ttulo4"/>
        <w:spacing w:before="240" w:after="240" w:line="360" w:lineRule="auto"/>
        <w:rPr>
          <w:rFonts w:ascii="Times New Roman" w:hAnsi="Times New Roman" w:cs="Times New Roman"/>
          <w:i w:val="0"/>
          <w:color w:val="auto"/>
          <w:sz w:val="24"/>
          <w:szCs w:val="24"/>
        </w:rPr>
      </w:pPr>
      <w:bookmarkStart w:id="30" w:name="_Toc464572413"/>
      <w:r w:rsidRPr="0060014F">
        <w:rPr>
          <w:rFonts w:ascii="Times New Roman" w:hAnsi="Times New Roman" w:cs="Times New Roman"/>
          <w:i w:val="0"/>
          <w:color w:val="auto"/>
          <w:sz w:val="24"/>
          <w:szCs w:val="24"/>
        </w:rPr>
        <w:lastRenderedPageBreak/>
        <w:t>2.1.1 – Produção, localização e instalações</w:t>
      </w:r>
      <w:bookmarkEnd w:id="30"/>
    </w:p>
    <w:p w:rsidR="006A20A8" w:rsidRDefault="00AD70EE" w:rsidP="00AD70EE">
      <w:pPr>
        <w:spacing w:line="360" w:lineRule="auto"/>
        <w:jc w:val="both"/>
        <w:rPr>
          <w:rFonts w:ascii="Times New Roman" w:hAnsi="Times New Roman"/>
          <w:sz w:val="24"/>
          <w:szCs w:val="24"/>
        </w:rPr>
      </w:pPr>
      <w:r>
        <w:rPr>
          <w:rFonts w:ascii="Times New Roman" w:hAnsi="Times New Roman"/>
          <w:sz w:val="24"/>
          <w:szCs w:val="24"/>
        </w:rPr>
        <w:t>A empresa é</w:t>
      </w:r>
      <w:r w:rsidRPr="00BE21BE">
        <w:rPr>
          <w:rFonts w:ascii="Times New Roman" w:hAnsi="Times New Roman"/>
          <w:sz w:val="24"/>
          <w:szCs w:val="24"/>
        </w:rPr>
        <w:t xml:space="preserve"> instal</w:t>
      </w:r>
      <w:r>
        <w:rPr>
          <w:rFonts w:ascii="Times New Roman" w:hAnsi="Times New Roman"/>
          <w:sz w:val="24"/>
          <w:szCs w:val="24"/>
        </w:rPr>
        <w:t>ada em Minas Gerais, em santa Rita do Sapucaí, noV</w:t>
      </w:r>
      <w:r w:rsidRPr="00BE21BE">
        <w:rPr>
          <w:rFonts w:ascii="Times New Roman" w:hAnsi="Times New Roman"/>
          <w:sz w:val="24"/>
          <w:szCs w:val="24"/>
        </w:rPr>
        <w:t xml:space="preserve">ale da eletrônica, </w:t>
      </w:r>
      <w:r>
        <w:rPr>
          <w:rFonts w:ascii="Times New Roman" w:hAnsi="Times New Roman"/>
          <w:sz w:val="24"/>
          <w:szCs w:val="24"/>
        </w:rPr>
        <w:t xml:space="preserve">onde existem </w:t>
      </w:r>
      <w:r w:rsidRPr="00BE21BE">
        <w:rPr>
          <w:rFonts w:ascii="Times New Roman" w:hAnsi="Times New Roman"/>
          <w:sz w:val="24"/>
          <w:szCs w:val="24"/>
        </w:rPr>
        <w:t>micros e pequenas empresas com grande atuação na área tecnológica</w:t>
      </w:r>
      <w:r>
        <w:rPr>
          <w:rFonts w:ascii="Times New Roman" w:hAnsi="Times New Roman"/>
          <w:sz w:val="24"/>
          <w:szCs w:val="24"/>
        </w:rPr>
        <w:t>, e inúmeras faculdades que qualificam o profissional nas mais diversas áreas da tecnologia. Somado a isso, existem também incubadoras e centros de ensino que apoiam os empreendedores iniciantes</w:t>
      </w:r>
      <w:r w:rsidR="006A20A8">
        <w:rPr>
          <w:rFonts w:ascii="Times New Roman" w:hAnsi="Times New Roman"/>
          <w:sz w:val="24"/>
          <w:szCs w:val="24"/>
        </w:rPr>
        <w:t>,fornecendo o suporte necessário tanto no âmbito organizacional, quanto nos demais âmbitos, sociais, tecnológicos, de pesquisa e desenvolvimento do projeto inicializado.</w:t>
      </w:r>
    </w:p>
    <w:p w:rsidR="006A20A8" w:rsidRDefault="00AD70EE" w:rsidP="00AD70EE">
      <w:pPr>
        <w:spacing w:line="360" w:lineRule="auto"/>
        <w:jc w:val="both"/>
        <w:rPr>
          <w:rFonts w:ascii="Times New Roman" w:hAnsi="Times New Roman"/>
          <w:sz w:val="24"/>
          <w:szCs w:val="24"/>
        </w:rPr>
      </w:pPr>
      <w:r>
        <w:rPr>
          <w:rFonts w:ascii="Times New Roman" w:hAnsi="Times New Roman"/>
          <w:sz w:val="24"/>
          <w:szCs w:val="24"/>
        </w:rPr>
        <w:t>Por se tratar do estado de minas Gerais, esse arranjo l</w:t>
      </w:r>
      <w:r w:rsidRPr="00BE21BE">
        <w:rPr>
          <w:rFonts w:ascii="Times New Roman" w:hAnsi="Times New Roman"/>
          <w:sz w:val="24"/>
          <w:szCs w:val="24"/>
        </w:rPr>
        <w:t xml:space="preserve">ocal proporciona ainda algumas vantagens, </w:t>
      </w:r>
      <w:r w:rsidR="006A20A8">
        <w:rPr>
          <w:rFonts w:ascii="Times New Roman" w:hAnsi="Times New Roman"/>
          <w:sz w:val="24"/>
          <w:szCs w:val="24"/>
        </w:rPr>
        <w:t>como os patrimônios históricos, refazendo-os em artesanatos, a cultura peculiar, marcada por comidas típicas, alimentos tradicionais e caseiros, notável infraestrutura com grandes cenários de produção de café, além das produções artísticas contemporâneas.</w:t>
      </w:r>
    </w:p>
    <w:p w:rsidR="00AD70EE" w:rsidRPr="00BE21BE" w:rsidRDefault="00AD70EE" w:rsidP="00AD70EE">
      <w:pPr>
        <w:spacing w:line="360" w:lineRule="auto"/>
        <w:jc w:val="both"/>
        <w:rPr>
          <w:rFonts w:ascii="Times New Roman" w:hAnsi="Times New Roman"/>
          <w:sz w:val="24"/>
          <w:szCs w:val="24"/>
        </w:rPr>
      </w:pPr>
      <w:r w:rsidRPr="00BE21BE">
        <w:rPr>
          <w:rFonts w:ascii="Times New Roman" w:hAnsi="Times New Roman"/>
          <w:sz w:val="24"/>
          <w:szCs w:val="24"/>
        </w:rPr>
        <w:t xml:space="preserve">A aplicação web </w:t>
      </w:r>
      <w:r w:rsidR="006A20A8">
        <w:rPr>
          <w:rFonts w:ascii="Times New Roman" w:hAnsi="Times New Roman"/>
          <w:sz w:val="24"/>
          <w:szCs w:val="24"/>
        </w:rPr>
        <w:t>da empresa AgroComp</w:t>
      </w:r>
      <w:r w:rsidRPr="00BE21BE">
        <w:rPr>
          <w:rFonts w:ascii="Times New Roman" w:hAnsi="Times New Roman"/>
          <w:sz w:val="24"/>
          <w:szCs w:val="24"/>
        </w:rPr>
        <w:t xml:space="preserve">utiliza-se </w:t>
      </w:r>
      <w:r w:rsidR="006A20A8">
        <w:rPr>
          <w:rFonts w:ascii="Times New Roman" w:hAnsi="Times New Roman"/>
          <w:sz w:val="24"/>
          <w:szCs w:val="24"/>
        </w:rPr>
        <w:t>d</w:t>
      </w:r>
      <w:r w:rsidRPr="00BE21BE">
        <w:rPr>
          <w:rFonts w:ascii="Times New Roman" w:hAnsi="Times New Roman"/>
          <w:sz w:val="24"/>
          <w:szCs w:val="24"/>
        </w:rPr>
        <w:t xml:space="preserve">o que há de mais moderno na tecnologia de desenvolvimento de softwares, com uma interface </w:t>
      </w:r>
      <w:r w:rsidR="006A20A8">
        <w:rPr>
          <w:rFonts w:ascii="Times New Roman" w:hAnsi="Times New Roman"/>
          <w:sz w:val="24"/>
          <w:szCs w:val="24"/>
        </w:rPr>
        <w:t>gráfica tanto adaptável quanto simples e usual, para que os usuários até mesmo mais leigos saibam explorar todas as funcionalidades que o AgroComp traz para o seu negócio. A plataforma web permite que sejam vendidos, trocados, recomendados e explorados, os artesanatos, insumos e produtos agrícolas.</w:t>
      </w:r>
    </w:p>
    <w:p w:rsidR="00182A18" w:rsidRPr="000A1D80" w:rsidRDefault="00182A18" w:rsidP="00422583">
      <w:pPr>
        <w:spacing w:before="240" w:after="240" w:line="360" w:lineRule="auto"/>
        <w:jc w:val="both"/>
        <w:rPr>
          <w:rFonts w:ascii="Times New Roman" w:hAnsi="Times New Roman" w:cs="Times New Roman"/>
          <w:b/>
          <w:sz w:val="24"/>
          <w:szCs w:val="24"/>
        </w:rPr>
      </w:pPr>
    </w:p>
    <w:p w:rsidR="00422583" w:rsidRPr="0060014F" w:rsidRDefault="00422583" w:rsidP="0060014F">
      <w:pPr>
        <w:pStyle w:val="Ttulo4"/>
        <w:spacing w:before="240" w:after="240" w:line="360" w:lineRule="auto"/>
        <w:rPr>
          <w:rFonts w:ascii="Times New Roman" w:hAnsi="Times New Roman" w:cs="Times New Roman"/>
          <w:i w:val="0"/>
          <w:color w:val="auto"/>
          <w:sz w:val="24"/>
          <w:szCs w:val="24"/>
        </w:rPr>
      </w:pPr>
      <w:bookmarkStart w:id="31" w:name="_Toc464572414"/>
      <w:r w:rsidRPr="0060014F">
        <w:rPr>
          <w:rFonts w:ascii="Times New Roman" w:hAnsi="Times New Roman" w:cs="Times New Roman"/>
          <w:i w:val="0"/>
          <w:color w:val="auto"/>
          <w:sz w:val="24"/>
          <w:szCs w:val="24"/>
        </w:rPr>
        <w:t>2.1.2 – Descrição legal e estrutura societária</w:t>
      </w:r>
      <w:bookmarkEnd w:id="31"/>
    </w:p>
    <w:p w:rsidR="006A20A8" w:rsidRDefault="006A20A8" w:rsidP="006A20A8">
      <w:pPr>
        <w:spacing w:line="360" w:lineRule="auto"/>
        <w:jc w:val="both"/>
        <w:rPr>
          <w:rFonts w:ascii="Times New Roman" w:hAnsi="Times New Roman"/>
          <w:sz w:val="24"/>
          <w:szCs w:val="24"/>
        </w:rPr>
      </w:pPr>
      <w:r>
        <w:rPr>
          <w:rFonts w:ascii="Times New Roman" w:hAnsi="Times New Roman"/>
          <w:sz w:val="24"/>
          <w:szCs w:val="24"/>
        </w:rPr>
        <w:t>O AgroComp estabeleceu seu início através</w:t>
      </w:r>
      <w:r w:rsidRPr="00BE21BE">
        <w:rPr>
          <w:rFonts w:ascii="Times New Roman" w:hAnsi="Times New Roman"/>
          <w:sz w:val="24"/>
          <w:szCs w:val="24"/>
        </w:rPr>
        <w:t xml:space="preserve"> da associação entre Gabriel Couto e Silva, Diego Dulval de Freitas e Guilherme Augusto Dionísio</w:t>
      </w:r>
      <w:r>
        <w:rPr>
          <w:rFonts w:ascii="Times New Roman" w:hAnsi="Times New Roman"/>
          <w:sz w:val="24"/>
          <w:szCs w:val="24"/>
        </w:rPr>
        <w:t>,</w:t>
      </w:r>
      <w:r w:rsidRPr="00BE21BE">
        <w:rPr>
          <w:rFonts w:ascii="Times New Roman" w:hAnsi="Times New Roman"/>
          <w:sz w:val="24"/>
          <w:szCs w:val="24"/>
        </w:rPr>
        <w:t xml:space="preserve"> alunos do terceiro ano de Sistemas de Info</w:t>
      </w:r>
      <w:r>
        <w:rPr>
          <w:rFonts w:ascii="Times New Roman" w:hAnsi="Times New Roman"/>
          <w:sz w:val="24"/>
          <w:szCs w:val="24"/>
        </w:rPr>
        <w:t xml:space="preserve">rmação da FAI. </w:t>
      </w:r>
    </w:p>
    <w:p w:rsidR="006A20A8" w:rsidRPr="00BE21BE" w:rsidRDefault="006A20A8" w:rsidP="006A20A8">
      <w:pPr>
        <w:spacing w:line="360" w:lineRule="auto"/>
        <w:jc w:val="both"/>
        <w:rPr>
          <w:rFonts w:ascii="Times New Roman" w:hAnsi="Times New Roman"/>
          <w:sz w:val="24"/>
          <w:szCs w:val="24"/>
        </w:rPr>
      </w:pPr>
      <w:r>
        <w:rPr>
          <w:rFonts w:ascii="Times New Roman" w:hAnsi="Times New Roman"/>
          <w:sz w:val="24"/>
          <w:szCs w:val="24"/>
        </w:rPr>
        <w:t>A estrutura societária</w:t>
      </w:r>
      <w:r w:rsidR="001D3EE0">
        <w:rPr>
          <w:rFonts w:ascii="Times New Roman" w:hAnsi="Times New Roman"/>
          <w:sz w:val="24"/>
          <w:szCs w:val="24"/>
        </w:rPr>
        <w:t xml:space="preserve"> da empresa AgroComp conta com um fluxo de trabalho distribuído entre seus sócios de maneira igualitária, e de modo com que supra todas as necessidades do mercado, trabalhando as habilidades pertencentes a cada um em particular. Por meio dessa associação, é possível que se obtenha o sucesso da empresa.</w:t>
      </w:r>
    </w:p>
    <w:p w:rsidR="009D56C2" w:rsidRPr="00976256" w:rsidRDefault="001D3EE0" w:rsidP="00976256">
      <w:pPr>
        <w:spacing w:line="360" w:lineRule="auto"/>
        <w:jc w:val="both"/>
        <w:rPr>
          <w:rFonts w:ascii="Times New Roman" w:hAnsi="Times New Roman"/>
          <w:sz w:val="24"/>
          <w:szCs w:val="24"/>
        </w:rPr>
      </w:pPr>
      <w:r>
        <w:rPr>
          <w:rFonts w:ascii="Times New Roman" w:hAnsi="Times New Roman"/>
          <w:sz w:val="24"/>
          <w:szCs w:val="24"/>
        </w:rPr>
        <w:t xml:space="preserve">Em suposição, se em algum dos sócios AgroComp haver a necessidade de desfazer a sociedade, seja lá qual for seu motivo, o restante dos empreendedores </w:t>
      </w:r>
      <w:r w:rsidR="006A20A8" w:rsidRPr="00BE21BE">
        <w:rPr>
          <w:rFonts w:ascii="Times New Roman" w:hAnsi="Times New Roman"/>
          <w:sz w:val="24"/>
          <w:szCs w:val="24"/>
        </w:rPr>
        <w:t>compra</w:t>
      </w:r>
      <w:r>
        <w:rPr>
          <w:rFonts w:ascii="Times New Roman" w:hAnsi="Times New Roman"/>
          <w:sz w:val="24"/>
          <w:szCs w:val="24"/>
        </w:rPr>
        <w:t xml:space="preserve">m </w:t>
      </w:r>
      <w:r w:rsidR="006A20A8" w:rsidRPr="00BE21BE">
        <w:rPr>
          <w:rFonts w:ascii="Times New Roman" w:hAnsi="Times New Roman"/>
          <w:sz w:val="24"/>
          <w:szCs w:val="24"/>
        </w:rPr>
        <w:t xml:space="preserve">parte </w:t>
      </w:r>
      <w:r>
        <w:rPr>
          <w:rFonts w:ascii="Times New Roman" w:hAnsi="Times New Roman"/>
          <w:sz w:val="24"/>
          <w:szCs w:val="24"/>
        </w:rPr>
        <w:t xml:space="preserve">pertencente ao sócio que saiu </w:t>
      </w:r>
      <w:r w:rsidR="006A20A8" w:rsidRPr="00BE21BE">
        <w:rPr>
          <w:rFonts w:ascii="Times New Roman" w:hAnsi="Times New Roman"/>
          <w:sz w:val="24"/>
          <w:szCs w:val="24"/>
        </w:rPr>
        <w:t xml:space="preserve">por </w:t>
      </w:r>
      <w:r w:rsidR="006A20A8">
        <w:rPr>
          <w:rFonts w:ascii="Times New Roman" w:hAnsi="Times New Roman"/>
          <w:sz w:val="24"/>
          <w:szCs w:val="24"/>
        </w:rPr>
        <w:t>33</w:t>
      </w:r>
      <w:r w:rsidR="006A20A8" w:rsidRPr="00BE21BE">
        <w:rPr>
          <w:rFonts w:ascii="Times New Roman" w:hAnsi="Times New Roman"/>
          <w:sz w:val="24"/>
          <w:szCs w:val="24"/>
        </w:rPr>
        <w:t>% dos lucros obtidos até o momento</w:t>
      </w:r>
      <w:r>
        <w:rPr>
          <w:rFonts w:ascii="Times New Roman" w:hAnsi="Times New Roman"/>
          <w:sz w:val="24"/>
          <w:szCs w:val="24"/>
        </w:rPr>
        <w:t xml:space="preserve"> atual</w:t>
      </w:r>
      <w:r w:rsidR="006A20A8" w:rsidRPr="00BE21BE">
        <w:rPr>
          <w:rFonts w:ascii="Times New Roman" w:hAnsi="Times New Roman"/>
          <w:sz w:val="24"/>
          <w:szCs w:val="24"/>
        </w:rPr>
        <w:t xml:space="preserve"> e distribui </w:t>
      </w:r>
      <w:r>
        <w:rPr>
          <w:rFonts w:ascii="Times New Roman" w:hAnsi="Times New Roman"/>
          <w:sz w:val="24"/>
          <w:szCs w:val="24"/>
        </w:rPr>
        <w:t>de forma igualitária</w:t>
      </w:r>
      <w:r w:rsidR="006A20A8" w:rsidRPr="00BE21BE">
        <w:rPr>
          <w:rFonts w:ascii="Times New Roman" w:hAnsi="Times New Roman"/>
          <w:sz w:val="24"/>
          <w:szCs w:val="24"/>
        </w:rPr>
        <w:t xml:space="preserve"> a parte comprada entre os sócios restantes.</w:t>
      </w:r>
    </w:p>
    <w:p w:rsidR="00422583" w:rsidRPr="0060014F" w:rsidRDefault="00422583" w:rsidP="0060014F">
      <w:pPr>
        <w:pStyle w:val="Ttulo4"/>
        <w:spacing w:before="240" w:after="240" w:line="360" w:lineRule="auto"/>
        <w:rPr>
          <w:rFonts w:ascii="Times New Roman" w:hAnsi="Times New Roman" w:cs="Times New Roman"/>
          <w:i w:val="0"/>
          <w:color w:val="auto"/>
          <w:sz w:val="24"/>
          <w:szCs w:val="24"/>
        </w:rPr>
      </w:pPr>
      <w:bookmarkStart w:id="32" w:name="_Toc464572415"/>
      <w:r w:rsidRPr="0060014F">
        <w:rPr>
          <w:rFonts w:ascii="Times New Roman" w:hAnsi="Times New Roman" w:cs="Times New Roman"/>
          <w:i w:val="0"/>
          <w:color w:val="auto"/>
          <w:sz w:val="24"/>
          <w:szCs w:val="24"/>
        </w:rPr>
        <w:lastRenderedPageBreak/>
        <w:t>2.1.3 – Equipe</w:t>
      </w:r>
      <w:bookmarkEnd w:id="32"/>
    </w:p>
    <w:p w:rsidR="001D3EE0" w:rsidRDefault="001D3EE0" w:rsidP="001D3EE0">
      <w:pPr>
        <w:spacing w:line="360" w:lineRule="auto"/>
        <w:jc w:val="both"/>
        <w:rPr>
          <w:rFonts w:ascii="Times New Roman" w:hAnsi="Times New Roman"/>
          <w:sz w:val="24"/>
          <w:szCs w:val="24"/>
        </w:rPr>
      </w:pPr>
      <w:r>
        <w:rPr>
          <w:rFonts w:ascii="Times New Roman" w:hAnsi="Times New Roman"/>
          <w:sz w:val="24"/>
          <w:szCs w:val="24"/>
        </w:rPr>
        <w:t>A equipe empreendedora é</w:t>
      </w:r>
      <w:r w:rsidRPr="00BE21BE">
        <w:rPr>
          <w:rFonts w:ascii="Times New Roman" w:hAnsi="Times New Roman"/>
          <w:sz w:val="24"/>
          <w:szCs w:val="24"/>
        </w:rPr>
        <w:t xml:space="preserve"> composta por Gabriel Couto e Silva, Diego Dulval de Freitas e Guilherme Augusto Dionísio. </w:t>
      </w:r>
    </w:p>
    <w:p w:rsidR="001D3EE0" w:rsidRDefault="001D3EE0" w:rsidP="001D3EE0">
      <w:pPr>
        <w:spacing w:line="360" w:lineRule="auto"/>
        <w:jc w:val="both"/>
        <w:rPr>
          <w:rFonts w:ascii="Times New Roman" w:hAnsi="Times New Roman"/>
          <w:sz w:val="24"/>
          <w:szCs w:val="24"/>
        </w:rPr>
      </w:pPr>
      <w:r>
        <w:rPr>
          <w:rFonts w:ascii="Times New Roman" w:hAnsi="Times New Roman"/>
          <w:sz w:val="24"/>
          <w:szCs w:val="24"/>
        </w:rPr>
        <w:t>Cada empreendedor responsável pela sociedade formada Agrocomp, tem seu papel definido e trabalhado conforme as habilidades naturais de cada um, seguindo sempre um fluxo de atividades com os seus responsáveis de seus cumprimentos.</w:t>
      </w:r>
    </w:p>
    <w:p w:rsidR="001D3EE0" w:rsidRPr="00BE21BE" w:rsidRDefault="001D3EE0" w:rsidP="001D3EE0">
      <w:pPr>
        <w:spacing w:line="360" w:lineRule="auto"/>
        <w:jc w:val="both"/>
        <w:rPr>
          <w:rFonts w:ascii="Times New Roman" w:hAnsi="Times New Roman"/>
          <w:sz w:val="24"/>
          <w:szCs w:val="24"/>
        </w:rPr>
      </w:pPr>
      <w:r w:rsidRPr="00BE21BE">
        <w:rPr>
          <w:rFonts w:ascii="Times New Roman" w:hAnsi="Times New Roman"/>
          <w:sz w:val="24"/>
          <w:szCs w:val="24"/>
        </w:rPr>
        <w:t xml:space="preserve">Gabriel Couto e Silva </w:t>
      </w:r>
      <w:r>
        <w:rPr>
          <w:rFonts w:ascii="Times New Roman" w:hAnsi="Times New Roman"/>
          <w:sz w:val="24"/>
          <w:szCs w:val="24"/>
        </w:rPr>
        <w:t xml:space="preserve">natural de Brasópolis – MG, é </w:t>
      </w:r>
      <w:r w:rsidRPr="00BE21BE">
        <w:rPr>
          <w:rFonts w:ascii="Times New Roman" w:hAnsi="Times New Roman"/>
          <w:sz w:val="24"/>
          <w:szCs w:val="24"/>
        </w:rPr>
        <w:t>responsável pelo desenvolvimento da aplicação</w:t>
      </w:r>
      <w:r>
        <w:rPr>
          <w:rFonts w:ascii="Times New Roman" w:hAnsi="Times New Roman"/>
          <w:sz w:val="24"/>
          <w:szCs w:val="24"/>
        </w:rPr>
        <w:t xml:space="preserve"> no que se refere à parte lógica e todas as funções aplicadas ao projeto </w:t>
      </w:r>
      <w:r w:rsidRPr="001D3EE0">
        <w:rPr>
          <w:rFonts w:ascii="Times New Roman" w:hAnsi="Times New Roman"/>
          <w:i/>
          <w:sz w:val="24"/>
          <w:szCs w:val="24"/>
        </w:rPr>
        <w:t>web</w:t>
      </w:r>
      <w:r>
        <w:rPr>
          <w:rFonts w:ascii="Times New Roman" w:hAnsi="Times New Roman"/>
          <w:sz w:val="24"/>
          <w:szCs w:val="24"/>
        </w:rPr>
        <w:t>AgroComp</w:t>
      </w:r>
      <w:r w:rsidRPr="00BE21BE">
        <w:rPr>
          <w:rFonts w:ascii="Times New Roman" w:hAnsi="Times New Roman"/>
          <w:sz w:val="24"/>
          <w:szCs w:val="24"/>
        </w:rPr>
        <w:t>.</w:t>
      </w:r>
    </w:p>
    <w:p w:rsidR="001D3EE0" w:rsidRPr="00BE21BE" w:rsidRDefault="001D3EE0" w:rsidP="001D3EE0">
      <w:pPr>
        <w:spacing w:line="360" w:lineRule="auto"/>
        <w:jc w:val="both"/>
        <w:rPr>
          <w:rFonts w:ascii="Times New Roman" w:hAnsi="Times New Roman"/>
          <w:sz w:val="24"/>
          <w:szCs w:val="24"/>
        </w:rPr>
      </w:pPr>
      <w:r w:rsidRPr="00BE21BE">
        <w:rPr>
          <w:rFonts w:ascii="Times New Roman" w:hAnsi="Times New Roman"/>
          <w:sz w:val="24"/>
          <w:szCs w:val="24"/>
        </w:rPr>
        <w:t>Diego Dulval de Freitas,</w:t>
      </w:r>
      <w:r w:rsidR="000937E9">
        <w:rPr>
          <w:rFonts w:ascii="Times New Roman" w:hAnsi="Times New Roman"/>
          <w:sz w:val="24"/>
          <w:szCs w:val="24"/>
        </w:rPr>
        <w:t xml:space="preserve"> natural de Borda da Mata – MG, </w:t>
      </w:r>
      <w:r w:rsidRPr="00BE21BE">
        <w:rPr>
          <w:rFonts w:ascii="Times New Roman" w:hAnsi="Times New Roman"/>
          <w:sz w:val="24"/>
          <w:szCs w:val="24"/>
        </w:rPr>
        <w:t>é responsável pelo desenvolvimento das telas de interação com o usuário</w:t>
      </w:r>
      <w:r>
        <w:rPr>
          <w:rFonts w:ascii="Times New Roman" w:hAnsi="Times New Roman"/>
          <w:sz w:val="24"/>
          <w:szCs w:val="24"/>
        </w:rPr>
        <w:t xml:space="preserve"> e toda lógica relacionada ao desenvolvimento </w:t>
      </w:r>
      <w:r w:rsidRPr="001D3EE0">
        <w:rPr>
          <w:rFonts w:ascii="Times New Roman" w:hAnsi="Times New Roman"/>
          <w:i/>
          <w:sz w:val="24"/>
          <w:szCs w:val="24"/>
        </w:rPr>
        <w:t>front-end</w:t>
      </w:r>
      <w:r>
        <w:rPr>
          <w:rFonts w:ascii="Times New Roman" w:hAnsi="Times New Roman"/>
          <w:sz w:val="24"/>
          <w:szCs w:val="24"/>
        </w:rPr>
        <w:t>,</w:t>
      </w:r>
      <w:r w:rsidR="000937E9">
        <w:rPr>
          <w:rStyle w:val="apple-converted-space"/>
          <w:rFonts w:ascii="Arial" w:hAnsi="Arial" w:cs="Arial"/>
          <w:color w:val="222222"/>
          <w:shd w:val="clear" w:color="auto" w:fill="FFFFFF"/>
        </w:rPr>
        <w:t> </w:t>
      </w:r>
      <w:r w:rsidR="000937E9" w:rsidRPr="000937E9">
        <w:rPr>
          <w:rFonts w:ascii="Times New Roman" w:hAnsi="Times New Roman" w:cs="Times New Roman"/>
          <w:color w:val="222222"/>
          <w:sz w:val="24"/>
          <w:szCs w:val="24"/>
          <w:shd w:val="clear" w:color="auto" w:fill="FFFFFF"/>
        </w:rPr>
        <w:t xml:space="preserve">O </w:t>
      </w:r>
      <w:r w:rsidR="000937E9" w:rsidRPr="000937E9">
        <w:rPr>
          <w:rFonts w:ascii="Times New Roman" w:hAnsi="Times New Roman" w:cs="Times New Roman"/>
          <w:i/>
          <w:color w:val="222222"/>
          <w:sz w:val="24"/>
          <w:szCs w:val="24"/>
          <w:shd w:val="clear" w:color="auto" w:fill="FFFFFF"/>
        </w:rPr>
        <w:t>front-end</w:t>
      </w:r>
      <w:r w:rsidR="000937E9" w:rsidRPr="000937E9">
        <w:rPr>
          <w:rFonts w:ascii="Times New Roman" w:hAnsi="Times New Roman" w:cs="Times New Roman"/>
          <w:color w:val="222222"/>
          <w:sz w:val="24"/>
          <w:szCs w:val="24"/>
          <w:shd w:val="clear" w:color="auto" w:fill="FFFFFF"/>
        </w:rPr>
        <w:t xml:space="preserve"> é responsável por coletar a entrada em várias formas do usuário e processá-la para adequá-la a uma especificação útil para o </w:t>
      </w:r>
      <w:r w:rsidR="000937E9" w:rsidRPr="000937E9">
        <w:rPr>
          <w:rFonts w:ascii="Times New Roman" w:hAnsi="Times New Roman" w:cs="Times New Roman"/>
          <w:i/>
          <w:color w:val="222222"/>
          <w:sz w:val="24"/>
          <w:szCs w:val="24"/>
          <w:shd w:val="clear" w:color="auto" w:fill="FFFFFF"/>
        </w:rPr>
        <w:t>back-end</w:t>
      </w:r>
      <w:r w:rsidR="000937E9">
        <w:rPr>
          <w:rFonts w:ascii="Arial" w:hAnsi="Arial" w:cs="Arial"/>
          <w:color w:val="222222"/>
          <w:shd w:val="clear" w:color="auto" w:fill="FFFFFF"/>
        </w:rPr>
        <w:t>.</w:t>
      </w:r>
      <w:r w:rsidR="000937E9">
        <w:rPr>
          <w:rFonts w:ascii="Times New Roman" w:hAnsi="Times New Roman"/>
          <w:sz w:val="24"/>
          <w:szCs w:val="24"/>
        </w:rPr>
        <w:t xml:space="preserve">É também o </w:t>
      </w:r>
      <w:r w:rsidRPr="00BE21BE">
        <w:rPr>
          <w:rFonts w:ascii="Times New Roman" w:hAnsi="Times New Roman"/>
          <w:sz w:val="24"/>
          <w:szCs w:val="24"/>
        </w:rPr>
        <w:t xml:space="preserve"> permacultor, amante da natureza e busca a integração de novas tecnologias ao meio rural, atualmente desenvolve atividades profissionais para o Grupo Citrox em Santa Rita do Sapucaí – MG, tem experiência com desenvolvimento de mídias digitais como </w:t>
      </w:r>
      <w:r w:rsidRPr="000937E9">
        <w:rPr>
          <w:rFonts w:ascii="Times New Roman" w:hAnsi="Times New Roman"/>
          <w:i/>
          <w:sz w:val="24"/>
          <w:szCs w:val="24"/>
        </w:rPr>
        <w:t>flyers</w:t>
      </w:r>
      <w:r w:rsidRPr="00BE21BE">
        <w:rPr>
          <w:rFonts w:ascii="Times New Roman" w:hAnsi="Times New Roman"/>
          <w:sz w:val="24"/>
          <w:szCs w:val="24"/>
        </w:rPr>
        <w:t xml:space="preserve">, </w:t>
      </w:r>
      <w:r w:rsidRPr="000937E9">
        <w:rPr>
          <w:rFonts w:ascii="Times New Roman" w:hAnsi="Times New Roman"/>
          <w:i/>
          <w:sz w:val="24"/>
          <w:szCs w:val="24"/>
        </w:rPr>
        <w:t>banners</w:t>
      </w:r>
      <w:r w:rsidRPr="00BE21BE">
        <w:rPr>
          <w:rFonts w:ascii="Times New Roman" w:hAnsi="Times New Roman"/>
          <w:sz w:val="24"/>
          <w:szCs w:val="24"/>
        </w:rPr>
        <w:t xml:space="preserve">, logos e papelaria, além de, desempenhar trabalhos </w:t>
      </w:r>
      <w:r w:rsidRPr="000937E9">
        <w:rPr>
          <w:rFonts w:ascii="Times New Roman" w:hAnsi="Times New Roman"/>
          <w:i/>
          <w:sz w:val="24"/>
          <w:szCs w:val="24"/>
        </w:rPr>
        <w:t>freelances</w:t>
      </w:r>
      <w:r w:rsidRPr="00BE21BE">
        <w:rPr>
          <w:rFonts w:ascii="Times New Roman" w:hAnsi="Times New Roman"/>
          <w:sz w:val="24"/>
          <w:szCs w:val="24"/>
        </w:rPr>
        <w:t xml:space="preserve"> na área de computação gráfica 3D e desenvolvimento de software com foco em usabilidade e experiência do usuário.</w:t>
      </w:r>
    </w:p>
    <w:p w:rsidR="001D3EE0" w:rsidRPr="00BE21BE" w:rsidRDefault="001D3EE0" w:rsidP="001D3EE0">
      <w:pPr>
        <w:spacing w:line="360" w:lineRule="auto"/>
        <w:jc w:val="both"/>
        <w:rPr>
          <w:rFonts w:ascii="Times New Roman" w:hAnsi="Times New Roman"/>
          <w:sz w:val="24"/>
          <w:szCs w:val="24"/>
        </w:rPr>
      </w:pPr>
      <w:r w:rsidRPr="00BE21BE">
        <w:rPr>
          <w:rFonts w:ascii="Times New Roman" w:hAnsi="Times New Roman"/>
          <w:sz w:val="24"/>
          <w:szCs w:val="24"/>
        </w:rPr>
        <w:t xml:space="preserve">Guilherme Augusto Faria Dionísio, natural de Cachoeira de Minas – MG, é responsável pelo desenvolvimento e manutenção do banco de dados da aplicação, </w:t>
      </w:r>
      <w:r w:rsidR="000937E9">
        <w:rPr>
          <w:rFonts w:ascii="Times New Roman" w:hAnsi="Times New Roman"/>
          <w:sz w:val="24"/>
          <w:szCs w:val="24"/>
        </w:rPr>
        <w:t>responsável pela atualização de novas tecnologias a serem aplicadas no projeto AgroComp.</w:t>
      </w:r>
    </w:p>
    <w:p w:rsidR="00182A18" w:rsidRDefault="001D3EE0" w:rsidP="000937E9">
      <w:pPr>
        <w:spacing w:line="360" w:lineRule="auto"/>
        <w:jc w:val="both"/>
        <w:rPr>
          <w:rFonts w:ascii="Times New Roman" w:hAnsi="Times New Roman"/>
          <w:sz w:val="24"/>
          <w:szCs w:val="24"/>
        </w:rPr>
      </w:pPr>
      <w:r w:rsidRPr="00BE21BE">
        <w:rPr>
          <w:rFonts w:ascii="Times New Roman" w:hAnsi="Times New Roman"/>
          <w:sz w:val="24"/>
          <w:szCs w:val="24"/>
        </w:rPr>
        <w:t xml:space="preserve">Todos os membros a possuem conhecimentos teóricos sobre gestão e administração de empresas, </w:t>
      </w:r>
      <w:r w:rsidR="000937E9">
        <w:rPr>
          <w:rFonts w:ascii="Times New Roman" w:hAnsi="Times New Roman"/>
          <w:sz w:val="24"/>
          <w:szCs w:val="24"/>
        </w:rPr>
        <w:t>ministrados em uma das disciplinas requeridas no curso de Sistemas de Informação, a disciplina de Administração das Organizações. Por mais que em sala de aula, todos os conteúdos compreendidos tenham sua aplicação usual, necessitam de um apoio extra para que tudo que foi assimilado tenha um papel real na administração da empresa AgroComp.</w:t>
      </w:r>
    </w:p>
    <w:p w:rsidR="00976256" w:rsidRPr="000937E9" w:rsidRDefault="00976256" w:rsidP="000937E9">
      <w:pPr>
        <w:spacing w:line="360" w:lineRule="auto"/>
        <w:jc w:val="both"/>
        <w:rPr>
          <w:rFonts w:ascii="Times New Roman" w:hAnsi="Times New Roman"/>
          <w:sz w:val="24"/>
          <w:szCs w:val="24"/>
        </w:rPr>
      </w:pPr>
    </w:p>
    <w:p w:rsidR="00422583" w:rsidRPr="0060014F" w:rsidRDefault="00422583" w:rsidP="0060014F">
      <w:pPr>
        <w:pStyle w:val="Ttulo4"/>
        <w:spacing w:before="240" w:after="240" w:line="360" w:lineRule="auto"/>
        <w:rPr>
          <w:rFonts w:ascii="Times New Roman" w:hAnsi="Times New Roman" w:cs="Times New Roman"/>
          <w:i w:val="0"/>
          <w:color w:val="auto"/>
          <w:sz w:val="24"/>
          <w:szCs w:val="24"/>
        </w:rPr>
      </w:pPr>
      <w:bookmarkStart w:id="33" w:name="_Toc464572416"/>
      <w:r w:rsidRPr="0060014F">
        <w:rPr>
          <w:rFonts w:ascii="Times New Roman" w:hAnsi="Times New Roman" w:cs="Times New Roman"/>
          <w:i w:val="0"/>
          <w:color w:val="auto"/>
          <w:sz w:val="24"/>
          <w:szCs w:val="24"/>
        </w:rPr>
        <w:lastRenderedPageBreak/>
        <w:t>2.1.4 – Terceirização e equipe de apoio externo</w:t>
      </w:r>
      <w:bookmarkEnd w:id="33"/>
    </w:p>
    <w:p w:rsidR="002C01BA" w:rsidRPr="00BE21BE" w:rsidRDefault="002C01BA" w:rsidP="002C01BA">
      <w:pPr>
        <w:spacing w:line="360" w:lineRule="auto"/>
        <w:jc w:val="both"/>
        <w:rPr>
          <w:rFonts w:ascii="Times New Roman" w:hAnsi="Times New Roman"/>
          <w:sz w:val="24"/>
          <w:szCs w:val="24"/>
        </w:rPr>
      </w:pPr>
      <w:r w:rsidRPr="00BE21BE">
        <w:rPr>
          <w:rFonts w:ascii="Times New Roman" w:hAnsi="Times New Roman"/>
          <w:sz w:val="24"/>
          <w:szCs w:val="24"/>
        </w:rPr>
        <w:t xml:space="preserve">Toda aplicação </w:t>
      </w:r>
      <w:r w:rsidRPr="002C01BA">
        <w:rPr>
          <w:rFonts w:ascii="Times New Roman" w:hAnsi="Times New Roman"/>
          <w:i/>
          <w:sz w:val="24"/>
          <w:szCs w:val="24"/>
        </w:rPr>
        <w:t>web</w:t>
      </w:r>
      <w:r w:rsidRPr="00BE21BE">
        <w:rPr>
          <w:rFonts w:ascii="Times New Roman" w:hAnsi="Times New Roman"/>
          <w:sz w:val="24"/>
          <w:szCs w:val="24"/>
        </w:rPr>
        <w:t xml:space="preserve"> necessita de um servidor para ser alocada </w:t>
      </w:r>
      <w:r>
        <w:rPr>
          <w:rFonts w:ascii="Times New Roman" w:hAnsi="Times New Roman"/>
          <w:sz w:val="24"/>
          <w:szCs w:val="24"/>
        </w:rPr>
        <w:t>e estar</w:t>
      </w:r>
      <w:r w:rsidRPr="00BE21BE">
        <w:rPr>
          <w:rFonts w:ascii="Times New Roman" w:hAnsi="Times New Roman"/>
          <w:sz w:val="24"/>
          <w:szCs w:val="24"/>
        </w:rPr>
        <w:t xml:space="preserve"> disponível em toda rede Internet, o servidor que será utilizado ainda não foi definido já que existe um mercado bem amplo nesse setor.</w:t>
      </w:r>
      <w:r>
        <w:rPr>
          <w:rFonts w:ascii="Times New Roman" w:hAnsi="Times New Roman"/>
          <w:sz w:val="24"/>
          <w:szCs w:val="24"/>
        </w:rPr>
        <w:t xml:space="preserve"> Provavelmente esse será um serviço de terceirização que será prestado ao AgroComp com o intuído de estabelecer um servidor para a plataforma.</w:t>
      </w:r>
    </w:p>
    <w:p w:rsidR="00422583" w:rsidRDefault="002C01BA" w:rsidP="00976256">
      <w:pPr>
        <w:spacing w:line="360" w:lineRule="auto"/>
        <w:jc w:val="both"/>
        <w:rPr>
          <w:rFonts w:ascii="Times New Roman" w:hAnsi="Times New Roman"/>
          <w:sz w:val="24"/>
          <w:szCs w:val="24"/>
        </w:rPr>
      </w:pPr>
      <w:r>
        <w:rPr>
          <w:rFonts w:ascii="Times New Roman" w:hAnsi="Times New Roman"/>
          <w:sz w:val="24"/>
          <w:szCs w:val="24"/>
        </w:rPr>
        <w:t xml:space="preserve">Como no item explícito 2.1.3, </w:t>
      </w:r>
      <w:r w:rsidR="009D56C2">
        <w:rPr>
          <w:rFonts w:ascii="Times New Roman" w:hAnsi="Times New Roman"/>
          <w:sz w:val="24"/>
          <w:szCs w:val="24"/>
        </w:rPr>
        <w:t>t</w:t>
      </w:r>
      <w:r w:rsidR="009D56C2" w:rsidRPr="00BE21BE">
        <w:rPr>
          <w:rFonts w:ascii="Times New Roman" w:hAnsi="Times New Roman"/>
          <w:sz w:val="24"/>
          <w:szCs w:val="24"/>
        </w:rPr>
        <w:t xml:space="preserve">odos os membros a possuem conhecimentos teóricos sobre gestão e administração de empresas, </w:t>
      </w:r>
      <w:r w:rsidR="009D56C2">
        <w:rPr>
          <w:rFonts w:ascii="Times New Roman" w:hAnsi="Times New Roman"/>
          <w:sz w:val="24"/>
          <w:szCs w:val="24"/>
        </w:rPr>
        <w:t>ministrados em uma das disciplinas requeridas no curso de Sistemas de Informação, a disciplina de Administração das Organizações. Por mais que em sala de aula, todos os conteúdos compreendidos tenham sua aplicação usual, necessitam de um apoio extra para que tudo que foi assimilado tenha um papel real na administração da empresa AgroComp.</w:t>
      </w:r>
    </w:p>
    <w:p w:rsidR="00976256" w:rsidRPr="00976256" w:rsidRDefault="00976256" w:rsidP="00976256">
      <w:pPr>
        <w:spacing w:line="360" w:lineRule="auto"/>
        <w:jc w:val="both"/>
        <w:rPr>
          <w:rFonts w:ascii="Times New Roman" w:hAnsi="Times New Roman"/>
          <w:sz w:val="24"/>
          <w:szCs w:val="24"/>
        </w:rPr>
      </w:pPr>
    </w:p>
    <w:p w:rsidR="00422583" w:rsidRPr="0060014F" w:rsidRDefault="00422583" w:rsidP="0060014F">
      <w:pPr>
        <w:pStyle w:val="Ttulo4"/>
        <w:spacing w:before="240" w:after="240" w:line="360" w:lineRule="auto"/>
        <w:rPr>
          <w:rFonts w:ascii="Times New Roman" w:hAnsi="Times New Roman" w:cs="Times New Roman"/>
          <w:i w:val="0"/>
          <w:color w:val="auto"/>
          <w:sz w:val="24"/>
          <w:szCs w:val="24"/>
        </w:rPr>
      </w:pPr>
      <w:bookmarkStart w:id="34" w:name="_Toc464572417"/>
      <w:r w:rsidRPr="0060014F">
        <w:rPr>
          <w:rFonts w:ascii="Times New Roman" w:hAnsi="Times New Roman" w:cs="Times New Roman"/>
          <w:i w:val="0"/>
          <w:color w:val="auto"/>
          <w:sz w:val="24"/>
          <w:szCs w:val="24"/>
        </w:rPr>
        <w:t>2.1.5 – Alianças e parcerias</w:t>
      </w:r>
      <w:bookmarkEnd w:id="34"/>
    </w:p>
    <w:p w:rsidR="009D56C2" w:rsidRPr="00BE21BE" w:rsidRDefault="009D56C2" w:rsidP="009D56C2">
      <w:pPr>
        <w:spacing w:line="360" w:lineRule="auto"/>
        <w:jc w:val="both"/>
        <w:rPr>
          <w:rFonts w:ascii="Times New Roman" w:hAnsi="Times New Roman"/>
          <w:sz w:val="24"/>
          <w:szCs w:val="24"/>
        </w:rPr>
      </w:pPr>
      <w:r w:rsidRPr="00BE21BE">
        <w:rPr>
          <w:rFonts w:ascii="Times New Roman" w:hAnsi="Times New Roman"/>
          <w:sz w:val="24"/>
          <w:szCs w:val="24"/>
        </w:rPr>
        <w:t>Em um ambiente onde o mercado está a cada dia mais competitivo, se faz necessário e exigente o estabelecimento de alianças e parcerias</w:t>
      </w:r>
      <w:r w:rsidR="00A226C3">
        <w:rPr>
          <w:rFonts w:ascii="Times New Roman" w:hAnsi="Times New Roman"/>
          <w:sz w:val="24"/>
          <w:szCs w:val="24"/>
        </w:rPr>
        <w:t xml:space="preserve"> para a competitividade da AgroC</w:t>
      </w:r>
      <w:r w:rsidRPr="00BE21BE">
        <w:rPr>
          <w:rFonts w:ascii="Times New Roman" w:hAnsi="Times New Roman"/>
          <w:sz w:val="24"/>
          <w:szCs w:val="24"/>
        </w:rPr>
        <w:t xml:space="preserve">omp no mercado. </w:t>
      </w:r>
    </w:p>
    <w:p w:rsidR="009D56C2" w:rsidRPr="00BE21BE" w:rsidRDefault="009D56C2" w:rsidP="009D56C2">
      <w:pPr>
        <w:spacing w:line="360" w:lineRule="auto"/>
        <w:jc w:val="both"/>
        <w:rPr>
          <w:rFonts w:ascii="Times New Roman" w:hAnsi="Times New Roman"/>
          <w:sz w:val="24"/>
          <w:szCs w:val="24"/>
        </w:rPr>
      </w:pPr>
      <w:r w:rsidRPr="00BE21BE">
        <w:rPr>
          <w:rFonts w:ascii="Times New Roman" w:hAnsi="Times New Roman"/>
          <w:sz w:val="24"/>
          <w:szCs w:val="24"/>
        </w:rPr>
        <w:t xml:space="preserve">As parcerias firmadas com a empresa têm como objetivo a cooperação a fim de proporcionar benefícios mútuos entre as partes envolvidas e contribuir para o crescimento e melhoria dos processos e tecnologias na organização. </w:t>
      </w:r>
    </w:p>
    <w:p w:rsidR="009D56C2" w:rsidRDefault="009D56C2" w:rsidP="00976256">
      <w:pPr>
        <w:spacing w:line="360" w:lineRule="auto"/>
        <w:jc w:val="both"/>
        <w:rPr>
          <w:rFonts w:ascii="Times New Roman" w:hAnsi="Times New Roman"/>
          <w:sz w:val="24"/>
          <w:szCs w:val="24"/>
        </w:rPr>
      </w:pPr>
      <w:r w:rsidRPr="00BE21BE">
        <w:rPr>
          <w:rFonts w:ascii="Times New Roman" w:hAnsi="Times New Roman"/>
          <w:sz w:val="24"/>
          <w:szCs w:val="24"/>
        </w:rPr>
        <w:t>As cooperativas são grandes aliadas para ajudar no desenvolvimento de inovações, trazendo benefícios para ambos os lados, facilitando as vendas dos produtos por meio da aplicação e assim tornando clientes fiéis e ajudando na divulgação da plataforma.</w:t>
      </w:r>
    </w:p>
    <w:p w:rsidR="00976256" w:rsidRPr="00976256" w:rsidRDefault="00976256" w:rsidP="00976256">
      <w:pPr>
        <w:spacing w:line="360" w:lineRule="auto"/>
        <w:jc w:val="both"/>
        <w:rPr>
          <w:rFonts w:ascii="Times New Roman" w:hAnsi="Times New Roman"/>
          <w:sz w:val="24"/>
          <w:szCs w:val="24"/>
        </w:rPr>
      </w:pPr>
    </w:p>
    <w:p w:rsidR="00422583" w:rsidRPr="0060014F" w:rsidRDefault="00422583" w:rsidP="0060014F">
      <w:pPr>
        <w:pStyle w:val="Ttulo4"/>
        <w:spacing w:before="240" w:after="240" w:line="360" w:lineRule="auto"/>
        <w:rPr>
          <w:rFonts w:ascii="Times New Roman" w:hAnsi="Times New Roman" w:cs="Times New Roman"/>
          <w:i w:val="0"/>
          <w:color w:val="auto"/>
          <w:sz w:val="24"/>
          <w:szCs w:val="24"/>
        </w:rPr>
      </w:pPr>
      <w:bookmarkStart w:id="35" w:name="_Toc464572418"/>
      <w:r w:rsidRPr="0060014F">
        <w:rPr>
          <w:rFonts w:ascii="Times New Roman" w:hAnsi="Times New Roman" w:cs="Times New Roman"/>
          <w:i w:val="0"/>
          <w:color w:val="auto"/>
          <w:sz w:val="24"/>
          <w:szCs w:val="24"/>
        </w:rPr>
        <w:t>2.1.6 – Pesquisa, desenvolvimento e inovação</w:t>
      </w:r>
      <w:bookmarkEnd w:id="35"/>
    </w:p>
    <w:p w:rsidR="009D56C2" w:rsidRPr="00BE21BE" w:rsidRDefault="009D56C2" w:rsidP="009D56C2">
      <w:pPr>
        <w:spacing w:line="360" w:lineRule="auto"/>
        <w:jc w:val="both"/>
        <w:rPr>
          <w:rFonts w:ascii="Times New Roman" w:hAnsi="Times New Roman"/>
          <w:sz w:val="24"/>
          <w:szCs w:val="24"/>
        </w:rPr>
      </w:pPr>
      <w:r w:rsidRPr="00BE21BE">
        <w:rPr>
          <w:rFonts w:ascii="Times New Roman" w:hAnsi="Times New Roman"/>
          <w:sz w:val="24"/>
          <w:szCs w:val="24"/>
        </w:rPr>
        <w:t>A Inovação significa avançar os negócios da empresa, reinventar os processos internos e identificar oportunidades de ganhar mais, gastan</w:t>
      </w:r>
      <w:r>
        <w:rPr>
          <w:rFonts w:ascii="Times New Roman" w:hAnsi="Times New Roman"/>
          <w:sz w:val="24"/>
          <w:szCs w:val="24"/>
        </w:rPr>
        <w:t xml:space="preserve">do menos. Por isso, a importância de manter-se atualizado em níveis de tecnologia e informação para que através dessa atualização constante, estabeleça a vantagem da lucratividade e a qualidade da aplicação, fazendo com </w:t>
      </w:r>
      <w:r>
        <w:rPr>
          <w:rFonts w:ascii="Times New Roman" w:hAnsi="Times New Roman"/>
          <w:sz w:val="24"/>
          <w:szCs w:val="24"/>
        </w:rPr>
        <w:lastRenderedPageBreak/>
        <w:t>que os usuários sempre tenham usabilidade e entendam porquê a entropia negativa é um fator importante quando se decide apostar na criação de um empreendimento.</w:t>
      </w:r>
    </w:p>
    <w:p w:rsidR="009D56C2" w:rsidRPr="00BE21BE" w:rsidRDefault="009D56C2" w:rsidP="009D56C2">
      <w:pPr>
        <w:spacing w:line="360" w:lineRule="auto"/>
        <w:jc w:val="both"/>
        <w:rPr>
          <w:rFonts w:ascii="Times New Roman" w:hAnsi="Times New Roman"/>
          <w:sz w:val="24"/>
          <w:szCs w:val="24"/>
        </w:rPr>
      </w:pPr>
      <w:r w:rsidRPr="00BE21BE">
        <w:rPr>
          <w:rFonts w:ascii="Times New Roman" w:hAnsi="Times New Roman"/>
          <w:sz w:val="24"/>
          <w:szCs w:val="24"/>
        </w:rPr>
        <w:t xml:space="preserve">Para </w:t>
      </w:r>
      <w:r>
        <w:rPr>
          <w:rFonts w:ascii="Times New Roman" w:hAnsi="Times New Roman"/>
          <w:sz w:val="24"/>
          <w:szCs w:val="24"/>
        </w:rPr>
        <w:t>manter-se no topo da tecnologia e desenvolvimento têm-se</w:t>
      </w:r>
      <w:r w:rsidRPr="00BE21BE">
        <w:rPr>
          <w:rFonts w:ascii="Times New Roman" w:hAnsi="Times New Roman"/>
          <w:sz w:val="24"/>
          <w:szCs w:val="24"/>
        </w:rPr>
        <w:t xml:space="preserve"> o apoio do Centro de Ensino Superior em Gestão Tecnologia e Informação - FAI, grande colaboradora de qualificação profissional dos sócios, cujas sinergias adquiridas em estudo, colaboram para a análise e desenvolvimento </w:t>
      </w:r>
      <w:r>
        <w:rPr>
          <w:rFonts w:ascii="Times New Roman" w:hAnsi="Times New Roman"/>
          <w:sz w:val="24"/>
          <w:szCs w:val="24"/>
        </w:rPr>
        <w:t>do projeto,</w:t>
      </w:r>
      <w:r w:rsidRPr="00BE21BE">
        <w:rPr>
          <w:rFonts w:ascii="Times New Roman" w:hAnsi="Times New Roman"/>
          <w:sz w:val="24"/>
          <w:szCs w:val="24"/>
        </w:rPr>
        <w:t xml:space="preserve"> bem como a formação necessária para </w:t>
      </w:r>
      <w:r>
        <w:rPr>
          <w:rFonts w:ascii="Times New Roman" w:hAnsi="Times New Roman"/>
          <w:sz w:val="24"/>
          <w:szCs w:val="24"/>
        </w:rPr>
        <w:t>a abertura de um empreendimento e todas as etapas necessárias e legais para manter a empresa em constante funcionamento.</w:t>
      </w:r>
    </w:p>
    <w:p w:rsidR="00182A18" w:rsidRPr="000A1D80" w:rsidRDefault="00182A18" w:rsidP="00422583">
      <w:pPr>
        <w:spacing w:before="240" w:after="240" w:line="360" w:lineRule="auto"/>
        <w:jc w:val="both"/>
        <w:rPr>
          <w:rFonts w:ascii="Times New Roman" w:hAnsi="Times New Roman" w:cs="Times New Roman"/>
          <w:b/>
          <w:sz w:val="24"/>
          <w:szCs w:val="24"/>
        </w:rPr>
      </w:pPr>
    </w:p>
    <w:p w:rsidR="00422583" w:rsidRPr="005346DA" w:rsidRDefault="00422583" w:rsidP="005346DA">
      <w:pPr>
        <w:pStyle w:val="Ttulo4"/>
        <w:spacing w:before="240" w:after="240" w:line="360" w:lineRule="auto"/>
        <w:rPr>
          <w:rFonts w:ascii="Times New Roman" w:hAnsi="Times New Roman" w:cs="Times New Roman"/>
          <w:i w:val="0"/>
          <w:color w:val="auto"/>
          <w:sz w:val="24"/>
          <w:szCs w:val="24"/>
        </w:rPr>
      </w:pPr>
      <w:bookmarkStart w:id="36" w:name="_Toc464572419"/>
      <w:r w:rsidRPr="005346DA">
        <w:rPr>
          <w:rFonts w:ascii="Times New Roman" w:hAnsi="Times New Roman" w:cs="Times New Roman"/>
          <w:i w:val="0"/>
          <w:color w:val="auto"/>
          <w:sz w:val="24"/>
          <w:szCs w:val="24"/>
        </w:rPr>
        <w:t>2.1.7 – Gestão da qualidade</w:t>
      </w:r>
      <w:bookmarkEnd w:id="36"/>
    </w:p>
    <w:p w:rsidR="00E920EB" w:rsidRPr="00BE21BE" w:rsidRDefault="00E920EB" w:rsidP="00E920EB">
      <w:pPr>
        <w:spacing w:line="360" w:lineRule="auto"/>
        <w:jc w:val="both"/>
        <w:rPr>
          <w:rFonts w:ascii="Times New Roman" w:hAnsi="Times New Roman"/>
          <w:sz w:val="24"/>
          <w:szCs w:val="24"/>
        </w:rPr>
      </w:pPr>
      <w:r>
        <w:rPr>
          <w:rFonts w:ascii="Times New Roman" w:hAnsi="Times New Roman"/>
          <w:sz w:val="24"/>
          <w:szCs w:val="24"/>
        </w:rPr>
        <w:t>A</w:t>
      </w:r>
      <w:r w:rsidRPr="00BE21BE">
        <w:rPr>
          <w:rFonts w:ascii="Times New Roman" w:hAnsi="Times New Roman"/>
          <w:sz w:val="24"/>
          <w:szCs w:val="24"/>
        </w:rPr>
        <w:t xml:space="preserve"> falta de qualidade dos projetos </w:t>
      </w:r>
      <w:r>
        <w:rPr>
          <w:rFonts w:ascii="Times New Roman" w:hAnsi="Times New Roman"/>
          <w:sz w:val="24"/>
          <w:szCs w:val="24"/>
        </w:rPr>
        <w:t xml:space="preserve">é </w:t>
      </w:r>
      <w:r w:rsidRPr="00BE21BE">
        <w:rPr>
          <w:rFonts w:ascii="Times New Roman" w:hAnsi="Times New Roman"/>
          <w:sz w:val="24"/>
          <w:szCs w:val="24"/>
        </w:rPr>
        <w:t xml:space="preserve">considerada </w:t>
      </w:r>
      <w:r>
        <w:rPr>
          <w:rFonts w:ascii="Times New Roman" w:hAnsi="Times New Roman"/>
          <w:sz w:val="24"/>
          <w:szCs w:val="24"/>
        </w:rPr>
        <w:t>uma</w:t>
      </w:r>
      <w:r w:rsidRPr="00BE21BE">
        <w:rPr>
          <w:rFonts w:ascii="Times New Roman" w:hAnsi="Times New Roman"/>
          <w:sz w:val="24"/>
          <w:szCs w:val="24"/>
        </w:rPr>
        <w:t xml:space="preserve"> grande barreira para o avanço tecnológico e organizacional das empresas</w:t>
      </w:r>
      <w:r>
        <w:rPr>
          <w:rFonts w:ascii="Times New Roman" w:hAnsi="Times New Roman"/>
          <w:sz w:val="24"/>
          <w:szCs w:val="24"/>
        </w:rPr>
        <w:t>, por isso</w:t>
      </w:r>
      <w:r w:rsidRPr="00BE21BE">
        <w:rPr>
          <w:rFonts w:ascii="Times New Roman" w:hAnsi="Times New Roman"/>
          <w:sz w:val="24"/>
          <w:szCs w:val="24"/>
        </w:rPr>
        <w:t xml:space="preserve"> a gestão de qualidade tem sido uma ótima forma de ajudar a oferecer aos clientes produtos mais completos e de uma qualidade</w:t>
      </w:r>
      <w:r>
        <w:rPr>
          <w:rFonts w:ascii="Times New Roman" w:hAnsi="Times New Roman"/>
          <w:sz w:val="24"/>
          <w:szCs w:val="24"/>
        </w:rPr>
        <w:t xml:space="preserve"> mais comprometida e</w:t>
      </w:r>
      <w:r w:rsidRPr="00BE21BE">
        <w:rPr>
          <w:rFonts w:ascii="Times New Roman" w:hAnsi="Times New Roman"/>
          <w:sz w:val="24"/>
          <w:szCs w:val="24"/>
        </w:rPr>
        <w:t xml:space="preserve"> certificada. </w:t>
      </w:r>
    </w:p>
    <w:p w:rsidR="00E920EB" w:rsidRPr="00BE21BE" w:rsidRDefault="00E920EB" w:rsidP="00E920EB">
      <w:pPr>
        <w:spacing w:line="360" w:lineRule="auto"/>
        <w:jc w:val="both"/>
        <w:rPr>
          <w:rFonts w:ascii="Times New Roman" w:hAnsi="Times New Roman"/>
          <w:sz w:val="24"/>
          <w:szCs w:val="24"/>
        </w:rPr>
      </w:pPr>
      <w:r w:rsidRPr="00BE21BE">
        <w:rPr>
          <w:rFonts w:ascii="Times New Roman" w:hAnsi="Times New Roman"/>
          <w:sz w:val="24"/>
          <w:szCs w:val="24"/>
        </w:rPr>
        <w:t>A norma brasileira ABNT NBR ISO 9000, define qualidade como: “Grau no qual um conjunto de características inerentes satisfaz a requisitos”. A qualidade do</w:t>
      </w:r>
      <w:r>
        <w:rPr>
          <w:rFonts w:ascii="Times New Roman" w:hAnsi="Times New Roman"/>
          <w:sz w:val="24"/>
          <w:szCs w:val="24"/>
        </w:rPr>
        <w:t>s serviços oferecidos pela AgroC</w:t>
      </w:r>
      <w:r w:rsidRPr="00BE21BE">
        <w:rPr>
          <w:rFonts w:ascii="Times New Roman" w:hAnsi="Times New Roman"/>
          <w:sz w:val="24"/>
          <w:szCs w:val="24"/>
        </w:rPr>
        <w:t xml:space="preserve">omp pode ser mensurada quando suas expectativas e metas atende ás necessidades dos clientes de forma </w:t>
      </w:r>
      <w:r>
        <w:rPr>
          <w:rFonts w:ascii="Times New Roman" w:hAnsi="Times New Roman"/>
          <w:sz w:val="24"/>
          <w:szCs w:val="24"/>
        </w:rPr>
        <w:t>agradável, e ainda estabelece formas legais para construção e para que se mantenha a empresa em pleno funcionamento.</w:t>
      </w:r>
    </w:p>
    <w:p w:rsidR="00E920EB" w:rsidRPr="00BE21BE" w:rsidRDefault="00E920EB" w:rsidP="00E920EB">
      <w:pPr>
        <w:spacing w:line="360" w:lineRule="auto"/>
        <w:jc w:val="both"/>
        <w:rPr>
          <w:rFonts w:ascii="Times New Roman" w:hAnsi="Times New Roman"/>
          <w:sz w:val="24"/>
          <w:szCs w:val="24"/>
        </w:rPr>
      </w:pPr>
      <w:r w:rsidRPr="00BE21BE">
        <w:rPr>
          <w:rFonts w:ascii="Times New Roman" w:hAnsi="Times New Roman"/>
          <w:sz w:val="24"/>
          <w:szCs w:val="24"/>
        </w:rPr>
        <w:t>A Engenharia de Software dos s</w:t>
      </w:r>
      <w:r>
        <w:rPr>
          <w:rFonts w:ascii="Times New Roman" w:hAnsi="Times New Roman"/>
          <w:sz w:val="24"/>
          <w:szCs w:val="24"/>
        </w:rPr>
        <w:t>istemas desenvolvidos pela AgroC</w:t>
      </w:r>
      <w:r w:rsidRPr="00BE21BE">
        <w:rPr>
          <w:rFonts w:ascii="Times New Roman" w:hAnsi="Times New Roman"/>
          <w:sz w:val="24"/>
          <w:szCs w:val="24"/>
        </w:rPr>
        <w:t>omppo</w:t>
      </w:r>
      <w:r>
        <w:rPr>
          <w:rFonts w:ascii="Times New Roman" w:hAnsi="Times New Roman"/>
          <w:sz w:val="24"/>
          <w:szCs w:val="24"/>
        </w:rPr>
        <w:t xml:space="preserve">ssui em seu </w:t>
      </w:r>
      <w:r w:rsidRPr="00BE21BE">
        <w:rPr>
          <w:rFonts w:ascii="Times New Roman" w:hAnsi="Times New Roman"/>
          <w:sz w:val="24"/>
          <w:szCs w:val="24"/>
        </w:rPr>
        <w:t xml:space="preserve">foco </w:t>
      </w:r>
      <w:r>
        <w:rPr>
          <w:rFonts w:ascii="Times New Roman" w:hAnsi="Times New Roman"/>
          <w:sz w:val="24"/>
          <w:szCs w:val="24"/>
        </w:rPr>
        <w:t xml:space="preserve">a qualidade nos </w:t>
      </w:r>
      <w:r w:rsidRPr="00BE21BE">
        <w:rPr>
          <w:rFonts w:ascii="Times New Roman" w:hAnsi="Times New Roman"/>
          <w:sz w:val="24"/>
          <w:szCs w:val="24"/>
        </w:rPr>
        <w:t>processos</w:t>
      </w:r>
      <w:r>
        <w:rPr>
          <w:rFonts w:ascii="Times New Roman" w:hAnsi="Times New Roman"/>
          <w:sz w:val="24"/>
          <w:szCs w:val="24"/>
        </w:rPr>
        <w:t xml:space="preserve"> que compõe o projeto, </w:t>
      </w:r>
      <w:r w:rsidRPr="00BE21BE">
        <w:rPr>
          <w:rFonts w:ascii="Times New Roman" w:hAnsi="Times New Roman"/>
          <w:sz w:val="24"/>
          <w:szCs w:val="24"/>
        </w:rPr>
        <w:t>e</w:t>
      </w:r>
      <w:r>
        <w:rPr>
          <w:rFonts w:ascii="Times New Roman" w:hAnsi="Times New Roman"/>
          <w:sz w:val="24"/>
          <w:szCs w:val="24"/>
        </w:rPr>
        <w:t xml:space="preserve"> para isso,</w:t>
      </w:r>
      <w:r w:rsidRPr="00BE21BE">
        <w:rPr>
          <w:rFonts w:ascii="Times New Roman" w:hAnsi="Times New Roman"/>
          <w:sz w:val="24"/>
          <w:szCs w:val="24"/>
        </w:rPr>
        <w:t xml:space="preserve"> são utilizados modelos e padrões universais como o padrão MVC, que garante </w:t>
      </w:r>
      <w:r>
        <w:rPr>
          <w:rFonts w:ascii="Times New Roman" w:hAnsi="Times New Roman"/>
          <w:sz w:val="24"/>
          <w:szCs w:val="24"/>
        </w:rPr>
        <w:t>ao</w:t>
      </w:r>
      <w:r w:rsidRPr="00BE21BE">
        <w:rPr>
          <w:rFonts w:ascii="Times New Roman" w:hAnsi="Times New Roman"/>
          <w:sz w:val="24"/>
          <w:szCs w:val="24"/>
        </w:rPr>
        <w:t xml:space="preserve"> processo de desenvolvimento </w:t>
      </w:r>
      <w:r>
        <w:rPr>
          <w:rFonts w:ascii="Times New Roman" w:hAnsi="Times New Roman"/>
          <w:sz w:val="24"/>
          <w:szCs w:val="24"/>
        </w:rPr>
        <w:t>uma maior facilidade de</w:t>
      </w:r>
      <w:r w:rsidRPr="00BE21BE">
        <w:rPr>
          <w:rFonts w:ascii="Times New Roman" w:hAnsi="Times New Roman"/>
          <w:sz w:val="24"/>
          <w:szCs w:val="24"/>
        </w:rPr>
        <w:t xml:space="preserve"> manutenção e descoberta de possíveis erros no sistema. </w:t>
      </w:r>
    </w:p>
    <w:p w:rsidR="00182A18" w:rsidRPr="009638A8" w:rsidRDefault="00E920EB" w:rsidP="009638A8">
      <w:pPr>
        <w:spacing w:line="360" w:lineRule="auto"/>
        <w:jc w:val="both"/>
        <w:rPr>
          <w:rFonts w:ascii="Times New Roman" w:hAnsi="Times New Roman"/>
          <w:sz w:val="24"/>
          <w:szCs w:val="24"/>
        </w:rPr>
      </w:pPr>
      <w:r w:rsidRPr="00BE21BE">
        <w:rPr>
          <w:rFonts w:ascii="Times New Roman" w:hAnsi="Times New Roman"/>
          <w:sz w:val="24"/>
          <w:szCs w:val="24"/>
        </w:rPr>
        <w:t xml:space="preserve">Para saber se os clientes estão satisfeitos </w:t>
      </w:r>
      <w:r w:rsidR="00B455A7">
        <w:rPr>
          <w:rFonts w:ascii="Times New Roman" w:hAnsi="Times New Roman"/>
          <w:sz w:val="24"/>
          <w:szCs w:val="24"/>
        </w:rPr>
        <w:t xml:space="preserve">com os </w:t>
      </w:r>
      <w:r w:rsidRPr="00BE21BE">
        <w:rPr>
          <w:rFonts w:ascii="Times New Roman" w:hAnsi="Times New Roman"/>
          <w:sz w:val="24"/>
          <w:szCs w:val="24"/>
        </w:rPr>
        <w:t>serviços</w:t>
      </w:r>
      <w:r w:rsidR="00B455A7">
        <w:rPr>
          <w:rFonts w:ascii="Times New Roman" w:hAnsi="Times New Roman"/>
          <w:sz w:val="24"/>
          <w:szCs w:val="24"/>
        </w:rPr>
        <w:t xml:space="preserve"> prestados pela rede AgroComp,é </w:t>
      </w:r>
      <w:r w:rsidRPr="00BE21BE">
        <w:rPr>
          <w:rFonts w:ascii="Times New Roman" w:hAnsi="Times New Roman"/>
          <w:sz w:val="24"/>
          <w:szCs w:val="24"/>
        </w:rPr>
        <w:t>utilizado um conjunto de técnicas de análises estatísticas e abordagens especializadas des</w:t>
      </w:r>
      <w:r>
        <w:rPr>
          <w:rFonts w:ascii="Times New Roman" w:hAnsi="Times New Roman"/>
          <w:sz w:val="24"/>
          <w:szCs w:val="24"/>
        </w:rPr>
        <w:t xml:space="preserve">envolvidas para a audiência do </w:t>
      </w:r>
      <w:r w:rsidRPr="00BE21BE">
        <w:rPr>
          <w:rFonts w:ascii="Times New Roman" w:hAnsi="Times New Roman"/>
          <w:sz w:val="24"/>
          <w:szCs w:val="24"/>
        </w:rPr>
        <w:t>público-</w:t>
      </w:r>
      <w:r>
        <w:rPr>
          <w:rFonts w:ascii="Times New Roman" w:hAnsi="Times New Roman"/>
          <w:sz w:val="24"/>
          <w:szCs w:val="24"/>
        </w:rPr>
        <w:t>alvo sobre a qualidade dos</w:t>
      </w:r>
      <w:r w:rsidRPr="00BE21BE">
        <w:rPr>
          <w:rFonts w:ascii="Times New Roman" w:hAnsi="Times New Roman"/>
          <w:sz w:val="24"/>
          <w:szCs w:val="24"/>
        </w:rPr>
        <w:t xml:space="preserve"> serviços</w:t>
      </w:r>
      <w:r>
        <w:rPr>
          <w:rFonts w:ascii="Times New Roman" w:hAnsi="Times New Roman"/>
          <w:sz w:val="24"/>
          <w:szCs w:val="24"/>
        </w:rPr>
        <w:t xml:space="preserve"> prestados</w:t>
      </w:r>
      <w:r w:rsidRPr="00BE21BE">
        <w:rPr>
          <w:rFonts w:ascii="Times New Roman" w:hAnsi="Times New Roman"/>
          <w:sz w:val="24"/>
          <w:szCs w:val="24"/>
        </w:rPr>
        <w:t xml:space="preserve">, experiências dos usuários e navegação na plataforma, o objetivo da aplicação dessas técnicas e buscar saber os pontos mais fortes e quais precisam ser melhorados, para que </w:t>
      </w:r>
      <w:r>
        <w:rPr>
          <w:rFonts w:ascii="Times New Roman" w:hAnsi="Times New Roman"/>
          <w:sz w:val="24"/>
          <w:szCs w:val="24"/>
        </w:rPr>
        <w:t>os usuários estejam satisfeitos</w:t>
      </w:r>
      <w:r w:rsidR="009638A8">
        <w:rPr>
          <w:rFonts w:ascii="Times New Roman" w:hAnsi="Times New Roman"/>
          <w:sz w:val="24"/>
          <w:szCs w:val="24"/>
        </w:rPr>
        <w:t xml:space="preserve"> com as funcionalidades</w:t>
      </w:r>
      <w:r w:rsidR="00B455A7">
        <w:rPr>
          <w:rFonts w:ascii="Times New Roman" w:hAnsi="Times New Roman"/>
          <w:sz w:val="24"/>
          <w:szCs w:val="24"/>
        </w:rPr>
        <w:t>. Tudo isso é</w:t>
      </w:r>
      <w:r w:rsidRPr="00BE21BE">
        <w:rPr>
          <w:rFonts w:ascii="Times New Roman" w:hAnsi="Times New Roman"/>
          <w:sz w:val="24"/>
          <w:szCs w:val="24"/>
        </w:rPr>
        <w:t xml:space="preserve"> feito da maneira mais eficiente e rápida possível, para que a empresa possa fidelizar seus clientes.</w:t>
      </w:r>
    </w:p>
    <w:p w:rsidR="00422583" w:rsidRPr="005346DA" w:rsidRDefault="00422583" w:rsidP="005346DA">
      <w:pPr>
        <w:pStyle w:val="Ttulo3"/>
        <w:spacing w:before="240" w:after="240" w:line="360" w:lineRule="auto"/>
        <w:rPr>
          <w:rFonts w:ascii="Times New Roman" w:hAnsi="Times New Roman" w:cs="Times New Roman"/>
          <w:b w:val="0"/>
          <w:color w:val="auto"/>
          <w:sz w:val="24"/>
          <w:szCs w:val="24"/>
        </w:rPr>
      </w:pPr>
      <w:bookmarkStart w:id="37" w:name="_Toc464506253"/>
      <w:bookmarkStart w:id="38" w:name="_Toc464506308"/>
      <w:bookmarkStart w:id="39" w:name="_Toc464506397"/>
      <w:bookmarkStart w:id="40" w:name="_Toc464572420"/>
      <w:r w:rsidRPr="005346DA">
        <w:rPr>
          <w:rFonts w:ascii="Times New Roman" w:hAnsi="Times New Roman" w:cs="Times New Roman"/>
          <w:b w:val="0"/>
          <w:color w:val="auto"/>
          <w:sz w:val="24"/>
          <w:szCs w:val="24"/>
        </w:rPr>
        <w:lastRenderedPageBreak/>
        <w:t>2.2 – PLANO DE IMPLANTAÇÃO</w:t>
      </w:r>
      <w:bookmarkEnd w:id="37"/>
      <w:bookmarkEnd w:id="38"/>
      <w:bookmarkEnd w:id="39"/>
      <w:bookmarkEnd w:id="40"/>
    </w:p>
    <w:p w:rsidR="00B455A7" w:rsidRDefault="00B455A7" w:rsidP="00B455A7">
      <w:pPr>
        <w:spacing w:line="360" w:lineRule="auto"/>
        <w:jc w:val="both"/>
        <w:rPr>
          <w:rFonts w:ascii="Times New Roman" w:hAnsi="Times New Roman"/>
          <w:sz w:val="24"/>
          <w:szCs w:val="24"/>
        </w:rPr>
      </w:pPr>
      <w:r>
        <w:rPr>
          <w:rFonts w:ascii="Times New Roman" w:hAnsi="Times New Roman"/>
          <w:sz w:val="24"/>
          <w:szCs w:val="24"/>
        </w:rPr>
        <w:t>O plano de implantação do projeto é dividido em três etapas:</w:t>
      </w:r>
    </w:p>
    <w:p w:rsidR="00B455A7" w:rsidRDefault="00B455A7" w:rsidP="001D31E4">
      <w:pPr>
        <w:numPr>
          <w:ilvl w:val="0"/>
          <w:numId w:val="2"/>
        </w:numPr>
        <w:spacing w:line="360" w:lineRule="auto"/>
        <w:jc w:val="both"/>
        <w:rPr>
          <w:rFonts w:ascii="Times New Roman" w:hAnsi="Times New Roman"/>
          <w:sz w:val="24"/>
          <w:szCs w:val="24"/>
        </w:rPr>
      </w:pPr>
      <w:r>
        <w:rPr>
          <w:rFonts w:ascii="Times New Roman" w:hAnsi="Times New Roman"/>
          <w:sz w:val="24"/>
          <w:szCs w:val="24"/>
        </w:rPr>
        <w:t>Passo 1 refere-se ao início da implantação, como a definição dos prazos para as etapas seguintes e é feito o levantamento das informações onde deve-se conter os mapas estratégicos do sistema e toda infraestrutura de TI que receberá o sistema, além de um mapeamento das funcionalidades e um refinamento e normatização dos dados.</w:t>
      </w:r>
    </w:p>
    <w:p w:rsidR="00B455A7" w:rsidRDefault="00B455A7" w:rsidP="001D31E4">
      <w:pPr>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Passo 2 tem como objetivo o setup e a carga inicial do projeto, onde é feita a configuração do banco de dados e servidor, além de testes funcionais básicos para averiguação da integridade dos dados, visando estruturar as categorias e perfis de usuários. </w:t>
      </w:r>
    </w:p>
    <w:p w:rsidR="00182A18" w:rsidRDefault="00B455A7" w:rsidP="001D31E4">
      <w:pPr>
        <w:numPr>
          <w:ilvl w:val="0"/>
          <w:numId w:val="2"/>
        </w:numPr>
        <w:spacing w:line="360" w:lineRule="auto"/>
        <w:jc w:val="both"/>
        <w:rPr>
          <w:rFonts w:ascii="Times New Roman" w:hAnsi="Times New Roman"/>
          <w:sz w:val="24"/>
          <w:szCs w:val="24"/>
        </w:rPr>
      </w:pPr>
      <w:r>
        <w:rPr>
          <w:rFonts w:ascii="Times New Roman" w:hAnsi="Times New Roman"/>
          <w:sz w:val="24"/>
          <w:szCs w:val="24"/>
        </w:rPr>
        <w:t>Última etapa definida como a etapa 3, onde é feito ajustes finos, como inclusão de novos parâmetros, refinamento de processos e demais correções apontadas pelas etapas anteriores.</w:t>
      </w:r>
    </w:p>
    <w:p w:rsidR="00976256" w:rsidRPr="00B455A7" w:rsidRDefault="00976256" w:rsidP="00976256">
      <w:pPr>
        <w:spacing w:line="360" w:lineRule="auto"/>
        <w:ind w:left="720"/>
        <w:jc w:val="both"/>
        <w:rPr>
          <w:rFonts w:ascii="Times New Roman" w:hAnsi="Times New Roman"/>
          <w:sz w:val="24"/>
          <w:szCs w:val="24"/>
        </w:rPr>
      </w:pPr>
    </w:p>
    <w:p w:rsidR="00422583" w:rsidRPr="005346DA" w:rsidRDefault="00422583" w:rsidP="005346DA">
      <w:pPr>
        <w:pStyle w:val="Ttulo4"/>
        <w:spacing w:before="240" w:after="240" w:line="360" w:lineRule="auto"/>
        <w:rPr>
          <w:rFonts w:ascii="Times New Roman" w:hAnsi="Times New Roman" w:cs="Times New Roman"/>
          <w:i w:val="0"/>
          <w:color w:val="auto"/>
          <w:sz w:val="24"/>
          <w:szCs w:val="24"/>
        </w:rPr>
      </w:pPr>
      <w:bookmarkStart w:id="41" w:name="_Toc464572421"/>
      <w:r w:rsidRPr="005346DA">
        <w:rPr>
          <w:rFonts w:ascii="Times New Roman" w:hAnsi="Times New Roman" w:cs="Times New Roman"/>
          <w:i w:val="0"/>
          <w:color w:val="auto"/>
          <w:sz w:val="24"/>
          <w:szCs w:val="24"/>
        </w:rPr>
        <w:t>2.2.1 – Análise de riscos</w:t>
      </w:r>
      <w:bookmarkEnd w:id="41"/>
    </w:p>
    <w:p w:rsidR="00D941FB" w:rsidRDefault="00D941FB" w:rsidP="00D941FB">
      <w:pPr>
        <w:spacing w:line="360" w:lineRule="auto"/>
        <w:jc w:val="both"/>
        <w:rPr>
          <w:rFonts w:ascii="Times New Roman" w:hAnsi="Times New Roman"/>
          <w:sz w:val="24"/>
          <w:szCs w:val="24"/>
        </w:rPr>
      </w:pPr>
      <w:r>
        <w:rPr>
          <w:rFonts w:ascii="Times New Roman" w:hAnsi="Times New Roman"/>
          <w:sz w:val="24"/>
          <w:szCs w:val="24"/>
        </w:rPr>
        <w:t>Atualmente, para que se consiga obter uma garantia do investimento que os empreendedores fazem em seus projetos, deve-se usar uma abordagem de gestão mais estruturada para medir o grau de sucesso, os resultados satisfatórios e esperados, assim como um levantamento das possibilidades existentes de riscos, imprevistos e fatores que impeçam a alavancagem do projeto iniciado.</w:t>
      </w:r>
    </w:p>
    <w:p w:rsidR="00D941FB" w:rsidRDefault="00D941FB" w:rsidP="00D941FB">
      <w:pPr>
        <w:spacing w:line="360" w:lineRule="auto"/>
        <w:jc w:val="both"/>
        <w:rPr>
          <w:rFonts w:ascii="Times New Roman" w:hAnsi="Times New Roman"/>
          <w:sz w:val="24"/>
          <w:szCs w:val="24"/>
        </w:rPr>
      </w:pPr>
      <w:r>
        <w:rPr>
          <w:rFonts w:ascii="Times New Roman" w:hAnsi="Times New Roman"/>
          <w:sz w:val="24"/>
          <w:szCs w:val="24"/>
        </w:rPr>
        <w:t xml:space="preserve">Segundo DAVIDSON (2001, apud PEDOTE, 2006), o primeiro passo a ser dado para a efetiva gestão do risco operacional é a identificação das fontes de risco inerentes a todos os tipos de produtos, atividades, processos e sistemas. Estas podem variar dependendo da perspectiva da área envolvida na gestão do risco operacional.  </w:t>
      </w:r>
    </w:p>
    <w:p w:rsidR="00D941FB" w:rsidRDefault="00D941FB" w:rsidP="00D941FB">
      <w:pPr>
        <w:spacing w:line="360" w:lineRule="auto"/>
        <w:jc w:val="both"/>
        <w:rPr>
          <w:rFonts w:ascii="Times New Roman" w:hAnsi="Times New Roman"/>
          <w:sz w:val="24"/>
          <w:szCs w:val="24"/>
        </w:rPr>
      </w:pPr>
      <w:r>
        <w:rPr>
          <w:rFonts w:ascii="Times New Roman" w:hAnsi="Times New Roman"/>
          <w:sz w:val="24"/>
          <w:szCs w:val="24"/>
        </w:rPr>
        <w:t>No entanto, para a AgroComp, uma possível hipótese de risco é o fato de que grandes partes dos pequenos produtores rurais não possuir alfabetização ou não possuir acesso a rede de Internet. Dessa forma não possui acesso a tecnologias desenvolvidas para que possam auxiliá-los no momento de divulgação ou de venda de seus produtos.</w:t>
      </w:r>
    </w:p>
    <w:p w:rsidR="00D941FB" w:rsidRDefault="00D941FB" w:rsidP="00D941FB">
      <w:pPr>
        <w:spacing w:line="360" w:lineRule="auto"/>
        <w:jc w:val="both"/>
        <w:rPr>
          <w:rFonts w:ascii="Times New Roman" w:hAnsi="Times New Roman"/>
          <w:sz w:val="24"/>
          <w:szCs w:val="24"/>
        </w:rPr>
      </w:pPr>
      <w:r>
        <w:rPr>
          <w:rFonts w:ascii="Times New Roman" w:hAnsi="Times New Roman"/>
          <w:sz w:val="24"/>
          <w:szCs w:val="24"/>
        </w:rPr>
        <w:lastRenderedPageBreak/>
        <w:t>Pensando nesse risco, a empresa pretende fechar parcerias com as principais cooperativas da região para que elas auxiliem o produtor a utilizar a ferramenta ou até mesmo que elas sejam responsáveis pelas vendas desses produtores. Todos os riscos não previstos no plano devem ser incorporados ao projeto dentro do sistema de controle de mudanças de riscos.</w:t>
      </w:r>
    </w:p>
    <w:p w:rsidR="00D941FB" w:rsidRDefault="00D941FB" w:rsidP="00D941FB">
      <w:pPr>
        <w:spacing w:line="360" w:lineRule="auto"/>
        <w:jc w:val="both"/>
        <w:rPr>
          <w:rFonts w:ascii="Times New Roman" w:hAnsi="Times New Roman"/>
          <w:sz w:val="24"/>
          <w:szCs w:val="24"/>
        </w:rPr>
      </w:pPr>
      <w:r>
        <w:rPr>
          <w:rFonts w:ascii="Times New Roman" w:hAnsi="Times New Roman"/>
          <w:sz w:val="24"/>
          <w:szCs w:val="24"/>
        </w:rPr>
        <w:t>Outra abordagem no modo mais amplo, de qualquer projeto que se estruture em uma rede de internet é que ela pode ser alvo de ataques de agentes maliciosos (</w:t>
      </w:r>
      <w:r w:rsidRPr="00B455A7">
        <w:rPr>
          <w:rFonts w:ascii="Times New Roman" w:hAnsi="Times New Roman"/>
          <w:i/>
          <w:sz w:val="24"/>
          <w:szCs w:val="24"/>
        </w:rPr>
        <w:t>hackers</w:t>
      </w:r>
      <w:r>
        <w:rPr>
          <w:rFonts w:ascii="Times New Roman" w:hAnsi="Times New Roman"/>
          <w:sz w:val="24"/>
          <w:szCs w:val="24"/>
        </w:rPr>
        <w:t xml:space="preserve"> ilegais e </w:t>
      </w:r>
      <w:r w:rsidRPr="00B455A7">
        <w:rPr>
          <w:rFonts w:ascii="Times New Roman" w:hAnsi="Times New Roman"/>
          <w:i/>
          <w:sz w:val="24"/>
          <w:szCs w:val="24"/>
        </w:rPr>
        <w:t>crackers</w:t>
      </w:r>
      <w:r>
        <w:rPr>
          <w:rFonts w:ascii="Times New Roman" w:hAnsi="Times New Roman"/>
          <w:sz w:val="24"/>
          <w:szCs w:val="24"/>
        </w:rPr>
        <w:t>), devido à possibilidade de alcance rápido aos dados e ao baixo risco de exposição do criminoso.</w:t>
      </w:r>
    </w:p>
    <w:p w:rsidR="00182A18" w:rsidRDefault="00D941FB" w:rsidP="00D941FB">
      <w:pPr>
        <w:spacing w:line="360" w:lineRule="auto"/>
        <w:jc w:val="both"/>
        <w:rPr>
          <w:rFonts w:ascii="Times New Roman" w:hAnsi="Times New Roman"/>
          <w:sz w:val="24"/>
          <w:szCs w:val="24"/>
        </w:rPr>
      </w:pPr>
      <w:r>
        <w:rPr>
          <w:rFonts w:ascii="Times New Roman" w:hAnsi="Times New Roman"/>
          <w:sz w:val="24"/>
          <w:szCs w:val="24"/>
        </w:rPr>
        <w:t>Para acompanhar e identificar fatores críticos de risco será adotado um processo de controle como exemplifica o modelo abaixo:</w:t>
      </w:r>
    </w:p>
    <w:p w:rsidR="00D941FB" w:rsidRPr="00D941FB" w:rsidRDefault="00D941FB" w:rsidP="00D941FB">
      <w:pPr>
        <w:spacing w:line="360" w:lineRule="auto"/>
        <w:jc w:val="both"/>
        <w:rPr>
          <w:rFonts w:ascii="Times New Roman" w:hAnsi="Times New Roman"/>
          <w:sz w:val="24"/>
          <w:szCs w:val="24"/>
        </w:rPr>
      </w:pPr>
    </w:p>
    <w:p w:rsidR="00422583" w:rsidRPr="005346DA" w:rsidRDefault="00422583" w:rsidP="005346DA">
      <w:pPr>
        <w:pStyle w:val="Ttulo4"/>
        <w:spacing w:before="240" w:after="240" w:line="360" w:lineRule="auto"/>
        <w:rPr>
          <w:rFonts w:ascii="Times New Roman" w:hAnsi="Times New Roman" w:cs="Times New Roman"/>
          <w:i w:val="0"/>
          <w:color w:val="auto"/>
          <w:sz w:val="24"/>
          <w:szCs w:val="24"/>
        </w:rPr>
      </w:pPr>
      <w:bookmarkStart w:id="42" w:name="_Toc464572422"/>
      <w:r w:rsidRPr="005346DA">
        <w:rPr>
          <w:rFonts w:ascii="Times New Roman" w:hAnsi="Times New Roman" w:cs="Times New Roman"/>
          <w:i w:val="0"/>
          <w:color w:val="auto"/>
          <w:sz w:val="24"/>
          <w:szCs w:val="24"/>
        </w:rPr>
        <w:t>2.2.2 – Fatores críticos de sucesso</w:t>
      </w:r>
      <w:bookmarkEnd w:id="42"/>
    </w:p>
    <w:p w:rsidR="00422583" w:rsidRPr="000A1D80" w:rsidRDefault="00D941FB" w:rsidP="00422583">
      <w:pPr>
        <w:pStyle w:val="Normal0"/>
        <w:spacing w:before="240" w:after="240" w:line="360" w:lineRule="auto"/>
        <w:jc w:val="both"/>
        <w:rPr>
          <w:rFonts w:ascii="Times New Roman" w:hAnsi="Times New Roman" w:cs="Times New Roman"/>
        </w:rPr>
      </w:pPr>
      <w:r>
        <w:rPr>
          <w:rFonts w:ascii="Times New Roman" w:hAnsi="Times New Roman" w:cs="Times New Roman"/>
        </w:rPr>
        <w:t>Conquistar um parceiro estratégico</w:t>
      </w:r>
      <w:r w:rsidR="00F57248">
        <w:rPr>
          <w:rFonts w:ascii="Times New Roman" w:hAnsi="Times New Roman" w:cs="Times New Roman"/>
        </w:rPr>
        <w:t xml:space="preserve"> e através deles aumentar o número de produtores que utilizem o sistema AgroComp, é sem dúvidas um dos fatores críticos mais importantes para o sucesso do empreendimento. Assim, os usuários e pequenos produtores podem </w:t>
      </w:r>
      <w:r w:rsidR="00F57248">
        <w:rPr>
          <w:rFonts w:ascii="Times New Roman" w:hAnsi="Times New Roman"/>
        </w:rPr>
        <w:t>mostrar o</w:t>
      </w:r>
      <w:r w:rsidR="00F57248" w:rsidRPr="00BE21BE">
        <w:rPr>
          <w:rFonts w:ascii="Times New Roman" w:hAnsi="Times New Roman"/>
        </w:rPr>
        <w:t xml:space="preserve"> interesse na produção e comercialização de produtos oriundos da agricultura.</w:t>
      </w:r>
    </w:p>
    <w:p w:rsidR="00422583" w:rsidRDefault="00F57248" w:rsidP="00422583">
      <w:pPr>
        <w:pStyle w:val="Normal0"/>
        <w:spacing w:before="240" w:after="240" w:line="360" w:lineRule="auto"/>
        <w:jc w:val="both"/>
        <w:rPr>
          <w:rFonts w:ascii="Times New Roman" w:hAnsi="Times New Roman" w:cs="Times New Roman"/>
        </w:rPr>
      </w:pPr>
      <w:r>
        <w:rPr>
          <w:rFonts w:ascii="Times New Roman" w:hAnsi="Times New Roman" w:cs="Times New Roman"/>
        </w:rPr>
        <w:t>O domínio da tecnologia específica utilizada para viabilizar o projeto do empreendimento é outro fator determinante para a evolução e inovação da plataforma. Portanto, é indispensável uma boa técnica de marketing na estrutura de tecnologia para que se consiga alcançar o objetivo da comercialização da marca AgroComp.</w:t>
      </w:r>
    </w:p>
    <w:p w:rsidR="00182A18" w:rsidRPr="000A1D80" w:rsidRDefault="00182A18" w:rsidP="00422583">
      <w:pPr>
        <w:spacing w:before="240" w:after="240" w:line="360" w:lineRule="auto"/>
        <w:jc w:val="both"/>
        <w:rPr>
          <w:rFonts w:ascii="Times New Roman" w:hAnsi="Times New Roman" w:cs="Times New Roman"/>
          <w:b/>
          <w:sz w:val="24"/>
          <w:szCs w:val="24"/>
        </w:rPr>
      </w:pPr>
    </w:p>
    <w:p w:rsidR="00422583" w:rsidRPr="005346DA" w:rsidRDefault="00422583" w:rsidP="005346DA">
      <w:pPr>
        <w:pStyle w:val="Ttulo4"/>
        <w:spacing w:before="240" w:after="240" w:line="360" w:lineRule="auto"/>
        <w:rPr>
          <w:rFonts w:ascii="Times New Roman" w:hAnsi="Times New Roman" w:cs="Times New Roman"/>
          <w:i w:val="0"/>
          <w:color w:val="auto"/>
          <w:sz w:val="24"/>
          <w:szCs w:val="24"/>
        </w:rPr>
      </w:pPr>
      <w:bookmarkStart w:id="43" w:name="_Toc464572423"/>
      <w:r w:rsidRPr="005346DA">
        <w:rPr>
          <w:rFonts w:ascii="Times New Roman" w:hAnsi="Times New Roman" w:cs="Times New Roman"/>
          <w:i w:val="0"/>
          <w:color w:val="auto"/>
          <w:sz w:val="24"/>
          <w:szCs w:val="24"/>
        </w:rPr>
        <w:t>2.2.3 – Cronograma</w:t>
      </w:r>
      <w:bookmarkEnd w:id="43"/>
    </w:p>
    <w:tbl>
      <w:tblPr>
        <w:tblStyle w:val="Tabelacomgrade"/>
        <w:tblW w:w="0" w:type="auto"/>
        <w:tblLook w:val="04A0"/>
      </w:tblPr>
      <w:tblGrid>
        <w:gridCol w:w="4606"/>
        <w:gridCol w:w="4606"/>
      </w:tblGrid>
      <w:tr w:rsidR="00F57248" w:rsidTr="00A000AD">
        <w:tc>
          <w:tcPr>
            <w:tcW w:w="4606" w:type="dxa"/>
          </w:tcPr>
          <w:p w:rsidR="00F57248" w:rsidRDefault="00F57248" w:rsidP="00F57248">
            <w:pPr>
              <w:spacing w:before="240" w:after="240" w:line="360" w:lineRule="auto"/>
              <w:jc w:val="center"/>
              <w:rPr>
                <w:b/>
                <w:sz w:val="24"/>
                <w:szCs w:val="24"/>
              </w:rPr>
            </w:pPr>
            <w:r>
              <w:rPr>
                <w:b/>
                <w:sz w:val="24"/>
                <w:szCs w:val="24"/>
              </w:rPr>
              <w:t>Data</w:t>
            </w:r>
          </w:p>
        </w:tc>
        <w:tc>
          <w:tcPr>
            <w:tcW w:w="4606" w:type="dxa"/>
          </w:tcPr>
          <w:p w:rsidR="00F57248" w:rsidRDefault="00F57248" w:rsidP="00F57248">
            <w:pPr>
              <w:spacing w:before="240" w:after="240" w:line="360" w:lineRule="auto"/>
              <w:jc w:val="center"/>
              <w:rPr>
                <w:b/>
                <w:sz w:val="24"/>
                <w:szCs w:val="24"/>
              </w:rPr>
            </w:pPr>
            <w:r>
              <w:rPr>
                <w:b/>
                <w:sz w:val="24"/>
                <w:szCs w:val="24"/>
              </w:rPr>
              <w:t>Tarefas</w:t>
            </w:r>
          </w:p>
        </w:tc>
      </w:tr>
      <w:tr w:rsidR="00A000AD" w:rsidTr="00A000AD">
        <w:tc>
          <w:tcPr>
            <w:tcW w:w="4606" w:type="dxa"/>
          </w:tcPr>
          <w:p w:rsidR="00A000AD" w:rsidRPr="00BE21BE" w:rsidRDefault="00A000AD" w:rsidP="00052547">
            <w:pPr>
              <w:spacing w:line="360" w:lineRule="auto"/>
              <w:ind w:firstLine="851"/>
              <w:jc w:val="both"/>
              <w:rPr>
                <w:sz w:val="24"/>
                <w:szCs w:val="24"/>
              </w:rPr>
            </w:pPr>
            <w:r w:rsidRPr="00BE21BE">
              <w:rPr>
                <w:sz w:val="24"/>
                <w:szCs w:val="24"/>
              </w:rPr>
              <w:t>01/02/2016 ~01/03/2016</w:t>
            </w:r>
          </w:p>
        </w:tc>
        <w:tc>
          <w:tcPr>
            <w:tcW w:w="4606" w:type="dxa"/>
          </w:tcPr>
          <w:p w:rsidR="00A000AD" w:rsidRPr="00BE21BE" w:rsidRDefault="00A000AD" w:rsidP="00A000AD">
            <w:pPr>
              <w:spacing w:line="360" w:lineRule="auto"/>
              <w:jc w:val="both"/>
              <w:rPr>
                <w:sz w:val="24"/>
                <w:szCs w:val="24"/>
              </w:rPr>
            </w:pPr>
            <w:r w:rsidRPr="00BE21BE">
              <w:rPr>
                <w:sz w:val="24"/>
                <w:szCs w:val="24"/>
              </w:rPr>
              <w:t>Processo de amadurecimento da ideia</w:t>
            </w:r>
          </w:p>
        </w:tc>
      </w:tr>
      <w:tr w:rsidR="00A000AD" w:rsidTr="00A000AD">
        <w:tc>
          <w:tcPr>
            <w:tcW w:w="4606" w:type="dxa"/>
          </w:tcPr>
          <w:p w:rsidR="00A000AD" w:rsidRPr="00BE21BE" w:rsidRDefault="00A000AD" w:rsidP="00052547">
            <w:pPr>
              <w:spacing w:line="360" w:lineRule="auto"/>
              <w:ind w:firstLine="851"/>
              <w:jc w:val="both"/>
              <w:rPr>
                <w:sz w:val="24"/>
                <w:szCs w:val="24"/>
              </w:rPr>
            </w:pPr>
            <w:r w:rsidRPr="00BE21BE">
              <w:rPr>
                <w:sz w:val="24"/>
                <w:szCs w:val="24"/>
              </w:rPr>
              <w:t>02/03/2016 ~ 13/06/2016</w:t>
            </w:r>
          </w:p>
        </w:tc>
        <w:tc>
          <w:tcPr>
            <w:tcW w:w="4606" w:type="dxa"/>
          </w:tcPr>
          <w:p w:rsidR="00A000AD" w:rsidRPr="00BE21BE" w:rsidRDefault="00A000AD" w:rsidP="00A000AD">
            <w:pPr>
              <w:spacing w:line="360" w:lineRule="auto"/>
              <w:jc w:val="both"/>
              <w:rPr>
                <w:sz w:val="24"/>
                <w:szCs w:val="24"/>
              </w:rPr>
            </w:pPr>
            <w:r w:rsidRPr="00BE21BE">
              <w:rPr>
                <w:sz w:val="24"/>
                <w:szCs w:val="24"/>
              </w:rPr>
              <w:t>Desenvolvimento do plano de negócios para viabilizar o empreendimento e desenvolvimento do projeto.</w:t>
            </w:r>
          </w:p>
        </w:tc>
      </w:tr>
      <w:tr w:rsidR="00A000AD" w:rsidTr="00A000AD">
        <w:tc>
          <w:tcPr>
            <w:tcW w:w="4606" w:type="dxa"/>
          </w:tcPr>
          <w:p w:rsidR="00A000AD" w:rsidRPr="00BE21BE" w:rsidRDefault="00A000AD" w:rsidP="00052547">
            <w:pPr>
              <w:spacing w:line="360" w:lineRule="auto"/>
              <w:ind w:firstLine="851"/>
              <w:jc w:val="both"/>
              <w:rPr>
                <w:sz w:val="24"/>
                <w:szCs w:val="24"/>
              </w:rPr>
            </w:pPr>
            <w:r w:rsidRPr="00BE21BE">
              <w:rPr>
                <w:sz w:val="24"/>
                <w:szCs w:val="24"/>
              </w:rPr>
              <w:lastRenderedPageBreak/>
              <w:t>14/06/2016~20/08/2016</w:t>
            </w:r>
          </w:p>
        </w:tc>
        <w:tc>
          <w:tcPr>
            <w:tcW w:w="4606" w:type="dxa"/>
          </w:tcPr>
          <w:p w:rsidR="00A000AD" w:rsidRPr="00BE21BE" w:rsidRDefault="00A000AD" w:rsidP="00A000AD">
            <w:pPr>
              <w:spacing w:line="360" w:lineRule="auto"/>
              <w:jc w:val="both"/>
              <w:rPr>
                <w:sz w:val="24"/>
                <w:szCs w:val="24"/>
              </w:rPr>
            </w:pPr>
            <w:r w:rsidRPr="00BE21BE">
              <w:rPr>
                <w:sz w:val="24"/>
                <w:szCs w:val="24"/>
              </w:rPr>
              <w:t>Desenvolvimento do código, das interfaces e banco de dados</w:t>
            </w:r>
          </w:p>
        </w:tc>
      </w:tr>
      <w:tr w:rsidR="00A000AD" w:rsidTr="00A000AD">
        <w:tc>
          <w:tcPr>
            <w:tcW w:w="4606" w:type="dxa"/>
          </w:tcPr>
          <w:p w:rsidR="00A000AD" w:rsidRPr="00BE21BE" w:rsidRDefault="00A000AD" w:rsidP="00052547">
            <w:pPr>
              <w:spacing w:line="360" w:lineRule="auto"/>
              <w:ind w:firstLine="851"/>
              <w:jc w:val="both"/>
              <w:rPr>
                <w:sz w:val="24"/>
                <w:szCs w:val="24"/>
              </w:rPr>
            </w:pPr>
            <w:r w:rsidRPr="00BE21BE">
              <w:rPr>
                <w:sz w:val="24"/>
                <w:szCs w:val="24"/>
              </w:rPr>
              <w:t>01/12/2016</w:t>
            </w:r>
          </w:p>
        </w:tc>
        <w:tc>
          <w:tcPr>
            <w:tcW w:w="4606" w:type="dxa"/>
          </w:tcPr>
          <w:p w:rsidR="00A000AD" w:rsidRPr="00BE21BE" w:rsidRDefault="00A000AD" w:rsidP="00A000AD">
            <w:pPr>
              <w:spacing w:line="360" w:lineRule="auto"/>
              <w:jc w:val="both"/>
              <w:rPr>
                <w:sz w:val="24"/>
                <w:szCs w:val="24"/>
              </w:rPr>
            </w:pPr>
            <w:r w:rsidRPr="00BE21BE">
              <w:rPr>
                <w:sz w:val="24"/>
                <w:szCs w:val="24"/>
              </w:rPr>
              <w:t>Disponibilização na Internet para todos.</w:t>
            </w:r>
          </w:p>
        </w:tc>
      </w:tr>
    </w:tbl>
    <w:p w:rsidR="00182A18" w:rsidRPr="000A1D80" w:rsidRDefault="00182A18" w:rsidP="00422583">
      <w:pPr>
        <w:spacing w:before="240" w:after="240" w:line="360" w:lineRule="auto"/>
        <w:jc w:val="both"/>
        <w:rPr>
          <w:rFonts w:ascii="Times New Roman" w:hAnsi="Times New Roman" w:cs="Times New Roman"/>
          <w:b/>
          <w:sz w:val="24"/>
          <w:szCs w:val="24"/>
        </w:rPr>
      </w:pPr>
    </w:p>
    <w:p w:rsidR="00052547" w:rsidRDefault="00422583" w:rsidP="00052547">
      <w:pPr>
        <w:pStyle w:val="Ttulo4"/>
        <w:spacing w:before="240" w:after="240" w:line="360" w:lineRule="auto"/>
        <w:rPr>
          <w:rFonts w:ascii="Times New Roman" w:hAnsi="Times New Roman" w:cs="Times New Roman"/>
          <w:i w:val="0"/>
          <w:color w:val="auto"/>
          <w:sz w:val="24"/>
          <w:szCs w:val="24"/>
        </w:rPr>
      </w:pPr>
      <w:bookmarkStart w:id="44" w:name="_Toc464572424"/>
      <w:r w:rsidRPr="005346DA">
        <w:rPr>
          <w:rFonts w:ascii="Times New Roman" w:hAnsi="Times New Roman" w:cs="Times New Roman"/>
          <w:i w:val="0"/>
          <w:color w:val="auto"/>
          <w:sz w:val="24"/>
          <w:szCs w:val="24"/>
        </w:rPr>
        <w:t>2.2.4 – Alternativas estratégicas</w:t>
      </w:r>
      <w:bookmarkEnd w:id="44"/>
    </w:p>
    <w:p w:rsidR="00A000AD" w:rsidRPr="00BE21BE" w:rsidRDefault="00052547" w:rsidP="00A000AD">
      <w:pPr>
        <w:spacing w:line="360" w:lineRule="auto"/>
        <w:jc w:val="both"/>
        <w:rPr>
          <w:rFonts w:ascii="Times New Roman" w:hAnsi="Times New Roman"/>
          <w:sz w:val="24"/>
          <w:szCs w:val="24"/>
        </w:rPr>
      </w:pPr>
      <w:r>
        <w:rPr>
          <w:rFonts w:ascii="Times New Roman" w:hAnsi="Times New Roman"/>
          <w:sz w:val="24"/>
          <w:szCs w:val="24"/>
        </w:rPr>
        <w:t xml:space="preserve">O empreendimento AgroComp tem como uma alternativa estratégica a distribuição e abrangência de seus serviços, possibilitando a realização de novos investimentos e desenvolvimento de novas soluções empregadas na própria plataforma. O sistema não se limita apenas </w:t>
      </w:r>
      <w:r w:rsidR="00A000AD" w:rsidRPr="00BE21BE">
        <w:rPr>
          <w:rFonts w:ascii="Times New Roman" w:hAnsi="Times New Roman"/>
          <w:sz w:val="24"/>
          <w:szCs w:val="24"/>
        </w:rPr>
        <w:t xml:space="preserve">a usuários que cultivam alimentos, o sistema busca agregar valor a sociedade fornecendo uma plataforma para interação de todos aqueles que possuem interesse na cadeia de produção e comercialização de produtos oriundos da agricultura. </w:t>
      </w:r>
    </w:p>
    <w:p w:rsidR="00A000AD" w:rsidRPr="00BE21BE" w:rsidRDefault="00A000AD" w:rsidP="00A000AD">
      <w:pPr>
        <w:spacing w:line="360" w:lineRule="auto"/>
        <w:jc w:val="both"/>
        <w:rPr>
          <w:rFonts w:ascii="Times New Roman" w:hAnsi="Times New Roman"/>
          <w:sz w:val="24"/>
          <w:szCs w:val="24"/>
        </w:rPr>
      </w:pPr>
      <w:r w:rsidRPr="00BE21BE">
        <w:rPr>
          <w:rFonts w:ascii="Times New Roman" w:hAnsi="Times New Roman"/>
          <w:sz w:val="24"/>
          <w:szCs w:val="24"/>
        </w:rPr>
        <w:t>A Agrocomp</w:t>
      </w:r>
      <w:r w:rsidR="003A28C0">
        <w:rPr>
          <w:rFonts w:ascii="Times New Roman" w:hAnsi="Times New Roman"/>
          <w:sz w:val="24"/>
          <w:szCs w:val="24"/>
        </w:rPr>
        <w:t>cada vez mais, busca soluções</w:t>
      </w:r>
      <w:r w:rsidRPr="00BE21BE">
        <w:rPr>
          <w:rFonts w:ascii="Times New Roman" w:hAnsi="Times New Roman"/>
          <w:sz w:val="24"/>
          <w:szCs w:val="24"/>
        </w:rPr>
        <w:t xml:space="preserve"> no setor agrícola, já que a </w:t>
      </w:r>
      <w:r w:rsidR="003A28C0">
        <w:rPr>
          <w:rFonts w:ascii="Times New Roman" w:hAnsi="Times New Roman"/>
          <w:sz w:val="24"/>
          <w:szCs w:val="24"/>
        </w:rPr>
        <w:t>agricultura é o ramo que mais</w:t>
      </w:r>
      <w:r w:rsidR="003A28C0" w:rsidRPr="00BE21BE">
        <w:rPr>
          <w:rFonts w:ascii="Times New Roman" w:hAnsi="Times New Roman"/>
          <w:sz w:val="24"/>
          <w:szCs w:val="24"/>
        </w:rPr>
        <w:t>se necessita</w:t>
      </w:r>
      <w:r w:rsidRPr="00BE21BE">
        <w:rPr>
          <w:rFonts w:ascii="Times New Roman" w:hAnsi="Times New Roman"/>
          <w:sz w:val="24"/>
          <w:szCs w:val="24"/>
        </w:rPr>
        <w:t xml:space="preserve"> da tecnologia e que apesar de todas as dificuldades financeiras</w:t>
      </w:r>
      <w:r w:rsidR="003A28C0">
        <w:rPr>
          <w:rFonts w:ascii="Times New Roman" w:hAnsi="Times New Roman"/>
          <w:sz w:val="24"/>
          <w:szCs w:val="24"/>
        </w:rPr>
        <w:t xml:space="preserve"> dos produtores e comerciantes, e a crise social</w:t>
      </w:r>
      <w:r w:rsidRPr="00BE21BE">
        <w:rPr>
          <w:rFonts w:ascii="Times New Roman" w:hAnsi="Times New Roman"/>
          <w:sz w:val="24"/>
          <w:szCs w:val="24"/>
        </w:rPr>
        <w:t xml:space="preserve"> que assombram o Brasil</w:t>
      </w:r>
      <w:r w:rsidR="003A28C0">
        <w:rPr>
          <w:rFonts w:ascii="Times New Roman" w:hAnsi="Times New Roman"/>
          <w:sz w:val="24"/>
          <w:szCs w:val="24"/>
        </w:rPr>
        <w:t>, ainda assim,</w:t>
      </w:r>
      <w:r w:rsidRPr="00BE21BE">
        <w:rPr>
          <w:rFonts w:ascii="Times New Roman" w:hAnsi="Times New Roman"/>
          <w:sz w:val="24"/>
          <w:szCs w:val="24"/>
        </w:rPr>
        <w:t xml:space="preserve"> é um setor que continua em plena expansão.</w:t>
      </w:r>
    </w:p>
    <w:p w:rsidR="00052547" w:rsidRDefault="00052547" w:rsidP="005346DA">
      <w:pPr>
        <w:pStyle w:val="Ttulo2"/>
        <w:spacing w:before="240" w:after="240" w:line="360" w:lineRule="auto"/>
        <w:rPr>
          <w:rFonts w:ascii="Times New Roman" w:hAnsi="Times New Roman" w:cs="Times New Roman"/>
          <w:color w:val="auto"/>
          <w:sz w:val="24"/>
          <w:szCs w:val="24"/>
        </w:rPr>
      </w:pPr>
      <w:bookmarkStart w:id="45" w:name="_Toc464308940"/>
    </w:p>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Default="0055462D" w:rsidP="0055462D"/>
    <w:p w:rsidR="0055462D" w:rsidRPr="0055462D" w:rsidRDefault="0055462D" w:rsidP="0055462D"/>
    <w:p w:rsidR="00E231BF" w:rsidRPr="005346DA" w:rsidRDefault="008965CC" w:rsidP="005346DA">
      <w:pPr>
        <w:pStyle w:val="Ttulo2"/>
        <w:spacing w:before="240" w:after="240" w:line="360" w:lineRule="auto"/>
        <w:rPr>
          <w:rFonts w:ascii="Times New Roman" w:hAnsi="Times New Roman" w:cs="Times New Roman"/>
          <w:color w:val="auto"/>
          <w:sz w:val="24"/>
          <w:szCs w:val="24"/>
        </w:rPr>
      </w:pPr>
      <w:bookmarkStart w:id="46" w:name="_Toc464506254"/>
      <w:bookmarkStart w:id="47" w:name="_Toc464506309"/>
      <w:bookmarkStart w:id="48" w:name="_Toc464506398"/>
      <w:bookmarkStart w:id="49" w:name="_Toc464572425"/>
      <w:r w:rsidRPr="005346DA">
        <w:rPr>
          <w:rFonts w:ascii="Times New Roman" w:hAnsi="Times New Roman" w:cs="Times New Roman"/>
          <w:color w:val="auto"/>
          <w:sz w:val="24"/>
          <w:szCs w:val="24"/>
        </w:rPr>
        <w:t>3. PLANO DE MARKETING</w:t>
      </w:r>
      <w:bookmarkEnd w:id="45"/>
      <w:bookmarkEnd w:id="46"/>
      <w:bookmarkEnd w:id="47"/>
      <w:bookmarkEnd w:id="48"/>
      <w:bookmarkEnd w:id="49"/>
    </w:p>
    <w:p w:rsidR="003A28C0" w:rsidRDefault="003A28C0" w:rsidP="003A28C0">
      <w:pPr>
        <w:spacing w:before="240" w:after="240" w:line="360" w:lineRule="auto"/>
        <w:jc w:val="both"/>
        <w:rPr>
          <w:rFonts w:ascii="Times New Roman" w:hAnsi="Times New Roman"/>
          <w:sz w:val="24"/>
          <w:szCs w:val="24"/>
        </w:rPr>
      </w:pPr>
      <w:r>
        <w:rPr>
          <w:rFonts w:ascii="Times New Roman" w:hAnsi="Times New Roman"/>
          <w:sz w:val="24"/>
          <w:szCs w:val="24"/>
        </w:rPr>
        <w:t>Segundo Mintzberg e Quinn (2001), a estratégia coorporativa permite às organizações mapearem seus cursos de ação, focalizarem esforços para determinados objetivos, compreenderem seus escopos e proverem uma estrutura cognitiva para explicarem as relações da organização com o ambiente.</w:t>
      </w:r>
    </w:p>
    <w:p w:rsidR="003A28C0" w:rsidRDefault="003A28C0" w:rsidP="003A28C0">
      <w:pPr>
        <w:spacing w:before="240" w:after="240" w:line="360" w:lineRule="auto"/>
        <w:jc w:val="both"/>
        <w:rPr>
          <w:rFonts w:ascii="Times New Roman" w:hAnsi="Times New Roman"/>
          <w:sz w:val="24"/>
          <w:szCs w:val="24"/>
        </w:rPr>
      </w:pPr>
      <w:r>
        <w:rPr>
          <w:rFonts w:ascii="Times New Roman" w:hAnsi="Times New Roman"/>
          <w:sz w:val="24"/>
          <w:szCs w:val="24"/>
        </w:rPr>
        <w:t xml:space="preserve">Com essa estrutura conceitual, o Plano de Marketing é uma das estratégias que tem por objetivo compreender o ambiente atual do negócio de modo a facilitar a inserção da empresa e do que ela oferece, no mercado. Assim, essa estratégia possibilita uma visão macro de como o empreendedor pretende vender seu produto ou serviço, conquistando a fidelidade de seus clientes e aumentando a demanda de novos produtos ou serviços. </w:t>
      </w:r>
    </w:p>
    <w:p w:rsidR="003A28C0" w:rsidRDefault="003A28C0" w:rsidP="003A28C0">
      <w:pPr>
        <w:spacing w:before="240" w:after="240" w:line="360" w:lineRule="auto"/>
        <w:jc w:val="both"/>
        <w:rPr>
          <w:rFonts w:ascii="Times New Roman" w:hAnsi="Times New Roman"/>
          <w:sz w:val="24"/>
          <w:szCs w:val="24"/>
        </w:rPr>
      </w:pPr>
      <w:r>
        <w:rPr>
          <w:rFonts w:ascii="Times New Roman" w:hAnsi="Times New Roman"/>
          <w:sz w:val="24"/>
          <w:szCs w:val="24"/>
        </w:rPr>
        <w:t xml:space="preserve">No plano de marketing da empresa AgroComp, deve-se abordar seus métodos de comercialização, diferenciais no serviço prestado ao cliente, política de preços, projeção de vendas, canais de distribuição e estratégias de promoção, comunicação e publicidade. </w:t>
      </w:r>
    </w:p>
    <w:p w:rsidR="003A28C0" w:rsidRDefault="003A28C0" w:rsidP="003A28C0">
      <w:pPr>
        <w:spacing w:before="240" w:after="240" w:line="360" w:lineRule="auto"/>
        <w:jc w:val="both"/>
        <w:rPr>
          <w:rFonts w:ascii="Times New Roman" w:hAnsi="Times New Roman"/>
          <w:sz w:val="24"/>
          <w:szCs w:val="24"/>
        </w:rPr>
      </w:pPr>
      <w:r>
        <w:rPr>
          <w:rFonts w:ascii="Times New Roman" w:hAnsi="Times New Roman"/>
          <w:sz w:val="24"/>
          <w:szCs w:val="24"/>
        </w:rPr>
        <w:t xml:space="preserve">Desse modo, </w:t>
      </w:r>
      <w:r w:rsidR="00C736FC">
        <w:rPr>
          <w:rFonts w:ascii="Times New Roman" w:hAnsi="Times New Roman"/>
          <w:sz w:val="24"/>
          <w:szCs w:val="24"/>
        </w:rPr>
        <w:t xml:space="preserve">a pesquisa de oportunidades, a construção da presença da marca na rede de internet, </w:t>
      </w:r>
      <w:r w:rsidR="00A06EB1">
        <w:rPr>
          <w:rFonts w:ascii="Times New Roman" w:hAnsi="Times New Roman"/>
          <w:sz w:val="24"/>
          <w:szCs w:val="24"/>
        </w:rPr>
        <w:t>um plano de marketing prático, a consolidação da marca no mercado e a venda de benefícios, são importantes fatores relevantes no quesito “Como o cliente vê a AgroComp?”</w:t>
      </w:r>
    </w:p>
    <w:p w:rsidR="003A28C0" w:rsidRDefault="00A06EB1" w:rsidP="003A28C0">
      <w:pPr>
        <w:spacing w:before="240" w:after="240" w:line="360" w:lineRule="auto"/>
        <w:jc w:val="both"/>
        <w:rPr>
          <w:rFonts w:ascii="Times New Roman" w:hAnsi="Times New Roman"/>
          <w:sz w:val="24"/>
          <w:szCs w:val="24"/>
        </w:rPr>
      </w:pPr>
      <w:r>
        <w:rPr>
          <w:rFonts w:ascii="Times New Roman" w:hAnsi="Times New Roman"/>
          <w:sz w:val="24"/>
          <w:szCs w:val="24"/>
        </w:rPr>
        <w:t>Portanto, o</w:t>
      </w:r>
      <w:r w:rsidR="003A28C0">
        <w:rPr>
          <w:rFonts w:ascii="Times New Roman" w:hAnsi="Times New Roman"/>
          <w:sz w:val="24"/>
          <w:szCs w:val="24"/>
        </w:rPr>
        <w:t xml:space="preserve"> sucesso de um plano de marketing está diretamente relacionado ao quanto o empreendedor conhece do </w:t>
      </w:r>
      <w:r>
        <w:rPr>
          <w:rFonts w:ascii="Times New Roman" w:hAnsi="Times New Roman"/>
          <w:sz w:val="24"/>
          <w:szCs w:val="24"/>
        </w:rPr>
        <w:t>mercado ou setor em que atua</w:t>
      </w:r>
      <w:r w:rsidR="003A28C0">
        <w:rPr>
          <w:rFonts w:ascii="Times New Roman" w:hAnsi="Times New Roman"/>
          <w:sz w:val="24"/>
          <w:szCs w:val="24"/>
        </w:rPr>
        <w:t xml:space="preserve">. Por isso, é muito importante que as </w:t>
      </w:r>
      <w:r w:rsidR="003A28C0">
        <w:rPr>
          <w:rFonts w:ascii="Times New Roman" w:eastAsia="Times New Roman" w:hAnsi="Times New Roman"/>
          <w:bCs/>
          <w:sz w:val="24"/>
          <w:szCs w:val="24"/>
        </w:rPr>
        <w:t>informações colhidas durante a análise de mercado fundamentem a estratégia do plano de marketing.</w:t>
      </w:r>
    </w:p>
    <w:p w:rsidR="00935D0E" w:rsidRPr="000A1D80" w:rsidRDefault="00935D0E" w:rsidP="00935D0E">
      <w:pPr>
        <w:pStyle w:val="Corpodetexto"/>
        <w:spacing w:line="360" w:lineRule="auto"/>
      </w:pPr>
    </w:p>
    <w:p w:rsidR="00935D0E" w:rsidRPr="005346DA" w:rsidRDefault="00935D0E" w:rsidP="005346DA">
      <w:pPr>
        <w:pStyle w:val="Ttulo3"/>
        <w:spacing w:before="240" w:after="240" w:line="360" w:lineRule="auto"/>
        <w:rPr>
          <w:rFonts w:ascii="Times New Roman" w:hAnsi="Times New Roman" w:cs="Times New Roman"/>
          <w:b w:val="0"/>
          <w:color w:val="auto"/>
          <w:sz w:val="24"/>
          <w:szCs w:val="24"/>
        </w:rPr>
      </w:pPr>
      <w:bookmarkStart w:id="50" w:name="_Toc464506255"/>
      <w:bookmarkStart w:id="51" w:name="_Toc464506310"/>
      <w:bookmarkStart w:id="52" w:name="_Toc464506399"/>
      <w:bookmarkStart w:id="53" w:name="_Toc464572426"/>
      <w:r w:rsidRPr="005346DA">
        <w:rPr>
          <w:rFonts w:ascii="Times New Roman" w:hAnsi="Times New Roman" w:cs="Times New Roman"/>
          <w:b w:val="0"/>
          <w:color w:val="auto"/>
          <w:sz w:val="24"/>
          <w:szCs w:val="24"/>
        </w:rPr>
        <w:t>3.1. O NEGÓCIO</w:t>
      </w:r>
      <w:bookmarkEnd w:id="50"/>
      <w:bookmarkEnd w:id="51"/>
      <w:bookmarkEnd w:id="52"/>
      <w:bookmarkEnd w:id="53"/>
    </w:p>
    <w:p w:rsidR="00A06EB1" w:rsidRDefault="00A06EB1" w:rsidP="00A06EB1">
      <w:pPr>
        <w:spacing w:before="240" w:after="240" w:line="360" w:lineRule="auto"/>
        <w:jc w:val="both"/>
        <w:rPr>
          <w:rFonts w:ascii="Times New Roman" w:hAnsi="Times New Roman"/>
          <w:sz w:val="24"/>
          <w:szCs w:val="24"/>
        </w:rPr>
      </w:pPr>
      <w:r>
        <w:rPr>
          <w:rFonts w:ascii="Times New Roman" w:hAnsi="Times New Roman"/>
          <w:sz w:val="24"/>
          <w:szCs w:val="24"/>
        </w:rPr>
        <w:t>Castro Neto et al. (2005, p. 5), “a utilização, de forma otimizada, das telecomunicações móveis, redes de contatos e fóruns de discussão, poderá revestir-se de grande importância, contribuindo para o aumento da vantagem competitiva face à crescente concorrência”.</w:t>
      </w:r>
    </w:p>
    <w:p w:rsidR="00A06EB1" w:rsidRDefault="00A06EB1" w:rsidP="00A06EB1">
      <w:pPr>
        <w:spacing w:before="240" w:after="240" w:line="360" w:lineRule="auto"/>
        <w:jc w:val="both"/>
        <w:rPr>
          <w:rFonts w:ascii="Times New Roman" w:hAnsi="Times New Roman"/>
          <w:sz w:val="24"/>
          <w:szCs w:val="24"/>
        </w:rPr>
      </w:pPr>
      <w:r>
        <w:rPr>
          <w:rFonts w:ascii="Times New Roman" w:hAnsi="Times New Roman"/>
          <w:sz w:val="24"/>
          <w:szCs w:val="24"/>
        </w:rPr>
        <w:lastRenderedPageBreak/>
        <w:t>A tecnologia cem sua visão macro, permite que atividades de gestão e produção da agricultura sejam monitoradas, facilitando a busca, o acesso e a disseminação de informações remetentes à agricultura.</w:t>
      </w:r>
    </w:p>
    <w:p w:rsidR="00A06EB1" w:rsidRDefault="00A06EB1" w:rsidP="00A06EB1">
      <w:pPr>
        <w:spacing w:before="240" w:after="240" w:line="360" w:lineRule="auto"/>
        <w:jc w:val="both"/>
        <w:rPr>
          <w:rFonts w:ascii="Times New Roman" w:hAnsi="Times New Roman"/>
          <w:sz w:val="24"/>
          <w:szCs w:val="24"/>
        </w:rPr>
      </w:pPr>
      <w:r>
        <w:rPr>
          <w:rFonts w:ascii="Times New Roman" w:hAnsi="Times New Roman"/>
          <w:sz w:val="24"/>
          <w:szCs w:val="24"/>
        </w:rPr>
        <w:t xml:space="preserve">Em contraponto, a maioria dos trabalhadores rurais, não realizam a comercialização indireta de seus produtos, limitando-se a comercialização de forma simples e muitas vezes precária, conhecendo apenas os consumidores finais, sem levar em conta o amplo leque de opções no quesito de divulgação, comercialização, e distribuição dos produtos a serem vendidos. </w:t>
      </w:r>
    </w:p>
    <w:p w:rsidR="00B305D3" w:rsidRDefault="00B305D3" w:rsidP="00A06EB1">
      <w:pPr>
        <w:spacing w:before="240" w:after="240" w:line="360" w:lineRule="auto"/>
        <w:jc w:val="both"/>
        <w:rPr>
          <w:rFonts w:ascii="Times New Roman" w:hAnsi="Times New Roman"/>
          <w:sz w:val="24"/>
          <w:szCs w:val="24"/>
        </w:rPr>
      </w:pPr>
      <w:r>
        <w:rPr>
          <w:rFonts w:ascii="Times New Roman" w:hAnsi="Times New Roman"/>
          <w:sz w:val="24"/>
          <w:szCs w:val="24"/>
        </w:rPr>
        <w:t xml:space="preserve">Por outro lado, com o avanço da tecnologia e da disseminação de informações em uma velocidade assustadora, os trabalhadores rurais veem-se cercados de alternativas estratégicas para que seus produtos e serviços sejam vendidos com mais facilidade. </w:t>
      </w:r>
    </w:p>
    <w:p w:rsidR="00B305D3" w:rsidRDefault="00B305D3" w:rsidP="00A06EB1">
      <w:pPr>
        <w:spacing w:before="240" w:after="240" w:line="360" w:lineRule="auto"/>
        <w:jc w:val="both"/>
        <w:rPr>
          <w:rFonts w:ascii="Times New Roman" w:hAnsi="Times New Roman"/>
          <w:sz w:val="24"/>
          <w:szCs w:val="24"/>
        </w:rPr>
      </w:pPr>
      <w:r>
        <w:rPr>
          <w:rFonts w:ascii="Times New Roman" w:hAnsi="Times New Roman"/>
          <w:sz w:val="24"/>
          <w:szCs w:val="24"/>
        </w:rPr>
        <w:t>Existem diversas soluções de classificados agrícolas disponíveis na internet, entretanto, esses anúncios são diretamente especificados na venda de diversos produtos e mercadorias, não possibilitando a interação com o comprador, ou na visão do comprador, com o comerciante. Essa relação estabelece-se restrita no quesito troca de informações, negociações, ofertas, e o próprio marketing da empresa.</w:t>
      </w:r>
    </w:p>
    <w:p w:rsidR="00B305D3" w:rsidRDefault="00B305D3" w:rsidP="00A06EB1">
      <w:pPr>
        <w:spacing w:before="240" w:after="240" w:line="360" w:lineRule="auto"/>
        <w:jc w:val="both"/>
        <w:rPr>
          <w:rFonts w:ascii="Times New Roman" w:hAnsi="Times New Roman"/>
          <w:sz w:val="24"/>
          <w:szCs w:val="24"/>
        </w:rPr>
      </w:pPr>
      <w:r>
        <w:rPr>
          <w:rFonts w:ascii="Times New Roman" w:hAnsi="Times New Roman"/>
          <w:sz w:val="24"/>
          <w:szCs w:val="24"/>
        </w:rPr>
        <w:t xml:space="preserve">Com essa visão, justifica-se </w:t>
      </w:r>
      <w:r w:rsidR="00A06EB1">
        <w:rPr>
          <w:rFonts w:ascii="Times New Roman" w:hAnsi="Times New Roman"/>
          <w:sz w:val="24"/>
          <w:szCs w:val="24"/>
        </w:rPr>
        <w:t>a</w:t>
      </w:r>
      <w:r w:rsidR="0055462D">
        <w:rPr>
          <w:rFonts w:ascii="Times New Roman" w:hAnsi="Times New Roman"/>
          <w:sz w:val="24"/>
          <w:szCs w:val="24"/>
        </w:rPr>
        <w:t>AgroC</w:t>
      </w:r>
      <w:r w:rsidR="00A06EB1">
        <w:rPr>
          <w:rFonts w:ascii="Times New Roman" w:hAnsi="Times New Roman"/>
          <w:sz w:val="24"/>
          <w:szCs w:val="24"/>
        </w:rPr>
        <w:t>omp</w:t>
      </w:r>
      <w:r>
        <w:rPr>
          <w:rFonts w:ascii="Times New Roman" w:hAnsi="Times New Roman"/>
          <w:sz w:val="24"/>
          <w:szCs w:val="24"/>
        </w:rPr>
        <w:t>apresentarem-se aos</w:t>
      </w:r>
      <w:r w:rsidR="00A06EB1">
        <w:rPr>
          <w:rFonts w:ascii="Times New Roman" w:hAnsi="Times New Roman"/>
          <w:sz w:val="24"/>
          <w:szCs w:val="24"/>
        </w:rPr>
        <w:t xml:space="preserve"> pequenos agricultores</w:t>
      </w:r>
      <w:r>
        <w:rPr>
          <w:rFonts w:ascii="Times New Roman" w:hAnsi="Times New Roman"/>
          <w:sz w:val="24"/>
          <w:szCs w:val="24"/>
        </w:rPr>
        <w:t xml:space="preserve"> a </w:t>
      </w:r>
      <w:r w:rsidR="00A06EB1">
        <w:rPr>
          <w:rFonts w:ascii="Times New Roman" w:hAnsi="Times New Roman"/>
          <w:sz w:val="24"/>
          <w:szCs w:val="24"/>
        </w:rPr>
        <w:t>agricultura familiar</w:t>
      </w:r>
      <w:r>
        <w:rPr>
          <w:rFonts w:ascii="Times New Roman" w:hAnsi="Times New Roman"/>
          <w:sz w:val="24"/>
          <w:szCs w:val="24"/>
        </w:rPr>
        <w:t xml:space="preserve"> de forma mais acessível</w:t>
      </w:r>
      <w:r w:rsidR="00A06EB1">
        <w:rPr>
          <w:rFonts w:ascii="Times New Roman" w:hAnsi="Times New Roman"/>
          <w:sz w:val="24"/>
          <w:szCs w:val="24"/>
        </w:rPr>
        <w:t>, fornecendo aos usuários u</w:t>
      </w:r>
      <w:r>
        <w:rPr>
          <w:rFonts w:ascii="Times New Roman" w:hAnsi="Times New Roman"/>
          <w:sz w:val="24"/>
          <w:szCs w:val="24"/>
        </w:rPr>
        <w:t>m ambiente com a possibilidade do compartilhamento de</w:t>
      </w:r>
      <w:r w:rsidR="00A06EB1">
        <w:rPr>
          <w:rFonts w:ascii="Times New Roman" w:hAnsi="Times New Roman"/>
          <w:sz w:val="24"/>
          <w:szCs w:val="24"/>
        </w:rPr>
        <w:t xml:space="preserve"> experiênciassobre as diversas etapas da cadeia de produção e comercialização de seus produtos</w:t>
      </w:r>
      <w:r>
        <w:rPr>
          <w:rFonts w:ascii="Times New Roman" w:hAnsi="Times New Roman"/>
          <w:sz w:val="24"/>
          <w:szCs w:val="24"/>
        </w:rPr>
        <w:t>, além da ampla disseminação de informações referente tanto aos seus produtos vendidos/comprados, como sobre os diversos ramos da agricultura</w:t>
      </w:r>
      <w:r w:rsidR="00A06EB1">
        <w:rPr>
          <w:rFonts w:ascii="Times New Roman" w:hAnsi="Times New Roman"/>
          <w:sz w:val="24"/>
          <w:szCs w:val="24"/>
        </w:rPr>
        <w:t xml:space="preserve">. </w:t>
      </w:r>
    </w:p>
    <w:p w:rsidR="00A06EB1" w:rsidRDefault="00B305D3" w:rsidP="00A06EB1">
      <w:pPr>
        <w:spacing w:before="240" w:after="240" w:line="360" w:lineRule="auto"/>
        <w:jc w:val="both"/>
        <w:rPr>
          <w:rFonts w:ascii="Times New Roman" w:hAnsi="Times New Roman"/>
          <w:sz w:val="24"/>
          <w:szCs w:val="24"/>
        </w:rPr>
      </w:pPr>
      <w:r>
        <w:rPr>
          <w:rFonts w:ascii="Times New Roman" w:hAnsi="Times New Roman"/>
          <w:sz w:val="24"/>
          <w:szCs w:val="24"/>
        </w:rPr>
        <w:t>Com essa técnica, a empresa AgroComp atende</w:t>
      </w:r>
      <w:r w:rsidR="00A06EB1">
        <w:rPr>
          <w:rFonts w:ascii="Times New Roman" w:hAnsi="Times New Roman"/>
          <w:sz w:val="24"/>
          <w:szCs w:val="24"/>
        </w:rPr>
        <w:t xml:space="preserve"> assim duas grandes necessidades de mercado, </w:t>
      </w:r>
      <w:r>
        <w:rPr>
          <w:rFonts w:ascii="Times New Roman" w:hAnsi="Times New Roman"/>
          <w:sz w:val="24"/>
          <w:szCs w:val="24"/>
        </w:rPr>
        <w:t>a facilidade de</w:t>
      </w:r>
      <w:r w:rsidR="00A06EB1">
        <w:rPr>
          <w:rFonts w:ascii="Times New Roman" w:hAnsi="Times New Roman"/>
          <w:sz w:val="24"/>
          <w:szCs w:val="24"/>
        </w:rPr>
        <w:t xml:space="preserve"> negociação de pro</w:t>
      </w:r>
      <w:r>
        <w:rPr>
          <w:rFonts w:ascii="Times New Roman" w:hAnsi="Times New Roman"/>
          <w:sz w:val="24"/>
          <w:szCs w:val="24"/>
        </w:rPr>
        <w:t>dutos agrícolas e a possibilidade d</w:t>
      </w:r>
      <w:r w:rsidR="00A06EB1">
        <w:rPr>
          <w:rFonts w:ascii="Times New Roman" w:hAnsi="Times New Roman"/>
          <w:sz w:val="24"/>
          <w:szCs w:val="24"/>
        </w:rPr>
        <w:t>o desenvolvimento de novos conhecimentos que ampliem a percepção em relação a determinados assunto</w:t>
      </w:r>
      <w:r>
        <w:rPr>
          <w:rFonts w:ascii="Times New Roman" w:hAnsi="Times New Roman"/>
          <w:sz w:val="24"/>
          <w:szCs w:val="24"/>
        </w:rPr>
        <w:t>s</w:t>
      </w:r>
      <w:r w:rsidR="00A06EB1">
        <w:rPr>
          <w:rFonts w:ascii="Times New Roman" w:hAnsi="Times New Roman"/>
          <w:sz w:val="24"/>
          <w:szCs w:val="24"/>
        </w:rPr>
        <w:t xml:space="preserve"> através da troca de</w:t>
      </w:r>
      <w:r>
        <w:rPr>
          <w:rFonts w:ascii="Times New Roman" w:hAnsi="Times New Roman"/>
          <w:sz w:val="24"/>
          <w:szCs w:val="24"/>
        </w:rPr>
        <w:t xml:space="preserve"> experiências entre os usuários compradores e vendedores.</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54" w:name="_Toc464572427"/>
      <w:r w:rsidRPr="005346DA">
        <w:rPr>
          <w:rFonts w:ascii="Times New Roman" w:hAnsi="Times New Roman" w:cs="Times New Roman"/>
          <w:i w:val="0"/>
          <w:color w:val="auto"/>
          <w:sz w:val="24"/>
          <w:szCs w:val="24"/>
        </w:rPr>
        <w:t>3.1.1. Histórico e Motivação</w:t>
      </w:r>
      <w:bookmarkEnd w:id="54"/>
    </w:p>
    <w:p w:rsidR="008B71CA" w:rsidRDefault="008B71CA" w:rsidP="008B71CA">
      <w:pPr>
        <w:spacing w:before="240" w:after="240" w:line="360" w:lineRule="auto"/>
        <w:jc w:val="both"/>
        <w:rPr>
          <w:rFonts w:ascii="Times New Roman" w:hAnsi="Times New Roman"/>
          <w:sz w:val="24"/>
          <w:szCs w:val="24"/>
        </w:rPr>
      </w:pPr>
      <w:r>
        <w:rPr>
          <w:rFonts w:ascii="Times New Roman" w:hAnsi="Times New Roman"/>
          <w:sz w:val="24"/>
          <w:szCs w:val="24"/>
        </w:rPr>
        <w:t xml:space="preserve">A motivação inicial e principal da criação do sistema AgroComp, se obteve através de uma troca de informações informais com um técnico agrícola, que apontou questões essenciais, </w:t>
      </w:r>
      <w:r>
        <w:rPr>
          <w:rFonts w:ascii="Times New Roman" w:hAnsi="Times New Roman"/>
          <w:sz w:val="24"/>
          <w:szCs w:val="24"/>
        </w:rPr>
        <w:lastRenderedPageBreak/>
        <w:t xml:space="preserve">como os produtores são extremamente familiarizados com os meios de produção, porém desconhecem modos efetivos e rentáveis de comercialização de seus produtos. </w:t>
      </w:r>
    </w:p>
    <w:p w:rsidR="008B71CA" w:rsidRDefault="002A5D85" w:rsidP="008B71CA">
      <w:pPr>
        <w:spacing w:before="240" w:after="240" w:line="360" w:lineRule="auto"/>
        <w:jc w:val="both"/>
        <w:rPr>
          <w:rFonts w:ascii="Times New Roman" w:hAnsi="Times New Roman"/>
          <w:sz w:val="24"/>
          <w:szCs w:val="24"/>
        </w:rPr>
      </w:pPr>
      <w:r>
        <w:rPr>
          <w:rFonts w:ascii="Times New Roman" w:hAnsi="Times New Roman"/>
          <w:sz w:val="24"/>
          <w:szCs w:val="24"/>
        </w:rPr>
        <w:t xml:space="preserve">Além disso, </w:t>
      </w:r>
      <w:r w:rsidR="008B71CA">
        <w:rPr>
          <w:rFonts w:ascii="Times New Roman" w:hAnsi="Times New Roman"/>
          <w:sz w:val="24"/>
          <w:szCs w:val="24"/>
        </w:rPr>
        <w:t>com a atual globalização e os diversos mecanismos de comunicação em massa</w:t>
      </w:r>
      <w:r>
        <w:rPr>
          <w:rFonts w:ascii="Times New Roman" w:hAnsi="Times New Roman"/>
          <w:sz w:val="24"/>
          <w:szCs w:val="24"/>
        </w:rPr>
        <w:t>,</w:t>
      </w:r>
      <w:r w:rsidR="008B71CA">
        <w:rPr>
          <w:rFonts w:ascii="Times New Roman" w:hAnsi="Times New Roman"/>
          <w:sz w:val="24"/>
          <w:szCs w:val="24"/>
        </w:rPr>
        <w:t xml:space="preserve"> a proximidade entre o campo e a cidade vem passando por grandes transformações, com isso os jovens que vivem nas zonas rurais são muitas vezes atraídos pelos centros urbanos devido às dificuldades que são enf</w:t>
      </w:r>
      <w:r>
        <w:rPr>
          <w:rFonts w:ascii="Times New Roman" w:hAnsi="Times New Roman"/>
          <w:sz w:val="24"/>
          <w:szCs w:val="24"/>
        </w:rPr>
        <w:t>rentadas na atividade agrícola e na vida rural.</w:t>
      </w:r>
    </w:p>
    <w:p w:rsidR="008B71CA" w:rsidRDefault="002A5D85" w:rsidP="008B71CA">
      <w:pPr>
        <w:spacing w:before="240" w:after="240" w:line="360" w:lineRule="auto"/>
        <w:jc w:val="both"/>
        <w:rPr>
          <w:rFonts w:ascii="Times New Roman" w:hAnsi="Times New Roman"/>
          <w:sz w:val="24"/>
          <w:szCs w:val="24"/>
        </w:rPr>
      </w:pPr>
      <w:r>
        <w:rPr>
          <w:rFonts w:ascii="Times New Roman" w:hAnsi="Times New Roman"/>
          <w:sz w:val="24"/>
          <w:szCs w:val="24"/>
        </w:rPr>
        <w:t xml:space="preserve">Segundo </w:t>
      </w:r>
      <w:r w:rsidR="008B71CA">
        <w:rPr>
          <w:rFonts w:ascii="Times New Roman" w:hAnsi="Times New Roman"/>
          <w:sz w:val="24"/>
          <w:szCs w:val="24"/>
        </w:rPr>
        <w:t xml:space="preserve">DRUCKER </w:t>
      </w:r>
      <w:r>
        <w:rPr>
          <w:rFonts w:ascii="Times New Roman" w:hAnsi="Times New Roman"/>
          <w:sz w:val="24"/>
          <w:szCs w:val="24"/>
        </w:rPr>
        <w:t>(2000), é afirmado</w:t>
      </w:r>
      <w:r w:rsidR="008B71CA">
        <w:rPr>
          <w:rFonts w:ascii="Times New Roman" w:hAnsi="Times New Roman"/>
          <w:sz w:val="24"/>
          <w:szCs w:val="24"/>
        </w:rPr>
        <w:t xml:space="preserve"> que a era da informação aliada à revolução tecnológica tem aberto inúmeros canais para a obtenção de conhecimento.  De</w:t>
      </w:r>
      <w:r>
        <w:rPr>
          <w:rFonts w:ascii="Times New Roman" w:hAnsi="Times New Roman"/>
          <w:sz w:val="24"/>
          <w:szCs w:val="24"/>
        </w:rPr>
        <w:t>ste modo a troca de informações entre produtores e compradores</w:t>
      </w:r>
      <w:r w:rsidR="008B71CA">
        <w:rPr>
          <w:rFonts w:ascii="Times New Roman" w:hAnsi="Times New Roman"/>
          <w:sz w:val="24"/>
          <w:szCs w:val="24"/>
        </w:rPr>
        <w:t xml:space="preserve"> pode ser de extrema importância para manter a qualidade dos produtose possibilitar novas formas de produção que não demandem tantas dificuldades para aqueles </w:t>
      </w:r>
      <w:r>
        <w:rPr>
          <w:rFonts w:ascii="Times New Roman" w:hAnsi="Times New Roman"/>
          <w:sz w:val="24"/>
          <w:szCs w:val="24"/>
        </w:rPr>
        <w:t xml:space="preserve">pequenos e novos produtores que veem o comércio como uma fonte de obtenção de renda. </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55" w:name="_Toc464572428"/>
      <w:r w:rsidRPr="005346DA">
        <w:rPr>
          <w:rFonts w:ascii="Times New Roman" w:hAnsi="Times New Roman" w:cs="Times New Roman"/>
          <w:i w:val="0"/>
          <w:color w:val="auto"/>
          <w:sz w:val="24"/>
          <w:szCs w:val="24"/>
        </w:rPr>
        <w:t>3.1.2. Modelo de Negócio</w:t>
      </w:r>
      <w:bookmarkEnd w:id="55"/>
    </w:p>
    <w:p w:rsidR="002A5D85" w:rsidRDefault="002A5D85" w:rsidP="002A5D85">
      <w:pPr>
        <w:spacing w:before="240" w:after="240" w:line="360" w:lineRule="auto"/>
        <w:jc w:val="both"/>
        <w:rPr>
          <w:rFonts w:ascii="Times New Roman" w:hAnsi="Times New Roman"/>
          <w:sz w:val="24"/>
          <w:szCs w:val="24"/>
        </w:rPr>
      </w:pPr>
      <w:r>
        <w:rPr>
          <w:rFonts w:ascii="Times New Roman" w:hAnsi="Times New Roman"/>
          <w:sz w:val="24"/>
          <w:szCs w:val="24"/>
        </w:rPr>
        <w:t>A internet é hoje um conjunto de redes interligadas usadas como meio de comunicação entre as pessoas de todo o mundo, e pode ser utilizada pelas organizações como uma grande ferramenta para a promoção de produtos e serviços.</w:t>
      </w:r>
    </w:p>
    <w:p w:rsidR="002A5D85" w:rsidRDefault="002A5D85" w:rsidP="002A5D85">
      <w:pPr>
        <w:spacing w:before="240" w:after="240" w:line="360" w:lineRule="auto"/>
        <w:jc w:val="both"/>
        <w:rPr>
          <w:rFonts w:ascii="Times New Roman" w:hAnsi="Times New Roman"/>
          <w:sz w:val="24"/>
          <w:szCs w:val="24"/>
        </w:rPr>
      </w:pPr>
      <w:r>
        <w:rPr>
          <w:rFonts w:ascii="Times New Roman" w:hAnsi="Times New Roman"/>
          <w:sz w:val="24"/>
          <w:szCs w:val="24"/>
        </w:rPr>
        <w:t xml:space="preserve">O empreendimento Agrocomp possibilita através de uma rede ampla de informações, uma plataforma amigável com o comerciante e comprador de seus produtos, onde é possível comercializar, trocar informações, fazer negociações e anunciar os produtos. Porém, a empresa herda como modelo de negócio a não responsabilidade por qualquer tipo de pagamento ou entrega de um produto ofertado. A função da plataforma </w:t>
      </w:r>
      <w:r w:rsidRPr="002A5D85">
        <w:rPr>
          <w:rFonts w:ascii="Times New Roman" w:hAnsi="Times New Roman"/>
          <w:i/>
          <w:sz w:val="24"/>
          <w:szCs w:val="24"/>
        </w:rPr>
        <w:t>webé</w:t>
      </w:r>
      <w:r>
        <w:rPr>
          <w:rFonts w:ascii="Times New Roman" w:hAnsi="Times New Roman"/>
          <w:sz w:val="24"/>
          <w:szCs w:val="24"/>
        </w:rPr>
        <w:t xml:space="preserve"> apenas um meio de comunicação e divulgação dos produtos fornecidos pelo produtor, sendo, portanto, responsabilidade do próprio produtor e consumidor a negociação dos locais e meios de pagamentos eficazes para obtenção do produto negociado. É outro ponto importante, o aviso aos usuários de como cultivar e quais produtos ele pode encontrar e com quais produtores cadastrados no site</w:t>
      </w:r>
      <w:r w:rsidR="007A6476">
        <w:rPr>
          <w:rFonts w:ascii="Times New Roman" w:hAnsi="Times New Roman"/>
          <w:sz w:val="24"/>
          <w:szCs w:val="24"/>
        </w:rPr>
        <w:t xml:space="preserve"> encontrará.</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3"/>
        <w:spacing w:before="240" w:after="240" w:line="360" w:lineRule="auto"/>
        <w:rPr>
          <w:rFonts w:ascii="Times New Roman" w:hAnsi="Times New Roman" w:cs="Times New Roman"/>
          <w:b w:val="0"/>
          <w:color w:val="auto"/>
          <w:sz w:val="24"/>
          <w:szCs w:val="24"/>
        </w:rPr>
      </w:pPr>
      <w:bookmarkStart w:id="56" w:name="_Toc464506256"/>
      <w:bookmarkStart w:id="57" w:name="_Toc464506311"/>
      <w:bookmarkStart w:id="58" w:name="_Toc464506400"/>
      <w:bookmarkStart w:id="59" w:name="_Toc464572429"/>
      <w:r w:rsidRPr="005346DA">
        <w:rPr>
          <w:rFonts w:ascii="Times New Roman" w:hAnsi="Times New Roman" w:cs="Times New Roman"/>
          <w:b w:val="0"/>
          <w:color w:val="auto"/>
          <w:sz w:val="24"/>
          <w:szCs w:val="24"/>
        </w:rPr>
        <w:lastRenderedPageBreak/>
        <w:t>3.2. PRODUTOS E SERVIÇOS</w:t>
      </w:r>
      <w:bookmarkEnd w:id="56"/>
      <w:bookmarkEnd w:id="57"/>
      <w:bookmarkEnd w:id="58"/>
      <w:bookmarkEnd w:id="59"/>
    </w:p>
    <w:p w:rsidR="0001209E" w:rsidRDefault="0001209E" w:rsidP="0001209E">
      <w:pPr>
        <w:spacing w:before="240" w:after="240" w:line="360" w:lineRule="auto"/>
        <w:jc w:val="both"/>
        <w:rPr>
          <w:rFonts w:ascii="Times New Roman" w:hAnsi="Times New Roman"/>
          <w:sz w:val="24"/>
          <w:szCs w:val="24"/>
        </w:rPr>
      </w:pPr>
      <w:r>
        <w:rPr>
          <w:rFonts w:ascii="Times New Roman" w:hAnsi="Times New Roman"/>
          <w:sz w:val="24"/>
          <w:szCs w:val="24"/>
        </w:rPr>
        <w:t xml:space="preserve">A AgroComp é um serviço oferecido aos produtores rurais e a toda a população interessada em comprar produtos produzidos pelos pequenos comerciantes rurais, e onde é possível o compartilhamento de experiências entre os comerciantes e compradores, através de uma aplicação </w:t>
      </w:r>
      <w:r w:rsidRPr="0001209E">
        <w:rPr>
          <w:rFonts w:ascii="Times New Roman" w:hAnsi="Times New Roman"/>
          <w:i/>
          <w:sz w:val="24"/>
          <w:szCs w:val="24"/>
        </w:rPr>
        <w:t>web</w:t>
      </w:r>
      <w:r>
        <w:rPr>
          <w:rFonts w:ascii="Times New Roman" w:hAnsi="Times New Roman"/>
          <w:sz w:val="24"/>
          <w:szCs w:val="24"/>
        </w:rPr>
        <w:t xml:space="preserve"> altamente didática e que possui funções claras e objetivas que auxiliam os produtores na obtenção e aumento da sua lucratividade. </w:t>
      </w:r>
    </w:p>
    <w:p w:rsidR="00935D0E" w:rsidRPr="000A1D80" w:rsidRDefault="00935D0E" w:rsidP="00935D0E">
      <w:pPr>
        <w:pStyle w:val="Corpodetexto"/>
        <w:spacing w:line="360" w:lineRule="auto"/>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60" w:name="_Toc464572430"/>
      <w:r w:rsidRPr="005346DA">
        <w:rPr>
          <w:rFonts w:ascii="Times New Roman" w:hAnsi="Times New Roman" w:cs="Times New Roman"/>
          <w:i w:val="0"/>
          <w:color w:val="auto"/>
          <w:sz w:val="24"/>
          <w:szCs w:val="24"/>
        </w:rPr>
        <w:t>3.2.1. Características e Benefícios</w:t>
      </w:r>
      <w:bookmarkEnd w:id="60"/>
    </w:p>
    <w:p w:rsidR="0001209E" w:rsidRDefault="0001209E" w:rsidP="0001209E">
      <w:pPr>
        <w:spacing w:before="240" w:after="240" w:line="360" w:lineRule="auto"/>
        <w:jc w:val="both"/>
        <w:rPr>
          <w:rFonts w:ascii="Times New Roman" w:hAnsi="Times New Roman"/>
          <w:sz w:val="24"/>
          <w:szCs w:val="24"/>
        </w:rPr>
      </w:pPr>
      <w:r>
        <w:rPr>
          <w:rFonts w:ascii="Times New Roman" w:hAnsi="Times New Roman"/>
          <w:sz w:val="24"/>
          <w:szCs w:val="24"/>
        </w:rPr>
        <w:t xml:space="preserve">A AgroComp integra um grupo de aplicações </w:t>
      </w:r>
      <w:r w:rsidRPr="0001209E">
        <w:rPr>
          <w:rFonts w:ascii="Times New Roman" w:hAnsi="Times New Roman"/>
          <w:i/>
          <w:sz w:val="24"/>
          <w:szCs w:val="24"/>
        </w:rPr>
        <w:t>web</w:t>
      </w:r>
      <w:r>
        <w:rPr>
          <w:rFonts w:ascii="Times New Roman" w:hAnsi="Times New Roman"/>
          <w:sz w:val="24"/>
          <w:szCs w:val="24"/>
        </w:rPr>
        <w:t xml:space="preserve"> que combinam a Tecnologia de Informação ao setor agrícola, provendo aos produtores uma plataforma que possibilita a exposição de anúncios de produtos e a inserção de perguntas e respostas em um fórum para a troca de experiência entre os produtores e consumidores.</w:t>
      </w:r>
    </w:p>
    <w:p w:rsidR="0001209E" w:rsidRDefault="0001209E" w:rsidP="0001209E">
      <w:pPr>
        <w:spacing w:before="240" w:after="240" w:line="360" w:lineRule="auto"/>
        <w:jc w:val="both"/>
        <w:rPr>
          <w:rFonts w:ascii="Times New Roman" w:hAnsi="Times New Roman"/>
          <w:sz w:val="24"/>
          <w:szCs w:val="24"/>
        </w:rPr>
      </w:pPr>
      <w:r>
        <w:rPr>
          <w:rFonts w:ascii="Times New Roman" w:hAnsi="Times New Roman"/>
          <w:sz w:val="24"/>
          <w:szCs w:val="24"/>
        </w:rPr>
        <w:t xml:space="preserve">Com a plataforma é possível encontrar uma alternativa de comercialização mais rentável e com uma maior abrangência na divulgação de seus produtos, além disso, os consumidores podem obter um conhecimento maior sobre o alimento que está comprando e acompanhar as informações e fotos dos processos de produção e colheita dos alimentos. </w:t>
      </w:r>
    </w:p>
    <w:p w:rsidR="0001209E" w:rsidRDefault="0001209E" w:rsidP="0001209E">
      <w:pPr>
        <w:spacing w:before="240" w:after="240" w:line="360" w:lineRule="auto"/>
        <w:jc w:val="both"/>
        <w:rPr>
          <w:rFonts w:ascii="Times New Roman" w:hAnsi="Times New Roman"/>
          <w:sz w:val="24"/>
          <w:szCs w:val="24"/>
        </w:rPr>
      </w:pPr>
      <w:r>
        <w:rPr>
          <w:rFonts w:ascii="Times New Roman" w:hAnsi="Times New Roman"/>
          <w:sz w:val="24"/>
          <w:szCs w:val="24"/>
        </w:rPr>
        <w:t>O sistema é responsivo, ou seja, o layout de interação com o usuário pode se adaptar aos mais diversos tipos de dispositivos e seus respectivos tamanhos de tela, assim qualquer pessoa pode acessar todos os conteúdos de forma rápida e adaptada.</w:t>
      </w:r>
    </w:p>
    <w:p w:rsidR="0001209E" w:rsidRDefault="0001209E" w:rsidP="0001209E">
      <w:pPr>
        <w:spacing w:before="240" w:after="240" w:line="360" w:lineRule="auto"/>
        <w:jc w:val="both"/>
        <w:rPr>
          <w:rFonts w:ascii="Times New Roman" w:hAnsi="Times New Roman"/>
          <w:sz w:val="24"/>
          <w:szCs w:val="24"/>
        </w:rPr>
      </w:pPr>
      <w:r>
        <w:rPr>
          <w:rFonts w:ascii="Times New Roman" w:hAnsi="Times New Roman"/>
          <w:sz w:val="24"/>
          <w:szCs w:val="24"/>
        </w:rPr>
        <w:t xml:space="preserve">Portanto todas as características do serviço prestado possuem benefícios específicos para cada usuário. Por isso, AgroComp é a solução para o seu negócio. </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61" w:name="_Toc464572431"/>
      <w:r w:rsidRPr="005346DA">
        <w:rPr>
          <w:rFonts w:ascii="Times New Roman" w:hAnsi="Times New Roman" w:cs="Times New Roman"/>
          <w:i w:val="0"/>
          <w:color w:val="auto"/>
          <w:sz w:val="24"/>
          <w:szCs w:val="24"/>
        </w:rPr>
        <w:t>3.2.2. Estágio de Desenvolvimento</w:t>
      </w:r>
      <w:bookmarkEnd w:id="61"/>
    </w:p>
    <w:p w:rsidR="008C4E39" w:rsidRDefault="008C4E39" w:rsidP="00CB11BD">
      <w:pPr>
        <w:pStyle w:val="Normal0"/>
        <w:spacing w:before="240" w:after="240" w:line="360" w:lineRule="auto"/>
        <w:jc w:val="both"/>
        <w:rPr>
          <w:rFonts w:ascii="Times New Roman" w:hAnsi="Times New Roman" w:cs="Times New Roman"/>
        </w:rPr>
      </w:pPr>
      <w:r>
        <w:rPr>
          <w:rFonts w:ascii="Times New Roman" w:hAnsi="Times New Roman" w:cs="Times New Roman"/>
        </w:rPr>
        <w:t>O estágio de desenvolvimento de qualquer produto ou serviço é uma das etapas mais importante d</w:t>
      </w:r>
      <w:r w:rsidR="008C6345">
        <w:rPr>
          <w:rFonts w:ascii="Times New Roman" w:hAnsi="Times New Roman" w:cs="Times New Roman"/>
        </w:rPr>
        <w:t xml:space="preserve">e um negócio, pois possibilita a visão macro da interface do usuário, e há tempo operacional para fazer os ajustes necessários ao cumprimento do projeto. </w:t>
      </w:r>
    </w:p>
    <w:p w:rsidR="008C6345" w:rsidRPr="008C6345" w:rsidRDefault="009D13D1" w:rsidP="00CB11BD">
      <w:pPr>
        <w:pStyle w:val="Normal0"/>
        <w:spacing w:before="240" w:after="240" w:line="360" w:lineRule="auto"/>
        <w:jc w:val="both"/>
        <w:rPr>
          <w:rFonts w:ascii="Times New Roman" w:hAnsi="Times New Roman" w:cs="Times New Roman"/>
        </w:rPr>
      </w:pPr>
      <w:r>
        <w:rPr>
          <w:rFonts w:ascii="Times New Roman" w:hAnsi="Times New Roman" w:cs="Times New Roman"/>
        </w:rPr>
        <w:t xml:space="preserve">Em avaliação, o serviço prestado está em fase introdutória no mercado atual, e estará </w:t>
      </w:r>
      <w:r>
        <w:rPr>
          <w:rFonts w:ascii="Times New Roman" w:hAnsi="Times New Roman" w:cs="Times New Roman"/>
        </w:rPr>
        <w:lastRenderedPageBreak/>
        <w:t xml:space="preserve">disponível em rede de Internet em Outubro 2016. </w:t>
      </w:r>
    </w:p>
    <w:p w:rsidR="00935D0E" w:rsidRPr="000A1D80" w:rsidRDefault="00935D0E" w:rsidP="00935D0E">
      <w:pPr>
        <w:pStyle w:val="Corpodetexto"/>
        <w:spacing w:line="360" w:lineRule="auto"/>
      </w:pPr>
    </w:p>
    <w:p w:rsidR="00935D0E" w:rsidRPr="005346DA" w:rsidRDefault="00935D0E" w:rsidP="005346DA">
      <w:pPr>
        <w:pStyle w:val="Ttulo3"/>
        <w:spacing w:before="240" w:after="240" w:line="360" w:lineRule="auto"/>
        <w:rPr>
          <w:rFonts w:ascii="Times New Roman" w:hAnsi="Times New Roman" w:cs="Times New Roman"/>
          <w:b w:val="0"/>
          <w:color w:val="auto"/>
          <w:sz w:val="24"/>
          <w:szCs w:val="24"/>
        </w:rPr>
      </w:pPr>
      <w:bookmarkStart w:id="62" w:name="_Toc464506257"/>
      <w:bookmarkStart w:id="63" w:name="_Toc464506312"/>
      <w:bookmarkStart w:id="64" w:name="_Toc464506401"/>
      <w:bookmarkStart w:id="65" w:name="_Toc464572432"/>
      <w:r w:rsidRPr="005346DA">
        <w:rPr>
          <w:rFonts w:ascii="Times New Roman" w:hAnsi="Times New Roman" w:cs="Times New Roman"/>
          <w:b w:val="0"/>
          <w:color w:val="auto"/>
          <w:sz w:val="24"/>
          <w:szCs w:val="24"/>
        </w:rPr>
        <w:t>3.3. O AMBIENTE DE NEGÓCIOS</w:t>
      </w:r>
      <w:bookmarkEnd w:id="62"/>
      <w:bookmarkEnd w:id="63"/>
      <w:bookmarkEnd w:id="64"/>
      <w:bookmarkEnd w:id="65"/>
    </w:p>
    <w:p w:rsidR="009D13D1" w:rsidRDefault="009D13D1" w:rsidP="009D13D1">
      <w:pPr>
        <w:spacing w:before="240" w:after="240" w:line="360" w:lineRule="auto"/>
        <w:jc w:val="both"/>
        <w:rPr>
          <w:rFonts w:ascii="Times New Roman" w:hAnsi="Times New Roman"/>
          <w:sz w:val="24"/>
          <w:szCs w:val="24"/>
        </w:rPr>
      </w:pPr>
      <w:r>
        <w:rPr>
          <w:rFonts w:ascii="Times New Roman" w:hAnsi="Times New Roman"/>
          <w:sz w:val="24"/>
          <w:szCs w:val="24"/>
        </w:rPr>
        <w:t xml:space="preserve">A tecnologia apoia qualquer negócio, mesmo aliada à agricultura de pequeno porte. Portanto, deve-se considerar a existência e o acesso a equipamentos adequados a esses produtores, para aumento da produtividade no trabalho do agricultor. Para que essa atualização tecnológica possa ocorrer, a capacitação e o acesso à informação deve permitir ao agricultor uma tomada de decisão com menores riscos. Muitos desses agricultores de pequeno porte não possuem essas condições tecnológicas, sendo que vários utilizam soluções ultrapassadas em equipamentos, sementes e até mesmo em problemas de acesso a serviços de extensão rural ou cursos de capacitação. </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66" w:name="_Toc464572433"/>
      <w:r w:rsidRPr="005346DA">
        <w:rPr>
          <w:rFonts w:ascii="Times New Roman" w:hAnsi="Times New Roman" w:cs="Times New Roman"/>
          <w:i w:val="0"/>
          <w:color w:val="auto"/>
          <w:sz w:val="24"/>
          <w:szCs w:val="24"/>
        </w:rPr>
        <w:t>3.3.1. Análise do Setor</w:t>
      </w:r>
      <w:bookmarkEnd w:id="66"/>
    </w:p>
    <w:p w:rsidR="009D13D1" w:rsidRDefault="009D13D1" w:rsidP="009D13D1">
      <w:pPr>
        <w:spacing w:before="240" w:after="240" w:line="360" w:lineRule="auto"/>
        <w:jc w:val="both"/>
        <w:rPr>
          <w:rFonts w:ascii="Times New Roman" w:hAnsi="Times New Roman"/>
          <w:sz w:val="24"/>
          <w:szCs w:val="24"/>
        </w:rPr>
      </w:pPr>
      <w:r>
        <w:rPr>
          <w:rFonts w:ascii="Times New Roman" w:hAnsi="Times New Roman"/>
          <w:sz w:val="24"/>
          <w:szCs w:val="24"/>
        </w:rPr>
        <w:t>Avanços tecnológicos recentes têm provocado profundas mudanças e adaptações em empresas, produtos e serviços. O ritmo acelerado dessas mudanças está impactando segmentos agrícolas, até os mais conservadores, que pouco consideram a necessidade ou importância do suporte tecnológico (COSTA; OLIVEIRA, 1998).</w:t>
      </w:r>
    </w:p>
    <w:p w:rsidR="00FD5AF0" w:rsidRDefault="009D13D1" w:rsidP="009D13D1">
      <w:pPr>
        <w:spacing w:before="240" w:after="240" w:line="360" w:lineRule="auto"/>
        <w:jc w:val="both"/>
        <w:rPr>
          <w:rFonts w:ascii="Times New Roman" w:hAnsi="Times New Roman"/>
          <w:sz w:val="24"/>
          <w:szCs w:val="24"/>
        </w:rPr>
      </w:pPr>
      <w:r>
        <w:rPr>
          <w:rFonts w:ascii="Times New Roman" w:hAnsi="Times New Roman"/>
          <w:sz w:val="24"/>
          <w:szCs w:val="24"/>
        </w:rPr>
        <w:t xml:space="preserve">Na proporção em que o agronegócio avançaé possível perceber a necessidade </w:t>
      </w:r>
      <w:r w:rsidR="00FD5AF0">
        <w:rPr>
          <w:rFonts w:ascii="Times New Roman" w:hAnsi="Times New Roman"/>
          <w:sz w:val="24"/>
          <w:szCs w:val="24"/>
        </w:rPr>
        <w:t xml:space="preserve">da implementação de medidas eficientes para que todos os obstáculos identificados e que impactam no bom desempenho dos processos, sejam superados </w:t>
      </w:r>
      <w:r>
        <w:rPr>
          <w:rFonts w:ascii="Times New Roman" w:hAnsi="Times New Roman"/>
          <w:sz w:val="24"/>
          <w:szCs w:val="24"/>
        </w:rPr>
        <w:t xml:space="preserve">(BRANDÃO; MEDEIROS, 1998). </w:t>
      </w:r>
    </w:p>
    <w:p w:rsidR="009D13D1" w:rsidRDefault="009D13D1" w:rsidP="009D13D1">
      <w:pPr>
        <w:spacing w:before="240" w:after="240" w:line="360" w:lineRule="auto"/>
        <w:jc w:val="both"/>
        <w:rPr>
          <w:rFonts w:ascii="Times New Roman" w:hAnsi="Times New Roman"/>
          <w:sz w:val="24"/>
          <w:szCs w:val="24"/>
        </w:rPr>
      </w:pPr>
      <w:r>
        <w:rPr>
          <w:rFonts w:ascii="Times New Roman" w:hAnsi="Times New Roman"/>
          <w:sz w:val="24"/>
          <w:szCs w:val="24"/>
        </w:rPr>
        <w:t>Essas medidas, relacionadas à gestão da informação e à tomada de decisão para o agronegócio, demandam uma infraestrutura de tecnologia de comunicação eficiente, uma vez que o cenário se torna cada vez mais competitivos, em atendimentos às necessidades de mercado crescente e de forte concorrência, requerem a adoção de novas tecnologias para automação de seus processos (COUTINHO; FERRAZ, 1994).</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67" w:name="_Toc464572434"/>
      <w:r w:rsidRPr="005346DA">
        <w:rPr>
          <w:rFonts w:ascii="Times New Roman" w:hAnsi="Times New Roman" w:cs="Times New Roman"/>
          <w:i w:val="0"/>
          <w:color w:val="auto"/>
          <w:sz w:val="24"/>
          <w:szCs w:val="24"/>
        </w:rPr>
        <w:lastRenderedPageBreak/>
        <w:t>3.3.2. O Mercado Potencial</w:t>
      </w:r>
      <w:bookmarkEnd w:id="67"/>
    </w:p>
    <w:p w:rsidR="00FD5AF0" w:rsidRDefault="00FD5AF0" w:rsidP="00FD5AF0">
      <w:pPr>
        <w:spacing w:before="240" w:after="240" w:line="360" w:lineRule="auto"/>
        <w:jc w:val="both"/>
        <w:rPr>
          <w:rFonts w:ascii="Times New Roman" w:hAnsi="Times New Roman"/>
          <w:sz w:val="24"/>
          <w:szCs w:val="24"/>
        </w:rPr>
      </w:pPr>
      <w:r>
        <w:rPr>
          <w:rFonts w:ascii="Times New Roman" w:hAnsi="Times New Roman"/>
          <w:sz w:val="24"/>
          <w:szCs w:val="24"/>
        </w:rPr>
        <w:t>O pequeno produtor é aquele que, residindo na zona rural, possui uma área não superior a 50 (cinquenta) hectares, onde o trabalho pessoal e de sua família é a principal mão de obra, admitindo a ajuda eventual de terceiros, bem como as posses coletivas de terra considerando-se a fração individual não superior a 50 (cinquenta) hectares, cuja renda bruta seja proveniente de atividades ou usos agrícolas, pecuários ou do extrativismo rural em 80% (oitenta por cento) no mínimo (Lei Federal n° 11.428 de 22 de dezembro de 2006).</w:t>
      </w:r>
    </w:p>
    <w:p w:rsidR="00FD5AF0" w:rsidRDefault="00FD5AF0" w:rsidP="00FD5AF0">
      <w:pPr>
        <w:spacing w:before="240" w:after="240" w:line="360" w:lineRule="auto"/>
        <w:jc w:val="both"/>
        <w:rPr>
          <w:rFonts w:ascii="Times New Roman" w:hAnsi="Times New Roman"/>
          <w:sz w:val="24"/>
          <w:szCs w:val="24"/>
        </w:rPr>
      </w:pPr>
      <w:r>
        <w:rPr>
          <w:rFonts w:ascii="Times New Roman" w:hAnsi="Times New Roman"/>
          <w:sz w:val="24"/>
          <w:szCs w:val="24"/>
        </w:rPr>
        <w:t>O agricultor familiar e empreendedor familiar rural é aquele que pratica atividades no meio rural, atendendo, simultaneamente, aos seguintes requisitos:</w:t>
      </w:r>
    </w:p>
    <w:p w:rsidR="00FD5AF0" w:rsidRDefault="00FD5AF0" w:rsidP="001D31E4">
      <w:pPr>
        <w:numPr>
          <w:ilvl w:val="0"/>
          <w:numId w:val="3"/>
        </w:numPr>
        <w:spacing w:before="240" w:after="240" w:line="360" w:lineRule="auto"/>
        <w:jc w:val="both"/>
        <w:rPr>
          <w:rFonts w:ascii="Times New Roman" w:hAnsi="Times New Roman"/>
          <w:sz w:val="24"/>
          <w:szCs w:val="24"/>
        </w:rPr>
      </w:pPr>
      <w:r>
        <w:rPr>
          <w:rFonts w:ascii="Times New Roman" w:hAnsi="Times New Roman"/>
          <w:sz w:val="24"/>
          <w:szCs w:val="24"/>
        </w:rPr>
        <w:t xml:space="preserve">Não detenha, a qualquer título, área maior do que 4 (quatro) módulos fiscais; </w:t>
      </w:r>
    </w:p>
    <w:p w:rsidR="00FD5AF0" w:rsidRDefault="00FD5AF0" w:rsidP="001D31E4">
      <w:pPr>
        <w:numPr>
          <w:ilvl w:val="0"/>
          <w:numId w:val="3"/>
        </w:numPr>
        <w:spacing w:before="240" w:after="240" w:line="360" w:lineRule="auto"/>
        <w:jc w:val="both"/>
        <w:rPr>
          <w:rFonts w:ascii="Times New Roman" w:hAnsi="Times New Roman"/>
          <w:sz w:val="24"/>
          <w:szCs w:val="24"/>
        </w:rPr>
      </w:pPr>
      <w:r>
        <w:rPr>
          <w:rFonts w:ascii="Times New Roman" w:hAnsi="Times New Roman"/>
          <w:sz w:val="24"/>
          <w:szCs w:val="24"/>
        </w:rPr>
        <w:t>Utilize predominantemente mão-de-obra da própria família nas atividades econômicas do seu estabelecimento ou empreendimento;</w:t>
      </w:r>
    </w:p>
    <w:p w:rsidR="00FD5AF0" w:rsidRDefault="00FD5AF0" w:rsidP="001D31E4">
      <w:pPr>
        <w:numPr>
          <w:ilvl w:val="0"/>
          <w:numId w:val="3"/>
        </w:numPr>
        <w:spacing w:before="240" w:after="240" w:line="360" w:lineRule="auto"/>
        <w:jc w:val="both"/>
        <w:rPr>
          <w:rFonts w:ascii="Times New Roman" w:hAnsi="Times New Roman"/>
          <w:sz w:val="24"/>
          <w:szCs w:val="24"/>
        </w:rPr>
      </w:pPr>
      <w:r>
        <w:rPr>
          <w:rFonts w:ascii="Times New Roman" w:hAnsi="Times New Roman"/>
          <w:sz w:val="24"/>
          <w:szCs w:val="24"/>
        </w:rPr>
        <w:t>Tenha renda familiar predominantemente originada de atividades econômicas vinculadas ao próprio estabelecimento ou empreendimento;</w:t>
      </w:r>
    </w:p>
    <w:p w:rsidR="00FD5AF0" w:rsidRDefault="00FD5AF0" w:rsidP="001D31E4">
      <w:pPr>
        <w:numPr>
          <w:ilvl w:val="0"/>
          <w:numId w:val="3"/>
        </w:numPr>
        <w:spacing w:before="240" w:after="240" w:line="360" w:lineRule="auto"/>
        <w:jc w:val="both"/>
        <w:rPr>
          <w:rFonts w:ascii="Times New Roman" w:hAnsi="Times New Roman"/>
          <w:sz w:val="24"/>
          <w:szCs w:val="24"/>
        </w:rPr>
      </w:pPr>
      <w:r>
        <w:rPr>
          <w:rFonts w:ascii="Times New Roman" w:hAnsi="Times New Roman"/>
          <w:sz w:val="24"/>
          <w:szCs w:val="24"/>
        </w:rPr>
        <w:t>Dirija seu estabelecimento ou empreendimento com sua família (Lei Federal 11.326, de 24 de julho de 2006).</w:t>
      </w:r>
    </w:p>
    <w:p w:rsidR="00FD5AF0" w:rsidRDefault="00FD5AF0" w:rsidP="001D31E4">
      <w:pPr>
        <w:numPr>
          <w:ilvl w:val="0"/>
          <w:numId w:val="3"/>
        </w:numPr>
        <w:spacing w:before="240" w:after="240" w:line="360" w:lineRule="auto"/>
        <w:jc w:val="both"/>
        <w:rPr>
          <w:rFonts w:ascii="Times New Roman" w:hAnsi="Times New Roman"/>
          <w:sz w:val="24"/>
          <w:szCs w:val="24"/>
        </w:rPr>
      </w:pPr>
      <w:r>
        <w:rPr>
          <w:rFonts w:ascii="Times New Roman" w:hAnsi="Times New Roman"/>
          <w:sz w:val="24"/>
          <w:szCs w:val="24"/>
        </w:rPr>
        <w:t>Grupos culturalmente diferenciados e que se reconhecem como tais, que possuem formas próprias de organização social, que ocupam e usam territórios e recursos naturais como condição para sua reprodução cultural, social, religiosa, ancestral e econômica, utilizando conhecimentos, inovações e práticas gerados e transmitidos pela tradição (Decreto Federal 6.040, de 07 de fevereiro de 2007).</w:t>
      </w:r>
    </w:p>
    <w:p w:rsidR="00FD5AF0" w:rsidRDefault="00FD5AF0" w:rsidP="00FD5AF0">
      <w:pPr>
        <w:spacing w:before="240" w:after="240" w:line="360" w:lineRule="auto"/>
        <w:ind w:left="720"/>
        <w:jc w:val="both"/>
        <w:rPr>
          <w:rFonts w:ascii="Times New Roman" w:hAnsi="Times New Roman"/>
          <w:sz w:val="24"/>
          <w:szCs w:val="24"/>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68" w:name="_Toc464572435"/>
      <w:r w:rsidRPr="005346DA">
        <w:rPr>
          <w:rFonts w:ascii="Times New Roman" w:hAnsi="Times New Roman" w:cs="Times New Roman"/>
          <w:i w:val="0"/>
          <w:color w:val="auto"/>
          <w:sz w:val="24"/>
          <w:szCs w:val="24"/>
        </w:rPr>
        <w:t>3.3.3. Análise da Concorrência</w:t>
      </w:r>
      <w:bookmarkEnd w:id="68"/>
    </w:p>
    <w:p w:rsidR="00FD5AF0" w:rsidRDefault="00FD5AF0" w:rsidP="00FD5AF0">
      <w:pPr>
        <w:spacing w:before="240" w:after="240" w:line="360" w:lineRule="auto"/>
        <w:jc w:val="both"/>
        <w:rPr>
          <w:rFonts w:ascii="Times New Roman" w:hAnsi="Times New Roman"/>
          <w:sz w:val="24"/>
          <w:szCs w:val="24"/>
        </w:rPr>
      </w:pPr>
      <w:r>
        <w:rPr>
          <w:rFonts w:ascii="Times New Roman" w:hAnsi="Times New Roman"/>
          <w:sz w:val="24"/>
          <w:szCs w:val="24"/>
        </w:rPr>
        <w:t xml:space="preserve">A concorrência é quando produtores de um mesmo bem ou prestadores de um determinado serviço buscam atender um mesmo público-alvo. Sem a existência de concorrência não seria necessário à criação de uma estratégia ou inovações. </w:t>
      </w:r>
    </w:p>
    <w:p w:rsidR="00FD5AF0" w:rsidRDefault="00FD5AF0" w:rsidP="00FD5AF0">
      <w:pPr>
        <w:spacing w:before="240" w:after="240" w:line="360" w:lineRule="auto"/>
        <w:jc w:val="both"/>
        <w:rPr>
          <w:rFonts w:ascii="Times New Roman" w:hAnsi="Times New Roman"/>
          <w:sz w:val="24"/>
          <w:szCs w:val="24"/>
        </w:rPr>
      </w:pPr>
      <w:r>
        <w:rPr>
          <w:rFonts w:ascii="Times New Roman" w:hAnsi="Times New Roman"/>
          <w:sz w:val="24"/>
          <w:szCs w:val="24"/>
        </w:rPr>
        <w:lastRenderedPageBreak/>
        <w:t>Atualmente existem diversas soluções de sistemas de softwares voltadas para a divulgação e escoamento de produtos agrícolas, todavia nenhum deles possibilita uma interação maior entre os próprios produtores e com os seus consumidores, ou seja, todos os sistemas de classificados agrícolas já existentes apenas querem ajudar o produtor a vender sua mercadoria, sem disseminar informações, e trocá-las de modo com que consiga uma melhor negociação e melhor agrupamento de informações.</w:t>
      </w:r>
    </w:p>
    <w:p w:rsidR="00FD5AF0" w:rsidRDefault="00FD5AF0" w:rsidP="00FD5AF0">
      <w:pPr>
        <w:spacing w:before="240" w:after="240" w:line="360" w:lineRule="auto"/>
        <w:jc w:val="both"/>
        <w:rPr>
          <w:rFonts w:ascii="Times New Roman" w:hAnsi="Times New Roman"/>
          <w:sz w:val="24"/>
          <w:szCs w:val="24"/>
        </w:rPr>
      </w:pPr>
      <w:r>
        <w:rPr>
          <w:rFonts w:ascii="Times New Roman" w:hAnsi="Times New Roman"/>
          <w:sz w:val="24"/>
          <w:szCs w:val="24"/>
        </w:rPr>
        <w:t xml:space="preserve">A </w:t>
      </w:r>
      <w:r w:rsidR="00A226C3">
        <w:rPr>
          <w:rFonts w:ascii="Times New Roman" w:hAnsi="Times New Roman"/>
          <w:sz w:val="24"/>
          <w:szCs w:val="24"/>
        </w:rPr>
        <w:t>AgroC</w:t>
      </w:r>
      <w:r>
        <w:rPr>
          <w:rFonts w:ascii="Times New Roman" w:hAnsi="Times New Roman"/>
          <w:sz w:val="24"/>
          <w:szCs w:val="24"/>
        </w:rPr>
        <w:t>omp traz como novidade para os produtores rurais uma relação maior entre eles e os que estão a procura dos seus produtos, trocando experiências e até mesmo tirando dúvidas com profissionais experientes na área, e que podem responder o fórum existente na plataforma, auxiliando não somente a facilitação das vendas, mas também no refinamento das suas técnicas de cultivo.</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3"/>
        <w:spacing w:before="240" w:after="240" w:line="360" w:lineRule="auto"/>
        <w:rPr>
          <w:rFonts w:ascii="Times New Roman" w:hAnsi="Times New Roman" w:cs="Times New Roman"/>
          <w:b w:val="0"/>
          <w:color w:val="auto"/>
          <w:sz w:val="24"/>
          <w:szCs w:val="24"/>
        </w:rPr>
      </w:pPr>
      <w:bookmarkStart w:id="69" w:name="_Toc464506258"/>
      <w:bookmarkStart w:id="70" w:name="_Toc464506313"/>
      <w:bookmarkStart w:id="71" w:name="_Toc464506402"/>
      <w:bookmarkStart w:id="72" w:name="_Toc464572436"/>
      <w:r w:rsidRPr="005346DA">
        <w:rPr>
          <w:rFonts w:ascii="Times New Roman" w:hAnsi="Times New Roman" w:cs="Times New Roman"/>
          <w:b w:val="0"/>
          <w:color w:val="auto"/>
          <w:sz w:val="24"/>
          <w:szCs w:val="24"/>
        </w:rPr>
        <w:t>3.4. ESTRATÉGIAS DE MARKETING</w:t>
      </w:r>
      <w:bookmarkEnd w:id="69"/>
      <w:bookmarkEnd w:id="70"/>
      <w:bookmarkEnd w:id="71"/>
      <w:bookmarkEnd w:id="72"/>
    </w:p>
    <w:p w:rsidR="00FD5AF0" w:rsidRDefault="00FD5AF0" w:rsidP="00FD5AF0">
      <w:pPr>
        <w:spacing w:before="240" w:after="240" w:line="240" w:lineRule="auto"/>
        <w:jc w:val="both"/>
        <w:rPr>
          <w:rFonts w:ascii="Times New Roman" w:hAnsi="Times New Roman"/>
          <w:sz w:val="24"/>
          <w:szCs w:val="24"/>
        </w:rPr>
      </w:pPr>
      <w:r>
        <w:rPr>
          <w:rFonts w:ascii="Times New Roman" w:hAnsi="Times New Roman"/>
          <w:sz w:val="24"/>
          <w:szCs w:val="24"/>
        </w:rPr>
        <w:t xml:space="preserve">Apesar de o marketing estar ligado com toda a empresa, a área de vendas deve estar especialmente ligada ao marketing, pois é desta que terá o </w:t>
      </w:r>
      <w:r w:rsidRPr="00FD5AF0">
        <w:rPr>
          <w:rFonts w:ascii="Times New Roman" w:hAnsi="Times New Roman"/>
          <w:i/>
          <w:sz w:val="24"/>
          <w:szCs w:val="24"/>
        </w:rPr>
        <w:t>feedback</w:t>
      </w:r>
      <w:r>
        <w:rPr>
          <w:rFonts w:ascii="Times New Roman" w:hAnsi="Times New Roman"/>
          <w:sz w:val="24"/>
          <w:szCs w:val="24"/>
        </w:rPr>
        <w:t xml:space="preserve"> dos clientes.</w:t>
      </w:r>
    </w:p>
    <w:p w:rsidR="00FD5AF0" w:rsidRDefault="00FD5AF0" w:rsidP="00FD5AF0">
      <w:pPr>
        <w:spacing w:before="240" w:after="240" w:line="240" w:lineRule="auto"/>
        <w:jc w:val="both"/>
        <w:rPr>
          <w:rFonts w:ascii="Times New Roman" w:hAnsi="Times New Roman"/>
          <w:sz w:val="24"/>
          <w:szCs w:val="24"/>
        </w:rPr>
      </w:pPr>
      <w:r>
        <w:rPr>
          <w:rFonts w:ascii="Times New Roman" w:hAnsi="Times New Roman"/>
          <w:sz w:val="24"/>
          <w:szCs w:val="24"/>
        </w:rPr>
        <w:t>Para LAS CASAS(2002, p. 13):</w:t>
      </w:r>
    </w:p>
    <w:p w:rsidR="00FD5AF0" w:rsidRDefault="00FD5AF0" w:rsidP="00FD5AF0">
      <w:pPr>
        <w:spacing w:before="240" w:after="240" w:line="240" w:lineRule="auto"/>
        <w:ind w:left="2268"/>
        <w:jc w:val="both"/>
        <w:rPr>
          <w:rFonts w:ascii="Times New Roman" w:hAnsi="Times New Roman"/>
          <w:sz w:val="20"/>
          <w:szCs w:val="20"/>
        </w:rPr>
      </w:pPr>
      <w:r>
        <w:rPr>
          <w:rFonts w:ascii="Times New Roman" w:hAnsi="Times New Roman"/>
          <w:sz w:val="20"/>
          <w:szCs w:val="20"/>
        </w:rPr>
        <w:t>Entender vendas sem ter conhecimentos básicos de marketing seria o mesmo que entender as condições especiais de algum seguro sem conhecer as suas condições gerais. Um assunto está relacionado com o outro e o seu perfeito entendimento somente será possível com uma visão global da matéria.</w:t>
      </w:r>
    </w:p>
    <w:p w:rsidR="00935D0E" w:rsidRDefault="00FD5AF0" w:rsidP="00CB11BD">
      <w:pPr>
        <w:pStyle w:val="Normal0"/>
        <w:spacing w:before="240" w:after="240" w:line="360" w:lineRule="auto"/>
        <w:jc w:val="both"/>
        <w:rPr>
          <w:rFonts w:ascii="Times New Roman" w:hAnsi="Times New Roman" w:cs="Times New Roman"/>
        </w:rPr>
      </w:pPr>
      <w:r>
        <w:rPr>
          <w:rFonts w:ascii="Times New Roman" w:hAnsi="Times New Roman" w:cs="Times New Roman"/>
        </w:rPr>
        <w:t xml:space="preserve">A empresa AgroComp pretende adotar ações de marketing não convencionais, assim como colocar sua loja no mapa, lançar um vídeo viral para atingir o maior números de clientes/usuários possíveis, usar um </w:t>
      </w:r>
      <w:r w:rsidRPr="004502D5">
        <w:rPr>
          <w:rFonts w:ascii="Times New Roman" w:hAnsi="Times New Roman" w:cs="Times New Roman"/>
          <w:i/>
        </w:rPr>
        <w:t>email marketing</w:t>
      </w:r>
      <w:r w:rsidR="004502D5">
        <w:rPr>
          <w:rFonts w:ascii="Times New Roman" w:hAnsi="Times New Roman" w:cs="Times New Roman"/>
          <w:i/>
        </w:rPr>
        <w:t xml:space="preserve">, </w:t>
      </w:r>
      <w:r w:rsidR="004502D5">
        <w:rPr>
          <w:rFonts w:ascii="Times New Roman" w:hAnsi="Times New Roman" w:cs="Times New Roman"/>
        </w:rPr>
        <w:t>fazer liquidações participativas, investir na sazonalidade e como principal estratégia promover ações sustentáveis.</w:t>
      </w:r>
    </w:p>
    <w:p w:rsidR="00976256" w:rsidRPr="004502D5" w:rsidRDefault="00976256"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73" w:name="_Toc464572437"/>
      <w:r w:rsidRPr="005346DA">
        <w:rPr>
          <w:rFonts w:ascii="Times New Roman" w:hAnsi="Times New Roman" w:cs="Times New Roman"/>
          <w:i w:val="0"/>
          <w:color w:val="auto"/>
          <w:sz w:val="24"/>
          <w:szCs w:val="24"/>
        </w:rPr>
        <w:t>3.4.1. Posicionamento</w:t>
      </w:r>
      <w:bookmarkEnd w:id="73"/>
    </w:p>
    <w:p w:rsidR="004502D5" w:rsidRDefault="004502D5" w:rsidP="004502D5">
      <w:pPr>
        <w:spacing w:before="240" w:after="240" w:line="360" w:lineRule="auto"/>
        <w:jc w:val="both"/>
        <w:rPr>
          <w:rFonts w:ascii="Times New Roman" w:hAnsi="Times New Roman"/>
          <w:sz w:val="24"/>
          <w:szCs w:val="24"/>
        </w:rPr>
      </w:pPr>
      <w:r>
        <w:rPr>
          <w:rFonts w:ascii="Times New Roman" w:hAnsi="Times New Roman"/>
          <w:sz w:val="24"/>
          <w:szCs w:val="24"/>
        </w:rPr>
        <w:t xml:space="preserve">A empresa AgroComp difere-se de todos os seus concorrentes, se posicionando num patamar conhecido como Inovação. </w:t>
      </w:r>
    </w:p>
    <w:p w:rsidR="004502D5" w:rsidRDefault="004502D5" w:rsidP="004502D5">
      <w:pPr>
        <w:spacing w:before="240" w:after="240" w:line="360" w:lineRule="auto"/>
        <w:jc w:val="both"/>
        <w:rPr>
          <w:rFonts w:ascii="Times New Roman" w:hAnsi="Times New Roman"/>
          <w:sz w:val="24"/>
          <w:szCs w:val="24"/>
        </w:rPr>
      </w:pPr>
      <w:r>
        <w:rPr>
          <w:rFonts w:ascii="Times New Roman" w:hAnsi="Times New Roman"/>
          <w:sz w:val="24"/>
          <w:szCs w:val="24"/>
        </w:rPr>
        <w:lastRenderedPageBreak/>
        <w:t xml:space="preserve">Inovação é a capacidade de se situar adiante de seus concorrentes, com soluções únicas, exclusivas e de fácil compreensão, além de possuir um bom custo benefício para aqueles que desejam investir na solução. </w:t>
      </w:r>
    </w:p>
    <w:p w:rsidR="004502D5" w:rsidRDefault="004502D5" w:rsidP="004502D5">
      <w:pPr>
        <w:spacing w:before="240" w:after="240" w:line="360" w:lineRule="auto"/>
        <w:jc w:val="both"/>
        <w:rPr>
          <w:rFonts w:ascii="Times New Roman" w:hAnsi="Times New Roman"/>
          <w:sz w:val="24"/>
          <w:szCs w:val="24"/>
        </w:rPr>
      </w:pPr>
      <w:r>
        <w:rPr>
          <w:rFonts w:ascii="Times New Roman" w:hAnsi="Times New Roman"/>
          <w:sz w:val="24"/>
          <w:szCs w:val="24"/>
        </w:rPr>
        <w:t>Portanto, a AgroComp está adiante de todos os concorrentes do setor de tecnologia aliada a agricultura, pois além de comumente auxiliar os pequenos produtores, presta uma atenção devida no fornecimento de informações em fontes seguras, disseminação de detalhes pertencentes a cada produto e seus processos de produção, e um fórum específico para contato com diversos produtores de maior potência, além de comerciantes, distribuidores, e o próprio comprador, onde será possível as negociações pertencentes a cada produto em questão, como as formas de pagamentos devidos.</w:t>
      </w:r>
    </w:p>
    <w:p w:rsidR="004502D5" w:rsidRDefault="004502D5" w:rsidP="004502D5">
      <w:pPr>
        <w:spacing w:before="240" w:after="240" w:line="360" w:lineRule="auto"/>
        <w:jc w:val="both"/>
        <w:rPr>
          <w:rFonts w:ascii="Times New Roman" w:hAnsi="Times New Roman"/>
          <w:sz w:val="24"/>
          <w:szCs w:val="24"/>
        </w:rPr>
      </w:pPr>
      <w:r>
        <w:rPr>
          <w:rFonts w:ascii="Times New Roman" w:hAnsi="Times New Roman"/>
          <w:sz w:val="24"/>
          <w:szCs w:val="24"/>
        </w:rPr>
        <w:t>Planejando ser uma empresa reconhecida no mercado por sua confiabilidade, usabilidade e qualidade dos serviços prestados, idealiza o fortalecimento da agroindústria familiar, no cooperativismo e na produção agroecológica e sustentável.</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5346DA" w:rsidRDefault="00935D0E" w:rsidP="005346DA">
      <w:pPr>
        <w:pStyle w:val="Ttulo4"/>
        <w:spacing w:before="240" w:after="240" w:line="360" w:lineRule="auto"/>
        <w:rPr>
          <w:rFonts w:ascii="Times New Roman" w:hAnsi="Times New Roman" w:cs="Times New Roman"/>
          <w:i w:val="0"/>
          <w:color w:val="auto"/>
          <w:sz w:val="24"/>
          <w:szCs w:val="24"/>
        </w:rPr>
      </w:pPr>
      <w:bookmarkStart w:id="74" w:name="_Toc464572438"/>
      <w:r w:rsidRPr="005346DA">
        <w:rPr>
          <w:rFonts w:ascii="Times New Roman" w:hAnsi="Times New Roman" w:cs="Times New Roman"/>
          <w:i w:val="0"/>
          <w:color w:val="auto"/>
          <w:sz w:val="24"/>
          <w:szCs w:val="24"/>
        </w:rPr>
        <w:t>3.4.2. Foco e Segmentação</w:t>
      </w:r>
      <w:bookmarkEnd w:id="74"/>
    </w:p>
    <w:p w:rsidR="00F57A00" w:rsidRDefault="0047676E" w:rsidP="0047676E">
      <w:pPr>
        <w:spacing w:before="240" w:after="240" w:line="360" w:lineRule="auto"/>
        <w:jc w:val="both"/>
        <w:rPr>
          <w:rFonts w:ascii="Times New Roman" w:hAnsi="Times New Roman"/>
          <w:sz w:val="24"/>
          <w:szCs w:val="24"/>
        </w:rPr>
      </w:pPr>
      <w:r>
        <w:rPr>
          <w:rFonts w:ascii="Times New Roman" w:hAnsi="Times New Roman"/>
          <w:sz w:val="24"/>
          <w:szCs w:val="24"/>
        </w:rPr>
        <w:t>O foco da plataforma é nos produtores e todos aqueles que desejam adquirir, conhecer e compartilhar produtos</w:t>
      </w:r>
      <w:r w:rsidR="00F57A00">
        <w:rPr>
          <w:rFonts w:ascii="Times New Roman" w:hAnsi="Times New Roman"/>
          <w:sz w:val="24"/>
          <w:szCs w:val="24"/>
        </w:rPr>
        <w:t xml:space="preserve"> e informaçõespertencentes a cada produto a ser comercializado.</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9B3411" w:rsidRDefault="00935D0E" w:rsidP="009B3411">
      <w:pPr>
        <w:pStyle w:val="Ttulo4"/>
        <w:spacing w:before="240" w:after="240" w:line="360" w:lineRule="auto"/>
        <w:rPr>
          <w:rFonts w:ascii="Times New Roman" w:hAnsi="Times New Roman" w:cs="Times New Roman"/>
          <w:i w:val="0"/>
          <w:color w:val="auto"/>
          <w:sz w:val="24"/>
          <w:szCs w:val="24"/>
        </w:rPr>
      </w:pPr>
      <w:bookmarkStart w:id="75" w:name="_Toc464572439"/>
      <w:r w:rsidRPr="009B3411">
        <w:rPr>
          <w:rFonts w:ascii="Times New Roman" w:hAnsi="Times New Roman" w:cs="Times New Roman"/>
          <w:i w:val="0"/>
          <w:color w:val="auto"/>
          <w:sz w:val="24"/>
          <w:szCs w:val="24"/>
        </w:rPr>
        <w:t>3.4.3. Plano de Penetração no Mercado</w:t>
      </w:r>
      <w:bookmarkEnd w:id="75"/>
    </w:p>
    <w:p w:rsidR="00F57A00" w:rsidRDefault="00A226C3" w:rsidP="00F57A00">
      <w:pPr>
        <w:spacing w:before="240" w:after="240" w:line="360" w:lineRule="auto"/>
        <w:jc w:val="both"/>
        <w:rPr>
          <w:rFonts w:ascii="Times New Roman" w:hAnsi="Times New Roman"/>
          <w:sz w:val="24"/>
          <w:szCs w:val="24"/>
        </w:rPr>
      </w:pPr>
      <w:r>
        <w:rPr>
          <w:rFonts w:ascii="Times New Roman" w:hAnsi="Times New Roman"/>
          <w:sz w:val="24"/>
          <w:szCs w:val="24"/>
        </w:rPr>
        <w:t>A divulgação do AgroC</w:t>
      </w:r>
      <w:r w:rsidR="00F57A00">
        <w:rPr>
          <w:rFonts w:ascii="Times New Roman" w:hAnsi="Times New Roman"/>
          <w:sz w:val="24"/>
          <w:szCs w:val="24"/>
        </w:rPr>
        <w:t>omp, como sua penetração inicial no mercado, ocorrerá na feira tecnológica da FAI (FAITEC) do ano de 2016, através dessa feira de negócios, a reunião de usuários interessados em testar ou até mesmo a socializar-se com as funções em modo organizacional, fará da marca AgroComp uma referência nos negócios agrícolas, e poderá estabelecer futuras sociedades e contatos profissionais.</w:t>
      </w:r>
    </w:p>
    <w:p w:rsidR="00F57A00" w:rsidRDefault="00F57A00" w:rsidP="00F57A00">
      <w:pPr>
        <w:spacing w:before="240" w:after="240" w:line="360" w:lineRule="auto"/>
        <w:jc w:val="both"/>
        <w:rPr>
          <w:rFonts w:ascii="Times New Roman" w:hAnsi="Times New Roman"/>
          <w:sz w:val="24"/>
          <w:szCs w:val="24"/>
        </w:rPr>
      </w:pPr>
      <w:r>
        <w:rPr>
          <w:rFonts w:ascii="Times New Roman" w:hAnsi="Times New Roman"/>
          <w:sz w:val="24"/>
          <w:szCs w:val="24"/>
        </w:rPr>
        <w:t>Além desse método de divulgação inicial, os empreendedores divulgarão por toda a rede de contato, redes sociais, que são grandes percussoras de notícias e informações, e também para todas as cooperativas da cidade, estendendo-se para a região, até que se alcance os níveis desejados de usuários.</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9B3411" w:rsidRDefault="00935D0E" w:rsidP="009B3411">
      <w:pPr>
        <w:pStyle w:val="Ttulo4"/>
        <w:spacing w:before="240" w:after="240" w:line="360" w:lineRule="auto"/>
        <w:rPr>
          <w:rFonts w:ascii="Times New Roman" w:hAnsi="Times New Roman" w:cs="Times New Roman"/>
          <w:i w:val="0"/>
          <w:color w:val="auto"/>
          <w:sz w:val="24"/>
          <w:szCs w:val="24"/>
        </w:rPr>
      </w:pPr>
      <w:bookmarkStart w:id="76" w:name="_Toc464572440"/>
      <w:r w:rsidRPr="009B3411">
        <w:rPr>
          <w:rFonts w:ascii="Times New Roman" w:hAnsi="Times New Roman" w:cs="Times New Roman"/>
          <w:i w:val="0"/>
          <w:color w:val="auto"/>
          <w:sz w:val="24"/>
          <w:szCs w:val="24"/>
        </w:rPr>
        <w:t>3.4.4. Distribuição e Comercialização</w:t>
      </w:r>
      <w:bookmarkEnd w:id="76"/>
    </w:p>
    <w:p w:rsidR="00F57A00" w:rsidRDefault="00A226C3" w:rsidP="00F57A00">
      <w:pPr>
        <w:spacing w:before="240" w:after="240" w:line="360" w:lineRule="auto"/>
        <w:jc w:val="both"/>
        <w:rPr>
          <w:rFonts w:ascii="Times New Roman" w:hAnsi="Times New Roman"/>
          <w:sz w:val="24"/>
          <w:szCs w:val="24"/>
        </w:rPr>
      </w:pPr>
      <w:r>
        <w:rPr>
          <w:rFonts w:ascii="Times New Roman" w:hAnsi="Times New Roman"/>
          <w:sz w:val="24"/>
          <w:szCs w:val="24"/>
        </w:rPr>
        <w:t>O AgroC</w:t>
      </w:r>
      <w:r w:rsidR="00F57A00">
        <w:rPr>
          <w:rFonts w:ascii="Times New Roman" w:hAnsi="Times New Roman"/>
          <w:sz w:val="24"/>
          <w:szCs w:val="24"/>
        </w:rPr>
        <w:t>omp é uma plataforma online distribuída livremente na internet. Para a sua comercialização existe dois modos:</w:t>
      </w:r>
    </w:p>
    <w:p w:rsidR="00F57A00" w:rsidRPr="00F57A00" w:rsidRDefault="00F57A00" w:rsidP="001D31E4">
      <w:pPr>
        <w:pStyle w:val="PargrafodaLista"/>
        <w:numPr>
          <w:ilvl w:val="1"/>
          <w:numId w:val="3"/>
        </w:numPr>
        <w:spacing w:before="240" w:after="240" w:line="360" w:lineRule="auto"/>
        <w:jc w:val="both"/>
        <w:rPr>
          <w:rFonts w:ascii="Times New Roman" w:hAnsi="Times New Roman"/>
          <w:sz w:val="24"/>
          <w:szCs w:val="24"/>
        </w:rPr>
      </w:pPr>
      <w:r w:rsidRPr="00F57A00">
        <w:rPr>
          <w:rFonts w:ascii="Times New Roman" w:hAnsi="Times New Roman"/>
          <w:sz w:val="24"/>
          <w:szCs w:val="24"/>
        </w:rPr>
        <w:t>Destaque de Anúncios de usuários: O usuário pode</w:t>
      </w:r>
      <w:r>
        <w:rPr>
          <w:rFonts w:ascii="Times New Roman" w:hAnsi="Times New Roman"/>
          <w:sz w:val="24"/>
          <w:szCs w:val="24"/>
        </w:rPr>
        <w:t xml:space="preserve"> solicitar que um produto especí</w:t>
      </w:r>
      <w:r w:rsidRPr="00F57A00">
        <w:rPr>
          <w:rFonts w:ascii="Times New Roman" w:hAnsi="Times New Roman"/>
          <w:sz w:val="24"/>
          <w:szCs w:val="24"/>
        </w:rPr>
        <w:t>fico de seus anúncios tenha destaque na plataforma por determinado período de tempo. Existem diferentes planos de destaque cada uma com sua especialidade e preço, por exemplo, se o plano escolhido destacar o produto em uma área inferior do site por 15 dias o preço em média é d</w:t>
      </w:r>
      <w:r>
        <w:rPr>
          <w:rFonts w:ascii="Times New Roman" w:hAnsi="Times New Roman"/>
          <w:sz w:val="24"/>
          <w:szCs w:val="24"/>
        </w:rPr>
        <w:t>e R$ 15,00. Já colocar o anúncio</w:t>
      </w:r>
      <w:r w:rsidRPr="00F57A00">
        <w:rPr>
          <w:rFonts w:ascii="Times New Roman" w:hAnsi="Times New Roman"/>
          <w:sz w:val="24"/>
          <w:szCs w:val="24"/>
        </w:rPr>
        <w:t xml:space="preserve"> em um tamanho maior que os demais e manter ele na tela principal por 15 dias o preço em média é de R$ 40,00. </w:t>
      </w:r>
    </w:p>
    <w:p w:rsidR="00F57A00" w:rsidRPr="00F57A00" w:rsidRDefault="00F57A00" w:rsidP="001D31E4">
      <w:pPr>
        <w:pStyle w:val="PargrafodaLista"/>
        <w:numPr>
          <w:ilvl w:val="1"/>
          <w:numId w:val="3"/>
        </w:numPr>
        <w:spacing w:before="240" w:after="240" w:line="360" w:lineRule="auto"/>
        <w:jc w:val="both"/>
        <w:rPr>
          <w:rFonts w:ascii="Times New Roman" w:hAnsi="Times New Roman"/>
          <w:sz w:val="24"/>
          <w:szCs w:val="24"/>
        </w:rPr>
      </w:pPr>
      <w:r w:rsidRPr="00F57A00">
        <w:rPr>
          <w:rFonts w:ascii="Times New Roman" w:hAnsi="Times New Roman"/>
          <w:sz w:val="24"/>
          <w:szCs w:val="24"/>
        </w:rPr>
        <w:t xml:space="preserve">Google AdSense: o Google Adsense é um serviço de publicidade oferecido pela Google onde os donos de </w:t>
      </w:r>
      <w:r w:rsidRPr="00F57A00">
        <w:rPr>
          <w:rFonts w:ascii="Times New Roman" w:hAnsi="Times New Roman"/>
          <w:i/>
          <w:sz w:val="24"/>
          <w:szCs w:val="24"/>
        </w:rPr>
        <w:t>website</w:t>
      </w:r>
      <w:r>
        <w:rPr>
          <w:rFonts w:ascii="Times New Roman" w:hAnsi="Times New Roman"/>
          <w:i/>
          <w:sz w:val="24"/>
          <w:szCs w:val="24"/>
        </w:rPr>
        <w:t>s</w:t>
      </w:r>
      <w:r w:rsidRPr="00F57A00">
        <w:rPr>
          <w:rFonts w:ascii="Times New Roman" w:hAnsi="Times New Roman"/>
          <w:sz w:val="24"/>
          <w:szCs w:val="24"/>
        </w:rPr>
        <w:t xml:space="preserve"> podem inscrever-se no programa para exibir anúncios em texto, imagem e, mais recentemente, vídeo. A exibição dos anúncios é administrada pelo Google e gera lucro baseado ou na quantidade de cliques ou de visualizações.</w:t>
      </w:r>
    </w:p>
    <w:p w:rsidR="00935D0E" w:rsidRPr="00CB11BD" w:rsidRDefault="00935D0E" w:rsidP="00CB11BD">
      <w:pPr>
        <w:pStyle w:val="Normal0"/>
        <w:spacing w:before="240" w:after="240" w:line="360" w:lineRule="auto"/>
        <w:jc w:val="both"/>
        <w:rPr>
          <w:rFonts w:ascii="Times New Roman" w:hAnsi="Times New Roman" w:cs="Times New Roman"/>
        </w:rPr>
      </w:pPr>
    </w:p>
    <w:p w:rsidR="00935D0E" w:rsidRPr="009B3411" w:rsidRDefault="00935D0E" w:rsidP="009B3411">
      <w:pPr>
        <w:pStyle w:val="Ttulo4"/>
        <w:spacing w:before="240" w:after="240" w:line="360" w:lineRule="auto"/>
        <w:rPr>
          <w:rFonts w:ascii="Times New Roman" w:hAnsi="Times New Roman" w:cs="Times New Roman"/>
          <w:i w:val="0"/>
          <w:color w:val="auto"/>
          <w:sz w:val="24"/>
          <w:szCs w:val="24"/>
        </w:rPr>
      </w:pPr>
      <w:bookmarkStart w:id="77" w:name="_Toc464572441"/>
      <w:r w:rsidRPr="009B3411">
        <w:rPr>
          <w:rFonts w:ascii="Times New Roman" w:hAnsi="Times New Roman" w:cs="Times New Roman"/>
          <w:i w:val="0"/>
          <w:color w:val="auto"/>
          <w:sz w:val="24"/>
          <w:szCs w:val="24"/>
        </w:rPr>
        <w:t>3.4.5. Serviços ao cliente (venda e pós-venda)</w:t>
      </w:r>
      <w:bookmarkEnd w:id="77"/>
    </w:p>
    <w:p w:rsidR="00F57A00" w:rsidRDefault="00F57A00" w:rsidP="00F57A00">
      <w:pPr>
        <w:spacing w:before="240" w:after="240" w:line="360" w:lineRule="auto"/>
        <w:jc w:val="both"/>
        <w:rPr>
          <w:rFonts w:ascii="Times New Roman" w:hAnsi="Times New Roman"/>
          <w:sz w:val="24"/>
          <w:szCs w:val="24"/>
        </w:rPr>
      </w:pPr>
      <w:r>
        <w:rPr>
          <w:rFonts w:ascii="Times New Roman" w:hAnsi="Times New Roman"/>
          <w:sz w:val="24"/>
          <w:szCs w:val="24"/>
        </w:rPr>
        <w:t xml:space="preserve">Nos métodos de marketing está adequado que a empresa AgroComp não se responsabiliza </w:t>
      </w:r>
      <w:r w:rsidR="00EF6C8B">
        <w:rPr>
          <w:rFonts w:ascii="Times New Roman" w:hAnsi="Times New Roman"/>
          <w:sz w:val="24"/>
          <w:szCs w:val="24"/>
        </w:rPr>
        <w:t xml:space="preserve">pelo pagamento ou entrega dos produtos comprados pelos consumidores, sendo de interesse do próprio negociador relatar as irregularidades encontradas no contato do produtor do anúncio, na negociação do pagamento, nos locais ou contas bancárias necessárias para a efetuação do pagamento adequado as normas. Dessa forma, uma comissão avalia o anúncio e o perfil do produtor e se houver irregularidades como as relatadas, as devidas medidas de punição serão tomadas para o site estabeleça a qualidade dos serviços e a segurança que todos os usuários esperam de qualquer serviço </w:t>
      </w:r>
      <w:r w:rsidR="00EF6C8B" w:rsidRPr="00EF6C8B">
        <w:rPr>
          <w:rFonts w:ascii="Times New Roman" w:hAnsi="Times New Roman"/>
          <w:i/>
          <w:sz w:val="24"/>
          <w:szCs w:val="24"/>
        </w:rPr>
        <w:t>web</w:t>
      </w:r>
      <w:r w:rsidR="00EF6C8B">
        <w:rPr>
          <w:rFonts w:ascii="Times New Roman" w:hAnsi="Times New Roman"/>
          <w:sz w:val="24"/>
          <w:szCs w:val="24"/>
        </w:rPr>
        <w:t>.</w:t>
      </w:r>
    </w:p>
    <w:p w:rsidR="00D46CDB" w:rsidRDefault="00D46CDB" w:rsidP="00CB11BD">
      <w:pPr>
        <w:pStyle w:val="Normal0"/>
        <w:spacing w:before="240" w:after="240" w:line="360" w:lineRule="auto"/>
        <w:jc w:val="both"/>
        <w:rPr>
          <w:rFonts w:ascii="Times New Roman" w:hAnsi="Times New Roman" w:cs="Times New Roman"/>
        </w:rPr>
        <w:sectPr w:rsidR="00D46CDB" w:rsidSect="00946D62">
          <w:headerReference w:type="default" r:id="rId11"/>
          <w:pgSz w:w="11906" w:h="16838"/>
          <w:pgMar w:top="1701" w:right="1134" w:bottom="1134" w:left="1701" w:header="708" w:footer="708" w:gutter="0"/>
          <w:cols w:space="708"/>
          <w:docGrid w:linePitch="360"/>
        </w:sectPr>
      </w:pPr>
    </w:p>
    <w:p w:rsidR="00D46CDB" w:rsidRDefault="008965CC" w:rsidP="00A226C3">
      <w:pPr>
        <w:pStyle w:val="Ttulo2"/>
        <w:spacing w:before="240" w:after="240" w:line="360" w:lineRule="auto"/>
        <w:rPr>
          <w:rFonts w:ascii="Times New Roman" w:hAnsi="Times New Roman" w:cs="Times New Roman"/>
          <w:color w:val="auto"/>
          <w:sz w:val="24"/>
          <w:szCs w:val="24"/>
        </w:rPr>
      </w:pPr>
      <w:bookmarkStart w:id="78" w:name="_Toc464308945"/>
      <w:bookmarkStart w:id="79" w:name="_Toc464506259"/>
      <w:bookmarkStart w:id="80" w:name="_Toc464506314"/>
      <w:bookmarkStart w:id="81" w:name="_Toc464506403"/>
      <w:bookmarkStart w:id="82" w:name="_Toc464572442"/>
      <w:r w:rsidRPr="009B3411">
        <w:rPr>
          <w:rFonts w:ascii="Times New Roman" w:hAnsi="Times New Roman" w:cs="Times New Roman"/>
          <w:color w:val="auto"/>
          <w:sz w:val="24"/>
          <w:szCs w:val="24"/>
        </w:rPr>
        <w:lastRenderedPageBreak/>
        <w:t xml:space="preserve">4. </w:t>
      </w:r>
      <w:r w:rsidR="004C7B8C" w:rsidRPr="009B3411">
        <w:rPr>
          <w:rFonts w:ascii="Times New Roman" w:hAnsi="Times New Roman" w:cs="Times New Roman"/>
          <w:color w:val="auto"/>
          <w:sz w:val="24"/>
          <w:szCs w:val="24"/>
        </w:rPr>
        <w:t>P</w:t>
      </w:r>
      <w:r w:rsidRPr="009B3411">
        <w:rPr>
          <w:rFonts w:ascii="Times New Roman" w:hAnsi="Times New Roman" w:cs="Times New Roman"/>
          <w:color w:val="auto"/>
          <w:sz w:val="24"/>
          <w:szCs w:val="24"/>
        </w:rPr>
        <w:t>LANO FINANCEIRO</w:t>
      </w:r>
      <w:bookmarkEnd w:id="78"/>
      <w:bookmarkEnd w:id="79"/>
      <w:bookmarkEnd w:id="80"/>
      <w:bookmarkEnd w:id="81"/>
      <w:bookmarkEnd w:id="82"/>
    </w:p>
    <w:p w:rsidR="00484CF4" w:rsidRPr="00D40407" w:rsidRDefault="00D40407" w:rsidP="00D40407">
      <w:pPr>
        <w:jc w:val="both"/>
        <w:rPr>
          <w:rFonts w:ascii="Times New Roman" w:hAnsi="Times New Roman"/>
          <w:sz w:val="24"/>
          <w:szCs w:val="24"/>
        </w:rPr>
      </w:pPr>
      <w:r w:rsidRPr="00D40407">
        <w:rPr>
          <w:rFonts w:ascii="Times New Roman" w:hAnsi="Times New Roman"/>
          <w:sz w:val="24"/>
          <w:szCs w:val="24"/>
        </w:rPr>
        <w:t>O planejamento financeiro é uma projeção de receitas e despesas que tem por finalidade indicar a situação econômica geral de uma pessoa, empresa ou projeto. A partir de um planejamento financeiro, é possível definir quanto de dinheiro está disponível e, assim, direcionar seu uso.</w:t>
      </w:r>
    </w:p>
    <w:p w:rsidR="00484CF4" w:rsidRPr="00D40407" w:rsidRDefault="00484CF4" w:rsidP="00484CF4">
      <w:pPr>
        <w:rPr>
          <w:rFonts w:ascii="Times New Roman" w:hAnsi="Times New Roman"/>
          <w:sz w:val="24"/>
          <w:szCs w:val="24"/>
        </w:rPr>
      </w:pPr>
    </w:p>
    <w:p w:rsidR="00484CF4" w:rsidRDefault="00484CF4" w:rsidP="00484CF4">
      <w:pPr>
        <w:keepNext/>
      </w:pPr>
      <w:r w:rsidRPr="00484CF4">
        <w:rPr>
          <w:noProof/>
          <w:lang w:eastAsia="pt-BR"/>
        </w:rPr>
        <w:drawing>
          <wp:inline distT="0" distB="0" distL="0" distR="0">
            <wp:extent cx="4981575" cy="45942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0473" cy="4602431"/>
                    </a:xfrm>
                    <a:prstGeom prst="rect">
                      <a:avLst/>
                    </a:prstGeom>
                  </pic:spPr>
                </pic:pic>
              </a:graphicData>
            </a:graphic>
          </wp:inline>
        </w:drawing>
      </w:r>
    </w:p>
    <w:p w:rsidR="00484CF4" w:rsidRPr="00D40407" w:rsidRDefault="00484CF4" w:rsidP="00484CF4">
      <w:pPr>
        <w:pStyle w:val="Legenda"/>
        <w:jc w:val="center"/>
        <w:rPr>
          <w:rFonts w:ascii="Times New Roman" w:hAnsi="Times New Roman" w:cs="Times New Roman"/>
          <w:color w:val="auto"/>
          <w:sz w:val="20"/>
          <w:szCs w:val="20"/>
        </w:rPr>
      </w:pPr>
      <w:bookmarkStart w:id="83" w:name="_Toc464506601"/>
      <w:bookmarkStart w:id="84" w:name="_Toc464572329"/>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1</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 Gastos com constituição da empresa, pesquisa e marketing</w:t>
      </w:r>
      <w:bookmarkEnd w:id="83"/>
      <w:bookmarkEnd w:id="84"/>
    </w:p>
    <w:p w:rsidR="00EA2419" w:rsidRPr="00EA2419" w:rsidRDefault="00EA2419" w:rsidP="00EA2419">
      <w:pPr>
        <w:jc w:val="center"/>
      </w:pPr>
      <w:r>
        <w:t>(fonte: desenvolvido pelos stakeholders)</w:t>
      </w:r>
    </w:p>
    <w:p w:rsidR="00484CF4" w:rsidRDefault="00484CF4" w:rsidP="00484CF4"/>
    <w:p w:rsidR="00484CF4" w:rsidRDefault="00484CF4" w:rsidP="00484CF4"/>
    <w:p w:rsidR="00484CF4" w:rsidRDefault="00484CF4" w:rsidP="00484CF4"/>
    <w:p w:rsidR="00484CF4" w:rsidRDefault="00484CF4" w:rsidP="00484CF4"/>
    <w:p w:rsidR="00484CF4" w:rsidRDefault="00484CF4" w:rsidP="00484CF4"/>
    <w:p w:rsidR="00484CF4" w:rsidRDefault="00484CF4" w:rsidP="00484CF4"/>
    <w:p w:rsidR="00484CF4" w:rsidRDefault="00484CF4" w:rsidP="00484CF4">
      <w:pPr>
        <w:keepNext/>
      </w:pPr>
      <w:r w:rsidRPr="00484CF4">
        <w:rPr>
          <w:noProof/>
          <w:lang w:eastAsia="pt-BR"/>
        </w:rPr>
        <w:lastRenderedPageBreak/>
        <w:drawing>
          <wp:inline distT="0" distB="0" distL="0" distR="0">
            <wp:extent cx="4571662" cy="77247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3445" cy="7744684"/>
                    </a:xfrm>
                    <a:prstGeom prst="rect">
                      <a:avLst/>
                    </a:prstGeom>
                  </pic:spPr>
                </pic:pic>
              </a:graphicData>
            </a:graphic>
          </wp:inline>
        </w:drawing>
      </w:r>
    </w:p>
    <w:p w:rsidR="00484CF4" w:rsidRPr="00D40407" w:rsidRDefault="00484CF4" w:rsidP="00484CF4">
      <w:pPr>
        <w:pStyle w:val="Legenda"/>
        <w:jc w:val="center"/>
        <w:rPr>
          <w:rFonts w:ascii="Times New Roman" w:hAnsi="Times New Roman" w:cs="Times New Roman"/>
          <w:color w:val="auto"/>
          <w:sz w:val="20"/>
          <w:szCs w:val="20"/>
        </w:rPr>
      </w:pPr>
      <w:bookmarkStart w:id="85" w:name="_Toc464506602"/>
      <w:bookmarkStart w:id="86" w:name="_Toc464572330"/>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2</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-Investimentos fixos e aquisição</w:t>
      </w:r>
      <w:bookmarkEnd w:id="85"/>
      <w:bookmarkEnd w:id="86"/>
    </w:p>
    <w:p w:rsidR="00EA2419" w:rsidRPr="00EA2419" w:rsidRDefault="00EA2419" w:rsidP="00EA2419">
      <w:pPr>
        <w:jc w:val="center"/>
      </w:pPr>
      <w:r>
        <w:t>(Fonte: desenvolvido pelos stakeholders)</w:t>
      </w:r>
    </w:p>
    <w:p w:rsidR="00484CF4" w:rsidRDefault="00484CF4" w:rsidP="00484CF4"/>
    <w:p w:rsidR="00484CF4" w:rsidRDefault="00484CF4" w:rsidP="00484CF4">
      <w:pPr>
        <w:keepNext/>
      </w:pPr>
      <w:r w:rsidRPr="00484CF4">
        <w:rPr>
          <w:noProof/>
          <w:lang w:eastAsia="pt-BR"/>
        </w:rPr>
        <w:lastRenderedPageBreak/>
        <w:drawing>
          <wp:inline distT="0" distB="0" distL="0" distR="0">
            <wp:extent cx="4667250" cy="75009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2028" cy="7508616"/>
                    </a:xfrm>
                    <a:prstGeom prst="rect">
                      <a:avLst/>
                    </a:prstGeom>
                  </pic:spPr>
                </pic:pic>
              </a:graphicData>
            </a:graphic>
          </wp:inline>
        </w:drawing>
      </w:r>
    </w:p>
    <w:p w:rsidR="00484CF4" w:rsidRPr="00D40407" w:rsidRDefault="00484CF4" w:rsidP="008D5C18">
      <w:pPr>
        <w:pStyle w:val="Legenda"/>
        <w:jc w:val="center"/>
        <w:rPr>
          <w:rFonts w:ascii="Times New Roman" w:hAnsi="Times New Roman" w:cs="Times New Roman"/>
          <w:color w:val="auto"/>
          <w:sz w:val="20"/>
          <w:szCs w:val="20"/>
        </w:rPr>
      </w:pPr>
      <w:bookmarkStart w:id="87" w:name="_Toc464506603"/>
      <w:bookmarkStart w:id="88" w:name="_Toc464572331"/>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3</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-Investimento total</w:t>
      </w:r>
      <w:bookmarkEnd w:id="87"/>
      <w:bookmarkEnd w:id="88"/>
    </w:p>
    <w:p w:rsidR="00EA2419" w:rsidRPr="00D40407" w:rsidRDefault="00EA2419" w:rsidP="00EA2419">
      <w:pPr>
        <w:jc w:val="center"/>
        <w:rPr>
          <w:rFonts w:ascii="Times New Roman" w:hAnsi="Times New Roman" w:cs="Times New Roman"/>
          <w:sz w:val="24"/>
          <w:szCs w:val="24"/>
        </w:rPr>
      </w:pPr>
      <w:r w:rsidRPr="00D40407">
        <w:rPr>
          <w:rFonts w:ascii="Times New Roman" w:hAnsi="Times New Roman" w:cs="Times New Roman"/>
          <w:sz w:val="24"/>
          <w:szCs w:val="24"/>
        </w:rPr>
        <w:t>(Fonte: desenvolvido pelos stakeholders)</w:t>
      </w:r>
    </w:p>
    <w:p w:rsidR="00EA2419" w:rsidRPr="00EA2419" w:rsidRDefault="00EA2419" w:rsidP="00EA2419"/>
    <w:p w:rsidR="008D5C18" w:rsidRDefault="008D5C18" w:rsidP="008D5C18"/>
    <w:p w:rsidR="008D5C18" w:rsidRDefault="008D5C18" w:rsidP="008D5C18"/>
    <w:p w:rsidR="008D5C18" w:rsidRDefault="008D5C18" w:rsidP="008D5C18">
      <w:pPr>
        <w:keepNext/>
      </w:pPr>
      <w:r w:rsidRPr="008D5C18">
        <w:rPr>
          <w:noProof/>
          <w:lang w:eastAsia="pt-BR"/>
        </w:rPr>
        <w:drawing>
          <wp:inline distT="0" distB="0" distL="0" distR="0">
            <wp:extent cx="4762500" cy="256267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5745" cy="2569806"/>
                    </a:xfrm>
                    <a:prstGeom prst="rect">
                      <a:avLst/>
                    </a:prstGeom>
                  </pic:spPr>
                </pic:pic>
              </a:graphicData>
            </a:graphic>
          </wp:inline>
        </w:drawing>
      </w:r>
    </w:p>
    <w:p w:rsidR="008D5C18" w:rsidRDefault="008D5C18" w:rsidP="008D5C18">
      <w:pPr>
        <w:pStyle w:val="Legenda"/>
        <w:jc w:val="center"/>
      </w:pPr>
      <w:bookmarkStart w:id="89" w:name="_Toc464506604"/>
      <w:bookmarkStart w:id="90" w:name="_Toc464572332"/>
      <w:r>
        <w:t xml:space="preserve">Tabela </w:t>
      </w:r>
      <w:fldSimple w:instr=" SEQ Tabela \* ARABIC ">
        <w:r w:rsidR="00126E3A">
          <w:rPr>
            <w:noProof/>
          </w:rPr>
          <w:t>4</w:t>
        </w:r>
      </w:fldSimple>
      <w:r>
        <w:t>-Investimentos e recursos de terceiros</w:t>
      </w:r>
      <w:bookmarkEnd w:id="89"/>
      <w:bookmarkEnd w:id="90"/>
    </w:p>
    <w:p w:rsidR="008D5C18" w:rsidRDefault="008D5C18" w:rsidP="008D5C18"/>
    <w:p w:rsidR="008D5C18" w:rsidRDefault="008D5C18" w:rsidP="008D5C18">
      <w:pPr>
        <w:keepNext/>
      </w:pPr>
      <w:r w:rsidRPr="008D5C18">
        <w:rPr>
          <w:noProof/>
          <w:lang w:eastAsia="pt-BR"/>
        </w:rPr>
        <w:drawing>
          <wp:inline distT="0" distB="0" distL="0" distR="0">
            <wp:extent cx="4752975" cy="34968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6611" cy="3506864"/>
                    </a:xfrm>
                    <a:prstGeom prst="rect">
                      <a:avLst/>
                    </a:prstGeom>
                  </pic:spPr>
                </pic:pic>
              </a:graphicData>
            </a:graphic>
          </wp:inline>
        </w:drawing>
      </w:r>
    </w:p>
    <w:p w:rsidR="008D5C18" w:rsidRPr="00D40407" w:rsidRDefault="008D5C18" w:rsidP="008D5C18">
      <w:pPr>
        <w:pStyle w:val="Legenda"/>
        <w:jc w:val="center"/>
        <w:rPr>
          <w:rFonts w:ascii="Times New Roman" w:hAnsi="Times New Roman" w:cs="Times New Roman"/>
          <w:color w:val="auto"/>
          <w:sz w:val="20"/>
          <w:szCs w:val="20"/>
        </w:rPr>
      </w:pPr>
      <w:bookmarkStart w:id="91" w:name="_Toc464506605"/>
      <w:bookmarkStart w:id="92" w:name="_Toc464572333"/>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5</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-Despesas operacionais</w:t>
      </w:r>
      <w:bookmarkEnd w:id="91"/>
      <w:bookmarkEnd w:id="92"/>
    </w:p>
    <w:p w:rsidR="00EA2419" w:rsidRPr="00EA2419" w:rsidRDefault="00EA2419" w:rsidP="00EA2419">
      <w:pPr>
        <w:jc w:val="center"/>
      </w:pPr>
      <w:r>
        <w:t>(</w:t>
      </w:r>
      <w:r w:rsidRPr="00D40407">
        <w:rPr>
          <w:rFonts w:ascii="Times New Roman" w:hAnsi="Times New Roman" w:cs="Times New Roman"/>
          <w:sz w:val="24"/>
          <w:szCs w:val="24"/>
        </w:rPr>
        <w:t>Fonte: desenvolvido pelos stakeholders)</w:t>
      </w:r>
    </w:p>
    <w:p w:rsidR="00EA2419" w:rsidRPr="00EA2419" w:rsidRDefault="00EA2419" w:rsidP="00EA2419"/>
    <w:p w:rsidR="008D5C18" w:rsidRDefault="008D5C18" w:rsidP="008D5C18"/>
    <w:p w:rsidR="008D5C18" w:rsidRDefault="008D5C18" w:rsidP="008D5C18"/>
    <w:p w:rsidR="008D5C18" w:rsidRDefault="008D5C18" w:rsidP="008D5C18"/>
    <w:p w:rsidR="008D5C18" w:rsidRDefault="008D5C18" w:rsidP="008D5C18"/>
    <w:p w:rsidR="008D5C18" w:rsidRDefault="008D5C18" w:rsidP="008D5C18">
      <w:pPr>
        <w:keepNext/>
      </w:pPr>
      <w:r w:rsidRPr="008D5C18">
        <w:rPr>
          <w:noProof/>
          <w:lang w:eastAsia="pt-BR"/>
        </w:rPr>
        <w:drawing>
          <wp:inline distT="0" distB="0" distL="0" distR="0">
            <wp:extent cx="5760085" cy="61436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6143625"/>
                    </a:xfrm>
                    <a:prstGeom prst="rect">
                      <a:avLst/>
                    </a:prstGeom>
                  </pic:spPr>
                </pic:pic>
              </a:graphicData>
            </a:graphic>
          </wp:inline>
        </w:drawing>
      </w:r>
    </w:p>
    <w:p w:rsidR="008D5C18" w:rsidRPr="00D40407" w:rsidRDefault="008D5C18" w:rsidP="008D5C18">
      <w:pPr>
        <w:pStyle w:val="Legenda"/>
        <w:jc w:val="center"/>
        <w:rPr>
          <w:rFonts w:ascii="Times New Roman" w:hAnsi="Times New Roman" w:cs="Times New Roman"/>
          <w:color w:val="auto"/>
          <w:sz w:val="20"/>
          <w:szCs w:val="20"/>
        </w:rPr>
      </w:pPr>
      <w:bookmarkStart w:id="93" w:name="_Toc464506606"/>
      <w:bookmarkStart w:id="94" w:name="_Toc464572334"/>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6</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-Investimentos programados, mão de obra e outras despesas</w:t>
      </w:r>
      <w:bookmarkEnd w:id="93"/>
      <w:bookmarkEnd w:id="94"/>
    </w:p>
    <w:p w:rsidR="00EA2419" w:rsidRPr="00D40407" w:rsidRDefault="00EA2419" w:rsidP="00EA2419">
      <w:pPr>
        <w:jc w:val="center"/>
        <w:rPr>
          <w:rFonts w:ascii="Times New Roman" w:hAnsi="Times New Roman" w:cs="Times New Roman"/>
          <w:sz w:val="24"/>
          <w:szCs w:val="24"/>
        </w:rPr>
      </w:pPr>
      <w:r w:rsidRPr="00D40407">
        <w:rPr>
          <w:rFonts w:ascii="Times New Roman" w:hAnsi="Times New Roman" w:cs="Times New Roman"/>
          <w:sz w:val="24"/>
          <w:szCs w:val="24"/>
        </w:rPr>
        <w:t>(Fonte: desenvolvido pelos stakeholders)</w:t>
      </w:r>
    </w:p>
    <w:p w:rsidR="00EA2419" w:rsidRPr="00EA2419" w:rsidRDefault="00EA2419" w:rsidP="00EA2419"/>
    <w:p w:rsidR="008D5C18" w:rsidRDefault="008D5C18" w:rsidP="008D5C18"/>
    <w:p w:rsidR="008D5C18" w:rsidRDefault="008D5C18" w:rsidP="008D5C18"/>
    <w:p w:rsidR="008D5C18" w:rsidRDefault="008D5C18" w:rsidP="008D5C18">
      <w:pPr>
        <w:keepNext/>
      </w:pPr>
      <w:r w:rsidRPr="008D5C18">
        <w:rPr>
          <w:noProof/>
          <w:lang w:eastAsia="pt-BR"/>
        </w:rPr>
        <w:lastRenderedPageBreak/>
        <w:drawing>
          <wp:inline distT="0" distB="0" distL="0" distR="0">
            <wp:extent cx="5760085" cy="24625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462530"/>
                    </a:xfrm>
                    <a:prstGeom prst="rect">
                      <a:avLst/>
                    </a:prstGeom>
                  </pic:spPr>
                </pic:pic>
              </a:graphicData>
            </a:graphic>
          </wp:inline>
        </w:drawing>
      </w:r>
    </w:p>
    <w:p w:rsidR="008C44D7" w:rsidRPr="00D40407" w:rsidRDefault="008D5C18" w:rsidP="008D5C18">
      <w:pPr>
        <w:pStyle w:val="Legenda"/>
        <w:keepNext/>
        <w:jc w:val="center"/>
        <w:rPr>
          <w:rFonts w:ascii="Times New Roman" w:hAnsi="Times New Roman" w:cs="Times New Roman"/>
          <w:noProof/>
          <w:color w:val="auto"/>
          <w:sz w:val="20"/>
          <w:szCs w:val="20"/>
          <w:lang w:eastAsia="pt-BR"/>
        </w:rPr>
      </w:pPr>
      <w:bookmarkStart w:id="95" w:name="_Toc464506607"/>
      <w:bookmarkStart w:id="96" w:name="_Toc464572335"/>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7</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-Receita total, empréstimos e Alavancagem</w:t>
      </w:r>
      <w:bookmarkEnd w:id="96"/>
    </w:p>
    <w:p w:rsidR="008C44D7" w:rsidRPr="00D40407" w:rsidRDefault="00D40407" w:rsidP="00D40407">
      <w:pPr>
        <w:jc w:val="center"/>
        <w:rPr>
          <w:rFonts w:ascii="Times New Roman" w:hAnsi="Times New Roman" w:cs="Times New Roman"/>
          <w:sz w:val="24"/>
          <w:szCs w:val="24"/>
        </w:rPr>
      </w:pPr>
      <w:r w:rsidRPr="00D40407">
        <w:rPr>
          <w:rFonts w:ascii="Times New Roman" w:hAnsi="Times New Roman" w:cs="Times New Roman"/>
          <w:sz w:val="24"/>
          <w:szCs w:val="24"/>
        </w:rPr>
        <w:t>(Fonte: desenvolvido pelos stakeholders)</w:t>
      </w:r>
    </w:p>
    <w:p w:rsidR="008D5C18" w:rsidRDefault="008D5C18" w:rsidP="008D5C18">
      <w:pPr>
        <w:pStyle w:val="Legenda"/>
        <w:keepNext/>
        <w:jc w:val="center"/>
      </w:pPr>
      <w:r w:rsidRPr="008D5C18">
        <w:rPr>
          <w:noProof/>
          <w:lang w:eastAsia="pt-BR"/>
        </w:rPr>
        <w:drawing>
          <wp:inline distT="0" distB="0" distL="0" distR="0">
            <wp:extent cx="5760085" cy="51466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5146675"/>
                    </a:xfrm>
                    <a:prstGeom prst="rect">
                      <a:avLst/>
                    </a:prstGeom>
                  </pic:spPr>
                </pic:pic>
              </a:graphicData>
            </a:graphic>
          </wp:inline>
        </w:drawing>
      </w:r>
      <w:bookmarkEnd w:id="95"/>
    </w:p>
    <w:p w:rsidR="008D5C18" w:rsidRPr="00D40407" w:rsidRDefault="008D5C18" w:rsidP="008D5C18">
      <w:pPr>
        <w:pStyle w:val="Legenda"/>
        <w:jc w:val="center"/>
        <w:rPr>
          <w:rFonts w:ascii="Times New Roman" w:hAnsi="Times New Roman" w:cs="Times New Roman"/>
          <w:color w:val="auto"/>
          <w:sz w:val="20"/>
          <w:szCs w:val="20"/>
        </w:rPr>
      </w:pPr>
      <w:bookmarkStart w:id="97" w:name="_Toc464506608"/>
      <w:bookmarkStart w:id="98" w:name="_Toc464572336"/>
      <w:r w:rsidRPr="00D40407">
        <w:rPr>
          <w:rFonts w:ascii="Times New Roman" w:hAnsi="Times New Roman" w:cs="Times New Roman"/>
          <w:color w:val="auto"/>
          <w:sz w:val="20"/>
          <w:szCs w:val="20"/>
        </w:rPr>
        <w:t xml:space="preserve">Tabela </w:t>
      </w:r>
      <w:r w:rsidR="00061684" w:rsidRPr="00D40407">
        <w:rPr>
          <w:rFonts w:ascii="Times New Roman" w:hAnsi="Times New Roman" w:cs="Times New Roman"/>
          <w:color w:val="auto"/>
          <w:sz w:val="20"/>
          <w:szCs w:val="20"/>
        </w:rPr>
        <w:fldChar w:fldCharType="begin"/>
      </w:r>
      <w:r w:rsidRPr="00D40407">
        <w:rPr>
          <w:rFonts w:ascii="Times New Roman" w:hAnsi="Times New Roman" w:cs="Times New Roman"/>
          <w:color w:val="auto"/>
          <w:sz w:val="20"/>
          <w:szCs w:val="20"/>
        </w:rPr>
        <w:instrText xml:space="preserve"> SEQ Tabela \* ARABIC </w:instrText>
      </w:r>
      <w:r w:rsidR="00061684" w:rsidRPr="00D40407">
        <w:rPr>
          <w:rFonts w:ascii="Times New Roman" w:hAnsi="Times New Roman" w:cs="Times New Roman"/>
          <w:color w:val="auto"/>
          <w:sz w:val="20"/>
          <w:szCs w:val="20"/>
        </w:rPr>
        <w:fldChar w:fldCharType="separate"/>
      </w:r>
      <w:r w:rsidR="00126E3A" w:rsidRPr="00D40407">
        <w:rPr>
          <w:rFonts w:ascii="Times New Roman" w:hAnsi="Times New Roman" w:cs="Times New Roman"/>
          <w:noProof/>
          <w:color w:val="auto"/>
          <w:sz w:val="20"/>
          <w:szCs w:val="20"/>
        </w:rPr>
        <w:t>8</w:t>
      </w:r>
      <w:r w:rsidR="00061684" w:rsidRPr="00D40407">
        <w:rPr>
          <w:rFonts w:ascii="Times New Roman" w:hAnsi="Times New Roman" w:cs="Times New Roman"/>
          <w:color w:val="auto"/>
          <w:sz w:val="20"/>
          <w:szCs w:val="20"/>
        </w:rPr>
        <w:fldChar w:fldCharType="end"/>
      </w:r>
      <w:r w:rsidRPr="00D40407">
        <w:rPr>
          <w:rFonts w:ascii="Times New Roman" w:hAnsi="Times New Roman" w:cs="Times New Roman"/>
          <w:color w:val="auto"/>
          <w:sz w:val="20"/>
          <w:szCs w:val="20"/>
        </w:rPr>
        <w:t>-Receita total e formação do preço de venda</w:t>
      </w:r>
      <w:bookmarkEnd w:id="97"/>
      <w:bookmarkEnd w:id="98"/>
    </w:p>
    <w:p w:rsidR="008D5C18" w:rsidRPr="00D40407" w:rsidRDefault="00D40407" w:rsidP="00D40407">
      <w:pPr>
        <w:jc w:val="center"/>
        <w:rPr>
          <w:rFonts w:ascii="Times New Roman" w:hAnsi="Times New Roman" w:cs="Times New Roman"/>
          <w:sz w:val="24"/>
          <w:szCs w:val="24"/>
        </w:rPr>
      </w:pPr>
      <w:r w:rsidRPr="00D40407">
        <w:rPr>
          <w:rFonts w:ascii="Times New Roman" w:hAnsi="Times New Roman" w:cs="Times New Roman"/>
          <w:sz w:val="24"/>
          <w:szCs w:val="24"/>
        </w:rPr>
        <w:lastRenderedPageBreak/>
        <w:t>(Fonte: desenvolvido pelos stakeholders)</w:t>
      </w:r>
    </w:p>
    <w:p w:rsidR="008D5C18" w:rsidRDefault="008D5C18" w:rsidP="008D5C18">
      <w:pPr>
        <w:keepNext/>
      </w:pPr>
      <w:r w:rsidRPr="008D5C18">
        <w:rPr>
          <w:noProof/>
          <w:lang w:eastAsia="pt-BR"/>
        </w:rPr>
        <w:drawing>
          <wp:inline distT="0" distB="0" distL="0" distR="0">
            <wp:extent cx="5760085" cy="407606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076065"/>
                    </a:xfrm>
                    <a:prstGeom prst="rect">
                      <a:avLst/>
                    </a:prstGeom>
                  </pic:spPr>
                </pic:pic>
              </a:graphicData>
            </a:graphic>
          </wp:inline>
        </w:drawing>
      </w:r>
    </w:p>
    <w:p w:rsidR="008D5C18" w:rsidRPr="00D65D83" w:rsidRDefault="008D5C18" w:rsidP="008D5C18">
      <w:pPr>
        <w:pStyle w:val="Legenda"/>
        <w:jc w:val="center"/>
        <w:rPr>
          <w:rFonts w:ascii="Times New Roman" w:hAnsi="Times New Roman" w:cs="Times New Roman"/>
          <w:color w:val="auto"/>
          <w:sz w:val="20"/>
          <w:szCs w:val="20"/>
        </w:rPr>
      </w:pPr>
      <w:bookmarkStart w:id="99" w:name="_Toc464506609"/>
      <w:bookmarkStart w:id="100" w:name="_Toc464572337"/>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9</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-Despesas financeiras</w:t>
      </w:r>
      <w:bookmarkEnd w:id="99"/>
      <w:bookmarkEnd w:id="100"/>
    </w:p>
    <w:p w:rsidR="00D40407" w:rsidRPr="00D40407" w:rsidRDefault="00D40407" w:rsidP="00D40407">
      <w:pPr>
        <w:jc w:val="center"/>
        <w:rPr>
          <w:rFonts w:ascii="Times New Roman" w:hAnsi="Times New Roman" w:cs="Times New Roman"/>
          <w:sz w:val="24"/>
          <w:szCs w:val="24"/>
        </w:rPr>
      </w:pPr>
      <w:r w:rsidRPr="00D40407">
        <w:rPr>
          <w:rFonts w:ascii="Times New Roman" w:hAnsi="Times New Roman" w:cs="Times New Roman"/>
          <w:sz w:val="24"/>
          <w:szCs w:val="24"/>
        </w:rPr>
        <w:t>(Fonte: desenvolvido pelos stakeholders)</w:t>
      </w:r>
    </w:p>
    <w:p w:rsidR="00E23184" w:rsidRPr="00E23184" w:rsidRDefault="00E23184" w:rsidP="00E23184"/>
    <w:p w:rsidR="00E23184" w:rsidRDefault="00E23184" w:rsidP="00E23184">
      <w:pPr>
        <w:keepNext/>
      </w:pPr>
      <w:r w:rsidRPr="00E23184">
        <w:rPr>
          <w:noProof/>
          <w:lang w:eastAsia="pt-BR"/>
        </w:rPr>
        <w:drawing>
          <wp:inline distT="0" distB="0" distL="0" distR="0">
            <wp:extent cx="5760085" cy="275018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750185"/>
                    </a:xfrm>
                    <a:prstGeom prst="rect">
                      <a:avLst/>
                    </a:prstGeom>
                  </pic:spPr>
                </pic:pic>
              </a:graphicData>
            </a:graphic>
          </wp:inline>
        </w:drawing>
      </w:r>
    </w:p>
    <w:p w:rsidR="00E23184" w:rsidRDefault="00E23184" w:rsidP="00E23184">
      <w:pPr>
        <w:pStyle w:val="Legenda"/>
        <w:jc w:val="center"/>
      </w:pPr>
      <w:bookmarkStart w:id="101" w:name="_Toc464506610"/>
      <w:bookmarkStart w:id="102" w:name="_Toc464572338"/>
      <w:r>
        <w:t xml:space="preserve">Tabela </w:t>
      </w:r>
      <w:fldSimple w:instr=" SEQ Tabela \* ARABIC ">
        <w:r w:rsidR="00126E3A">
          <w:rPr>
            <w:noProof/>
          </w:rPr>
          <w:t>10</w:t>
        </w:r>
      </w:fldSimple>
      <w:r>
        <w:t>-Prestação</w:t>
      </w:r>
      <w:bookmarkEnd w:id="101"/>
      <w:bookmarkEnd w:id="102"/>
    </w:p>
    <w:p w:rsidR="00E23184" w:rsidRDefault="00EA2419" w:rsidP="00D65D83">
      <w:pPr>
        <w:jc w:val="center"/>
      </w:pPr>
      <w:r>
        <w:t>(Fonte: desenvolvido pelos stakeholders)</w:t>
      </w:r>
    </w:p>
    <w:p w:rsidR="00E23184" w:rsidRDefault="00E23184" w:rsidP="00E23184">
      <w:pPr>
        <w:keepNext/>
      </w:pPr>
      <w:r w:rsidRPr="00E23184">
        <w:rPr>
          <w:noProof/>
          <w:lang w:eastAsia="pt-BR"/>
        </w:rPr>
        <w:lastRenderedPageBreak/>
        <w:drawing>
          <wp:inline distT="0" distB="0" distL="0" distR="0">
            <wp:extent cx="5647055" cy="80581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7619" cy="8058955"/>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03" w:name="_Toc464506611"/>
      <w:bookmarkStart w:id="104" w:name="_Toc464572339"/>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11</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-Investimentos iniciais</w:t>
      </w:r>
      <w:bookmarkEnd w:id="103"/>
      <w:bookmarkEnd w:id="104"/>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A2419" w:rsidRPr="00EA2419" w:rsidRDefault="00EA2419" w:rsidP="00EA2419"/>
    <w:p w:rsidR="00E23184" w:rsidRDefault="00E23184" w:rsidP="00E23184">
      <w:pPr>
        <w:keepNext/>
      </w:pPr>
      <w:r w:rsidRPr="00E23184">
        <w:rPr>
          <w:noProof/>
          <w:lang w:eastAsia="pt-BR"/>
        </w:rPr>
        <w:drawing>
          <wp:inline distT="0" distB="0" distL="0" distR="0">
            <wp:extent cx="5533333" cy="7542857"/>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3333" cy="7542857"/>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05" w:name="_Toc464506612"/>
      <w:bookmarkStart w:id="106" w:name="_Toc464572340"/>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12</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-Mão de obra</w:t>
      </w:r>
      <w:bookmarkEnd w:id="105"/>
      <w:bookmarkEnd w:id="106"/>
    </w:p>
    <w:p w:rsidR="00E23184"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23184" w:rsidRDefault="00E23184" w:rsidP="00E23184"/>
    <w:p w:rsidR="00E23184" w:rsidRDefault="00E23184" w:rsidP="00E23184"/>
    <w:p w:rsidR="00E23184" w:rsidRDefault="00E23184" w:rsidP="00E23184">
      <w:pPr>
        <w:keepNext/>
      </w:pPr>
      <w:r w:rsidRPr="00E23184">
        <w:rPr>
          <w:noProof/>
          <w:lang w:eastAsia="pt-BR"/>
        </w:rPr>
        <w:drawing>
          <wp:inline distT="0" distB="0" distL="0" distR="0">
            <wp:extent cx="5828030" cy="3295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3662" cy="3298835"/>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07" w:name="_Toc464506613"/>
      <w:bookmarkStart w:id="108" w:name="_Toc464572341"/>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13</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-Depreciação</w:t>
      </w:r>
      <w:bookmarkEnd w:id="107"/>
      <w:bookmarkEnd w:id="108"/>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A2419" w:rsidRPr="00EA2419" w:rsidRDefault="00EA2419" w:rsidP="00EA2419"/>
    <w:p w:rsidR="00E23184" w:rsidRDefault="00E23184" w:rsidP="00E23184"/>
    <w:p w:rsidR="00E23184" w:rsidRDefault="00E23184" w:rsidP="00E23184">
      <w:pPr>
        <w:keepNext/>
      </w:pPr>
      <w:r w:rsidRPr="00E23184">
        <w:rPr>
          <w:noProof/>
          <w:lang w:eastAsia="pt-BR"/>
        </w:rPr>
        <w:lastRenderedPageBreak/>
        <w:drawing>
          <wp:inline distT="0" distB="0" distL="0" distR="0">
            <wp:extent cx="5656580" cy="8220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7143" cy="8220893"/>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09" w:name="_Toc464506614"/>
      <w:bookmarkStart w:id="110" w:name="_Toc464572342"/>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14</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-Custos fixos e variáveis</w:t>
      </w:r>
      <w:bookmarkEnd w:id="109"/>
      <w:bookmarkEnd w:id="110"/>
    </w:p>
    <w:p w:rsidR="00E23184"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23184" w:rsidRDefault="00E23184" w:rsidP="00E23184">
      <w:pPr>
        <w:keepNext/>
      </w:pPr>
      <w:r w:rsidRPr="00E23184">
        <w:rPr>
          <w:noProof/>
          <w:lang w:eastAsia="pt-BR"/>
        </w:rPr>
        <w:lastRenderedPageBreak/>
        <w:drawing>
          <wp:inline distT="0" distB="0" distL="0" distR="0">
            <wp:extent cx="5760085" cy="19621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1962150"/>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11" w:name="_Toc464506615"/>
      <w:bookmarkStart w:id="112" w:name="_Toc464572343"/>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15</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-Receita total do investimento</w:t>
      </w:r>
      <w:bookmarkEnd w:id="111"/>
      <w:bookmarkEnd w:id="112"/>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23184" w:rsidRDefault="00E23184" w:rsidP="00E23184"/>
    <w:p w:rsidR="00E23184" w:rsidRDefault="00E23184" w:rsidP="00E23184">
      <w:pPr>
        <w:keepNext/>
      </w:pPr>
      <w:r w:rsidRPr="00E23184">
        <w:rPr>
          <w:noProof/>
          <w:lang w:eastAsia="pt-BR"/>
        </w:rPr>
        <w:drawing>
          <wp:inline distT="0" distB="0" distL="0" distR="0">
            <wp:extent cx="5831205" cy="523121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4437" cy="5234118"/>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13" w:name="_Toc464506616"/>
      <w:bookmarkStart w:id="114" w:name="_Toc464572344"/>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16</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-Demonstração do resultado</w:t>
      </w:r>
      <w:bookmarkEnd w:id="113"/>
      <w:bookmarkEnd w:id="114"/>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23184" w:rsidRDefault="00E23184" w:rsidP="00E23184">
      <w:pPr>
        <w:keepNext/>
      </w:pPr>
      <w:r w:rsidRPr="00E23184">
        <w:rPr>
          <w:noProof/>
          <w:lang w:eastAsia="pt-BR"/>
        </w:rPr>
        <w:lastRenderedPageBreak/>
        <w:drawing>
          <wp:inline distT="0" distB="0" distL="0" distR="0">
            <wp:extent cx="5465708" cy="25622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0612" cy="2564524"/>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15" w:name="_Toc464506617"/>
      <w:bookmarkStart w:id="116" w:name="_Toc464572345"/>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17</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-Lucratividade do empreendimento</w:t>
      </w:r>
      <w:bookmarkEnd w:id="115"/>
      <w:bookmarkEnd w:id="116"/>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23184" w:rsidRPr="00E23184" w:rsidRDefault="00E23184" w:rsidP="00E23184"/>
    <w:p w:rsidR="00E23184" w:rsidRPr="00E23184" w:rsidRDefault="00E23184" w:rsidP="00E23184"/>
    <w:p w:rsidR="00E23184" w:rsidRDefault="00E23184" w:rsidP="00E23184">
      <w:pPr>
        <w:keepNext/>
      </w:pPr>
      <w:r w:rsidRPr="00E23184">
        <w:rPr>
          <w:noProof/>
          <w:lang w:eastAsia="pt-BR"/>
        </w:rPr>
        <w:drawing>
          <wp:inline distT="0" distB="0" distL="0" distR="0">
            <wp:extent cx="5465909" cy="282892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5491" cy="2833884"/>
                    </a:xfrm>
                    <a:prstGeom prst="rect">
                      <a:avLst/>
                    </a:prstGeom>
                  </pic:spPr>
                </pic:pic>
              </a:graphicData>
            </a:graphic>
          </wp:inline>
        </w:drawing>
      </w:r>
    </w:p>
    <w:p w:rsidR="00EA2419" w:rsidRPr="00D65D83" w:rsidRDefault="00E23184" w:rsidP="00EA2419">
      <w:pPr>
        <w:pStyle w:val="Legenda"/>
        <w:jc w:val="center"/>
        <w:rPr>
          <w:rFonts w:ascii="Times New Roman" w:hAnsi="Times New Roman" w:cs="Times New Roman"/>
          <w:color w:val="auto"/>
          <w:sz w:val="20"/>
          <w:szCs w:val="20"/>
        </w:rPr>
      </w:pPr>
      <w:bookmarkStart w:id="117" w:name="_Toc464506618"/>
      <w:bookmarkStart w:id="118" w:name="_Toc464572346"/>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18</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-Rentabilidade do empreendimento</w:t>
      </w:r>
      <w:bookmarkEnd w:id="117"/>
      <w:bookmarkEnd w:id="118"/>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A2419" w:rsidRPr="00EA2419" w:rsidRDefault="00EA2419" w:rsidP="00EA2419"/>
    <w:p w:rsidR="00E23184" w:rsidRPr="00E23184" w:rsidRDefault="00E23184" w:rsidP="00E23184"/>
    <w:p w:rsidR="00E23184" w:rsidRDefault="00E23184" w:rsidP="00E23184">
      <w:pPr>
        <w:keepNext/>
        <w:jc w:val="center"/>
      </w:pPr>
      <w:r w:rsidRPr="00E23184">
        <w:rPr>
          <w:noProof/>
          <w:lang w:eastAsia="pt-BR"/>
        </w:rPr>
        <w:lastRenderedPageBreak/>
        <w:drawing>
          <wp:inline distT="0" distB="0" distL="0" distR="0">
            <wp:extent cx="5466080" cy="332422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6669" cy="3324583"/>
                    </a:xfrm>
                    <a:prstGeom prst="rect">
                      <a:avLst/>
                    </a:prstGeom>
                  </pic:spPr>
                </pic:pic>
              </a:graphicData>
            </a:graphic>
          </wp:inline>
        </w:drawing>
      </w:r>
    </w:p>
    <w:p w:rsidR="00E23184" w:rsidRPr="00D65D83" w:rsidRDefault="00E23184" w:rsidP="00E23184">
      <w:pPr>
        <w:pStyle w:val="Legenda"/>
        <w:jc w:val="center"/>
        <w:rPr>
          <w:rFonts w:ascii="Times New Roman" w:hAnsi="Times New Roman" w:cs="Times New Roman"/>
          <w:color w:val="auto"/>
          <w:sz w:val="20"/>
          <w:szCs w:val="20"/>
        </w:rPr>
      </w:pPr>
      <w:bookmarkStart w:id="119" w:name="_Toc464506619"/>
      <w:bookmarkStart w:id="120" w:name="_Toc464572347"/>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00126E3A" w:rsidRPr="00D65D83">
        <w:rPr>
          <w:rFonts w:ascii="Times New Roman" w:hAnsi="Times New Roman" w:cs="Times New Roman"/>
          <w:noProof/>
          <w:color w:val="auto"/>
          <w:sz w:val="20"/>
          <w:szCs w:val="20"/>
        </w:rPr>
        <w:t>19</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-Prazo de retorno do investimento em anos</w:t>
      </w:r>
      <w:bookmarkEnd w:id="119"/>
      <w:bookmarkEnd w:id="120"/>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23184" w:rsidRDefault="00E23184" w:rsidP="00E23184"/>
    <w:p w:rsidR="00126E3A" w:rsidRDefault="00E23184" w:rsidP="00126E3A">
      <w:pPr>
        <w:keepNext/>
      </w:pPr>
      <w:r w:rsidRPr="00E23184">
        <w:rPr>
          <w:noProof/>
          <w:lang w:eastAsia="pt-BR"/>
        </w:rPr>
        <w:drawing>
          <wp:inline distT="0" distB="0" distL="0" distR="0">
            <wp:extent cx="5915025" cy="24765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5025" cy="2476500"/>
                    </a:xfrm>
                    <a:prstGeom prst="rect">
                      <a:avLst/>
                    </a:prstGeom>
                  </pic:spPr>
                </pic:pic>
              </a:graphicData>
            </a:graphic>
          </wp:inline>
        </w:drawing>
      </w:r>
    </w:p>
    <w:p w:rsidR="00E23184" w:rsidRPr="00D65D83" w:rsidRDefault="00126E3A" w:rsidP="00126E3A">
      <w:pPr>
        <w:pStyle w:val="Legenda"/>
        <w:jc w:val="center"/>
        <w:rPr>
          <w:rFonts w:ascii="Times New Roman" w:hAnsi="Times New Roman" w:cs="Times New Roman"/>
          <w:color w:val="auto"/>
          <w:sz w:val="20"/>
          <w:szCs w:val="20"/>
        </w:rPr>
      </w:pPr>
      <w:bookmarkStart w:id="121" w:name="_Toc464506620"/>
      <w:bookmarkStart w:id="122" w:name="_Toc464572348"/>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Pr="00D65D83">
        <w:rPr>
          <w:rFonts w:ascii="Times New Roman" w:hAnsi="Times New Roman" w:cs="Times New Roman"/>
          <w:noProof/>
          <w:color w:val="auto"/>
          <w:sz w:val="20"/>
          <w:szCs w:val="20"/>
        </w:rPr>
        <w:t>20</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-Ponto de equilíbrio operacional em unidades e receita de vendas</w:t>
      </w:r>
      <w:bookmarkEnd w:id="121"/>
      <w:bookmarkEnd w:id="122"/>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A2419" w:rsidRPr="00EA2419" w:rsidRDefault="00EA2419" w:rsidP="00EA2419"/>
    <w:p w:rsidR="00126E3A" w:rsidRDefault="00126E3A" w:rsidP="00126E3A"/>
    <w:p w:rsidR="00126E3A" w:rsidRDefault="00126E3A" w:rsidP="00126E3A"/>
    <w:p w:rsidR="00126E3A" w:rsidRDefault="00126E3A" w:rsidP="00126E3A"/>
    <w:p w:rsidR="00126E3A" w:rsidRDefault="00126E3A" w:rsidP="00126E3A"/>
    <w:p w:rsidR="00126E3A" w:rsidRDefault="00126E3A" w:rsidP="00126E3A">
      <w:pPr>
        <w:keepNext/>
      </w:pPr>
      <w:r w:rsidRPr="00126E3A">
        <w:rPr>
          <w:noProof/>
          <w:lang w:eastAsia="pt-BR"/>
        </w:rPr>
        <w:drawing>
          <wp:inline distT="0" distB="0" distL="0" distR="0">
            <wp:extent cx="6047105" cy="24955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50718" cy="2497041"/>
                    </a:xfrm>
                    <a:prstGeom prst="rect">
                      <a:avLst/>
                    </a:prstGeom>
                  </pic:spPr>
                </pic:pic>
              </a:graphicData>
            </a:graphic>
          </wp:inline>
        </w:drawing>
      </w:r>
    </w:p>
    <w:p w:rsidR="00126E3A" w:rsidRPr="00D65D83" w:rsidRDefault="00126E3A" w:rsidP="00126E3A">
      <w:pPr>
        <w:pStyle w:val="Legenda"/>
        <w:jc w:val="center"/>
        <w:rPr>
          <w:rFonts w:ascii="Times New Roman" w:hAnsi="Times New Roman" w:cs="Times New Roman"/>
          <w:color w:val="auto"/>
          <w:sz w:val="20"/>
          <w:szCs w:val="20"/>
        </w:rPr>
      </w:pPr>
      <w:bookmarkStart w:id="123" w:name="_Toc464506621"/>
      <w:bookmarkStart w:id="124" w:name="_Toc464572349"/>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Pr="00D65D83">
        <w:rPr>
          <w:rFonts w:ascii="Times New Roman" w:hAnsi="Times New Roman" w:cs="Times New Roman"/>
          <w:noProof/>
          <w:color w:val="auto"/>
          <w:sz w:val="20"/>
          <w:szCs w:val="20"/>
        </w:rPr>
        <w:t>21</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-Ponto de equilíbrio global em unidades e receita de vendas</w:t>
      </w:r>
      <w:bookmarkEnd w:id="123"/>
      <w:bookmarkEnd w:id="124"/>
    </w:p>
    <w:p w:rsidR="00EA2419" w:rsidRPr="00D65D83" w:rsidRDefault="00D65D83" w:rsidP="00D65D83">
      <w:pPr>
        <w:tabs>
          <w:tab w:val="left" w:pos="2495"/>
          <w:tab w:val="center" w:pos="4535"/>
        </w:tabs>
        <w:rPr>
          <w:rFonts w:ascii="Times New Roman" w:hAnsi="Times New Roman" w:cs="Times New Roman"/>
          <w:sz w:val="24"/>
          <w:szCs w:val="24"/>
        </w:rPr>
      </w:pPr>
      <w:r>
        <w:rPr>
          <w:rFonts w:ascii="Times New Roman" w:hAnsi="Times New Roman" w:cs="Times New Roman"/>
          <w:sz w:val="20"/>
          <w:szCs w:val="20"/>
        </w:rPr>
        <w:tab/>
      </w:r>
      <w:r>
        <w:rPr>
          <w:rFonts w:ascii="Times New Roman" w:hAnsi="Times New Roman" w:cs="Times New Roman"/>
          <w:sz w:val="20"/>
          <w:szCs w:val="20"/>
        </w:rPr>
        <w:tab/>
      </w:r>
      <w:r w:rsidR="00EA2419" w:rsidRPr="00D65D83">
        <w:rPr>
          <w:rFonts w:ascii="Times New Roman" w:hAnsi="Times New Roman" w:cs="Times New Roman"/>
          <w:sz w:val="24"/>
          <w:szCs w:val="24"/>
        </w:rPr>
        <w:t>(Fonte: desenvolvido pelos stakeholders)</w:t>
      </w:r>
    </w:p>
    <w:p w:rsidR="00126E3A" w:rsidRDefault="00126E3A" w:rsidP="00126E3A">
      <w:pPr>
        <w:keepNext/>
      </w:pPr>
      <w:r w:rsidRPr="00126E3A">
        <w:rPr>
          <w:noProof/>
          <w:lang w:eastAsia="pt-BR"/>
        </w:rPr>
        <w:drawing>
          <wp:inline distT="0" distB="0" distL="0" distR="0">
            <wp:extent cx="5399405" cy="46672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1" cy="4667765"/>
                    </a:xfrm>
                    <a:prstGeom prst="rect">
                      <a:avLst/>
                    </a:prstGeom>
                  </pic:spPr>
                </pic:pic>
              </a:graphicData>
            </a:graphic>
          </wp:inline>
        </w:drawing>
      </w:r>
    </w:p>
    <w:p w:rsidR="00126E3A" w:rsidRPr="00D65D83" w:rsidRDefault="00126E3A" w:rsidP="00126E3A">
      <w:pPr>
        <w:pStyle w:val="Legenda"/>
        <w:jc w:val="center"/>
        <w:rPr>
          <w:rFonts w:ascii="Times New Roman" w:hAnsi="Times New Roman" w:cs="Times New Roman"/>
          <w:color w:val="auto"/>
          <w:sz w:val="20"/>
          <w:szCs w:val="20"/>
        </w:rPr>
      </w:pPr>
      <w:bookmarkStart w:id="125" w:name="_Toc464506622"/>
      <w:bookmarkStart w:id="126" w:name="_Toc464572350"/>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Pr="00D65D83">
        <w:rPr>
          <w:rFonts w:ascii="Times New Roman" w:hAnsi="Times New Roman" w:cs="Times New Roman"/>
          <w:noProof/>
          <w:color w:val="auto"/>
          <w:sz w:val="20"/>
          <w:szCs w:val="20"/>
        </w:rPr>
        <w:t>22</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-Capacidade de pagamento e saldo de caixa</w:t>
      </w:r>
      <w:bookmarkEnd w:id="125"/>
      <w:bookmarkEnd w:id="126"/>
    </w:p>
    <w:p w:rsidR="00126E3A"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126E3A" w:rsidRDefault="00126E3A" w:rsidP="00126E3A"/>
    <w:p w:rsidR="00126E3A" w:rsidRDefault="00126E3A" w:rsidP="00126E3A">
      <w:pPr>
        <w:keepNext/>
      </w:pPr>
      <w:r w:rsidRPr="00126E3A">
        <w:rPr>
          <w:noProof/>
          <w:lang w:eastAsia="pt-BR"/>
        </w:rPr>
        <w:drawing>
          <wp:inline distT="0" distB="0" distL="0" distR="0">
            <wp:extent cx="5760085" cy="68770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6877050"/>
                    </a:xfrm>
                    <a:prstGeom prst="rect">
                      <a:avLst/>
                    </a:prstGeom>
                  </pic:spPr>
                </pic:pic>
              </a:graphicData>
            </a:graphic>
          </wp:inline>
        </w:drawing>
      </w:r>
    </w:p>
    <w:p w:rsidR="00126E3A" w:rsidRPr="00D65D83" w:rsidRDefault="00126E3A" w:rsidP="00126E3A">
      <w:pPr>
        <w:pStyle w:val="Legenda"/>
        <w:jc w:val="center"/>
        <w:rPr>
          <w:rFonts w:ascii="Times New Roman" w:hAnsi="Times New Roman" w:cs="Times New Roman"/>
          <w:color w:val="auto"/>
          <w:sz w:val="20"/>
          <w:szCs w:val="20"/>
        </w:rPr>
      </w:pPr>
      <w:bookmarkStart w:id="127" w:name="_Toc464506623"/>
      <w:bookmarkStart w:id="128" w:name="_Toc464572351"/>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Pr="00D65D83">
        <w:rPr>
          <w:rFonts w:ascii="Times New Roman" w:hAnsi="Times New Roman" w:cs="Times New Roman"/>
          <w:noProof/>
          <w:color w:val="auto"/>
          <w:sz w:val="20"/>
          <w:szCs w:val="20"/>
        </w:rPr>
        <w:t>23</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-Balanço patrimonial após 12 meses</w:t>
      </w:r>
      <w:bookmarkEnd w:id="127"/>
      <w:bookmarkEnd w:id="128"/>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A2419" w:rsidRPr="00EA2419" w:rsidRDefault="00EA2419" w:rsidP="00EA2419"/>
    <w:p w:rsidR="00126E3A" w:rsidRDefault="00126E3A" w:rsidP="00126E3A"/>
    <w:p w:rsidR="00126E3A" w:rsidRDefault="00126E3A" w:rsidP="00126E3A"/>
    <w:p w:rsidR="00126E3A" w:rsidRDefault="00126E3A" w:rsidP="00126E3A"/>
    <w:p w:rsidR="00126E3A" w:rsidRDefault="00126E3A" w:rsidP="00126E3A">
      <w:pPr>
        <w:keepNext/>
      </w:pPr>
      <w:r w:rsidRPr="00126E3A">
        <w:rPr>
          <w:noProof/>
          <w:lang w:eastAsia="pt-BR"/>
        </w:rPr>
        <w:drawing>
          <wp:inline distT="0" distB="0" distL="0" distR="0">
            <wp:extent cx="5760085" cy="37528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3752850"/>
                    </a:xfrm>
                    <a:prstGeom prst="rect">
                      <a:avLst/>
                    </a:prstGeom>
                  </pic:spPr>
                </pic:pic>
              </a:graphicData>
            </a:graphic>
          </wp:inline>
        </w:drawing>
      </w:r>
    </w:p>
    <w:p w:rsidR="00126E3A" w:rsidRPr="00D65D83" w:rsidRDefault="00126E3A" w:rsidP="00126E3A">
      <w:pPr>
        <w:pStyle w:val="Legenda"/>
        <w:jc w:val="center"/>
        <w:rPr>
          <w:rFonts w:ascii="Times New Roman" w:hAnsi="Times New Roman" w:cs="Times New Roman"/>
          <w:color w:val="auto"/>
          <w:sz w:val="20"/>
          <w:szCs w:val="20"/>
        </w:rPr>
      </w:pPr>
      <w:bookmarkStart w:id="129" w:name="_Toc464506624"/>
      <w:bookmarkStart w:id="130" w:name="_Toc464572352"/>
      <w:r w:rsidRPr="00D65D83">
        <w:rPr>
          <w:rFonts w:ascii="Times New Roman" w:hAnsi="Times New Roman" w:cs="Times New Roman"/>
          <w:color w:val="auto"/>
          <w:sz w:val="20"/>
          <w:szCs w:val="20"/>
        </w:rPr>
        <w:t xml:space="preserve">Tabela </w:t>
      </w:r>
      <w:r w:rsidR="00061684" w:rsidRPr="00D65D83">
        <w:rPr>
          <w:rFonts w:ascii="Times New Roman" w:hAnsi="Times New Roman" w:cs="Times New Roman"/>
          <w:color w:val="auto"/>
          <w:sz w:val="20"/>
          <w:szCs w:val="20"/>
        </w:rPr>
        <w:fldChar w:fldCharType="begin"/>
      </w:r>
      <w:r w:rsidRPr="00D65D83">
        <w:rPr>
          <w:rFonts w:ascii="Times New Roman" w:hAnsi="Times New Roman" w:cs="Times New Roman"/>
          <w:color w:val="auto"/>
          <w:sz w:val="20"/>
          <w:szCs w:val="20"/>
        </w:rPr>
        <w:instrText xml:space="preserve"> SEQ Tabela \* ARABIC </w:instrText>
      </w:r>
      <w:r w:rsidR="00061684" w:rsidRPr="00D65D83">
        <w:rPr>
          <w:rFonts w:ascii="Times New Roman" w:hAnsi="Times New Roman" w:cs="Times New Roman"/>
          <w:color w:val="auto"/>
          <w:sz w:val="20"/>
          <w:szCs w:val="20"/>
        </w:rPr>
        <w:fldChar w:fldCharType="separate"/>
      </w:r>
      <w:r w:rsidRPr="00D65D83">
        <w:rPr>
          <w:rFonts w:ascii="Times New Roman" w:hAnsi="Times New Roman" w:cs="Times New Roman"/>
          <w:noProof/>
          <w:color w:val="auto"/>
          <w:sz w:val="20"/>
          <w:szCs w:val="20"/>
        </w:rPr>
        <w:t>24</w:t>
      </w:r>
      <w:r w:rsidR="00061684" w:rsidRPr="00D65D83">
        <w:rPr>
          <w:rFonts w:ascii="Times New Roman" w:hAnsi="Times New Roman" w:cs="Times New Roman"/>
          <w:color w:val="auto"/>
          <w:sz w:val="20"/>
          <w:szCs w:val="20"/>
        </w:rPr>
        <w:fldChar w:fldCharType="end"/>
      </w:r>
      <w:r w:rsidRPr="00D65D83">
        <w:rPr>
          <w:rFonts w:ascii="Times New Roman" w:hAnsi="Times New Roman" w:cs="Times New Roman"/>
          <w:color w:val="auto"/>
          <w:sz w:val="20"/>
          <w:szCs w:val="20"/>
        </w:rPr>
        <w:t xml:space="preserve"> - Efeitos da alavancagem operacional</w:t>
      </w:r>
      <w:bookmarkEnd w:id="129"/>
      <w:bookmarkEnd w:id="130"/>
    </w:p>
    <w:p w:rsidR="00EA2419" w:rsidRPr="00D65D83" w:rsidRDefault="00EA2419" w:rsidP="00EA2419">
      <w:pPr>
        <w:jc w:val="center"/>
        <w:rPr>
          <w:rFonts w:ascii="Times New Roman" w:hAnsi="Times New Roman" w:cs="Times New Roman"/>
          <w:sz w:val="24"/>
          <w:szCs w:val="24"/>
        </w:rPr>
      </w:pPr>
      <w:r w:rsidRPr="00D65D83">
        <w:rPr>
          <w:rFonts w:ascii="Times New Roman" w:hAnsi="Times New Roman" w:cs="Times New Roman"/>
          <w:sz w:val="24"/>
          <w:szCs w:val="24"/>
        </w:rPr>
        <w:t>(Fonte: desenvolvido pelos stakeholders)</w:t>
      </w:r>
    </w:p>
    <w:p w:rsidR="00EA2419" w:rsidRPr="00EA2419" w:rsidRDefault="00EA2419" w:rsidP="00EA2419"/>
    <w:p w:rsidR="00126E3A" w:rsidRDefault="00126E3A" w:rsidP="00126E3A"/>
    <w:p w:rsidR="00126E3A" w:rsidRDefault="00126E3A" w:rsidP="00126E3A"/>
    <w:p w:rsidR="00126E3A" w:rsidRPr="00126E3A" w:rsidRDefault="00126E3A" w:rsidP="00126E3A">
      <w:pPr>
        <w:sectPr w:rsidR="00126E3A" w:rsidRPr="00126E3A" w:rsidSect="00946D62">
          <w:headerReference w:type="default" r:id="rId36"/>
          <w:pgSz w:w="11906" w:h="16838"/>
          <w:pgMar w:top="1701" w:right="1134" w:bottom="1134" w:left="1701" w:header="708" w:footer="708" w:gutter="0"/>
          <w:cols w:space="708"/>
          <w:docGrid w:linePitch="360"/>
        </w:sectPr>
      </w:pPr>
    </w:p>
    <w:p w:rsidR="008965CC" w:rsidRPr="009B3411" w:rsidRDefault="00EF018E" w:rsidP="009B3411">
      <w:pPr>
        <w:pStyle w:val="Ttulo2"/>
        <w:spacing w:before="240" w:after="240" w:line="360" w:lineRule="auto"/>
        <w:jc w:val="center"/>
        <w:rPr>
          <w:rFonts w:ascii="Times New Roman" w:hAnsi="Times New Roman" w:cs="Times New Roman"/>
          <w:color w:val="auto"/>
          <w:sz w:val="24"/>
          <w:szCs w:val="24"/>
        </w:rPr>
      </w:pPr>
      <w:bookmarkStart w:id="131" w:name="_Toc464309046"/>
      <w:bookmarkStart w:id="132" w:name="_Toc464506260"/>
      <w:bookmarkStart w:id="133" w:name="_Toc464506315"/>
      <w:bookmarkStart w:id="134" w:name="_Toc464506404"/>
      <w:bookmarkStart w:id="135" w:name="_Toc464572443"/>
      <w:r w:rsidRPr="009B3411">
        <w:rPr>
          <w:rFonts w:ascii="Times New Roman" w:hAnsi="Times New Roman" w:cs="Times New Roman"/>
          <w:color w:val="auto"/>
          <w:sz w:val="24"/>
          <w:szCs w:val="24"/>
        </w:rPr>
        <w:lastRenderedPageBreak/>
        <w:t>REFERÊNCIAS</w:t>
      </w:r>
      <w:bookmarkEnd w:id="131"/>
      <w:bookmarkEnd w:id="132"/>
      <w:bookmarkEnd w:id="133"/>
      <w:bookmarkEnd w:id="134"/>
      <w:bookmarkEnd w:id="135"/>
    </w:p>
    <w:p w:rsidR="009B3411" w:rsidRPr="009B3411" w:rsidRDefault="009B3411" w:rsidP="009B3411">
      <w:pPr>
        <w:pStyle w:val="Corpodetexto"/>
        <w:rPr>
          <w:rFonts w:eastAsiaTheme="minorHAnsi"/>
          <w:color w:val="000000"/>
          <w:szCs w:val="24"/>
          <w:lang w:eastAsia="en-US"/>
        </w:rPr>
      </w:pPr>
      <w:r w:rsidRPr="009B3411">
        <w:rPr>
          <w:color w:val="000000"/>
          <w:szCs w:val="24"/>
        </w:rPr>
        <w:t xml:space="preserve">DIRETRIZES para elaboração de trabalhos científicos: padrão ABNT e adaptação às normas institucionais da FAI / Organização de José Cláudio Pereiras e Mara Magda Soares; revisão José Cláudio Pereira... [ </w:t>
      </w:r>
      <w:r w:rsidRPr="009B3411">
        <w:rPr>
          <w:i/>
          <w:iCs/>
          <w:color w:val="000000"/>
          <w:szCs w:val="24"/>
        </w:rPr>
        <w:t>et al</w:t>
      </w:r>
      <w:r w:rsidRPr="009B3411">
        <w:rPr>
          <w:color w:val="000000"/>
          <w:szCs w:val="24"/>
        </w:rPr>
        <w:t xml:space="preserve">. ]. – 5. ed. – Santa Rita do Sapucaí: FAI, 2014. </w:t>
      </w:r>
      <w:r w:rsidRPr="009B3411">
        <w:rPr>
          <w:rFonts w:eastAsiaTheme="minorHAnsi"/>
          <w:color w:val="000000"/>
          <w:szCs w:val="24"/>
          <w:lang w:eastAsia="en-US"/>
        </w:rPr>
        <w:t>89 p.</w:t>
      </w:r>
    </w:p>
    <w:p w:rsidR="009B3411" w:rsidRPr="009B3411" w:rsidRDefault="009B3411" w:rsidP="009B3411">
      <w:pPr>
        <w:pStyle w:val="Corpodetexto"/>
        <w:rPr>
          <w:rFonts w:eastAsiaTheme="minorHAnsi"/>
          <w:color w:val="000000"/>
          <w:szCs w:val="24"/>
          <w:lang w:eastAsia="en-US"/>
        </w:rPr>
      </w:pPr>
    </w:p>
    <w:p w:rsidR="009B3411" w:rsidRPr="009B3411" w:rsidRDefault="009B3411" w:rsidP="009B3411">
      <w:pPr>
        <w:pStyle w:val="Corpodetexto"/>
        <w:rPr>
          <w:rFonts w:ascii="Arial" w:eastAsiaTheme="minorHAnsi" w:hAnsi="Arial" w:cs="Arial"/>
          <w:szCs w:val="24"/>
          <w:lang w:eastAsia="en-US"/>
        </w:rPr>
      </w:pPr>
      <w:r w:rsidRPr="009B3411">
        <w:rPr>
          <w:szCs w:val="24"/>
        </w:rPr>
        <w:t xml:space="preserve">DOLABELA, Fernando. </w:t>
      </w:r>
      <w:r w:rsidRPr="009B3411">
        <w:rPr>
          <w:b/>
          <w:szCs w:val="24"/>
        </w:rPr>
        <w:t xml:space="preserve">O segredo de Luísa. </w:t>
      </w:r>
      <w:r w:rsidRPr="009B3411">
        <w:rPr>
          <w:szCs w:val="24"/>
        </w:rPr>
        <w:t>30. ed. São Paulo: Cultura, 2006. 304 p.</w:t>
      </w:r>
    </w:p>
    <w:p w:rsidR="009B3411" w:rsidRPr="009B3411" w:rsidRDefault="009B3411" w:rsidP="009B3411">
      <w:pPr>
        <w:pStyle w:val="Corpodetexto"/>
        <w:rPr>
          <w:szCs w:val="24"/>
        </w:rPr>
      </w:pPr>
    </w:p>
    <w:p w:rsidR="009B3411" w:rsidRPr="009B3411" w:rsidRDefault="009B3411" w:rsidP="009B3411">
      <w:pPr>
        <w:pStyle w:val="Corpodetexto"/>
        <w:rPr>
          <w:szCs w:val="24"/>
        </w:rPr>
      </w:pPr>
      <w:r w:rsidRPr="009B3411">
        <w:rPr>
          <w:szCs w:val="24"/>
        </w:rPr>
        <w:t>MAKEMONEY</w:t>
      </w:r>
      <w:r w:rsidRPr="009B3411">
        <w:rPr>
          <w:b/>
          <w:szCs w:val="24"/>
        </w:rPr>
        <w:t>.</w:t>
      </w:r>
      <w:r w:rsidRPr="009B3411">
        <w:rPr>
          <w:szCs w:val="24"/>
        </w:rPr>
        <w:t xml:space="preserve"> Disponível em: &lt;http://makemoney.softonic.com.br/&gt;. Acesso em: 23 dez. 2012.</w:t>
      </w:r>
    </w:p>
    <w:p w:rsidR="009B3411" w:rsidRPr="009B3411" w:rsidRDefault="009B3411" w:rsidP="009B3411">
      <w:pPr>
        <w:pStyle w:val="Corpodetexto"/>
        <w:rPr>
          <w:szCs w:val="24"/>
        </w:rPr>
      </w:pPr>
    </w:p>
    <w:p w:rsidR="009B3411" w:rsidRPr="009B3411" w:rsidRDefault="009B3411" w:rsidP="009B3411">
      <w:pPr>
        <w:pStyle w:val="Corpodetexto"/>
        <w:rPr>
          <w:szCs w:val="24"/>
        </w:rPr>
      </w:pPr>
      <w:r w:rsidRPr="009B3411">
        <w:rPr>
          <w:szCs w:val="24"/>
        </w:rPr>
        <w:t xml:space="preserve">PIRES, Airton. </w:t>
      </w:r>
      <w:r w:rsidRPr="009B3411">
        <w:rPr>
          <w:b/>
          <w:szCs w:val="24"/>
        </w:rPr>
        <w:t>Plano Financeiro</w:t>
      </w:r>
      <w:r w:rsidRPr="009B3411">
        <w:rPr>
          <w:szCs w:val="24"/>
        </w:rPr>
        <w:t>: Viabilidade. Santa Rita do Sapucaí: FAI, s/d. 32 p.</w:t>
      </w:r>
    </w:p>
    <w:p w:rsidR="009B3411" w:rsidRPr="009B3411" w:rsidRDefault="009B3411" w:rsidP="009B3411">
      <w:pPr>
        <w:pStyle w:val="Corpodetexto"/>
        <w:rPr>
          <w:szCs w:val="24"/>
        </w:rPr>
      </w:pPr>
    </w:p>
    <w:p w:rsidR="009B3411" w:rsidRPr="000A1D80" w:rsidRDefault="009B3411" w:rsidP="009B3411">
      <w:pPr>
        <w:pStyle w:val="Corpodetexto"/>
      </w:pPr>
      <w:r w:rsidRPr="000A1D80">
        <w:t xml:space="preserve">THEODORO FILHO, Jaci Alvarenga. </w:t>
      </w:r>
      <w:r w:rsidRPr="000A1D80">
        <w:rPr>
          <w:b/>
        </w:rPr>
        <w:t>REPLAN</w:t>
      </w:r>
      <w:r w:rsidRPr="000A1D80">
        <w:t>: Roteiro para Elaboração de Plano de Negócios. FAI: Santa Rita do Sapucaí, 2011.</w:t>
      </w:r>
    </w:p>
    <w:p w:rsidR="0022064B" w:rsidRPr="0022064B" w:rsidRDefault="0022064B" w:rsidP="0022064B">
      <w:pPr>
        <w:pStyle w:val="Ttulo2"/>
        <w:spacing w:before="240" w:after="240" w:line="360" w:lineRule="auto"/>
        <w:jc w:val="center"/>
        <w:rPr>
          <w:rFonts w:ascii="Times New Roman" w:hAnsi="Times New Roman" w:cs="Times New Roman"/>
          <w:color w:val="auto"/>
          <w:sz w:val="24"/>
          <w:szCs w:val="24"/>
        </w:rPr>
      </w:pPr>
    </w:p>
    <w:p w:rsidR="000C3957" w:rsidRPr="0022064B" w:rsidRDefault="000C3957" w:rsidP="0022064B">
      <w:pPr>
        <w:pStyle w:val="Ttulo2"/>
        <w:spacing w:before="240" w:after="240" w:line="360" w:lineRule="auto"/>
        <w:jc w:val="center"/>
        <w:rPr>
          <w:rFonts w:ascii="Times New Roman" w:hAnsi="Times New Roman" w:cs="Times New Roman"/>
          <w:color w:val="auto"/>
          <w:sz w:val="24"/>
          <w:szCs w:val="24"/>
        </w:rPr>
      </w:pPr>
      <w:bookmarkStart w:id="136" w:name="_Toc464309047"/>
      <w:bookmarkStart w:id="137" w:name="_Toc464506261"/>
      <w:bookmarkStart w:id="138" w:name="_Toc464506316"/>
      <w:bookmarkStart w:id="139" w:name="_Toc464506405"/>
      <w:bookmarkStart w:id="140" w:name="_Toc464572444"/>
      <w:r w:rsidRPr="0022064B">
        <w:rPr>
          <w:rFonts w:ascii="Times New Roman" w:hAnsi="Times New Roman" w:cs="Times New Roman"/>
          <w:color w:val="auto"/>
          <w:sz w:val="24"/>
          <w:szCs w:val="24"/>
        </w:rPr>
        <w:t>OBRAS CONSULTADAS</w:t>
      </w:r>
      <w:bookmarkEnd w:id="136"/>
      <w:bookmarkEnd w:id="137"/>
      <w:bookmarkEnd w:id="138"/>
      <w:bookmarkEnd w:id="139"/>
      <w:bookmarkEnd w:id="140"/>
    </w:p>
    <w:p w:rsidR="0022064B" w:rsidRDefault="0022064B" w:rsidP="0022064B">
      <w:pPr>
        <w:spacing w:after="0" w:line="240" w:lineRule="auto"/>
        <w:rPr>
          <w:rFonts w:ascii="Times New Roman" w:hAnsi="Times New Roman" w:cs="Times New Roman"/>
          <w:sz w:val="24"/>
          <w:szCs w:val="24"/>
        </w:rPr>
      </w:pPr>
      <w:r w:rsidRPr="00A847AF">
        <w:rPr>
          <w:rFonts w:ascii="Times New Roman" w:hAnsi="Times New Roman" w:cs="Times New Roman"/>
          <w:sz w:val="24"/>
          <w:szCs w:val="24"/>
        </w:rPr>
        <w:t xml:space="preserve">BUENO, Ana Maria; LEITE, Magda L.G.; PILATTI, Luiz Alberto. </w:t>
      </w:r>
      <w:r w:rsidRPr="000C3957">
        <w:rPr>
          <w:rFonts w:ascii="Times New Roman" w:hAnsi="Times New Roman" w:cs="Times New Roman"/>
          <w:b/>
          <w:sz w:val="24"/>
          <w:szCs w:val="24"/>
        </w:rPr>
        <w:t>Empreendedorismo e comportamento empreendedor: como transformar gestores em profissionais empreendedores.</w:t>
      </w:r>
      <w:r w:rsidRPr="00A847AF">
        <w:rPr>
          <w:rFonts w:ascii="Times New Roman" w:hAnsi="Times New Roman" w:cs="Times New Roman"/>
          <w:sz w:val="24"/>
          <w:szCs w:val="24"/>
        </w:rPr>
        <w:t xml:space="preserve"> São Paulo: ENEGEP, 2004. </w:t>
      </w:r>
    </w:p>
    <w:p w:rsidR="0022064B" w:rsidRDefault="0022064B" w:rsidP="000C3957">
      <w:pPr>
        <w:spacing w:after="0" w:line="240" w:lineRule="auto"/>
        <w:rPr>
          <w:rFonts w:ascii="Times New Roman" w:hAnsi="Times New Roman" w:cs="Times New Roman"/>
          <w:sz w:val="24"/>
          <w:szCs w:val="24"/>
        </w:rPr>
      </w:pPr>
    </w:p>
    <w:p w:rsidR="0022064B" w:rsidRDefault="0022064B" w:rsidP="0022064B">
      <w:pPr>
        <w:spacing w:after="0" w:line="240" w:lineRule="auto"/>
        <w:rPr>
          <w:rFonts w:ascii="Times New Roman" w:hAnsi="Times New Roman" w:cs="Times New Roman"/>
          <w:sz w:val="24"/>
          <w:szCs w:val="24"/>
        </w:rPr>
      </w:pPr>
      <w:r w:rsidRPr="00404685">
        <w:rPr>
          <w:rFonts w:ascii="Times New Roman" w:hAnsi="Times New Roman" w:cs="Times New Roman"/>
          <w:sz w:val="24"/>
          <w:szCs w:val="24"/>
        </w:rPr>
        <w:t xml:space="preserve">DEGEN, Ronald Jean. </w:t>
      </w:r>
      <w:r w:rsidRPr="00404685">
        <w:rPr>
          <w:rFonts w:ascii="Times New Roman" w:hAnsi="Times New Roman" w:cs="Times New Roman"/>
          <w:b/>
          <w:sz w:val="24"/>
          <w:szCs w:val="24"/>
        </w:rPr>
        <w:t>O Empreendedor:</w:t>
      </w:r>
      <w:r w:rsidRPr="002264E2">
        <w:rPr>
          <w:rFonts w:ascii="Times New Roman" w:hAnsi="Times New Roman" w:cs="Times New Roman"/>
          <w:b/>
          <w:sz w:val="24"/>
          <w:szCs w:val="24"/>
        </w:rPr>
        <w:t>fundamentos da iniciativa empresarial.</w:t>
      </w:r>
      <w:r w:rsidRPr="00404685">
        <w:rPr>
          <w:rFonts w:ascii="Times New Roman" w:hAnsi="Times New Roman" w:cs="Times New Roman"/>
          <w:sz w:val="24"/>
          <w:szCs w:val="24"/>
        </w:rPr>
        <w:t xml:space="preserve"> São Paulo: McGraw-Hill, 1989. 368 p.</w:t>
      </w:r>
    </w:p>
    <w:p w:rsidR="0022064B" w:rsidRPr="00404685" w:rsidRDefault="0022064B" w:rsidP="0022064B">
      <w:pPr>
        <w:spacing w:after="0" w:line="240" w:lineRule="auto"/>
        <w:rPr>
          <w:rFonts w:ascii="Times New Roman" w:hAnsi="Times New Roman" w:cs="Times New Roman"/>
          <w:sz w:val="24"/>
          <w:szCs w:val="24"/>
        </w:rPr>
      </w:pPr>
    </w:p>
    <w:p w:rsidR="0022064B" w:rsidRDefault="0022064B" w:rsidP="0022064B">
      <w:pPr>
        <w:spacing w:after="0" w:line="240" w:lineRule="auto"/>
        <w:rPr>
          <w:rFonts w:ascii="Times New Roman" w:hAnsi="Times New Roman" w:cs="Times New Roman"/>
          <w:sz w:val="24"/>
          <w:szCs w:val="24"/>
        </w:rPr>
      </w:pPr>
      <w:r w:rsidRPr="00404685">
        <w:rPr>
          <w:rFonts w:ascii="Times New Roman" w:hAnsi="Times New Roman" w:cs="Times New Roman"/>
          <w:sz w:val="24"/>
          <w:szCs w:val="24"/>
        </w:rPr>
        <w:t xml:space="preserve">DOLABELA, Fernando. </w:t>
      </w:r>
      <w:r w:rsidRPr="00404685">
        <w:rPr>
          <w:rFonts w:ascii="Times New Roman" w:hAnsi="Times New Roman" w:cs="Times New Roman"/>
          <w:b/>
          <w:sz w:val="24"/>
          <w:szCs w:val="24"/>
        </w:rPr>
        <w:t>O Segredo de Luísa.</w:t>
      </w:r>
      <w:r w:rsidRPr="00404685">
        <w:rPr>
          <w:rFonts w:ascii="Times New Roman" w:hAnsi="Times New Roman" w:cs="Times New Roman"/>
          <w:sz w:val="24"/>
          <w:szCs w:val="24"/>
        </w:rPr>
        <w:t xml:space="preserve"> São Paulo: Cultura</w:t>
      </w:r>
      <w:r>
        <w:rPr>
          <w:rFonts w:ascii="Times New Roman" w:hAnsi="Times New Roman" w:cs="Times New Roman"/>
          <w:sz w:val="24"/>
          <w:szCs w:val="24"/>
        </w:rPr>
        <w:t xml:space="preserve"> Editores Associados, 1999.</w:t>
      </w:r>
    </w:p>
    <w:p w:rsidR="0022064B" w:rsidRPr="00404685" w:rsidRDefault="0022064B" w:rsidP="0022064B">
      <w:pPr>
        <w:spacing w:after="0" w:line="240" w:lineRule="auto"/>
        <w:rPr>
          <w:rFonts w:ascii="Times New Roman" w:hAnsi="Times New Roman" w:cs="Times New Roman"/>
          <w:sz w:val="24"/>
          <w:szCs w:val="24"/>
        </w:rPr>
      </w:pPr>
    </w:p>
    <w:p w:rsidR="0022064B" w:rsidRPr="00404685" w:rsidRDefault="0022064B" w:rsidP="0022064B">
      <w:pPr>
        <w:spacing w:after="0" w:line="240" w:lineRule="auto"/>
        <w:rPr>
          <w:rFonts w:ascii="Times New Roman" w:hAnsi="Times New Roman" w:cs="Times New Roman"/>
          <w:sz w:val="24"/>
          <w:szCs w:val="24"/>
        </w:rPr>
      </w:pPr>
      <w:r w:rsidRPr="00404685">
        <w:rPr>
          <w:rFonts w:ascii="Times New Roman" w:hAnsi="Times New Roman" w:cs="Times New Roman"/>
          <w:sz w:val="24"/>
          <w:szCs w:val="24"/>
        </w:rPr>
        <w:t xml:space="preserve">DRUCKER, P. F. </w:t>
      </w:r>
      <w:r w:rsidRPr="00404685">
        <w:rPr>
          <w:rFonts w:ascii="Times New Roman" w:hAnsi="Times New Roman" w:cs="Times New Roman"/>
          <w:b/>
          <w:bCs/>
          <w:sz w:val="24"/>
          <w:szCs w:val="24"/>
        </w:rPr>
        <w:t>Fator humano e desempenho</w:t>
      </w:r>
      <w:r w:rsidRPr="00404685">
        <w:rPr>
          <w:rFonts w:ascii="Times New Roman" w:hAnsi="Times New Roman" w:cs="Times New Roman"/>
          <w:b/>
          <w:sz w:val="24"/>
          <w:szCs w:val="24"/>
        </w:rPr>
        <w:t>.</w:t>
      </w:r>
      <w:r w:rsidRPr="00404685">
        <w:rPr>
          <w:rFonts w:ascii="Times New Roman" w:hAnsi="Times New Roman" w:cs="Times New Roman"/>
          <w:sz w:val="24"/>
          <w:szCs w:val="24"/>
        </w:rPr>
        <w:t xml:space="preserve"> São Paulo: Saraiva, 1997.</w:t>
      </w:r>
    </w:p>
    <w:p w:rsidR="0022064B" w:rsidRDefault="0022064B" w:rsidP="0022064B">
      <w:pPr>
        <w:spacing w:after="0" w:line="240" w:lineRule="auto"/>
        <w:rPr>
          <w:rFonts w:ascii="Times New Roman" w:hAnsi="Times New Roman" w:cs="Times New Roman"/>
          <w:sz w:val="24"/>
          <w:szCs w:val="24"/>
        </w:rPr>
      </w:pPr>
    </w:p>
    <w:p w:rsidR="0022064B" w:rsidRDefault="0022064B" w:rsidP="0022064B">
      <w:pPr>
        <w:spacing w:after="0" w:line="240" w:lineRule="auto"/>
        <w:rPr>
          <w:rFonts w:ascii="Times New Roman" w:hAnsi="Times New Roman" w:cs="Times New Roman"/>
          <w:sz w:val="24"/>
          <w:szCs w:val="24"/>
        </w:rPr>
      </w:pPr>
      <w:r>
        <w:rPr>
          <w:rFonts w:ascii="Times New Roman" w:hAnsi="Times New Roman" w:cs="Times New Roman"/>
          <w:sz w:val="24"/>
          <w:szCs w:val="24"/>
        </w:rPr>
        <w:t>________</w:t>
      </w:r>
      <w:r w:rsidRPr="00404685">
        <w:rPr>
          <w:rFonts w:ascii="Times New Roman" w:hAnsi="Times New Roman" w:cs="Times New Roman"/>
          <w:sz w:val="24"/>
          <w:szCs w:val="24"/>
        </w:rPr>
        <w:t xml:space="preserve">. </w:t>
      </w:r>
      <w:r w:rsidRPr="00404685">
        <w:rPr>
          <w:rFonts w:ascii="Times New Roman" w:hAnsi="Times New Roman" w:cs="Times New Roman"/>
          <w:b/>
          <w:sz w:val="24"/>
          <w:szCs w:val="24"/>
        </w:rPr>
        <w:t xml:space="preserve">Inovação e Espírito Empreendedor (Entrepreneurship): </w:t>
      </w:r>
      <w:r>
        <w:rPr>
          <w:rFonts w:ascii="Times New Roman" w:hAnsi="Times New Roman" w:cs="Times New Roman"/>
          <w:b/>
          <w:sz w:val="24"/>
          <w:szCs w:val="24"/>
        </w:rPr>
        <w:t>p</w:t>
      </w:r>
      <w:r w:rsidRPr="005A01B2">
        <w:rPr>
          <w:rFonts w:ascii="Times New Roman" w:hAnsi="Times New Roman" w:cs="Times New Roman"/>
          <w:b/>
          <w:sz w:val="24"/>
          <w:szCs w:val="24"/>
        </w:rPr>
        <w:t>ráticas e princípios.</w:t>
      </w:r>
      <w:r>
        <w:rPr>
          <w:rFonts w:ascii="Times New Roman" w:hAnsi="Times New Roman" w:cs="Times New Roman"/>
          <w:sz w:val="24"/>
          <w:szCs w:val="24"/>
        </w:rPr>
        <w:t xml:space="preserve"> Tradução de Carlos Malferrari.</w:t>
      </w:r>
      <w:r w:rsidRPr="00404685">
        <w:rPr>
          <w:rFonts w:ascii="Times New Roman" w:hAnsi="Times New Roman" w:cs="Times New Roman"/>
          <w:sz w:val="24"/>
          <w:szCs w:val="24"/>
        </w:rPr>
        <w:t xml:space="preserve"> 4. ed. São Paulo: Pioneira, 1994. 378 p.</w:t>
      </w:r>
    </w:p>
    <w:p w:rsidR="0022064B" w:rsidRDefault="0022064B" w:rsidP="000C3957">
      <w:pPr>
        <w:spacing w:after="0" w:line="240" w:lineRule="auto"/>
        <w:rPr>
          <w:rFonts w:ascii="Times New Roman" w:hAnsi="Times New Roman" w:cs="Times New Roman"/>
          <w:sz w:val="24"/>
          <w:szCs w:val="24"/>
        </w:rPr>
      </w:pPr>
    </w:p>
    <w:p w:rsidR="000E3128" w:rsidRDefault="000E3128" w:rsidP="000C3957">
      <w:pPr>
        <w:spacing w:after="0" w:line="240" w:lineRule="auto"/>
        <w:rPr>
          <w:rFonts w:ascii="Times New Roman" w:hAnsi="Times New Roman" w:cs="Times New Roman"/>
          <w:sz w:val="24"/>
          <w:szCs w:val="24"/>
        </w:rPr>
      </w:pPr>
      <w:r w:rsidRPr="00A847AF">
        <w:rPr>
          <w:rFonts w:ascii="Times New Roman" w:hAnsi="Times New Roman" w:cs="Times New Roman"/>
          <w:sz w:val="24"/>
          <w:szCs w:val="24"/>
        </w:rPr>
        <w:t>FILION, L. J.</w:t>
      </w:r>
      <w:r w:rsidRPr="000C3957">
        <w:rPr>
          <w:rFonts w:ascii="Times New Roman" w:hAnsi="Times New Roman" w:cs="Times New Roman"/>
          <w:b/>
          <w:sz w:val="24"/>
          <w:szCs w:val="24"/>
        </w:rPr>
        <w:t>O Planejamento do seu sistema de aprendizagem empresarial:</w:t>
      </w:r>
      <w:r w:rsidRPr="00A847AF">
        <w:rPr>
          <w:rFonts w:ascii="Times New Roman" w:hAnsi="Times New Roman" w:cs="Times New Roman"/>
          <w:sz w:val="24"/>
          <w:szCs w:val="24"/>
        </w:rPr>
        <w:t xml:space="preserve"> identifique uma visão e avalie o seu sistema de relaçõe</w:t>
      </w:r>
      <w:r w:rsidRPr="000C3957">
        <w:rPr>
          <w:rFonts w:ascii="Times New Roman" w:hAnsi="Times New Roman" w:cs="Times New Roman"/>
          <w:sz w:val="24"/>
          <w:szCs w:val="24"/>
        </w:rPr>
        <w:t>s</w:t>
      </w:r>
      <w:r w:rsidRPr="00A847AF">
        <w:rPr>
          <w:rFonts w:ascii="Times New Roman" w:hAnsi="Times New Roman" w:cs="Times New Roman"/>
          <w:sz w:val="24"/>
          <w:szCs w:val="24"/>
        </w:rPr>
        <w:t xml:space="preserve">. RAE </w:t>
      </w:r>
      <w:r w:rsidRPr="000C3957">
        <w:rPr>
          <w:rFonts w:ascii="Times New Roman" w:hAnsi="Times New Roman" w:cs="Times New Roman"/>
          <w:sz w:val="24"/>
          <w:szCs w:val="24"/>
        </w:rPr>
        <w:t>– Revista de Administração de Empresas</w:t>
      </w:r>
      <w:r w:rsidR="000C3957">
        <w:rPr>
          <w:rFonts w:ascii="Times New Roman" w:hAnsi="Times New Roman" w:cs="Times New Roman"/>
          <w:sz w:val="24"/>
          <w:szCs w:val="24"/>
        </w:rPr>
        <w:t>, São Paulo, jul/set, 1991</w:t>
      </w:r>
      <w:r w:rsidRPr="00A847AF">
        <w:rPr>
          <w:rFonts w:ascii="Times New Roman" w:hAnsi="Times New Roman" w:cs="Times New Roman"/>
          <w:sz w:val="24"/>
          <w:szCs w:val="24"/>
        </w:rPr>
        <w:t>, p. 63-71.</w:t>
      </w:r>
    </w:p>
    <w:p w:rsidR="000C3957" w:rsidRPr="00A847AF" w:rsidRDefault="000C3957" w:rsidP="000C3957">
      <w:pPr>
        <w:spacing w:after="0" w:line="240" w:lineRule="auto"/>
        <w:rPr>
          <w:rFonts w:ascii="Times New Roman" w:hAnsi="Times New Roman" w:cs="Times New Roman"/>
          <w:sz w:val="24"/>
          <w:szCs w:val="24"/>
        </w:rPr>
      </w:pPr>
    </w:p>
    <w:p w:rsidR="000E3128" w:rsidRDefault="000E3128" w:rsidP="000C3957">
      <w:pPr>
        <w:spacing w:after="0" w:line="240" w:lineRule="auto"/>
        <w:rPr>
          <w:rFonts w:ascii="Times New Roman" w:hAnsi="Times New Roman" w:cs="Times New Roman"/>
          <w:sz w:val="24"/>
          <w:szCs w:val="24"/>
        </w:rPr>
      </w:pPr>
      <w:r>
        <w:rPr>
          <w:rFonts w:ascii="Times New Roman" w:hAnsi="Times New Roman" w:cs="Times New Roman"/>
          <w:sz w:val="24"/>
          <w:szCs w:val="24"/>
        </w:rPr>
        <w:t>LOGEN, M. T. Um modelo comportamental para o estudo do perfil do empreendedor. Florianópolis: UFSC, 1997 (Dissertação de Mestrado em Engenharia de Produção).</w:t>
      </w:r>
    </w:p>
    <w:p w:rsidR="000E3128" w:rsidRDefault="000E3128" w:rsidP="000C3957">
      <w:pPr>
        <w:spacing w:after="0" w:line="240" w:lineRule="auto"/>
        <w:rPr>
          <w:rFonts w:ascii="Times New Roman" w:hAnsi="Times New Roman" w:cs="Times New Roman"/>
          <w:sz w:val="24"/>
          <w:szCs w:val="24"/>
        </w:rPr>
      </w:pPr>
    </w:p>
    <w:p w:rsidR="0022064B" w:rsidRDefault="0022064B" w:rsidP="0022064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MORAIS, C. </w:t>
      </w:r>
      <w:r w:rsidRPr="000C3957">
        <w:rPr>
          <w:rFonts w:ascii="Times New Roman" w:hAnsi="Times New Roman" w:cs="Times New Roman"/>
          <w:b/>
          <w:sz w:val="24"/>
          <w:szCs w:val="24"/>
        </w:rPr>
        <w:t>Atitudes de empreendedores.</w:t>
      </w:r>
      <w:r w:rsidRPr="00A847AF">
        <w:rPr>
          <w:rFonts w:ascii="Times New Roman" w:hAnsi="Times New Roman" w:cs="Times New Roman"/>
          <w:sz w:val="24"/>
          <w:szCs w:val="24"/>
        </w:rPr>
        <w:t xml:space="preserve"> Rio de Janeiro: Quality Mark</w:t>
      </w:r>
      <w:r>
        <w:rPr>
          <w:rFonts w:ascii="Times New Roman" w:hAnsi="Times New Roman" w:cs="Times New Roman"/>
          <w:sz w:val="24"/>
          <w:szCs w:val="24"/>
        </w:rPr>
        <w:t>, 2000</w:t>
      </w:r>
      <w:r w:rsidRPr="00A847AF">
        <w:rPr>
          <w:rFonts w:ascii="Times New Roman" w:hAnsi="Times New Roman" w:cs="Times New Roman"/>
          <w:sz w:val="24"/>
          <w:szCs w:val="24"/>
        </w:rPr>
        <w:t>.</w:t>
      </w:r>
    </w:p>
    <w:p w:rsidR="0022064B" w:rsidRDefault="0022064B" w:rsidP="000C3957">
      <w:pPr>
        <w:spacing w:after="0" w:line="240" w:lineRule="auto"/>
        <w:rPr>
          <w:rFonts w:ascii="Times New Roman" w:hAnsi="Times New Roman" w:cs="Times New Roman"/>
          <w:sz w:val="24"/>
          <w:szCs w:val="24"/>
        </w:rPr>
      </w:pPr>
    </w:p>
    <w:p w:rsidR="000E3128" w:rsidRDefault="000E3128" w:rsidP="000C39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RODRIGUES, J. dos R. G. </w:t>
      </w:r>
      <w:r>
        <w:rPr>
          <w:rFonts w:ascii="Times New Roman" w:hAnsi="Times New Roman" w:cs="Times New Roman"/>
          <w:b/>
          <w:sz w:val="24"/>
          <w:szCs w:val="24"/>
        </w:rPr>
        <w:t xml:space="preserve">O empreendedor e o franchising: do mito à Realidade. </w:t>
      </w:r>
      <w:r>
        <w:rPr>
          <w:rFonts w:ascii="Times New Roman" w:hAnsi="Times New Roman" w:cs="Times New Roman"/>
          <w:sz w:val="24"/>
          <w:szCs w:val="24"/>
        </w:rPr>
        <w:t>São Paulo: Érica, 1998.</w:t>
      </w:r>
    </w:p>
    <w:p w:rsidR="000E3128" w:rsidRDefault="000E3128" w:rsidP="000C3957">
      <w:pPr>
        <w:spacing w:after="0" w:line="240" w:lineRule="auto"/>
        <w:rPr>
          <w:rFonts w:ascii="Times New Roman" w:hAnsi="Times New Roman" w:cs="Times New Roman"/>
          <w:sz w:val="24"/>
          <w:szCs w:val="24"/>
        </w:rPr>
      </w:pPr>
    </w:p>
    <w:p w:rsidR="000E3128" w:rsidRDefault="000E3128" w:rsidP="000C39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SILVA, A. P. et al. </w:t>
      </w:r>
      <w:r w:rsidRPr="005A01B2">
        <w:rPr>
          <w:rFonts w:ascii="Times New Roman" w:hAnsi="Times New Roman" w:cs="Times New Roman"/>
          <w:b/>
          <w:sz w:val="24"/>
          <w:szCs w:val="24"/>
        </w:rPr>
        <w:t>Dicionário brasileiro da língua portuguesa.</w:t>
      </w:r>
      <w:r>
        <w:rPr>
          <w:rFonts w:ascii="Times New Roman" w:hAnsi="Times New Roman" w:cs="Times New Roman"/>
          <w:sz w:val="24"/>
          <w:szCs w:val="24"/>
        </w:rPr>
        <w:t xml:space="preserve"> São Paulo: Mirador Internacional, 1975.</w:t>
      </w:r>
    </w:p>
    <w:p w:rsidR="000E3128" w:rsidRDefault="000E3128" w:rsidP="000C3957">
      <w:pPr>
        <w:spacing w:after="0" w:line="240" w:lineRule="auto"/>
        <w:rPr>
          <w:rFonts w:ascii="Times New Roman" w:hAnsi="Times New Roman" w:cs="Times New Roman"/>
          <w:sz w:val="24"/>
          <w:szCs w:val="24"/>
        </w:rPr>
      </w:pPr>
    </w:p>
    <w:p w:rsidR="000E3128" w:rsidRDefault="000E3128" w:rsidP="000C395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ZACCARELLI, S. B.</w:t>
      </w:r>
      <w:r w:rsidRPr="002264E2">
        <w:rPr>
          <w:rFonts w:ascii="Times New Roman" w:hAnsi="Times New Roman" w:cs="Times New Roman"/>
          <w:b/>
          <w:sz w:val="24"/>
          <w:szCs w:val="24"/>
        </w:rPr>
        <w:t xml:space="preserve"> Estratégia e sucesso nas empresas.</w:t>
      </w:r>
      <w:r>
        <w:rPr>
          <w:rFonts w:ascii="Times New Roman" w:hAnsi="Times New Roman" w:cs="Times New Roman"/>
          <w:sz w:val="24"/>
          <w:szCs w:val="24"/>
        </w:rPr>
        <w:t xml:space="preserve"> São Paulo: Editora Saraiva, 2000.</w:t>
      </w:r>
    </w:p>
    <w:p w:rsidR="000E3128" w:rsidRPr="002A7458" w:rsidRDefault="000E3128" w:rsidP="000C3957">
      <w:pPr>
        <w:pStyle w:val="Corpodetexto"/>
        <w:jc w:val="left"/>
      </w:pPr>
    </w:p>
    <w:sectPr w:rsidR="000E3128" w:rsidRPr="002A7458" w:rsidSect="00946D62">
      <w:headerReference w:type="default" r:id="rId37"/>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9DF" w:rsidRDefault="001A29DF" w:rsidP="00160E27">
      <w:pPr>
        <w:spacing w:after="0" w:line="240" w:lineRule="auto"/>
      </w:pPr>
      <w:r>
        <w:separator/>
      </w:r>
    </w:p>
  </w:endnote>
  <w:endnote w:type="continuationSeparator" w:id="1">
    <w:p w:rsidR="001A29DF" w:rsidRDefault="001A29DF" w:rsidP="00160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9DF" w:rsidRDefault="001A29DF" w:rsidP="00160E27">
      <w:pPr>
        <w:spacing w:after="0" w:line="240" w:lineRule="auto"/>
      </w:pPr>
      <w:r>
        <w:separator/>
      </w:r>
    </w:p>
  </w:footnote>
  <w:footnote w:type="continuationSeparator" w:id="1">
    <w:p w:rsidR="001A29DF" w:rsidRDefault="001A29DF" w:rsidP="00160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407" w:rsidRDefault="00D40407">
    <w:pPr>
      <w:pStyle w:val="Cabealho"/>
      <w:jc w:val="right"/>
    </w:pPr>
  </w:p>
  <w:p w:rsidR="00D40407" w:rsidRDefault="00D4040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09198"/>
      <w:docPartObj>
        <w:docPartGallery w:val="Page Numbers (Top of Page)"/>
        <w:docPartUnique/>
      </w:docPartObj>
    </w:sdtPr>
    <w:sdtContent>
      <w:p w:rsidR="00D40407" w:rsidRDefault="00061684">
        <w:pPr>
          <w:pStyle w:val="Cabealho"/>
          <w:jc w:val="right"/>
        </w:pPr>
        <w:r>
          <w:fldChar w:fldCharType="begin"/>
        </w:r>
        <w:r w:rsidR="00D40407">
          <w:instrText>PAGE   \* MERGEFORMAT</w:instrText>
        </w:r>
        <w:r>
          <w:fldChar w:fldCharType="separate"/>
        </w:r>
        <w:r w:rsidR="00976256">
          <w:rPr>
            <w:noProof/>
          </w:rPr>
          <w:t>5</w:t>
        </w:r>
        <w:r>
          <w:rPr>
            <w:noProof/>
          </w:rPr>
          <w:fldChar w:fldCharType="end"/>
        </w:r>
      </w:p>
    </w:sdtContent>
  </w:sdt>
  <w:p w:rsidR="00D40407" w:rsidRDefault="00D4040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012050"/>
      <w:docPartObj>
        <w:docPartGallery w:val="Page Numbers (Top of Page)"/>
        <w:docPartUnique/>
      </w:docPartObj>
    </w:sdtPr>
    <w:sdtContent>
      <w:p w:rsidR="00D40407" w:rsidRDefault="00061684">
        <w:pPr>
          <w:pStyle w:val="Cabealho"/>
          <w:jc w:val="right"/>
        </w:pPr>
        <w:r>
          <w:fldChar w:fldCharType="begin"/>
        </w:r>
        <w:r w:rsidR="00D40407">
          <w:instrText>PAGE   \* MERGEFORMAT</w:instrText>
        </w:r>
        <w:r>
          <w:fldChar w:fldCharType="separate"/>
        </w:r>
        <w:r w:rsidR="00976256">
          <w:rPr>
            <w:noProof/>
          </w:rPr>
          <w:t>30</w:t>
        </w:r>
        <w:r>
          <w:rPr>
            <w:noProof/>
          </w:rPr>
          <w:fldChar w:fldCharType="end"/>
        </w:r>
      </w:p>
    </w:sdtContent>
  </w:sdt>
  <w:p w:rsidR="00D40407" w:rsidRDefault="00D40407">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407" w:rsidRDefault="00061684">
    <w:pPr>
      <w:pStyle w:val="Cabealho"/>
      <w:jc w:val="right"/>
    </w:pPr>
    <w:r>
      <w:fldChar w:fldCharType="begin"/>
    </w:r>
    <w:r w:rsidR="00D40407">
      <w:instrText>PAGE   \* MERGEFORMAT</w:instrText>
    </w:r>
    <w:r>
      <w:fldChar w:fldCharType="separate"/>
    </w:r>
    <w:r w:rsidR="00976256">
      <w:rPr>
        <w:noProof/>
      </w:rPr>
      <w:t>46</w:t>
    </w:r>
    <w:r>
      <w:rPr>
        <w:noProof/>
      </w:rPr>
      <w:fldChar w:fldCharType="end"/>
    </w:r>
  </w:p>
  <w:p w:rsidR="00D40407" w:rsidRDefault="00D404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pStyle w:val="Ttulo1"/>
      <w:lvlText w:val=""/>
      <w:lvlJc w:val="left"/>
      <w:pPr>
        <w:tabs>
          <w:tab w:val="num" w:pos="360"/>
        </w:tabs>
        <w:ind w:left="360" w:hanging="360"/>
      </w:pPr>
      <w:rPr>
        <w:rFonts w:ascii="Wingdings" w:hAnsi="Wingdings"/>
      </w:rPr>
    </w:lvl>
  </w:abstractNum>
  <w:abstractNum w:abstractNumId="1">
    <w:nsid w:val="00000003"/>
    <w:multiLevelType w:val="singleLevel"/>
    <w:tmpl w:val="00000003"/>
    <w:name w:val="WW8Num2"/>
    <w:lvl w:ilvl="0">
      <w:start w:val="1"/>
      <w:numFmt w:val="bullet"/>
      <w:lvlText w:val=""/>
      <w:lvlJc w:val="left"/>
      <w:pPr>
        <w:tabs>
          <w:tab w:val="num" w:pos="360"/>
        </w:tabs>
        <w:ind w:left="360" w:hanging="360"/>
      </w:pPr>
      <w:rPr>
        <w:rFonts w:ascii="Wingdings" w:hAnsi="Wingdings"/>
      </w:rPr>
    </w:lvl>
  </w:abstractNum>
  <w:abstractNum w:abstractNumId="2">
    <w:nsid w:val="00000008"/>
    <w:multiLevelType w:val="singleLevel"/>
    <w:tmpl w:val="00000008"/>
    <w:name w:val="WW8Num7"/>
    <w:lvl w:ilvl="0">
      <w:numFmt w:val="bullet"/>
      <w:lvlText w:val="-"/>
      <w:lvlJc w:val="left"/>
      <w:pPr>
        <w:tabs>
          <w:tab w:val="num" w:pos="1609"/>
        </w:tabs>
        <w:ind w:left="1609" w:hanging="900"/>
      </w:pPr>
      <w:rPr>
        <w:rFonts w:ascii="Times New Roman" w:hAnsi="Times New Roman" w:cs="Times New Roman"/>
      </w:rPr>
    </w:lvl>
  </w:abstractNum>
  <w:abstractNum w:abstractNumId="3">
    <w:nsid w:val="0000000C"/>
    <w:multiLevelType w:val="multilevel"/>
    <w:tmpl w:val="0000000C"/>
    <w:name w:val="WW8Num11"/>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4">
    <w:nsid w:val="0000000D"/>
    <w:multiLevelType w:val="singleLevel"/>
    <w:tmpl w:val="0000000D"/>
    <w:name w:val="WW8Num12"/>
    <w:lvl w:ilvl="0">
      <w:start w:val="1"/>
      <w:numFmt w:val="bullet"/>
      <w:lvlText w:val=""/>
      <w:lvlJc w:val="left"/>
      <w:pPr>
        <w:tabs>
          <w:tab w:val="num" w:pos="360"/>
        </w:tabs>
        <w:ind w:left="360" w:hanging="360"/>
      </w:pPr>
      <w:rPr>
        <w:rFonts w:ascii="Wingdings" w:hAnsi="Wingdings"/>
      </w:rPr>
    </w:lvl>
  </w:abstractNum>
  <w:abstractNum w:abstractNumId="5">
    <w:nsid w:val="0000000E"/>
    <w:multiLevelType w:val="singleLevel"/>
    <w:tmpl w:val="0000000E"/>
    <w:name w:val="WW8Num14"/>
    <w:lvl w:ilvl="0">
      <w:numFmt w:val="bullet"/>
      <w:lvlText w:val=""/>
      <w:lvlJc w:val="left"/>
      <w:pPr>
        <w:tabs>
          <w:tab w:val="num" w:pos="360"/>
        </w:tabs>
        <w:ind w:left="360" w:hanging="360"/>
      </w:pPr>
      <w:rPr>
        <w:rFonts w:ascii="Symbol" w:hAnsi="Symbol"/>
      </w:rPr>
    </w:lvl>
  </w:abstractNum>
  <w:abstractNum w:abstractNumId="6">
    <w:nsid w:val="0000000F"/>
    <w:multiLevelType w:val="singleLevel"/>
    <w:tmpl w:val="0000000F"/>
    <w:name w:val="WW8Num15"/>
    <w:lvl w:ilvl="0">
      <w:start w:val="1"/>
      <w:numFmt w:val="bullet"/>
      <w:lvlText w:val=""/>
      <w:lvlJc w:val="left"/>
      <w:pPr>
        <w:tabs>
          <w:tab w:val="num" w:pos="360"/>
        </w:tabs>
        <w:ind w:left="360" w:hanging="360"/>
      </w:pPr>
      <w:rPr>
        <w:rFonts w:ascii="Wingdings" w:hAnsi="Wingdings"/>
      </w:rPr>
    </w:lvl>
  </w:abstractNum>
  <w:abstractNum w:abstractNumId="7">
    <w:nsid w:val="00000010"/>
    <w:multiLevelType w:val="singleLevel"/>
    <w:tmpl w:val="00000010"/>
    <w:name w:val="WW8Num16"/>
    <w:lvl w:ilvl="0">
      <w:start w:val="1"/>
      <w:numFmt w:val="lowerLetter"/>
      <w:lvlText w:val="%1)"/>
      <w:lvlJc w:val="left"/>
      <w:pPr>
        <w:tabs>
          <w:tab w:val="num" w:pos="360"/>
        </w:tabs>
        <w:ind w:left="360" w:hanging="360"/>
      </w:pPr>
    </w:lvl>
  </w:abstractNum>
  <w:abstractNum w:abstractNumId="8">
    <w:nsid w:val="1E2349FC"/>
    <w:multiLevelType w:val="hybridMultilevel"/>
    <w:tmpl w:val="479EFC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F120A16"/>
    <w:multiLevelType w:val="hybridMultilevel"/>
    <w:tmpl w:val="8A460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35B3910"/>
    <w:multiLevelType w:val="multilevel"/>
    <w:tmpl w:val="982AFA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69037735"/>
    <w:multiLevelType w:val="multilevel"/>
    <w:tmpl w:val="1CD6BC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64" w:dllVersion="131078" w:nlCheck="1" w:checkStyle="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24AD7"/>
    <w:rsid w:val="0001209E"/>
    <w:rsid w:val="00025A58"/>
    <w:rsid w:val="000339F5"/>
    <w:rsid w:val="00050462"/>
    <w:rsid w:val="00052547"/>
    <w:rsid w:val="00061684"/>
    <w:rsid w:val="000777CD"/>
    <w:rsid w:val="000937E9"/>
    <w:rsid w:val="000A1D80"/>
    <w:rsid w:val="000C3957"/>
    <w:rsid w:val="000E3128"/>
    <w:rsid w:val="0010619D"/>
    <w:rsid w:val="00106B40"/>
    <w:rsid w:val="00112137"/>
    <w:rsid w:val="0012108F"/>
    <w:rsid w:val="00126E3A"/>
    <w:rsid w:val="00136373"/>
    <w:rsid w:val="00160E27"/>
    <w:rsid w:val="00181CDA"/>
    <w:rsid w:val="00182A18"/>
    <w:rsid w:val="00187F3F"/>
    <w:rsid w:val="001956DE"/>
    <w:rsid w:val="001A29DF"/>
    <w:rsid w:val="001D31E4"/>
    <w:rsid w:val="001D3EE0"/>
    <w:rsid w:val="001D5614"/>
    <w:rsid w:val="001D7B1A"/>
    <w:rsid w:val="001E105A"/>
    <w:rsid w:val="001E2618"/>
    <w:rsid w:val="001F3BD8"/>
    <w:rsid w:val="001F5F1A"/>
    <w:rsid w:val="00201E66"/>
    <w:rsid w:val="0022064B"/>
    <w:rsid w:val="002247CA"/>
    <w:rsid w:val="00230E41"/>
    <w:rsid w:val="00242942"/>
    <w:rsid w:val="00254066"/>
    <w:rsid w:val="0025427E"/>
    <w:rsid w:val="00264DEA"/>
    <w:rsid w:val="00272659"/>
    <w:rsid w:val="002A5D85"/>
    <w:rsid w:val="002A7458"/>
    <w:rsid w:val="002C01BA"/>
    <w:rsid w:val="002D4A63"/>
    <w:rsid w:val="002F3BD5"/>
    <w:rsid w:val="0030713E"/>
    <w:rsid w:val="003354E8"/>
    <w:rsid w:val="003543B2"/>
    <w:rsid w:val="0036065D"/>
    <w:rsid w:val="00371D4B"/>
    <w:rsid w:val="003A08EA"/>
    <w:rsid w:val="003A28C0"/>
    <w:rsid w:val="003C6734"/>
    <w:rsid w:val="00422583"/>
    <w:rsid w:val="00427979"/>
    <w:rsid w:val="00433416"/>
    <w:rsid w:val="004502D5"/>
    <w:rsid w:val="00456418"/>
    <w:rsid w:val="0047676E"/>
    <w:rsid w:val="00484CF4"/>
    <w:rsid w:val="004B5407"/>
    <w:rsid w:val="004C4E6C"/>
    <w:rsid w:val="004C7B8C"/>
    <w:rsid w:val="005001F8"/>
    <w:rsid w:val="005149D3"/>
    <w:rsid w:val="005346DA"/>
    <w:rsid w:val="0055462D"/>
    <w:rsid w:val="00584DF7"/>
    <w:rsid w:val="005E245E"/>
    <w:rsid w:val="005F2252"/>
    <w:rsid w:val="0060014F"/>
    <w:rsid w:val="00640A16"/>
    <w:rsid w:val="00641CDE"/>
    <w:rsid w:val="00671CCB"/>
    <w:rsid w:val="00677C26"/>
    <w:rsid w:val="006859B6"/>
    <w:rsid w:val="006A20A8"/>
    <w:rsid w:val="006B3F54"/>
    <w:rsid w:val="006B4E38"/>
    <w:rsid w:val="006C7C18"/>
    <w:rsid w:val="006F5040"/>
    <w:rsid w:val="006F6CDF"/>
    <w:rsid w:val="007416D5"/>
    <w:rsid w:val="00781FE0"/>
    <w:rsid w:val="00797369"/>
    <w:rsid w:val="007A6476"/>
    <w:rsid w:val="007D3522"/>
    <w:rsid w:val="007D53F9"/>
    <w:rsid w:val="007E63EB"/>
    <w:rsid w:val="008126C0"/>
    <w:rsid w:val="008525E2"/>
    <w:rsid w:val="008615FF"/>
    <w:rsid w:val="00861840"/>
    <w:rsid w:val="008662D4"/>
    <w:rsid w:val="00867C3D"/>
    <w:rsid w:val="008828AF"/>
    <w:rsid w:val="008965CC"/>
    <w:rsid w:val="008A45A7"/>
    <w:rsid w:val="008B71CA"/>
    <w:rsid w:val="008C44D7"/>
    <w:rsid w:val="008C4E39"/>
    <w:rsid w:val="008C6345"/>
    <w:rsid w:val="008D5C18"/>
    <w:rsid w:val="008E2E75"/>
    <w:rsid w:val="009010C0"/>
    <w:rsid w:val="009059DE"/>
    <w:rsid w:val="00935D0E"/>
    <w:rsid w:val="00941A5A"/>
    <w:rsid w:val="00946D62"/>
    <w:rsid w:val="00956858"/>
    <w:rsid w:val="009637C2"/>
    <w:rsid w:val="00963805"/>
    <w:rsid w:val="009638A8"/>
    <w:rsid w:val="00975E22"/>
    <w:rsid w:val="00976256"/>
    <w:rsid w:val="0099157E"/>
    <w:rsid w:val="009B3411"/>
    <w:rsid w:val="009D13D1"/>
    <w:rsid w:val="009D56C2"/>
    <w:rsid w:val="009F7D18"/>
    <w:rsid w:val="00A000AD"/>
    <w:rsid w:val="00A06EB1"/>
    <w:rsid w:val="00A226C3"/>
    <w:rsid w:val="00A61B18"/>
    <w:rsid w:val="00A82CB4"/>
    <w:rsid w:val="00A94C3A"/>
    <w:rsid w:val="00A95EA8"/>
    <w:rsid w:val="00AB34D1"/>
    <w:rsid w:val="00AB34DC"/>
    <w:rsid w:val="00AD70EE"/>
    <w:rsid w:val="00B04403"/>
    <w:rsid w:val="00B203FD"/>
    <w:rsid w:val="00B305D3"/>
    <w:rsid w:val="00B37AD1"/>
    <w:rsid w:val="00B43B9D"/>
    <w:rsid w:val="00B455A7"/>
    <w:rsid w:val="00B82470"/>
    <w:rsid w:val="00B8550E"/>
    <w:rsid w:val="00B92E3D"/>
    <w:rsid w:val="00BB5BD2"/>
    <w:rsid w:val="00BD55CB"/>
    <w:rsid w:val="00BE5B91"/>
    <w:rsid w:val="00C44AD7"/>
    <w:rsid w:val="00C538C9"/>
    <w:rsid w:val="00C736FC"/>
    <w:rsid w:val="00C86404"/>
    <w:rsid w:val="00CA0067"/>
    <w:rsid w:val="00CA24EA"/>
    <w:rsid w:val="00CB11BD"/>
    <w:rsid w:val="00CF4F52"/>
    <w:rsid w:val="00D14A7E"/>
    <w:rsid w:val="00D40407"/>
    <w:rsid w:val="00D42361"/>
    <w:rsid w:val="00D46CDB"/>
    <w:rsid w:val="00D65929"/>
    <w:rsid w:val="00D65D83"/>
    <w:rsid w:val="00D91C5D"/>
    <w:rsid w:val="00D941FB"/>
    <w:rsid w:val="00DC560E"/>
    <w:rsid w:val="00DC712F"/>
    <w:rsid w:val="00E23184"/>
    <w:rsid w:val="00E231BF"/>
    <w:rsid w:val="00E81B3B"/>
    <w:rsid w:val="00E82A3A"/>
    <w:rsid w:val="00E920EB"/>
    <w:rsid w:val="00E9512E"/>
    <w:rsid w:val="00EA2419"/>
    <w:rsid w:val="00EC3EDA"/>
    <w:rsid w:val="00ED2236"/>
    <w:rsid w:val="00EF018E"/>
    <w:rsid w:val="00EF6C8B"/>
    <w:rsid w:val="00F24AD7"/>
    <w:rsid w:val="00F26747"/>
    <w:rsid w:val="00F32D8C"/>
    <w:rsid w:val="00F525EC"/>
    <w:rsid w:val="00F57248"/>
    <w:rsid w:val="00F57A00"/>
    <w:rsid w:val="00F62407"/>
    <w:rsid w:val="00F936E0"/>
    <w:rsid w:val="00FA296B"/>
    <w:rsid w:val="00FA3AA2"/>
    <w:rsid w:val="00FB0C61"/>
    <w:rsid w:val="00FB2368"/>
    <w:rsid w:val="00FC1CDD"/>
    <w:rsid w:val="00FC346E"/>
    <w:rsid w:val="00FC3F40"/>
    <w:rsid w:val="00FD5AF0"/>
    <w:rsid w:val="00FD7C1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D8"/>
  </w:style>
  <w:style w:type="paragraph" w:styleId="Ttulo1">
    <w:name w:val="heading 1"/>
    <w:basedOn w:val="Normal"/>
    <w:next w:val="Normal"/>
    <w:link w:val="Ttulo1Char"/>
    <w:qFormat/>
    <w:rsid w:val="00781FE0"/>
    <w:pPr>
      <w:keepNext/>
      <w:numPr>
        <w:numId w:val="1"/>
      </w:numPr>
      <w:suppressAutoHyphens/>
      <w:spacing w:after="0" w:line="240" w:lineRule="auto"/>
      <w:jc w:val="both"/>
      <w:outlineLvl w:val="0"/>
    </w:pPr>
    <w:rPr>
      <w:rFonts w:ascii="Times New Roman" w:eastAsia="Times New Roman" w:hAnsi="Times New Roman" w:cs="Times New Roman"/>
      <w:b/>
      <w:i/>
      <w:shadow/>
      <w:sz w:val="32"/>
      <w:szCs w:val="20"/>
      <w:lang w:eastAsia="ar-SA"/>
    </w:rPr>
  </w:style>
  <w:style w:type="paragraph" w:styleId="Ttulo2">
    <w:name w:val="heading 2"/>
    <w:basedOn w:val="Normal"/>
    <w:next w:val="Normal"/>
    <w:link w:val="Ttulo2Char"/>
    <w:unhideWhenUsed/>
    <w:qFormat/>
    <w:rsid w:val="00025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rsid w:val="00975E2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rsid w:val="00975E2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nhideWhenUsed/>
    <w:qFormat/>
    <w:rsid w:val="00781FE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nhideWhenUsed/>
    <w:qFormat/>
    <w:rsid w:val="00975E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nhideWhenUsed/>
    <w:qFormat/>
    <w:rsid w:val="00975E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nhideWhenUsed/>
    <w:qFormat/>
    <w:rsid w:val="00975E2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qFormat/>
    <w:rsid w:val="00FC346E"/>
    <w:pPr>
      <w:keepNext/>
      <w:spacing w:after="0" w:line="240" w:lineRule="auto"/>
      <w:outlineLvl w:val="8"/>
    </w:pPr>
    <w:rPr>
      <w:rFonts w:ascii="Times New Roman" w:eastAsia="Times New Roman" w:hAnsi="Times New Roman" w:cs="Times New Roman"/>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4AD7"/>
    <w:pPr>
      <w:ind w:left="720"/>
      <w:contextualSpacing/>
    </w:pPr>
  </w:style>
  <w:style w:type="character" w:customStyle="1" w:styleId="Ttulo1Char">
    <w:name w:val="Título 1 Char"/>
    <w:basedOn w:val="Fontepargpadro"/>
    <w:link w:val="Ttulo1"/>
    <w:rsid w:val="00781FE0"/>
    <w:rPr>
      <w:rFonts w:ascii="Times New Roman" w:eastAsia="Times New Roman" w:hAnsi="Times New Roman" w:cs="Times New Roman"/>
      <w:b/>
      <w:i/>
      <w:shadow/>
      <w:sz w:val="32"/>
      <w:szCs w:val="20"/>
      <w:lang w:eastAsia="ar-SA"/>
    </w:rPr>
  </w:style>
  <w:style w:type="paragraph" w:styleId="Corpodetexto">
    <w:name w:val="Body Text"/>
    <w:basedOn w:val="Normal"/>
    <w:link w:val="CorpodetextoChar"/>
    <w:unhideWhenUsed/>
    <w:rsid w:val="00781FE0"/>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CorpodetextoChar">
    <w:name w:val="Corpo de texto Char"/>
    <w:basedOn w:val="Fontepargpadro"/>
    <w:link w:val="Corpodetexto"/>
    <w:rsid w:val="00781FE0"/>
    <w:rPr>
      <w:rFonts w:ascii="Times New Roman" w:eastAsia="Times New Roman" w:hAnsi="Times New Roman" w:cs="Times New Roman"/>
      <w:sz w:val="24"/>
      <w:szCs w:val="20"/>
      <w:lang w:eastAsia="ar-SA"/>
    </w:rPr>
  </w:style>
  <w:style w:type="character" w:styleId="Refdecomentrio">
    <w:name w:val="annotation reference"/>
    <w:basedOn w:val="Fontepargpadro"/>
    <w:uiPriority w:val="99"/>
    <w:semiHidden/>
    <w:unhideWhenUsed/>
    <w:rsid w:val="00781FE0"/>
    <w:rPr>
      <w:sz w:val="16"/>
      <w:szCs w:val="16"/>
    </w:rPr>
  </w:style>
  <w:style w:type="paragraph" w:styleId="Textodebalo">
    <w:name w:val="Balloon Text"/>
    <w:basedOn w:val="Normal"/>
    <w:link w:val="TextodebaloChar"/>
    <w:uiPriority w:val="99"/>
    <w:semiHidden/>
    <w:unhideWhenUsed/>
    <w:rsid w:val="00781F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1FE0"/>
    <w:rPr>
      <w:rFonts w:ascii="Tahoma" w:hAnsi="Tahoma" w:cs="Tahoma"/>
      <w:sz w:val="16"/>
      <w:szCs w:val="16"/>
    </w:rPr>
  </w:style>
  <w:style w:type="character" w:customStyle="1" w:styleId="Ttulo5Char">
    <w:name w:val="Título 5 Char"/>
    <w:basedOn w:val="Fontepargpadro"/>
    <w:link w:val="Ttulo5"/>
    <w:uiPriority w:val="9"/>
    <w:semiHidden/>
    <w:rsid w:val="00781FE0"/>
    <w:rPr>
      <w:rFonts w:asciiTheme="majorHAnsi" w:eastAsiaTheme="majorEastAsia" w:hAnsiTheme="majorHAnsi" w:cstheme="majorBidi"/>
      <w:color w:val="243F60" w:themeColor="accent1" w:themeShade="7F"/>
    </w:rPr>
  </w:style>
  <w:style w:type="character" w:styleId="Hyperlink">
    <w:name w:val="Hyperlink"/>
    <w:basedOn w:val="Fontepargpadro"/>
    <w:uiPriority w:val="99"/>
    <w:unhideWhenUsed/>
    <w:rsid w:val="00781FE0"/>
    <w:rPr>
      <w:color w:val="0000FF"/>
      <w:u w:val="single"/>
    </w:rPr>
  </w:style>
  <w:style w:type="paragraph" w:styleId="Textodenotaderodap">
    <w:name w:val="footnote text"/>
    <w:basedOn w:val="Normal"/>
    <w:link w:val="TextodenotaderodapChar"/>
    <w:semiHidden/>
    <w:unhideWhenUsed/>
    <w:rsid w:val="00160E27"/>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160E27"/>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160E27"/>
    <w:rPr>
      <w:vertAlign w:val="superscript"/>
    </w:rPr>
  </w:style>
  <w:style w:type="character" w:customStyle="1" w:styleId="Ttulo2Char">
    <w:name w:val="Título 2 Char"/>
    <w:basedOn w:val="Fontepargpadro"/>
    <w:link w:val="Ttulo2"/>
    <w:uiPriority w:val="9"/>
    <w:rsid w:val="00025A58"/>
    <w:rPr>
      <w:rFonts w:asciiTheme="majorHAnsi" w:eastAsiaTheme="majorEastAsia" w:hAnsiTheme="majorHAnsi" w:cstheme="majorBidi"/>
      <w:b/>
      <w:bCs/>
      <w:color w:val="4F81BD" w:themeColor="accent1"/>
      <w:sz w:val="26"/>
      <w:szCs w:val="26"/>
    </w:rPr>
  </w:style>
  <w:style w:type="paragraph" w:customStyle="1" w:styleId="Default">
    <w:name w:val="Default"/>
    <w:rsid w:val="00935D0E"/>
    <w:pPr>
      <w:autoSpaceDE w:val="0"/>
      <w:autoSpaceDN w:val="0"/>
      <w:adjustRightInd w:val="0"/>
      <w:spacing w:after="0" w:line="240" w:lineRule="auto"/>
    </w:pPr>
    <w:rPr>
      <w:rFonts w:ascii="Arial" w:hAnsi="Arial" w:cs="Arial"/>
      <w:color w:val="000000"/>
      <w:sz w:val="24"/>
      <w:szCs w:val="24"/>
    </w:rPr>
  </w:style>
  <w:style w:type="character" w:customStyle="1" w:styleId="Ttulo9Char">
    <w:name w:val="Título 9 Char"/>
    <w:basedOn w:val="Fontepargpadro"/>
    <w:link w:val="Ttulo9"/>
    <w:rsid w:val="00FC346E"/>
    <w:rPr>
      <w:rFonts w:ascii="Times New Roman" w:eastAsia="Times New Roman" w:hAnsi="Times New Roman" w:cs="Times New Roman"/>
      <w:sz w:val="28"/>
      <w:szCs w:val="20"/>
      <w:lang w:eastAsia="pt-BR"/>
    </w:rPr>
  </w:style>
  <w:style w:type="paragraph" w:styleId="Cabealho">
    <w:name w:val="header"/>
    <w:basedOn w:val="Normal"/>
    <w:link w:val="CabealhoChar"/>
    <w:uiPriority w:val="99"/>
    <w:unhideWhenUsed/>
    <w:rsid w:val="00422583"/>
    <w:pPr>
      <w:tabs>
        <w:tab w:val="center" w:pos="4252"/>
        <w:tab w:val="right" w:pos="8504"/>
      </w:tabs>
      <w:spacing w:after="0" w:line="240" w:lineRule="auto"/>
    </w:pPr>
    <w:rPr>
      <w:rFonts w:ascii="Calibri" w:eastAsia="Calibri" w:hAnsi="Calibri" w:cs="Times New Roman"/>
    </w:rPr>
  </w:style>
  <w:style w:type="character" w:customStyle="1" w:styleId="CabealhoChar">
    <w:name w:val="Cabeçalho Char"/>
    <w:basedOn w:val="Fontepargpadro"/>
    <w:link w:val="Cabealho"/>
    <w:uiPriority w:val="99"/>
    <w:rsid w:val="00422583"/>
    <w:rPr>
      <w:rFonts w:ascii="Calibri" w:eastAsia="Calibri" w:hAnsi="Calibri" w:cs="Times New Roman"/>
    </w:rPr>
  </w:style>
  <w:style w:type="paragraph" w:customStyle="1" w:styleId="Normal0">
    <w:name w:val="[Normal]"/>
    <w:rsid w:val="00422583"/>
    <w:pPr>
      <w:widowControl w:val="0"/>
      <w:autoSpaceDE w:val="0"/>
      <w:autoSpaceDN w:val="0"/>
      <w:adjustRightInd w:val="0"/>
      <w:spacing w:after="0" w:line="240" w:lineRule="auto"/>
    </w:pPr>
    <w:rPr>
      <w:rFonts w:ascii="Arial" w:eastAsia="Calibri" w:hAnsi="Arial" w:cs="Arial"/>
      <w:sz w:val="24"/>
      <w:szCs w:val="24"/>
    </w:rPr>
  </w:style>
  <w:style w:type="character" w:customStyle="1" w:styleId="Ttulo3Char">
    <w:name w:val="Título 3 Char"/>
    <w:basedOn w:val="Fontepargpadro"/>
    <w:link w:val="Ttulo3"/>
    <w:rsid w:val="00975E22"/>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975E22"/>
    <w:rPr>
      <w:rFonts w:asciiTheme="majorHAnsi" w:eastAsiaTheme="majorEastAsia" w:hAnsiTheme="majorHAnsi" w:cstheme="majorBidi"/>
      <w:b/>
      <w:bCs/>
      <w:i/>
      <w:iCs/>
      <w:color w:val="4F81BD" w:themeColor="accent1"/>
    </w:rPr>
  </w:style>
  <w:style w:type="character" w:customStyle="1" w:styleId="Ttulo6Char">
    <w:name w:val="Título 6 Char"/>
    <w:basedOn w:val="Fontepargpadro"/>
    <w:link w:val="Ttulo6"/>
    <w:uiPriority w:val="9"/>
    <w:semiHidden/>
    <w:rsid w:val="00975E22"/>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75E22"/>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75E22"/>
    <w:rPr>
      <w:rFonts w:asciiTheme="majorHAnsi" w:eastAsiaTheme="majorEastAsia" w:hAnsiTheme="majorHAnsi" w:cstheme="majorBidi"/>
      <w:color w:val="404040" w:themeColor="text1" w:themeTint="BF"/>
      <w:sz w:val="20"/>
      <w:szCs w:val="20"/>
    </w:rPr>
  </w:style>
  <w:style w:type="paragraph" w:styleId="Corpodetexto2">
    <w:name w:val="Body Text 2"/>
    <w:basedOn w:val="Normal"/>
    <w:link w:val="Corpodetexto2Char"/>
    <w:unhideWhenUsed/>
    <w:rsid w:val="00975E22"/>
    <w:pPr>
      <w:spacing w:after="120" w:line="480" w:lineRule="auto"/>
    </w:pPr>
  </w:style>
  <w:style w:type="character" w:customStyle="1" w:styleId="Corpodetexto2Char">
    <w:name w:val="Corpo de texto 2 Char"/>
    <w:basedOn w:val="Fontepargpadro"/>
    <w:link w:val="Corpodetexto2"/>
    <w:uiPriority w:val="99"/>
    <w:semiHidden/>
    <w:rsid w:val="00975E22"/>
  </w:style>
  <w:style w:type="paragraph" w:styleId="Corpodetexto3">
    <w:name w:val="Body Text 3"/>
    <w:basedOn w:val="Normal"/>
    <w:link w:val="Corpodetexto3Char"/>
    <w:unhideWhenUsed/>
    <w:rsid w:val="00975E22"/>
    <w:pPr>
      <w:spacing w:after="120"/>
    </w:pPr>
    <w:rPr>
      <w:sz w:val="16"/>
      <w:szCs w:val="16"/>
    </w:rPr>
  </w:style>
  <w:style w:type="character" w:customStyle="1" w:styleId="Corpodetexto3Char">
    <w:name w:val="Corpo de texto 3 Char"/>
    <w:basedOn w:val="Fontepargpadro"/>
    <w:link w:val="Corpodetexto3"/>
    <w:uiPriority w:val="99"/>
    <w:semiHidden/>
    <w:rsid w:val="00975E22"/>
    <w:rPr>
      <w:sz w:val="16"/>
      <w:szCs w:val="16"/>
    </w:rPr>
  </w:style>
  <w:style w:type="character" w:styleId="Nmerodepgina">
    <w:name w:val="page number"/>
    <w:basedOn w:val="Fontepargpadro"/>
    <w:rsid w:val="00975E22"/>
  </w:style>
  <w:style w:type="table" w:styleId="Tabelacomgrade">
    <w:name w:val="Table Grid"/>
    <w:basedOn w:val="Tabelanormal"/>
    <w:rsid w:val="00975E22"/>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odap">
    <w:name w:val="footer"/>
    <w:basedOn w:val="Normal"/>
    <w:link w:val="RodapChar"/>
    <w:uiPriority w:val="99"/>
    <w:unhideWhenUsed/>
    <w:rsid w:val="00D46CDB"/>
    <w:pPr>
      <w:tabs>
        <w:tab w:val="center" w:pos="4252"/>
        <w:tab w:val="right" w:pos="8504"/>
      </w:tabs>
      <w:spacing w:after="0" w:line="240" w:lineRule="auto"/>
    </w:pPr>
  </w:style>
  <w:style w:type="character" w:customStyle="1" w:styleId="RodapChar">
    <w:name w:val="Rodapé Char"/>
    <w:basedOn w:val="Fontepargpadro"/>
    <w:link w:val="Rodap"/>
    <w:uiPriority w:val="99"/>
    <w:rsid w:val="00D46CDB"/>
  </w:style>
  <w:style w:type="paragraph" w:styleId="Remissivo1">
    <w:name w:val="index 1"/>
    <w:basedOn w:val="Normal"/>
    <w:next w:val="Normal"/>
    <w:autoRedefine/>
    <w:uiPriority w:val="99"/>
    <w:unhideWhenUsed/>
    <w:rsid w:val="00A82CB4"/>
    <w:pPr>
      <w:spacing w:after="0"/>
      <w:ind w:left="220" w:hanging="220"/>
    </w:pPr>
    <w:rPr>
      <w:sz w:val="20"/>
      <w:szCs w:val="20"/>
    </w:rPr>
  </w:style>
  <w:style w:type="paragraph" w:styleId="Remissivo2">
    <w:name w:val="index 2"/>
    <w:basedOn w:val="Normal"/>
    <w:next w:val="Normal"/>
    <w:autoRedefine/>
    <w:uiPriority w:val="99"/>
    <w:unhideWhenUsed/>
    <w:rsid w:val="00A82CB4"/>
    <w:pPr>
      <w:spacing w:after="0"/>
      <w:ind w:left="440" w:hanging="220"/>
    </w:pPr>
    <w:rPr>
      <w:sz w:val="20"/>
      <w:szCs w:val="20"/>
    </w:rPr>
  </w:style>
  <w:style w:type="paragraph" w:styleId="Remissivo3">
    <w:name w:val="index 3"/>
    <w:basedOn w:val="Normal"/>
    <w:next w:val="Normal"/>
    <w:autoRedefine/>
    <w:uiPriority w:val="99"/>
    <w:unhideWhenUsed/>
    <w:rsid w:val="00A82CB4"/>
    <w:pPr>
      <w:spacing w:after="0"/>
      <w:ind w:left="660" w:hanging="220"/>
    </w:pPr>
    <w:rPr>
      <w:sz w:val="20"/>
      <w:szCs w:val="20"/>
    </w:rPr>
  </w:style>
  <w:style w:type="paragraph" w:styleId="Remissivo4">
    <w:name w:val="index 4"/>
    <w:basedOn w:val="Normal"/>
    <w:next w:val="Normal"/>
    <w:autoRedefine/>
    <w:uiPriority w:val="99"/>
    <w:unhideWhenUsed/>
    <w:rsid w:val="00A82CB4"/>
    <w:pPr>
      <w:spacing w:after="0"/>
      <w:ind w:left="880" w:hanging="220"/>
    </w:pPr>
    <w:rPr>
      <w:sz w:val="20"/>
      <w:szCs w:val="20"/>
    </w:rPr>
  </w:style>
  <w:style w:type="paragraph" w:styleId="Remissivo5">
    <w:name w:val="index 5"/>
    <w:basedOn w:val="Normal"/>
    <w:next w:val="Normal"/>
    <w:autoRedefine/>
    <w:uiPriority w:val="99"/>
    <w:unhideWhenUsed/>
    <w:rsid w:val="00A82CB4"/>
    <w:pPr>
      <w:spacing w:after="0"/>
      <w:ind w:left="1100" w:hanging="220"/>
    </w:pPr>
    <w:rPr>
      <w:sz w:val="20"/>
      <w:szCs w:val="20"/>
    </w:rPr>
  </w:style>
  <w:style w:type="paragraph" w:styleId="Remissivo6">
    <w:name w:val="index 6"/>
    <w:basedOn w:val="Normal"/>
    <w:next w:val="Normal"/>
    <w:autoRedefine/>
    <w:uiPriority w:val="99"/>
    <w:unhideWhenUsed/>
    <w:rsid w:val="00A82CB4"/>
    <w:pPr>
      <w:spacing w:after="0"/>
      <w:ind w:left="1320" w:hanging="220"/>
    </w:pPr>
    <w:rPr>
      <w:sz w:val="20"/>
      <w:szCs w:val="20"/>
    </w:rPr>
  </w:style>
  <w:style w:type="paragraph" w:styleId="Remissivo7">
    <w:name w:val="index 7"/>
    <w:basedOn w:val="Normal"/>
    <w:next w:val="Normal"/>
    <w:autoRedefine/>
    <w:uiPriority w:val="99"/>
    <w:unhideWhenUsed/>
    <w:rsid w:val="00A82CB4"/>
    <w:pPr>
      <w:spacing w:after="0"/>
      <w:ind w:left="1540" w:hanging="220"/>
    </w:pPr>
    <w:rPr>
      <w:sz w:val="20"/>
      <w:szCs w:val="20"/>
    </w:rPr>
  </w:style>
  <w:style w:type="paragraph" w:styleId="Remissivo8">
    <w:name w:val="index 8"/>
    <w:basedOn w:val="Normal"/>
    <w:next w:val="Normal"/>
    <w:autoRedefine/>
    <w:uiPriority w:val="99"/>
    <w:unhideWhenUsed/>
    <w:rsid w:val="00A82CB4"/>
    <w:pPr>
      <w:spacing w:after="0"/>
      <w:ind w:left="1760" w:hanging="220"/>
    </w:pPr>
    <w:rPr>
      <w:sz w:val="20"/>
      <w:szCs w:val="20"/>
    </w:rPr>
  </w:style>
  <w:style w:type="paragraph" w:styleId="Remissivo9">
    <w:name w:val="index 9"/>
    <w:basedOn w:val="Normal"/>
    <w:next w:val="Normal"/>
    <w:autoRedefine/>
    <w:uiPriority w:val="99"/>
    <w:unhideWhenUsed/>
    <w:rsid w:val="00A82CB4"/>
    <w:pPr>
      <w:spacing w:after="0"/>
      <w:ind w:left="1980" w:hanging="220"/>
    </w:pPr>
    <w:rPr>
      <w:sz w:val="20"/>
      <w:szCs w:val="20"/>
    </w:rPr>
  </w:style>
  <w:style w:type="paragraph" w:styleId="Ttulodendiceremissivo">
    <w:name w:val="index heading"/>
    <w:basedOn w:val="Normal"/>
    <w:next w:val="Remissivo1"/>
    <w:uiPriority w:val="99"/>
    <w:unhideWhenUsed/>
    <w:rsid w:val="00A82CB4"/>
    <w:pPr>
      <w:spacing w:before="120" w:after="120"/>
    </w:pPr>
    <w:rPr>
      <w:b/>
      <w:bCs/>
      <w:i/>
      <w:iCs/>
      <w:sz w:val="20"/>
      <w:szCs w:val="20"/>
    </w:rPr>
  </w:style>
  <w:style w:type="paragraph" w:styleId="CabealhodoSumrio">
    <w:name w:val="TOC Heading"/>
    <w:basedOn w:val="Ttulo1"/>
    <w:next w:val="Normal"/>
    <w:uiPriority w:val="39"/>
    <w:unhideWhenUsed/>
    <w:qFormat/>
    <w:rsid w:val="004B5407"/>
    <w:pPr>
      <w:keepLines/>
      <w:numPr>
        <w:numId w:val="0"/>
      </w:numPr>
      <w:suppressAutoHyphens w:val="0"/>
      <w:spacing w:before="480" w:line="276" w:lineRule="auto"/>
      <w:jc w:val="left"/>
      <w:outlineLvl w:val="9"/>
    </w:pPr>
    <w:rPr>
      <w:rFonts w:asciiTheme="majorHAnsi" w:eastAsiaTheme="majorEastAsia" w:hAnsiTheme="majorHAnsi" w:cstheme="majorBidi"/>
      <w:bCs/>
      <w:i w:val="0"/>
      <w:shadow w:val="0"/>
      <w:color w:val="365F91" w:themeColor="accent1" w:themeShade="BF"/>
      <w:sz w:val="28"/>
      <w:szCs w:val="28"/>
      <w:lang w:eastAsia="en-US"/>
    </w:rPr>
  </w:style>
  <w:style w:type="paragraph" w:styleId="Sumrio2">
    <w:name w:val="toc 2"/>
    <w:basedOn w:val="Normal"/>
    <w:next w:val="Normal"/>
    <w:autoRedefine/>
    <w:uiPriority w:val="39"/>
    <w:unhideWhenUsed/>
    <w:rsid w:val="00BD55CB"/>
    <w:pPr>
      <w:tabs>
        <w:tab w:val="right" w:leader="dot" w:pos="9061"/>
      </w:tabs>
      <w:spacing w:after="100"/>
      <w:ind w:left="220"/>
    </w:pPr>
    <w:rPr>
      <w:rFonts w:ascii="Times New Roman" w:hAnsi="Times New Roman" w:cs="Times New Roman"/>
      <w:b/>
      <w:noProof/>
    </w:rPr>
  </w:style>
  <w:style w:type="paragraph" w:styleId="Sumrio3">
    <w:name w:val="toc 3"/>
    <w:basedOn w:val="Normal"/>
    <w:next w:val="Normal"/>
    <w:autoRedefine/>
    <w:uiPriority w:val="39"/>
    <w:unhideWhenUsed/>
    <w:rsid w:val="009010C0"/>
    <w:pPr>
      <w:tabs>
        <w:tab w:val="right" w:leader="dot" w:pos="9061"/>
      </w:tabs>
      <w:spacing w:after="100" w:line="360" w:lineRule="auto"/>
      <w:ind w:left="442"/>
      <w:jc w:val="center"/>
    </w:pPr>
    <w:rPr>
      <w:rFonts w:ascii="Times New Roman" w:eastAsiaTheme="minorEastAsia" w:hAnsi="Times New Roman" w:cs="Times New Roman"/>
      <w:noProof/>
      <w:sz w:val="28"/>
      <w:szCs w:val="28"/>
      <w:lang w:eastAsia="pt-BR"/>
    </w:rPr>
  </w:style>
  <w:style w:type="paragraph" w:styleId="Sumrio1">
    <w:name w:val="toc 1"/>
    <w:basedOn w:val="Normal"/>
    <w:next w:val="Normal"/>
    <w:autoRedefine/>
    <w:uiPriority w:val="39"/>
    <w:unhideWhenUsed/>
    <w:rsid w:val="004B5407"/>
    <w:pPr>
      <w:spacing w:after="100"/>
    </w:pPr>
  </w:style>
  <w:style w:type="paragraph" w:styleId="Sumrio4">
    <w:name w:val="toc 4"/>
    <w:basedOn w:val="Normal"/>
    <w:next w:val="Normal"/>
    <w:autoRedefine/>
    <w:uiPriority w:val="39"/>
    <w:unhideWhenUsed/>
    <w:rsid w:val="004B5407"/>
    <w:pPr>
      <w:spacing w:after="100"/>
      <w:ind w:left="660"/>
    </w:pPr>
    <w:rPr>
      <w:rFonts w:eastAsiaTheme="minorEastAsia"/>
      <w:lang w:eastAsia="pt-BR"/>
    </w:rPr>
  </w:style>
  <w:style w:type="paragraph" w:styleId="Sumrio5">
    <w:name w:val="toc 5"/>
    <w:basedOn w:val="Normal"/>
    <w:next w:val="Normal"/>
    <w:autoRedefine/>
    <w:uiPriority w:val="39"/>
    <w:unhideWhenUsed/>
    <w:rsid w:val="004B5407"/>
    <w:pPr>
      <w:spacing w:after="100"/>
      <w:ind w:left="880"/>
    </w:pPr>
    <w:rPr>
      <w:rFonts w:eastAsiaTheme="minorEastAsia"/>
      <w:lang w:eastAsia="pt-BR"/>
    </w:rPr>
  </w:style>
  <w:style w:type="paragraph" w:styleId="Sumrio6">
    <w:name w:val="toc 6"/>
    <w:basedOn w:val="Normal"/>
    <w:next w:val="Normal"/>
    <w:autoRedefine/>
    <w:uiPriority w:val="39"/>
    <w:unhideWhenUsed/>
    <w:rsid w:val="004B5407"/>
    <w:pPr>
      <w:spacing w:after="100"/>
      <w:ind w:left="1100"/>
    </w:pPr>
    <w:rPr>
      <w:rFonts w:eastAsiaTheme="minorEastAsia"/>
      <w:lang w:eastAsia="pt-BR"/>
    </w:rPr>
  </w:style>
  <w:style w:type="paragraph" w:styleId="Sumrio7">
    <w:name w:val="toc 7"/>
    <w:basedOn w:val="Normal"/>
    <w:next w:val="Normal"/>
    <w:autoRedefine/>
    <w:uiPriority w:val="39"/>
    <w:unhideWhenUsed/>
    <w:rsid w:val="004B5407"/>
    <w:pPr>
      <w:spacing w:after="100"/>
      <w:ind w:left="1320"/>
    </w:pPr>
    <w:rPr>
      <w:rFonts w:eastAsiaTheme="minorEastAsia"/>
      <w:lang w:eastAsia="pt-BR"/>
    </w:rPr>
  </w:style>
  <w:style w:type="paragraph" w:styleId="Sumrio8">
    <w:name w:val="toc 8"/>
    <w:basedOn w:val="Normal"/>
    <w:next w:val="Normal"/>
    <w:autoRedefine/>
    <w:uiPriority w:val="39"/>
    <w:unhideWhenUsed/>
    <w:rsid w:val="004B5407"/>
    <w:pPr>
      <w:spacing w:after="100"/>
      <w:ind w:left="1540"/>
    </w:pPr>
    <w:rPr>
      <w:rFonts w:eastAsiaTheme="minorEastAsia"/>
      <w:lang w:eastAsia="pt-BR"/>
    </w:rPr>
  </w:style>
  <w:style w:type="paragraph" w:styleId="Sumrio9">
    <w:name w:val="toc 9"/>
    <w:basedOn w:val="Normal"/>
    <w:next w:val="Normal"/>
    <w:autoRedefine/>
    <w:uiPriority w:val="39"/>
    <w:unhideWhenUsed/>
    <w:rsid w:val="004B5407"/>
    <w:pPr>
      <w:spacing w:after="100"/>
      <w:ind w:left="1760"/>
    </w:pPr>
    <w:rPr>
      <w:rFonts w:eastAsiaTheme="minorEastAsia"/>
      <w:lang w:eastAsia="pt-BR"/>
    </w:rPr>
  </w:style>
  <w:style w:type="character" w:customStyle="1" w:styleId="apple-converted-space">
    <w:name w:val="apple-converted-space"/>
    <w:basedOn w:val="Fontepargpadro"/>
    <w:rsid w:val="000937E9"/>
  </w:style>
  <w:style w:type="paragraph" w:styleId="Legenda">
    <w:name w:val="caption"/>
    <w:basedOn w:val="Normal"/>
    <w:next w:val="Normal"/>
    <w:uiPriority w:val="35"/>
    <w:unhideWhenUsed/>
    <w:qFormat/>
    <w:rsid w:val="00484CF4"/>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8C44D7"/>
    <w:pPr>
      <w:spacing w:after="0"/>
    </w:pPr>
  </w:style>
</w:styles>
</file>

<file path=word/webSettings.xml><?xml version="1.0" encoding="utf-8"?>
<w:webSettings xmlns:r="http://schemas.openxmlformats.org/officeDocument/2006/relationships" xmlns:w="http://schemas.openxmlformats.org/wordprocessingml/2006/main">
  <w:divs>
    <w:div w:id="99646140">
      <w:bodyDiv w:val="1"/>
      <w:marLeft w:val="0"/>
      <w:marRight w:val="0"/>
      <w:marTop w:val="0"/>
      <w:marBottom w:val="0"/>
      <w:divBdr>
        <w:top w:val="none" w:sz="0" w:space="0" w:color="auto"/>
        <w:left w:val="none" w:sz="0" w:space="0" w:color="auto"/>
        <w:bottom w:val="none" w:sz="0" w:space="0" w:color="auto"/>
        <w:right w:val="none" w:sz="0" w:space="0" w:color="auto"/>
      </w:divBdr>
    </w:div>
    <w:div w:id="179206185">
      <w:bodyDiv w:val="1"/>
      <w:marLeft w:val="0"/>
      <w:marRight w:val="0"/>
      <w:marTop w:val="0"/>
      <w:marBottom w:val="0"/>
      <w:divBdr>
        <w:top w:val="none" w:sz="0" w:space="0" w:color="auto"/>
        <w:left w:val="none" w:sz="0" w:space="0" w:color="auto"/>
        <w:bottom w:val="none" w:sz="0" w:space="0" w:color="auto"/>
        <w:right w:val="none" w:sz="0" w:space="0" w:color="auto"/>
      </w:divBdr>
    </w:div>
    <w:div w:id="234560318">
      <w:bodyDiv w:val="1"/>
      <w:marLeft w:val="0"/>
      <w:marRight w:val="0"/>
      <w:marTop w:val="0"/>
      <w:marBottom w:val="0"/>
      <w:divBdr>
        <w:top w:val="none" w:sz="0" w:space="0" w:color="auto"/>
        <w:left w:val="none" w:sz="0" w:space="0" w:color="auto"/>
        <w:bottom w:val="none" w:sz="0" w:space="0" w:color="auto"/>
        <w:right w:val="none" w:sz="0" w:space="0" w:color="auto"/>
      </w:divBdr>
    </w:div>
    <w:div w:id="250815195">
      <w:bodyDiv w:val="1"/>
      <w:marLeft w:val="0"/>
      <w:marRight w:val="0"/>
      <w:marTop w:val="0"/>
      <w:marBottom w:val="0"/>
      <w:divBdr>
        <w:top w:val="none" w:sz="0" w:space="0" w:color="auto"/>
        <w:left w:val="none" w:sz="0" w:space="0" w:color="auto"/>
        <w:bottom w:val="none" w:sz="0" w:space="0" w:color="auto"/>
        <w:right w:val="none" w:sz="0" w:space="0" w:color="auto"/>
      </w:divBdr>
    </w:div>
    <w:div w:id="288317727">
      <w:bodyDiv w:val="1"/>
      <w:marLeft w:val="0"/>
      <w:marRight w:val="0"/>
      <w:marTop w:val="0"/>
      <w:marBottom w:val="0"/>
      <w:divBdr>
        <w:top w:val="none" w:sz="0" w:space="0" w:color="auto"/>
        <w:left w:val="none" w:sz="0" w:space="0" w:color="auto"/>
        <w:bottom w:val="none" w:sz="0" w:space="0" w:color="auto"/>
        <w:right w:val="none" w:sz="0" w:space="0" w:color="auto"/>
      </w:divBdr>
    </w:div>
    <w:div w:id="442459673">
      <w:bodyDiv w:val="1"/>
      <w:marLeft w:val="0"/>
      <w:marRight w:val="0"/>
      <w:marTop w:val="0"/>
      <w:marBottom w:val="0"/>
      <w:divBdr>
        <w:top w:val="none" w:sz="0" w:space="0" w:color="auto"/>
        <w:left w:val="none" w:sz="0" w:space="0" w:color="auto"/>
        <w:bottom w:val="none" w:sz="0" w:space="0" w:color="auto"/>
        <w:right w:val="none" w:sz="0" w:space="0" w:color="auto"/>
      </w:divBdr>
    </w:div>
    <w:div w:id="811215431">
      <w:bodyDiv w:val="1"/>
      <w:marLeft w:val="0"/>
      <w:marRight w:val="0"/>
      <w:marTop w:val="0"/>
      <w:marBottom w:val="0"/>
      <w:divBdr>
        <w:top w:val="none" w:sz="0" w:space="0" w:color="auto"/>
        <w:left w:val="none" w:sz="0" w:space="0" w:color="auto"/>
        <w:bottom w:val="none" w:sz="0" w:space="0" w:color="auto"/>
        <w:right w:val="none" w:sz="0" w:space="0" w:color="auto"/>
      </w:divBdr>
    </w:div>
    <w:div w:id="880938957">
      <w:bodyDiv w:val="1"/>
      <w:marLeft w:val="0"/>
      <w:marRight w:val="0"/>
      <w:marTop w:val="0"/>
      <w:marBottom w:val="0"/>
      <w:divBdr>
        <w:top w:val="none" w:sz="0" w:space="0" w:color="auto"/>
        <w:left w:val="none" w:sz="0" w:space="0" w:color="auto"/>
        <w:bottom w:val="none" w:sz="0" w:space="0" w:color="auto"/>
        <w:right w:val="none" w:sz="0" w:space="0" w:color="auto"/>
      </w:divBdr>
    </w:div>
    <w:div w:id="940796598">
      <w:bodyDiv w:val="1"/>
      <w:marLeft w:val="0"/>
      <w:marRight w:val="0"/>
      <w:marTop w:val="0"/>
      <w:marBottom w:val="0"/>
      <w:divBdr>
        <w:top w:val="none" w:sz="0" w:space="0" w:color="auto"/>
        <w:left w:val="none" w:sz="0" w:space="0" w:color="auto"/>
        <w:bottom w:val="none" w:sz="0" w:space="0" w:color="auto"/>
        <w:right w:val="none" w:sz="0" w:space="0" w:color="auto"/>
      </w:divBdr>
    </w:div>
    <w:div w:id="971910755">
      <w:bodyDiv w:val="1"/>
      <w:marLeft w:val="0"/>
      <w:marRight w:val="0"/>
      <w:marTop w:val="0"/>
      <w:marBottom w:val="0"/>
      <w:divBdr>
        <w:top w:val="none" w:sz="0" w:space="0" w:color="auto"/>
        <w:left w:val="none" w:sz="0" w:space="0" w:color="auto"/>
        <w:bottom w:val="none" w:sz="0" w:space="0" w:color="auto"/>
        <w:right w:val="none" w:sz="0" w:space="0" w:color="auto"/>
      </w:divBdr>
    </w:div>
    <w:div w:id="978799075">
      <w:bodyDiv w:val="1"/>
      <w:marLeft w:val="0"/>
      <w:marRight w:val="0"/>
      <w:marTop w:val="0"/>
      <w:marBottom w:val="0"/>
      <w:divBdr>
        <w:top w:val="none" w:sz="0" w:space="0" w:color="auto"/>
        <w:left w:val="none" w:sz="0" w:space="0" w:color="auto"/>
        <w:bottom w:val="none" w:sz="0" w:space="0" w:color="auto"/>
        <w:right w:val="none" w:sz="0" w:space="0" w:color="auto"/>
      </w:divBdr>
    </w:div>
    <w:div w:id="979923992">
      <w:bodyDiv w:val="1"/>
      <w:marLeft w:val="0"/>
      <w:marRight w:val="0"/>
      <w:marTop w:val="0"/>
      <w:marBottom w:val="0"/>
      <w:divBdr>
        <w:top w:val="none" w:sz="0" w:space="0" w:color="auto"/>
        <w:left w:val="none" w:sz="0" w:space="0" w:color="auto"/>
        <w:bottom w:val="none" w:sz="0" w:space="0" w:color="auto"/>
        <w:right w:val="none" w:sz="0" w:space="0" w:color="auto"/>
      </w:divBdr>
    </w:div>
    <w:div w:id="1197810772">
      <w:bodyDiv w:val="1"/>
      <w:marLeft w:val="0"/>
      <w:marRight w:val="0"/>
      <w:marTop w:val="0"/>
      <w:marBottom w:val="0"/>
      <w:divBdr>
        <w:top w:val="none" w:sz="0" w:space="0" w:color="auto"/>
        <w:left w:val="none" w:sz="0" w:space="0" w:color="auto"/>
        <w:bottom w:val="none" w:sz="0" w:space="0" w:color="auto"/>
        <w:right w:val="none" w:sz="0" w:space="0" w:color="auto"/>
      </w:divBdr>
    </w:div>
    <w:div w:id="1262421103">
      <w:bodyDiv w:val="1"/>
      <w:marLeft w:val="0"/>
      <w:marRight w:val="0"/>
      <w:marTop w:val="0"/>
      <w:marBottom w:val="0"/>
      <w:divBdr>
        <w:top w:val="none" w:sz="0" w:space="0" w:color="auto"/>
        <w:left w:val="none" w:sz="0" w:space="0" w:color="auto"/>
        <w:bottom w:val="none" w:sz="0" w:space="0" w:color="auto"/>
        <w:right w:val="none" w:sz="0" w:space="0" w:color="auto"/>
      </w:divBdr>
    </w:div>
    <w:div w:id="1295216483">
      <w:bodyDiv w:val="1"/>
      <w:marLeft w:val="0"/>
      <w:marRight w:val="0"/>
      <w:marTop w:val="0"/>
      <w:marBottom w:val="0"/>
      <w:divBdr>
        <w:top w:val="none" w:sz="0" w:space="0" w:color="auto"/>
        <w:left w:val="none" w:sz="0" w:space="0" w:color="auto"/>
        <w:bottom w:val="none" w:sz="0" w:space="0" w:color="auto"/>
        <w:right w:val="none" w:sz="0" w:space="0" w:color="auto"/>
      </w:divBdr>
    </w:div>
    <w:div w:id="1295715591">
      <w:bodyDiv w:val="1"/>
      <w:marLeft w:val="0"/>
      <w:marRight w:val="0"/>
      <w:marTop w:val="0"/>
      <w:marBottom w:val="0"/>
      <w:divBdr>
        <w:top w:val="none" w:sz="0" w:space="0" w:color="auto"/>
        <w:left w:val="none" w:sz="0" w:space="0" w:color="auto"/>
        <w:bottom w:val="none" w:sz="0" w:space="0" w:color="auto"/>
        <w:right w:val="none" w:sz="0" w:space="0" w:color="auto"/>
      </w:divBdr>
    </w:div>
    <w:div w:id="1417484666">
      <w:bodyDiv w:val="1"/>
      <w:marLeft w:val="0"/>
      <w:marRight w:val="0"/>
      <w:marTop w:val="0"/>
      <w:marBottom w:val="0"/>
      <w:divBdr>
        <w:top w:val="none" w:sz="0" w:space="0" w:color="auto"/>
        <w:left w:val="none" w:sz="0" w:space="0" w:color="auto"/>
        <w:bottom w:val="none" w:sz="0" w:space="0" w:color="auto"/>
        <w:right w:val="none" w:sz="0" w:space="0" w:color="auto"/>
      </w:divBdr>
    </w:div>
    <w:div w:id="1439375505">
      <w:bodyDiv w:val="1"/>
      <w:marLeft w:val="0"/>
      <w:marRight w:val="0"/>
      <w:marTop w:val="0"/>
      <w:marBottom w:val="0"/>
      <w:divBdr>
        <w:top w:val="none" w:sz="0" w:space="0" w:color="auto"/>
        <w:left w:val="none" w:sz="0" w:space="0" w:color="auto"/>
        <w:bottom w:val="none" w:sz="0" w:space="0" w:color="auto"/>
        <w:right w:val="none" w:sz="0" w:space="0" w:color="auto"/>
      </w:divBdr>
    </w:div>
    <w:div w:id="1470660157">
      <w:bodyDiv w:val="1"/>
      <w:marLeft w:val="0"/>
      <w:marRight w:val="0"/>
      <w:marTop w:val="0"/>
      <w:marBottom w:val="0"/>
      <w:divBdr>
        <w:top w:val="none" w:sz="0" w:space="0" w:color="auto"/>
        <w:left w:val="none" w:sz="0" w:space="0" w:color="auto"/>
        <w:bottom w:val="none" w:sz="0" w:space="0" w:color="auto"/>
        <w:right w:val="none" w:sz="0" w:space="0" w:color="auto"/>
      </w:divBdr>
    </w:div>
    <w:div w:id="1562403051">
      <w:bodyDiv w:val="1"/>
      <w:marLeft w:val="0"/>
      <w:marRight w:val="0"/>
      <w:marTop w:val="0"/>
      <w:marBottom w:val="0"/>
      <w:divBdr>
        <w:top w:val="none" w:sz="0" w:space="0" w:color="auto"/>
        <w:left w:val="none" w:sz="0" w:space="0" w:color="auto"/>
        <w:bottom w:val="none" w:sz="0" w:space="0" w:color="auto"/>
        <w:right w:val="none" w:sz="0" w:space="0" w:color="auto"/>
      </w:divBdr>
    </w:div>
    <w:div w:id="1572424934">
      <w:bodyDiv w:val="1"/>
      <w:marLeft w:val="0"/>
      <w:marRight w:val="0"/>
      <w:marTop w:val="0"/>
      <w:marBottom w:val="0"/>
      <w:divBdr>
        <w:top w:val="none" w:sz="0" w:space="0" w:color="auto"/>
        <w:left w:val="none" w:sz="0" w:space="0" w:color="auto"/>
        <w:bottom w:val="none" w:sz="0" w:space="0" w:color="auto"/>
        <w:right w:val="none" w:sz="0" w:space="0" w:color="auto"/>
      </w:divBdr>
    </w:div>
    <w:div w:id="1627077347">
      <w:bodyDiv w:val="1"/>
      <w:marLeft w:val="0"/>
      <w:marRight w:val="0"/>
      <w:marTop w:val="0"/>
      <w:marBottom w:val="0"/>
      <w:divBdr>
        <w:top w:val="none" w:sz="0" w:space="0" w:color="auto"/>
        <w:left w:val="none" w:sz="0" w:space="0" w:color="auto"/>
        <w:bottom w:val="none" w:sz="0" w:space="0" w:color="auto"/>
        <w:right w:val="none" w:sz="0" w:space="0" w:color="auto"/>
      </w:divBdr>
    </w:div>
    <w:div w:id="1727070724">
      <w:bodyDiv w:val="1"/>
      <w:marLeft w:val="0"/>
      <w:marRight w:val="0"/>
      <w:marTop w:val="0"/>
      <w:marBottom w:val="0"/>
      <w:divBdr>
        <w:top w:val="none" w:sz="0" w:space="0" w:color="auto"/>
        <w:left w:val="none" w:sz="0" w:space="0" w:color="auto"/>
        <w:bottom w:val="none" w:sz="0" w:space="0" w:color="auto"/>
        <w:right w:val="none" w:sz="0" w:space="0" w:color="auto"/>
      </w:divBdr>
    </w:div>
    <w:div w:id="1735739101">
      <w:bodyDiv w:val="1"/>
      <w:marLeft w:val="0"/>
      <w:marRight w:val="0"/>
      <w:marTop w:val="0"/>
      <w:marBottom w:val="0"/>
      <w:divBdr>
        <w:top w:val="none" w:sz="0" w:space="0" w:color="auto"/>
        <w:left w:val="none" w:sz="0" w:space="0" w:color="auto"/>
        <w:bottom w:val="none" w:sz="0" w:space="0" w:color="auto"/>
        <w:right w:val="none" w:sz="0" w:space="0" w:color="auto"/>
      </w:divBdr>
    </w:div>
    <w:div w:id="1814566160">
      <w:bodyDiv w:val="1"/>
      <w:marLeft w:val="0"/>
      <w:marRight w:val="0"/>
      <w:marTop w:val="0"/>
      <w:marBottom w:val="0"/>
      <w:divBdr>
        <w:top w:val="none" w:sz="0" w:space="0" w:color="auto"/>
        <w:left w:val="none" w:sz="0" w:space="0" w:color="auto"/>
        <w:bottom w:val="none" w:sz="0" w:space="0" w:color="auto"/>
        <w:right w:val="none" w:sz="0" w:space="0" w:color="auto"/>
      </w:divBdr>
    </w:div>
    <w:div w:id="1849252058">
      <w:bodyDiv w:val="1"/>
      <w:marLeft w:val="0"/>
      <w:marRight w:val="0"/>
      <w:marTop w:val="0"/>
      <w:marBottom w:val="0"/>
      <w:divBdr>
        <w:top w:val="none" w:sz="0" w:space="0" w:color="auto"/>
        <w:left w:val="none" w:sz="0" w:space="0" w:color="auto"/>
        <w:bottom w:val="none" w:sz="0" w:space="0" w:color="auto"/>
        <w:right w:val="none" w:sz="0" w:space="0" w:color="auto"/>
      </w:divBdr>
    </w:div>
    <w:div w:id="1899173013">
      <w:bodyDiv w:val="1"/>
      <w:marLeft w:val="0"/>
      <w:marRight w:val="0"/>
      <w:marTop w:val="0"/>
      <w:marBottom w:val="0"/>
      <w:divBdr>
        <w:top w:val="none" w:sz="0" w:space="0" w:color="auto"/>
        <w:left w:val="none" w:sz="0" w:space="0" w:color="auto"/>
        <w:bottom w:val="none" w:sz="0" w:space="0" w:color="auto"/>
        <w:right w:val="none" w:sz="0" w:space="0" w:color="auto"/>
      </w:divBdr>
    </w:div>
    <w:div w:id="2006860029">
      <w:bodyDiv w:val="1"/>
      <w:marLeft w:val="0"/>
      <w:marRight w:val="0"/>
      <w:marTop w:val="0"/>
      <w:marBottom w:val="0"/>
      <w:divBdr>
        <w:top w:val="none" w:sz="0" w:space="0" w:color="auto"/>
        <w:left w:val="none" w:sz="0" w:space="0" w:color="auto"/>
        <w:bottom w:val="none" w:sz="0" w:space="0" w:color="auto"/>
        <w:right w:val="none" w:sz="0" w:space="0" w:color="auto"/>
      </w:divBdr>
    </w:div>
    <w:div w:id="21396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hyperlink" Target="mailto:agrocompclassificados@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6EA9D9-8475-4E90-8BAE-15A32749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47</Pages>
  <Words>9061</Words>
  <Characters>48934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washington</dc:creator>
  <cp:lastModifiedBy>Gabriel Couto</cp:lastModifiedBy>
  <cp:revision>33</cp:revision>
  <dcterms:created xsi:type="dcterms:W3CDTF">2016-06-03T02:20:00Z</dcterms:created>
  <dcterms:modified xsi:type="dcterms:W3CDTF">2016-10-18T18:48:00Z</dcterms:modified>
</cp:coreProperties>
</file>