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APÊNDICE 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SCRIPT SQL DDL DE CRIAÇÃO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 apêndice tem por objetivo especificar o script de criação do banco de dados, para que seja possível começar a receber dados que deverão ser armazenados.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seguir encontra-se o script DDL: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usuario(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id BIGSERIAL NOT NULL UNIQUE,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nome VARCHAR(30) NOT NULL,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email VARCHAR(100) NOT NULL,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senha VARCHAR(100) NOT NULL,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PRIMARY KEY (id)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administrador(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usuario_fk BIGINT NOT NULL,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PRIMARY KEY(usuario_fk)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cliente(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usuario_fk BIGINT NOT NULL,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cidade VARCHAR(100),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estado VARCHAR(25),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telefone VARCHAR(20),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sobre VARCHAR(500),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PRIMARY KEY(usuario_fk)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noticia(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administrador_fk BIGINT NOT NULL,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id BIGSERIAL NOT NULL UNIQUE,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data_hora TIMESTAMP NOT NULL,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descricao VARCHAR(500) NOT NULL,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titulo VARCHAR(100) NOT NULL,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link VARCHAR(100) NOT NULL,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PRIMARY KEY(id)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anuncio(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cliente_fk BIGINT NOT NULL,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categoria_fk BIGINT NOT NULL,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id BIGSERIAL UNIQUE NOT NULL,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nome varchar(100) NOT NULL,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foto bytea,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qtde INT NOT NULL,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preco decimal NOT NULL,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descricao VARCHAR(500),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PRIMARY KEY(id)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categoria(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id BIGSERIAL UNIQUE NOT NULL,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nome VARCHAR(30) NOT NULL UNIQUE,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PRIMARY KEY(id)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reporte(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anuncio_fk BIGINT NOT NULL,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id BIGSERIAL UNIQUE NOT NULL,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descricao VARCHAR(500),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data_hora TIMESTAMP NOT NULL,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PRIMARY KEY (id)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discussao(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cliente_fk BIGINT NOT NULL,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id BIGSERIAL UNIQUE NOT NULL,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titulo varchar(100) NOT NULL,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numMensagem INT NOT NULL,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datahora TIMESTAMP NOT NULL,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pergunta VARCHAR(500),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PRIMARY KEY(id)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mensagem(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cliente_fk BIGINT NOT NULL,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discussao_fk BIGINT NOT NULL,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id BIGSERIAL UNIQUE NOT NULL,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data_hora TIMESTAMP NOT NULL,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mensagem VARCHAR(500),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PRIMARY KEY(id)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--------------------------------------- Adicionando restrições -----------------------------------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 TABLE administrador ADD CONSTRAINT administrador_cliente_fk FOREIGN KEY(usuario_fk) REFERENCES usuario(id) ON UPDATE CASCADE ON DELETE CASCADE;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 TABLE cliente ADD CONSTRAINT cliente_usuario_fk FOREIGN KEY(usuario_fk) REFERENCES usuario(id) ON UPDATE CASCADE ON DELETE CASCADE;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 TABLE anuncio ADD CONSTRAINT anuncio_usuario_fk FOREIGN KEY(cliente_fk) REFERENCES usuario(id) ON UPDATE CASCADE ON DELETE CASCADE;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 TABLE anuncio ADD CONSTRAINT anuncio_categoria_fk FOREIGN KEY(categoria_fk) REFERENCES categoria(id) ON UPDATE CASCADE ON DELETE CASCADE;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 TABLE reporte ADD CONSTRAINT report_anuncio_fk FOREIGN KEY(anuncio_fk) REFERENCES anuncio(id) ON UPDATE CASCADE ON DELETE CASCADE;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 TABLE anuncio ADD CONSTRAINT anuncio_usuario_fk FOREIGN KEY(cliente_fk) REFERENCES usuario(id) ON UPDATE CASCADE ON DELETE CASCADE;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 TABLE mensagem ADD CONSTRAINT mensagem_usuario_fk FOREIGN KEY(cliente_fk) REFERENCES usuario(id) ON UPDATE CASCADE ON DELETE CASCADE;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 TABLE mensagem ADD CONSTRAINT mensagem_discussao_fk FOREIGN KEY(discussao_fk) REFERENCES discussao(id) ON UPDATE CASCADE ON DELETE CASCADE;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