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D7EB2" w14:textId="77777777" w:rsidR="00050AD0" w:rsidRPr="002E228C" w:rsidRDefault="00050AD0" w:rsidP="00050AD0">
      <w:pPr>
        <w:spacing w:before="240" w:after="240" w:line="276" w:lineRule="auto"/>
        <w:jc w:val="center"/>
        <w:rPr>
          <w:rFonts w:ascii="Arial" w:hAnsi="Arial" w:cs="Arial"/>
          <w:b/>
          <w:szCs w:val="24"/>
        </w:rPr>
      </w:pPr>
    </w:p>
    <w:p w14:paraId="1C123AE6" w14:textId="77777777" w:rsidR="00050AD0" w:rsidRPr="002E228C" w:rsidRDefault="00050AD0" w:rsidP="00050AD0">
      <w:pPr>
        <w:spacing w:line="276" w:lineRule="auto"/>
        <w:jc w:val="center"/>
        <w:rPr>
          <w:rFonts w:ascii="Arial" w:hAnsi="Arial" w:cs="Arial"/>
        </w:rPr>
      </w:pPr>
      <w:r w:rsidRPr="002E228C">
        <w:rPr>
          <w:rFonts w:ascii="Arial" w:hAnsi="Arial" w:cs="Arial"/>
        </w:rPr>
        <w:t>INVESTIGACIÓN DE OPERACIONES- [GRUPO B03]</w:t>
      </w:r>
      <w:r w:rsidRPr="002E228C">
        <w:rPr>
          <w:rFonts w:ascii="Arial" w:hAnsi="Arial" w:cs="Arial"/>
        </w:rPr>
        <w:br/>
        <w:t>Sub-Grupo 6</w:t>
      </w:r>
    </w:p>
    <w:p w14:paraId="026A40EE" w14:textId="77777777" w:rsidR="00050AD0" w:rsidRPr="002E228C" w:rsidRDefault="00050AD0" w:rsidP="00050AD0">
      <w:pPr>
        <w:spacing w:line="276" w:lineRule="auto"/>
        <w:jc w:val="center"/>
        <w:rPr>
          <w:rFonts w:ascii="Arial" w:hAnsi="Arial" w:cs="Arial"/>
        </w:rPr>
      </w:pPr>
    </w:p>
    <w:p w14:paraId="4149A6DA" w14:textId="77777777" w:rsidR="00050AD0" w:rsidRPr="002E228C" w:rsidRDefault="00050AD0" w:rsidP="00050AD0">
      <w:pPr>
        <w:spacing w:line="276" w:lineRule="auto"/>
        <w:jc w:val="center"/>
        <w:rPr>
          <w:rFonts w:ascii="Arial" w:hAnsi="Arial" w:cs="Arial"/>
        </w:rPr>
      </w:pPr>
      <w:r w:rsidRPr="002E228C">
        <w:rPr>
          <w:rFonts w:ascii="Arial" w:hAnsi="Arial" w:cs="Arial"/>
        </w:rPr>
        <w:t>Presentado por:</w:t>
      </w:r>
    </w:p>
    <w:p w14:paraId="4192E279" w14:textId="77777777" w:rsidR="00050AD0" w:rsidRPr="002E228C" w:rsidRDefault="00050AD0" w:rsidP="00050AD0">
      <w:pPr>
        <w:spacing w:line="276" w:lineRule="auto"/>
        <w:jc w:val="center"/>
        <w:rPr>
          <w:rFonts w:ascii="Arial" w:hAnsi="Arial" w:cs="Arial"/>
        </w:rPr>
      </w:pPr>
      <w:r w:rsidRPr="002E228C">
        <w:rPr>
          <w:rFonts w:ascii="Arial" w:hAnsi="Arial" w:cs="Arial"/>
        </w:rPr>
        <w:t xml:space="preserve">Daza Bacca </w:t>
      </w:r>
      <w:proofErr w:type="spellStart"/>
      <w:r w:rsidRPr="002E228C">
        <w:rPr>
          <w:rFonts w:ascii="Arial" w:hAnsi="Arial" w:cs="Arial"/>
        </w:rPr>
        <w:t>Jaiver</w:t>
      </w:r>
      <w:proofErr w:type="spellEnd"/>
      <w:r w:rsidRPr="002E228C">
        <w:rPr>
          <w:rFonts w:ascii="Arial" w:hAnsi="Arial" w:cs="Arial"/>
        </w:rPr>
        <w:t xml:space="preserve"> </w:t>
      </w:r>
      <w:proofErr w:type="spellStart"/>
      <w:r w:rsidRPr="002E228C">
        <w:rPr>
          <w:rFonts w:ascii="Arial" w:hAnsi="Arial" w:cs="Arial"/>
        </w:rPr>
        <w:t>Robney</w:t>
      </w:r>
      <w:proofErr w:type="spellEnd"/>
    </w:p>
    <w:p w14:paraId="3B070E4E" w14:textId="77777777" w:rsidR="00050AD0" w:rsidRPr="002E228C" w:rsidRDefault="00050AD0" w:rsidP="00050AD0">
      <w:pPr>
        <w:spacing w:line="276" w:lineRule="auto"/>
        <w:jc w:val="center"/>
        <w:rPr>
          <w:rFonts w:ascii="Arial" w:hAnsi="Arial" w:cs="Arial"/>
        </w:rPr>
      </w:pPr>
      <w:r w:rsidRPr="002E228C">
        <w:rPr>
          <w:rFonts w:ascii="Arial" w:hAnsi="Arial" w:cs="Arial"/>
        </w:rPr>
        <w:t>Dorado Pismag Diego Fernando</w:t>
      </w:r>
    </w:p>
    <w:p w14:paraId="18BC91B7" w14:textId="77777777" w:rsidR="00050AD0" w:rsidRPr="002E228C" w:rsidRDefault="00050AD0" w:rsidP="00050AD0">
      <w:pPr>
        <w:spacing w:line="276" w:lineRule="auto"/>
        <w:jc w:val="center"/>
        <w:rPr>
          <w:rFonts w:ascii="Arial" w:hAnsi="Arial" w:cs="Arial"/>
        </w:rPr>
      </w:pPr>
      <w:r w:rsidRPr="002E228C">
        <w:rPr>
          <w:rFonts w:ascii="Arial" w:hAnsi="Arial" w:cs="Arial"/>
        </w:rPr>
        <w:t>Mosquera Angulo Edgar</w:t>
      </w:r>
    </w:p>
    <w:p w14:paraId="152EE8FB" w14:textId="77777777" w:rsidR="00050AD0" w:rsidRPr="002E228C" w:rsidRDefault="00050AD0" w:rsidP="00050AD0">
      <w:pPr>
        <w:spacing w:line="276" w:lineRule="auto"/>
        <w:jc w:val="center"/>
        <w:rPr>
          <w:rFonts w:ascii="Arial" w:hAnsi="Arial" w:cs="Arial"/>
        </w:rPr>
      </w:pPr>
      <w:r w:rsidRPr="002E228C">
        <w:rPr>
          <w:rFonts w:ascii="Arial" w:hAnsi="Arial" w:cs="Arial"/>
        </w:rPr>
        <w:t xml:space="preserve">Espejo Caicedo Juan </w:t>
      </w:r>
      <w:proofErr w:type="spellStart"/>
      <w:r w:rsidRPr="002E228C">
        <w:rPr>
          <w:rFonts w:ascii="Arial" w:hAnsi="Arial" w:cs="Arial"/>
        </w:rPr>
        <w:t>Sebastian</w:t>
      </w:r>
      <w:proofErr w:type="spellEnd"/>
    </w:p>
    <w:p w14:paraId="43ACB44F" w14:textId="77777777" w:rsidR="00050AD0" w:rsidRPr="002E228C" w:rsidRDefault="00050AD0" w:rsidP="00050AD0">
      <w:pPr>
        <w:spacing w:line="276" w:lineRule="auto"/>
        <w:jc w:val="center"/>
        <w:rPr>
          <w:rFonts w:ascii="Arial" w:hAnsi="Arial" w:cs="Arial"/>
        </w:rPr>
      </w:pPr>
      <w:r w:rsidRPr="002E228C">
        <w:rPr>
          <w:rFonts w:ascii="Arial" w:hAnsi="Arial" w:cs="Arial"/>
        </w:rPr>
        <w:t>Espinosa Velásquez Diego Armando</w:t>
      </w:r>
    </w:p>
    <w:p w14:paraId="538E0D58" w14:textId="77777777" w:rsidR="00050AD0" w:rsidRPr="002E228C" w:rsidRDefault="00050AD0" w:rsidP="00050AD0">
      <w:pPr>
        <w:spacing w:line="276" w:lineRule="auto"/>
        <w:jc w:val="center"/>
        <w:rPr>
          <w:rFonts w:ascii="Arial" w:hAnsi="Arial" w:cs="Arial"/>
        </w:rPr>
      </w:pPr>
      <w:r w:rsidRPr="002E228C">
        <w:rPr>
          <w:rFonts w:ascii="Arial" w:hAnsi="Arial" w:cs="Arial"/>
        </w:rPr>
        <w:t xml:space="preserve">Giraldo Penagos Laura </w:t>
      </w:r>
      <w:proofErr w:type="spellStart"/>
      <w:r w:rsidRPr="002E228C">
        <w:rPr>
          <w:rFonts w:ascii="Arial" w:hAnsi="Arial" w:cs="Arial"/>
        </w:rPr>
        <w:t>Dayanna</w:t>
      </w:r>
      <w:proofErr w:type="spellEnd"/>
    </w:p>
    <w:p w14:paraId="0BA2D039" w14:textId="77777777" w:rsidR="00050AD0" w:rsidRPr="002E228C" w:rsidRDefault="00050AD0" w:rsidP="00050AD0">
      <w:pPr>
        <w:spacing w:line="276" w:lineRule="auto"/>
        <w:jc w:val="center"/>
        <w:rPr>
          <w:rFonts w:ascii="Arial" w:hAnsi="Arial" w:cs="Arial"/>
        </w:rPr>
      </w:pPr>
    </w:p>
    <w:p w14:paraId="001AD9BA" w14:textId="77777777" w:rsidR="00050AD0" w:rsidRPr="002E228C" w:rsidRDefault="00050AD0" w:rsidP="00050AD0">
      <w:pPr>
        <w:spacing w:line="276" w:lineRule="auto"/>
        <w:jc w:val="center"/>
        <w:rPr>
          <w:rFonts w:ascii="Arial" w:hAnsi="Arial" w:cs="Arial"/>
        </w:rPr>
      </w:pPr>
      <w:r w:rsidRPr="002E228C">
        <w:rPr>
          <w:rFonts w:ascii="Arial" w:hAnsi="Arial" w:cs="Arial"/>
        </w:rPr>
        <w:t>Tutor:</w:t>
      </w:r>
    </w:p>
    <w:p w14:paraId="211F5ED5" w14:textId="77777777" w:rsidR="00050AD0" w:rsidRPr="002E228C" w:rsidRDefault="00050AD0" w:rsidP="00050AD0">
      <w:pPr>
        <w:spacing w:line="276" w:lineRule="auto"/>
        <w:jc w:val="center"/>
        <w:rPr>
          <w:rFonts w:ascii="Arial" w:hAnsi="Arial" w:cs="Arial"/>
        </w:rPr>
      </w:pPr>
      <w:r w:rsidRPr="002E228C">
        <w:rPr>
          <w:rFonts w:ascii="Arial" w:hAnsi="Arial" w:cs="Arial"/>
        </w:rPr>
        <w:t>Aguilar Triana Franklin Rolando</w:t>
      </w:r>
    </w:p>
    <w:p w14:paraId="4B85D5F0" w14:textId="77777777" w:rsidR="00050AD0" w:rsidRPr="002E228C" w:rsidRDefault="00050AD0" w:rsidP="00050AD0">
      <w:pPr>
        <w:spacing w:line="276" w:lineRule="auto"/>
        <w:jc w:val="center"/>
        <w:rPr>
          <w:rFonts w:ascii="Arial" w:hAnsi="Arial" w:cs="Arial"/>
        </w:rPr>
      </w:pPr>
    </w:p>
    <w:p w14:paraId="43750210" w14:textId="77777777" w:rsidR="00050AD0" w:rsidRPr="002E228C" w:rsidRDefault="00050AD0" w:rsidP="00050AD0">
      <w:pPr>
        <w:spacing w:line="276" w:lineRule="auto"/>
        <w:jc w:val="center"/>
        <w:rPr>
          <w:rFonts w:ascii="Arial" w:hAnsi="Arial" w:cs="Arial"/>
        </w:rPr>
      </w:pPr>
      <w:r w:rsidRPr="002E228C">
        <w:rPr>
          <w:rFonts w:ascii="Arial" w:hAnsi="Arial" w:cs="Arial"/>
        </w:rPr>
        <w:t>Investigación de operaciones</w:t>
      </w:r>
    </w:p>
    <w:p w14:paraId="7ADD051D" w14:textId="77777777" w:rsidR="00050AD0" w:rsidRPr="002E228C" w:rsidRDefault="00050AD0" w:rsidP="00050AD0">
      <w:pPr>
        <w:spacing w:line="276" w:lineRule="auto"/>
        <w:jc w:val="center"/>
        <w:rPr>
          <w:rFonts w:ascii="Arial" w:hAnsi="Arial" w:cs="Arial"/>
        </w:rPr>
      </w:pPr>
    </w:p>
    <w:p w14:paraId="0C1A198E" w14:textId="77777777" w:rsidR="00050AD0" w:rsidRPr="002E228C" w:rsidRDefault="00050AD0" w:rsidP="00050AD0">
      <w:pPr>
        <w:spacing w:line="276" w:lineRule="auto"/>
        <w:jc w:val="center"/>
        <w:rPr>
          <w:rFonts w:ascii="Arial" w:hAnsi="Arial" w:cs="Arial"/>
        </w:rPr>
      </w:pPr>
    </w:p>
    <w:p w14:paraId="60532557" w14:textId="5641F3B7" w:rsidR="00050AD0" w:rsidRDefault="00050AD0" w:rsidP="00050AD0">
      <w:pPr>
        <w:spacing w:line="276" w:lineRule="auto"/>
        <w:jc w:val="center"/>
        <w:rPr>
          <w:rFonts w:ascii="Arial" w:hAnsi="Arial" w:cs="Arial"/>
        </w:rPr>
      </w:pPr>
      <w:r w:rsidRPr="002E228C">
        <w:rPr>
          <w:rFonts w:ascii="Arial" w:hAnsi="Arial" w:cs="Arial"/>
        </w:rPr>
        <w:t xml:space="preserve">Politécnico </w:t>
      </w:r>
      <w:proofErr w:type="spellStart"/>
      <w:r w:rsidRPr="002E228C">
        <w:rPr>
          <w:rFonts w:ascii="Arial" w:hAnsi="Arial" w:cs="Arial"/>
        </w:rPr>
        <w:t>Grancolombiano</w:t>
      </w:r>
      <w:proofErr w:type="spellEnd"/>
      <w:r w:rsidRPr="002E228C">
        <w:rPr>
          <w:rFonts w:ascii="Arial" w:hAnsi="Arial" w:cs="Arial"/>
        </w:rPr>
        <w:t xml:space="preserve"> Institución Universitaria</w:t>
      </w:r>
    </w:p>
    <w:p w14:paraId="2E5DE5A5" w14:textId="77777777" w:rsidR="00173BE5" w:rsidRPr="000D323A" w:rsidRDefault="00173BE5" w:rsidP="00173BE5">
      <w:pPr>
        <w:spacing w:line="276" w:lineRule="auto"/>
        <w:jc w:val="center"/>
        <w:rPr>
          <w:rFonts w:ascii="Arial" w:eastAsia="Arial" w:hAnsi="Arial" w:cs="Arial"/>
        </w:rPr>
      </w:pPr>
      <w:r w:rsidRPr="000D323A">
        <w:rPr>
          <w:rFonts w:ascii="Arial" w:eastAsia="Arial" w:hAnsi="Arial" w:cs="Arial"/>
        </w:rPr>
        <w:t>2022</w:t>
      </w:r>
    </w:p>
    <w:p w14:paraId="3B2FA872" w14:textId="77777777" w:rsidR="00173BE5" w:rsidRDefault="00173BE5" w:rsidP="00050AD0">
      <w:pPr>
        <w:spacing w:line="276" w:lineRule="auto"/>
        <w:jc w:val="center"/>
        <w:rPr>
          <w:rFonts w:ascii="Arial" w:hAnsi="Arial" w:cs="Arial"/>
        </w:rPr>
      </w:pPr>
    </w:p>
    <w:p w14:paraId="772E7710" w14:textId="19BD818A" w:rsidR="00050AD0" w:rsidRDefault="00050AD0" w:rsidP="00050AD0">
      <w:pPr>
        <w:spacing w:line="276" w:lineRule="auto"/>
        <w:jc w:val="center"/>
        <w:rPr>
          <w:rFonts w:ascii="Arial" w:hAnsi="Arial" w:cs="Arial"/>
        </w:rPr>
      </w:pPr>
    </w:p>
    <w:p w14:paraId="161F59CF" w14:textId="4BFB1537" w:rsidR="00050AD0" w:rsidRDefault="00050AD0" w:rsidP="00050AD0">
      <w:pPr>
        <w:spacing w:line="276" w:lineRule="auto"/>
        <w:jc w:val="center"/>
        <w:rPr>
          <w:rFonts w:ascii="Arial" w:hAnsi="Arial" w:cs="Arial"/>
        </w:rPr>
      </w:pPr>
    </w:p>
    <w:p w14:paraId="7A69ACD4" w14:textId="29DE4DA1" w:rsidR="00050AD0" w:rsidRDefault="00050AD0" w:rsidP="00050AD0">
      <w:pPr>
        <w:spacing w:line="276" w:lineRule="auto"/>
        <w:jc w:val="center"/>
        <w:rPr>
          <w:rFonts w:ascii="Arial" w:hAnsi="Arial" w:cs="Arial"/>
        </w:rPr>
      </w:pPr>
    </w:p>
    <w:p w14:paraId="71FCE26D" w14:textId="3253EBDA" w:rsidR="00050AD0" w:rsidRPr="002E228C" w:rsidRDefault="00050AD0" w:rsidP="00050AD0">
      <w:pPr>
        <w:spacing w:line="276" w:lineRule="auto"/>
        <w:jc w:val="center"/>
        <w:rPr>
          <w:rFonts w:ascii="Arial" w:hAnsi="Arial" w:cs="Arial"/>
        </w:rPr>
      </w:pPr>
    </w:p>
    <w:p w14:paraId="70CC62C1" w14:textId="77777777" w:rsidR="00050AD0" w:rsidRPr="002E228C" w:rsidRDefault="00050AD0" w:rsidP="00050AD0">
      <w:pPr>
        <w:spacing w:line="276" w:lineRule="auto"/>
        <w:jc w:val="center"/>
        <w:rPr>
          <w:rFonts w:ascii="Arial" w:hAnsi="Arial" w:cs="Arial"/>
        </w:rPr>
      </w:pPr>
    </w:p>
    <w:p w14:paraId="333D0506" w14:textId="77777777" w:rsidR="00614AC6" w:rsidRDefault="00614AC6" w:rsidP="00614AC6">
      <w:pPr>
        <w:jc w:val="center"/>
        <w:rPr>
          <w:rFonts w:ascii="Times New Roman" w:hAnsi="Times New Roman" w:cs="Times New Roman"/>
          <w:sz w:val="24"/>
          <w:szCs w:val="24"/>
        </w:rPr>
      </w:pPr>
    </w:p>
    <w:p w14:paraId="3FDE2780" w14:textId="77777777" w:rsidR="00050AD0" w:rsidRPr="002E228C" w:rsidRDefault="00050AD0" w:rsidP="00050AD0">
      <w:pPr>
        <w:spacing w:line="276" w:lineRule="auto"/>
        <w:jc w:val="both"/>
        <w:rPr>
          <w:rFonts w:ascii="Arial" w:hAnsi="Arial" w:cs="Arial"/>
          <w:sz w:val="28"/>
          <w:szCs w:val="28"/>
        </w:rPr>
      </w:pPr>
    </w:p>
    <w:p w14:paraId="46F686C1" w14:textId="71105DD2" w:rsidR="00150ABB" w:rsidRDefault="00150ABB" w:rsidP="00150ABB">
      <w:pPr>
        <w:jc w:val="center"/>
        <w:rPr>
          <w:rFonts w:ascii="Times New Roman" w:hAnsi="Times New Roman" w:cs="Times New Roman"/>
          <w:sz w:val="24"/>
          <w:szCs w:val="24"/>
        </w:rPr>
      </w:pPr>
    </w:p>
    <w:p w14:paraId="7A9C7034" w14:textId="77777777" w:rsidR="00150ABB" w:rsidRPr="00C614B0" w:rsidRDefault="00150ABB" w:rsidP="00614AC6">
      <w:pPr>
        <w:rPr>
          <w:rFonts w:ascii="Times New Roman" w:hAnsi="Times New Roman" w:cs="Times New Roman"/>
          <w:sz w:val="24"/>
          <w:szCs w:val="24"/>
        </w:rPr>
      </w:pPr>
    </w:p>
    <w:p w14:paraId="5E896FC7" w14:textId="77777777" w:rsidR="00150ABB" w:rsidRPr="000E2EFA" w:rsidRDefault="00150ABB" w:rsidP="000E2EFA">
      <w:pPr>
        <w:spacing w:line="480" w:lineRule="auto"/>
        <w:rPr>
          <w:rFonts w:ascii="Times New Roman" w:hAnsi="Times New Roman" w:cs="Times New Roman"/>
          <w:b/>
          <w:sz w:val="24"/>
          <w:szCs w:val="24"/>
        </w:rPr>
      </w:pPr>
    </w:p>
    <w:p w14:paraId="59920CEB" w14:textId="77777777" w:rsidR="00614AC6" w:rsidRPr="000E2EFA" w:rsidRDefault="00083BB6" w:rsidP="00173BE5">
      <w:pPr>
        <w:spacing w:line="480" w:lineRule="auto"/>
        <w:jc w:val="center"/>
        <w:rPr>
          <w:rFonts w:ascii="Times New Roman" w:hAnsi="Times New Roman" w:cs="Times New Roman"/>
          <w:b/>
          <w:sz w:val="24"/>
          <w:szCs w:val="24"/>
        </w:rPr>
      </w:pPr>
      <w:r w:rsidRPr="000E2EFA">
        <w:rPr>
          <w:rFonts w:ascii="Times New Roman" w:hAnsi="Times New Roman" w:cs="Times New Roman"/>
          <w:b/>
          <w:sz w:val="24"/>
          <w:szCs w:val="24"/>
        </w:rPr>
        <w:t>TABLA DE CONTENIDO</w:t>
      </w:r>
    </w:p>
    <w:p w14:paraId="39CC1474" w14:textId="27D8EB58" w:rsidR="00CE17AD" w:rsidRPr="000E2EFA" w:rsidRDefault="00CE17AD" w:rsidP="000E2EFA">
      <w:pPr>
        <w:spacing w:line="480" w:lineRule="auto"/>
        <w:rPr>
          <w:rFonts w:ascii="Times New Roman" w:hAnsi="Times New Roman" w:cs="Times New Roman"/>
          <w:b/>
          <w:sz w:val="24"/>
          <w:szCs w:val="24"/>
        </w:rPr>
      </w:pPr>
    </w:p>
    <w:p w14:paraId="65396C92" w14:textId="0F60EA33" w:rsidR="00217574" w:rsidRPr="000E2EFA" w:rsidRDefault="00217574" w:rsidP="000E2EFA">
      <w:pPr>
        <w:pStyle w:val="TDC1"/>
        <w:tabs>
          <w:tab w:val="left" w:pos="440"/>
          <w:tab w:val="right" w:leader="dot" w:pos="8828"/>
        </w:tabs>
        <w:spacing w:line="480" w:lineRule="auto"/>
        <w:rPr>
          <w:rFonts w:ascii="Times New Roman" w:eastAsiaTheme="minorEastAsia" w:hAnsi="Times New Roman" w:cs="Times New Roman"/>
          <w:b/>
          <w:sz w:val="24"/>
          <w:szCs w:val="24"/>
          <w:lang w:eastAsia="es-CO"/>
        </w:rPr>
      </w:pPr>
      <w:r w:rsidRPr="000E2EFA">
        <w:rPr>
          <w:rFonts w:ascii="Times New Roman" w:hAnsi="Times New Roman" w:cs="Times New Roman"/>
          <w:sz w:val="24"/>
          <w:szCs w:val="24"/>
        </w:rPr>
        <w:fldChar w:fldCharType="begin"/>
      </w:r>
      <w:r w:rsidRPr="000E2EFA">
        <w:rPr>
          <w:rFonts w:ascii="Times New Roman" w:hAnsi="Times New Roman" w:cs="Times New Roman"/>
          <w:sz w:val="24"/>
          <w:szCs w:val="24"/>
        </w:rPr>
        <w:instrText xml:space="preserve"> TOC \o "1-3" \h \z \u </w:instrText>
      </w:r>
      <w:r w:rsidRPr="000E2EFA">
        <w:rPr>
          <w:rFonts w:ascii="Times New Roman" w:hAnsi="Times New Roman" w:cs="Times New Roman"/>
          <w:sz w:val="24"/>
          <w:szCs w:val="24"/>
        </w:rPr>
        <w:fldChar w:fldCharType="separate"/>
      </w:r>
      <w:hyperlink w:anchor="_Toc83067991" w:history="1">
        <w:r w:rsidRPr="000E2EFA">
          <w:rPr>
            <w:rStyle w:val="Hipervnculo"/>
            <w:rFonts w:ascii="Times New Roman" w:eastAsia="Arial" w:hAnsi="Times New Roman" w:cs="Times New Roman"/>
            <w:b/>
            <w:sz w:val="24"/>
            <w:szCs w:val="24"/>
          </w:rPr>
          <w:t>1.</w:t>
        </w:r>
        <w:r w:rsidRPr="000E2EFA">
          <w:rPr>
            <w:rStyle w:val="Hipervnculo"/>
            <w:rFonts w:ascii="Times New Roman" w:hAnsi="Times New Roman" w:cs="Times New Roman"/>
            <w:b/>
            <w:sz w:val="24"/>
            <w:szCs w:val="24"/>
          </w:rPr>
          <w:t>MODELO DE TRANSPORTE</w:t>
        </w:r>
        <w:r w:rsidRPr="000E2EFA">
          <w:rPr>
            <w:rFonts w:ascii="Times New Roman" w:hAnsi="Times New Roman" w:cs="Times New Roman"/>
            <w:b/>
            <w:sz w:val="24"/>
            <w:szCs w:val="24"/>
          </w:rPr>
          <w:tab/>
        </w:r>
        <w:r w:rsidR="00551555">
          <w:rPr>
            <w:rFonts w:ascii="Times New Roman" w:hAnsi="Times New Roman" w:cs="Times New Roman"/>
            <w:b/>
            <w:sz w:val="24"/>
            <w:szCs w:val="24"/>
          </w:rPr>
          <w:t>3</w:t>
        </w:r>
      </w:hyperlink>
    </w:p>
    <w:p w14:paraId="67071359" w14:textId="1481868E" w:rsidR="00217574" w:rsidRPr="000E2EFA" w:rsidRDefault="00123F84" w:rsidP="000E2EFA">
      <w:pPr>
        <w:pStyle w:val="TDC2"/>
        <w:tabs>
          <w:tab w:val="right" w:leader="dot" w:pos="8828"/>
        </w:tabs>
        <w:spacing w:line="480" w:lineRule="auto"/>
        <w:rPr>
          <w:rFonts w:ascii="Times New Roman" w:eastAsiaTheme="minorEastAsia" w:hAnsi="Times New Roman" w:cs="Times New Roman"/>
          <w:b/>
          <w:sz w:val="24"/>
          <w:szCs w:val="24"/>
          <w:lang w:eastAsia="es-CO"/>
        </w:rPr>
      </w:pPr>
      <w:hyperlink w:anchor="_Toc83067992" w:history="1">
        <w:r w:rsidR="00000BC7" w:rsidRPr="000E2EFA">
          <w:rPr>
            <w:rStyle w:val="Hipervnculo"/>
            <w:rFonts w:ascii="Times New Roman" w:hAnsi="Times New Roman" w:cs="Times New Roman"/>
            <w:b/>
            <w:sz w:val="24"/>
            <w:szCs w:val="24"/>
          </w:rPr>
          <w:t>Elementos del modelo</w:t>
        </w:r>
        <w:r w:rsidR="00217574" w:rsidRPr="000E2EFA">
          <w:rPr>
            <w:rFonts w:ascii="Times New Roman" w:hAnsi="Times New Roman" w:cs="Times New Roman"/>
            <w:b/>
            <w:sz w:val="24"/>
            <w:szCs w:val="24"/>
          </w:rPr>
          <w:tab/>
        </w:r>
        <w:r w:rsidR="00551555">
          <w:rPr>
            <w:rFonts w:ascii="Times New Roman" w:hAnsi="Times New Roman" w:cs="Times New Roman"/>
            <w:b/>
            <w:sz w:val="24"/>
            <w:szCs w:val="24"/>
          </w:rPr>
          <w:t>5</w:t>
        </w:r>
      </w:hyperlink>
    </w:p>
    <w:p w14:paraId="157E3645" w14:textId="77777777" w:rsidR="00217574" w:rsidRPr="000E2EFA" w:rsidRDefault="00123F84" w:rsidP="000E2EFA">
      <w:pPr>
        <w:pStyle w:val="TDC2"/>
        <w:tabs>
          <w:tab w:val="right" w:leader="dot" w:pos="8828"/>
        </w:tabs>
        <w:spacing w:line="480" w:lineRule="auto"/>
        <w:rPr>
          <w:rFonts w:ascii="Times New Roman" w:eastAsiaTheme="minorEastAsia" w:hAnsi="Times New Roman" w:cs="Times New Roman"/>
          <w:b/>
          <w:sz w:val="24"/>
          <w:szCs w:val="24"/>
          <w:lang w:eastAsia="es-CO"/>
        </w:rPr>
      </w:pPr>
      <w:hyperlink w:anchor="_Toc83067993" w:history="1">
        <w:r w:rsidR="00217574" w:rsidRPr="000E2EFA">
          <w:rPr>
            <w:rStyle w:val="Hipervnculo"/>
            <w:rFonts w:ascii="Times New Roman" w:hAnsi="Times New Roman" w:cs="Times New Roman"/>
            <w:b/>
            <w:sz w:val="24"/>
            <w:szCs w:val="24"/>
          </w:rPr>
          <w:t>Restricciones</w:t>
        </w:r>
        <w:r w:rsidR="00217574" w:rsidRPr="000E2EFA">
          <w:rPr>
            <w:rFonts w:ascii="Times New Roman" w:hAnsi="Times New Roman" w:cs="Times New Roman"/>
            <w:b/>
            <w:sz w:val="24"/>
            <w:szCs w:val="24"/>
          </w:rPr>
          <w:tab/>
        </w:r>
        <w:r w:rsidR="00AF236A" w:rsidRPr="000E2EFA">
          <w:rPr>
            <w:rFonts w:ascii="Times New Roman" w:hAnsi="Times New Roman" w:cs="Times New Roman"/>
            <w:b/>
            <w:sz w:val="24"/>
            <w:szCs w:val="24"/>
          </w:rPr>
          <w:t>5</w:t>
        </w:r>
      </w:hyperlink>
    </w:p>
    <w:p w14:paraId="25F4AEFD" w14:textId="77777777" w:rsidR="00217574" w:rsidRPr="000E2EFA" w:rsidRDefault="00123F84" w:rsidP="000E2EFA">
      <w:pPr>
        <w:pStyle w:val="TDC2"/>
        <w:tabs>
          <w:tab w:val="right" w:leader="dot" w:pos="8828"/>
        </w:tabs>
        <w:spacing w:line="480" w:lineRule="auto"/>
        <w:rPr>
          <w:rFonts w:ascii="Times New Roman" w:eastAsiaTheme="minorEastAsia" w:hAnsi="Times New Roman" w:cs="Times New Roman"/>
          <w:b/>
          <w:sz w:val="24"/>
          <w:szCs w:val="24"/>
          <w:lang w:eastAsia="es-CO"/>
        </w:rPr>
      </w:pPr>
      <w:hyperlink w:anchor="_Toc83067994" w:history="1">
        <w:r w:rsidR="00217574" w:rsidRPr="000E2EFA">
          <w:rPr>
            <w:rStyle w:val="Hipervnculo"/>
            <w:rFonts w:ascii="Times New Roman" w:hAnsi="Times New Roman" w:cs="Times New Roman"/>
            <w:b/>
            <w:sz w:val="24"/>
            <w:szCs w:val="24"/>
          </w:rPr>
          <w:t>Preposición 2.1:</w:t>
        </w:r>
        <w:r w:rsidR="00217574" w:rsidRPr="000E2EFA">
          <w:rPr>
            <w:rFonts w:ascii="Times New Roman" w:hAnsi="Times New Roman" w:cs="Times New Roman"/>
            <w:b/>
            <w:sz w:val="24"/>
            <w:szCs w:val="24"/>
          </w:rPr>
          <w:tab/>
        </w:r>
        <w:r w:rsidR="003B05D6" w:rsidRPr="000E2EFA">
          <w:rPr>
            <w:rFonts w:ascii="Times New Roman" w:hAnsi="Times New Roman" w:cs="Times New Roman"/>
            <w:b/>
            <w:sz w:val="24"/>
            <w:szCs w:val="24"/>
          </w:rPr>
          <w:t>6</w:t>
        </w:r>
      </w:hyperlink>
    </w:p>
    <w:p w14:paraId="36E9E30C" w14:textId="77777777" w:rsidR="00DF6DEB" w:rsidRPr="000E2EFA" w:rsidRDefault="00123F84" w:rsidP="000E2EFA">
      <w:pPr>
        <w:pStyle w:val="TDC2"/>
        <w:tabs>
          <w:tab w:val="right" w:leader="dot" w:pos="8828"/>
        </w:tabs>
        <w:spacing w:line="480" w:lineRule="auto"/>
        <w:rPr>
          <w:rFonts w:ascii="Times New Roman" w:hAnsi="Times New Roman" w:cs="Times New Roman"/>
          <w:b/>
          <w:sz w:val="24"/>
          <w:szCs w:val="24"/>
        </w:rPr>
      </w:pPr>
      <w:hyperlink w:anchor="_Toc83067995" w:history="1">
        <w:r w:rsidR="00217574" w:rsidRPr="000E2EFA">
          <w:rPr>
            <w:rStyle w:val="Hipervnculo"/>
            <w:rFonts w:ascii="Times New Roman" w:hAnsi="Times New Roman" w:cs="Times New Roman"/>
            <w:b/>
            <w:sz w:val="24"/>
            <w:szCs w:val="24"/>
          </w:rPr>
          <w:t>Preposición 2.2:</w:t>
        </w:r>
        <w:r w:rsidR="00217574" w:rsidRPr="000E2EFA">
          <w:rPr>
            <w:rFonts w:ascii="Times New Roman" w:hAnsi="Times New Roman" w:cs="Times New Roman"/>
            <w:b/>
            <w:sz w:val="24"/>
            <w:szCs w:val="24"/>
          </w:rPr>
          <w:tab/>
        </w:r>
        <w:r w:rsidR="003B05D6" w:rsidRPr="000E2EFA">
          <w:rPr>
            <w:rFonts w:ascii="Times New Roman" w:hAnsi="Times New Roman" w:cs="Times New Roman"/>
            <w:b/>
            <w:sz w:val="24"/>
            <w:szCs w:val="24"/>
          </w:rPr>
          <w:t>6</w:t>
        </w:r>
      </w:hyperlink>
    </w:p>
    <w:p w14:paraId="45B8139C" w14:textId="77777777" w:rsidR="00574719" w:rsidRPr="000E2EFA" w:rsidRDefault="00574719" w:rsidP="000E2EFA">
      <w:pPr>
        <w:spacing w:line="480" w:lineRule="auto"/>
        <w:rPr>
          <w:rFonts w:ascii="Times New Roman" w:hAnsi="Times New Roman" w:cs="Times New Roman"/>
          <w:b/>
          <w:sz w:val="24"/>
          <w:szCs w:val="24"/>
        </w:rPr>
      </w:pPr>
      <w:r w:rsidRPr="000E2EFA">
        <w:rPr>
          <w:rFonts w:ascii="Times New Roman" w:hAnsi="Times New Roman" w:cs="Times New Roman"/>
          <w:b/>
          <w:sz w:val="24"/>
          <w:szCs w:val="24"/>
        </w:rPr>
        <w:t xml:space="preserve">    Preposición 2.3: ……………………………………………………….............................</w:t>
      </w:r>
      <w:r w:rsidR="003B05D6" w:rsidRPr="000E2EFA">
        <w:rPr>
          <w:rFonts w:ascii="Times New Roman" w:hAnsi="Times New Roman" w:cs="Times New Roman"/>
          <w:b/>
          <w:sz w:val="24"/>
          <w:szCs w:val="24"/>
        </w:rPr>
        <w:t>6</w:t>
      </w:r>
    </w:p>
    <w:p w14:paraId="41D50FC1" w14:textId="77777777" w:rsidR="00217574" w:rsidRPr="000E2EFA" w:rsidRDefault="00123F84" w:rsidP="000E2EFA">
      <w:pPr>
        <w:pStyle w:val="TDC2"/>
        <w:tabs>
          <w:tab w:val="right" w:leader="dot" w:pos="8828"/>
        </w:tabs>
        <w:spacing w:line="480" w:lineRule="auto"/>
        <w:ind w:left="0"/>
        <w:rPr>
          <w:rFonts w:ascii="Times New Roman" w:eastAsiaTheme="minorEastAsia" w:hAnsi="Times New Roman" w:cs="Times New Roman"/>
          <w:b/>
          <w:sz w:val="24"/>
          <w:szCs w:val="24"/>
          <w:lang w:eastAsia="es-CO"/>
        </w:rPr>
      </w:pPr>
      <w:hyperlink w:anchor="_Toc83067996" w:history="1">
        <w:r w:rsidR="00217574" w:rsidRPr="000E2EFA">
          <w:rPr>
            <w:rStyle w:val="Hipervnculo"/>
            <w:rFonts w:ascii="Times New Roman" w:hAnsi="Times New Roman" w:cs="Times New Roman"/>
            <w:b/>
            <w:sz w:val="24"/>
            <w:szCs w:val="24"/>
          </w:rPr>
          <w:t>2 ANÁLISIS ESTADÍSTICO</w:t>
        </w:r>
        <w:r w:rsidR="00217574" w:rsidRPr="000E2EFA">
          <w:rPr>
            <w:rFonts w:ascii="Times New Roman" w:hAnsi="Times New Roman" w:cs="Times New Roman"/>
            <w:b/>
            <w:sz w:val="24"/>
            <w:szCs w:val="24"/>
          </w:rPr>
          <w:tab/>
        </w:r>
        <w:r w:rsidR="003B05D6" w:rsidRPr="000E2EFA">
          <w:rPr>
            <w:rFonts w:ascii="Times New Roman" w:hAnsi="Times New Roman" w:cs="Times New Roman"/>
            <w:b/>
            <w:sz w:val="24"/>
            <w:szCs w:val="24"/>
          </w:rPr>
          <w:t>7</w:t>
        </w:r>
      </w:hyperlink>
    </w:p>
    <w:p w14:paraId="25CA2EEA" w14:textId="77777777" w:rsidR="00217574" w:rsidRPr="000E2EFA" w:rsidRDefault="00123F84" w:rsidP="000E2EFA">
      <w:pPr>
        <w:pStyle w:val="TDC2"/>
        <w:tabs>
          <w:tab w:val="right" w:leader="dot" w:pos="8828"/>
        </w:tabs>
        <w:spacing w:line="480" w:lineRule="auto"/>
        <w:rPr>
          <w:rFonts w:ascii="Times New Roman" w:hAnsi="Times New Roman" w:cs="Times New Roman"/>
          <w:b/>
          <w:sz w:val="24"/>
          <w:szCs w:val="24"/>
        </w:rPr>
      </w:pPr>
      <w:hyperlink w:anchor="_Toc83067997" w:history="1">
        <w:r w:rsidR="005F29B5" w:rsidRPr="000E2EFA">
          <w:rPr>
            <w:rStyle w:val="Hipervnculo"/>
            <w:rFonts w:ascii="Times New Roman" w:hAnsi="Times New Roman" w:cs="Times New Roman"/>
            <w:b/>
            <w:sz w:val="24"/>
            <w:szCs w:val="24"/>
          </w:rPr>
          <w:t>PRODUCCION</w:t>
        </w:r>
        <w:r w:rsidR="00217574" w:rsidRPr="000E2EFA">
          <w:rPr>
            <w:rFonts w:ascii="Times New Roman" w:hAnsi="Times New Roman" w:cs="Times New Roman"/>
            <w:b/>
            <w:sz w:val="24"/>
            <w:szCs w:val="24"/>
          </w:rPr>
          <w:tab/>
        </w:r>
      </w:hyperlink>
      <w:r w:rsidR="003B05D6" w:rsidRPr="000E2EFA">
        <w:rPr>
          <w:rFonts w:ascii="Times New Roman" w:hAnsi="Times New Roman" w:cs="Times New Roman"/>
          <w:b/>
          <w:sz w:val="24"/>
          <w:szCs w:val="24"/>
        </w:rPr>
        <w:t>7</w:t>
      </w:r>
    </w:p>
    <w:p w14:paraId="58768BA4" w14:textId="3AB27E24" w:rsidR="005F29B5" w:rsidRPr="000E2EFA" w:rsidRDefault="005F29B5" w:rsidP="000E2EFA">
      <w:pPr>
        <w:spacing w:line="480" w:lineRule="auto"/>
        <w:rPr>
          <w:rFonts w:ascii="Times New Roman" w:hAnsi="Times New Roman" w:cs="Times New Roman"/>
          <w:b/>
          <w:sz w:val="24"/>
          <w:szCs w:val="24"/>
        </w:rPr>
      </w:pPr>
      <w:r w:rsidRPr="000E2EFA">
        <w:rPr>
          <w:rFonts w:ascii="Times New Roman" w:hAnsi="Times New Roman" w:cs="Times New Roman"/>
          <w:b/>
          <w:sz w:val="24"/>
          <w:szCs w:val="24"/>
        </w:rPr>
        <w:t xml:space="preserve">    DEMANDA………………………………………………………………………………</w:t>
      </w:r>
      <w:r w:rsidR="00551555">
        <w:rPr>
          <w:rFonts w:ascii="Times New Roman" w:hAnsi="Times New Roman" w:cs="Times New Roman"/>
          <w:b/>
          <w:sz w:val="24"/>
          <w:szCs w:val="24"/>
        </w:rPr>
        <w:t>8</w:t>
      </w:r>
    </w:p>
    <w:p w14:paraId="7BADA120" w14:textId="03E7AD4C" w:rsidR="00E70AAA" w:rsidRPr="000E2EFA" w:rsidRDefault="00E70AAA" w:rsidP="000E2EFA">
      <w:pPr>
        <w:spacing w:line="480" w:lineRule="auto"/>
        <w:rPr>
          <w:rFonts w:ascii="Times New Roman" w:hAnsi="Times New Roman" w:cs="Times New Roman"/>
          <w:b/>
          <w:sz w:val="24"/>
          <w:szCs w:val="24"/>
        </w:rPr>
      </w:pPr>
      <w:r w:rsidRPr="000E2EFA">
        <w:rPr>
          <w:rFonts w:ascii="Times New Roman" w:hAnsi="Times New Roman" w:cs="Times New Roman"/>
          <w:b/>
          <w:sz w:val="24"/>
          <w:szCs w:val="24"/>
        </w:rPr>
        <w:t>Restricciones……</w:t>
      </w:r>
      <w:r w:rsidR="00551555">
        <w:rPr>
          <w:rFonts w:ascii="Times New Roman" w:hAnsi="Times New Roman" w:cs="Times New Roman"/>
          <w:b/>
          <w:sz w:val="24"/>
          <w:szCs w:val="24"/>
        </w:rPr>
        <w:t>…………………………………………………………………………. 12</w:t>
      </w:r>
    </w:p>
    <w:p w14:paraId="2979B2A4" w14:textId="6CBBDCD5" w:rsidR="00E70AAA" w:rsidRPr="000E2EFA" w:rsidRDefault="00E70AAA" w:rsidP="000E2EFA">
      <w:pPr>
        <w:spacing w:line="480" w:lineRule="auto"/>
        <w:rPr>
          <w:rFonts w:ascii="Times New Roman" w:hAnsi="Times New Roman" w:cs="Times New Roman"/>
          <w:b/>
          <w:sz w:val="24"/>
          <w:szCs w:val="24"/>
        </w:rPr>
      </w:pPr>
      <w:r w:rsidRPr="000E2EFA">
        <w:rPr>
          <w:rFonts w:ascii="Times New Roman" w:hAnsi="Times New Roman" w:cs="Times New Roman"/>
          <w:b/>
          <w:sz w:val="24"/>
          <w:szCs w:val="24"/>
        </w:rPr>
        <w:t>Conclusiones……………</w:t>
      </w:r>
      <w:r w:rsidR="00551555">
        <w:rPr>
          <w:rFonts w:ascii="Times New Roman" w:hAnsi="Times New Roman" w:cs="Times New Roman"/>
          <w:b/>
          <w:sz w:val="24"/>
          <w:szCs w:val="24"/>
        </w:rPr>
        <w:t>………………………………………………………………......19</w:t>
      </w:r>
    </w:p>
    <w:p w14:paraId="56D7FB1A" w14:textId="4919CF0F" w:rsidR="00217574" w:rsidRPr="000E2EFA" w:rsidRDefault="00217574" w:rsidP="00832812">
      <w:pPr>
        <w:tabs>
          <w:tab w:val="left" w:pos="7875"/>
        </w:tabs>
        <w:spacing w:line="480" w:lineRule="auto"/>
        <w:rPr>
          <w:rFonts w:ascii="Times New Roman" w:hAnsi="Times New Roman" w:cs="Times New Roman"/>
          <w:sz w:val="24"/>
          <w:szCs w:val="24"/>
        </w:rPr>
      </w:pPr>
      <w:r w:rsidRPr="000E2EFA">
        <w:rPr>
          <w:rFonts w:ascii="Times New Roman" w:hAnsi="Times New Roman" w:cs="Times New Roman"/>
          <w:b/>
          <w:bCs/>
          <w:sz w:val="24"/>
          <w:szCs w:val="24"/>
          <w:lang w:val="es-ES"/>
        </w:rPr>
        <w:fldChar w:fldCharType="end"/>
      </w:r>
      <w:r w:rsidR="00832812">
        <w:rPr>
          <w:rFonts w:ascii="Times New Roman" w:hAnsi="Times New Roman" w:cs="Times New Roman"/>
          <w:b/>
          <w:bCs/>
          <w:sz w:val="24"/>
          <w:szCs w:val="24"/>
          <w:lang w:val="es-ES"/>
        </w:rPr>
        <w:tab/>
      </w:r>
    </w:p>
    <w:p w14:paraId="36C8FD32" w14:textId="77777777" w:rsidR="00083BB6" w:rsidRPr="000E2EFA" w:rsidRDefault="009D52E0" w:rsidP="000E2EFA">
      <w:pPr>
        <w:tabs>
          <w:tab w:val="left" w:pos="1380"/>
        </w:tabs>
        <w:spacing w:line="480" w:lineRule="auto"/>
        <w:rPr>
          <w:rFonts w:ascii="Times New Roman" w:hAnsi="Times New Roman" w:cs="Times New Roman"/>
          <w:sz w:val="24"/>
          <w:szCs w:val="24"/>
        </w:rPr>
      </w:pPr>
      <w:r w:rsidRPr="000E2EFA">
        <w:rPr>
          <w:rFonts w:ascii="Times New Roman" w:hAnsi="Times New Roman" w:cs="Times New Roman"/>
          <w:sz w:val="24"/>
          <w:szCs w:val="24"/>
        </w:rPr>
        <w:tab/>
      </w:r>
    </w:p>
    <w:p w14:paraId="57A63E74" w14:textId="77777777" w:rsidR="00807C43" w:rsidRPr="000E2EFA" w:rsidRDefault="00807C43" w:rsidP="000E2EFA">
      <w:pPr>
        <w:tabs>
          <w:tab w:val="left" w:pos="1380"/>
        </w:tabs>
        <w:spacing w:line="480" w:lineRule="auto"/>
        <w:rPr>
          <w:rFonts w:ascii="Times New Roman" w:hAnsi="Times New Roman" w:cs="Times New Roman"/>
          <w:sz w:val="24"/>
          <w:szCs w:val="24"/>
        </w:rPr>
      </w:pPr>
    </w:p>
    <w:p w14:paraId="44C04360" w14:textId="668DA62A" w:rsidR="00807C43" w:rsidRPr="000E2EFA" w:rsidRDefault="00807C43" w:rsidP="000E2EFA">
      <w:pPr>
        <w:tabs>
          <w:tab w:val="left" w:pos="1380"/>
        </w:tabs>
        <w:spacing w:line="480" w:lineRule="auto"/>
        <w:rPr>
          <w:rFonts w:ascii="Times New Roman" w:hAnsi="Times New Roman" w:cs="Times New Roman"/>
          <w:sz w:val="24"/>
          <w:szCs w:val="24"/>
        </w:rPr>
      </w:pPr>
    </w:p>
    <w:p w14:paraId="1EE5A1BA" w14:textId="77777777" w:rsidR="00807C43" w:rsidRPr="000E2EFA" w:rsidRDefault="00807C43" w:rsidP="000E2EFA">
      <w:pPr>
        <w:tabs>
          <w:tab w:val="left" w:pos="1380"/>
        </w:tabs>
        <w:spacing w:line="480" w:lineRule="auto"/>
        <w:rPr>
          <w:rFonts w:ascii="Times New Roman" w:hAnsi="Times New Roman" w:cs="Times New Roman"/>
          <w:sz w:val="24"/>
          <w:szCs w:val="24"/>
        </w:rPr>
      </w:pPr>
    </w:p>
    <w:p w14:paraId="1671E845" w14:textId="77777777" w:rsidR="00050AD0" w:rsidRPr="000E2EFA" w:rsidRDefault="00050AD0" w:rsidP="000E2EFA">
      <w:pPr>
        <w:spacing w:line="480" w:lineRule="auto"/>
        <w:jc w:val="both"/>
        <w:rPr>
          <w:rFonts w:ascii="Times New Roman" w:eastAsia="SimSun" w:hAnsi="Times New Roman" w:cs="Times New Roman"/>
          <w:color w:val="000000" w:themeColor="text1"/>
          <w:spacing w:val="-10"/>
          <w:sz w:val="24"/>
          <w:szCs w:val="24"/>
          <w:lang w:bidi="es-ES"/>
        </w:rPr>
      </w:pPr>
      <w:r w:rsidRPr="000E2EFA">
        <w:rPr>
          <w:rFonts w:ascii="Times New Roman" w:eastAsia="SimSun" w:hAnsi="Times New Roman" w:cs="Times New Roman"/>
          <w:color w:val="000000" w:themeColor="text1"/>
          <w:spacing w:val="-10"/>
          <w:sz w:val="24"/>
          <w:szCs w:val="24"/>
          <w:lang w:bidi="es-ES"/>
        </w:rPr>
        <w:t>Solución Propuesta de Modelo logístico para Transportadora de Gas Internacional TGI S.A ESP</w:t>
      </w:r>
    </w:p>
    <w:p w14:paraId="2AE85DDC" w14:textId="77777777" w:rsidR="00050AD0" w:rsidRPr="000E2EFA" w:rsidRDefault="00050AD0" w:rsidP="000E2EFA">
      <w:pPr>
        <w:spacing w:after="0" w:line="480" w:lineRule="auto"/>
        <w:contextualSpacing/>
        <w:jc w:val="both"/>
        <w:rPr>
          <w:rFonts w:ascii="Times New Roman" w:eastAsia="SimSun" w:hAnsi="Times New Roman" w:cs="Times New Roman"/>
          <w:color w:val="000000" w:themeColor="text1"/>
          <w:spacing w:val="-10"/>
          <w:sz w:val="24"/>
          <w:szCs w:val="24"/>
        </w:rPr>
      </w:pPr>
    </w:p>
    <w:p w14:paraId="2F657CA4" w14:textId="77777777" w:rsidR="00050AD0" w:rsidRPr="000E2EFA" w:rsidRDefault="00050AD0" w:rsidP="000E2EFA">
      <w:pPr>
        <w:spacing w:line="480" w:lineRule="auto"/>
        <w:jc w:val="both"/>
        <w:rPr>
          <w:rFonts w:ascii="Times New Roman" w:eastAsia="SimSun" w:hAnsi="Times New Roman" w:cs="Times New Roman"/>
          <w:color w:val="2A1A00"/>
          <w:spacing w:val="-10"/>
          <w:sz w:val="24"/>
          <w:szCs w:val="24"/>
          <w:lang w:bidi="es-ES"/>
        </w:rPr>
      </w:pPr>
      <w:r w:rsidRPr="000E2EFA">
        <w:rPr>
          <w:rFonts w:ascii="Times New Roman" w:hAnsi="Times New Roman" w:cs="Times New Roman"/>
          <w:noProof/>
          <w:sz w:val="24"/>
          <w:szCs w:val="24"/>
          <w:lang w:eastAsia="es-CO"/>
        </w:rPr>
        <w:drawing>
          <wp:anchor distT="0" distB="0" distL="114300" distR="114300" simplePos="0" relativeHeight="251659264" behindDoc="1" locked="0" layoutInCell="1" allowOverlap="1" wp14:anchorId="7B1896C6" wp14:editId="795D1958">
            <wp:simplePos x="0" y="0"/>
            <wp:positionH relativeFrom="margin">
              <wp:align>center</wp:align>
            </wp:positionH>
            <wp:positionV relativeFrom="paragraph">
              <wp:posOffset>100330</wp:posOffset>
            </wp:positionV>
            <wp:extent cx="2181225" cy="2095500"/>
            <wp:effectExtent l="0" t="0" r="9525" b="0"/>
            <wp:wrapTight wrapText="bothSides">
              <wp:wrapPolygon edited="0">
                <wp:start x="0" y="0"/>
                <wp:lineTo x="0" y="21404"/>
                <wp:lineTo x="21506" y="21404"/>
                <wp:lineTo x="21506" y="0"/>
                <wp:lineTo x="0" y="0"/>
              </wp:wrapPolygon>
            </wp:wrapTight>
            <wp:docPr id="8" name="Imagen 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rotWithShape="1">
                    <a:blip r:embed="rId8">
                      <a:extLst>
                        <a:ext uri="{28A0092B-C50C-407E-A947-70E740481C1C}">
                          <a14:useLocalDpi xmlns:a14="http://schemas.microsoft.com/office/drawing/2010/main" val="0"/>
                        </a:ext>
                      </a:extLst>
                    </a:blip>
                    <a:srcRect l="3478" t="4389" r="5797" b="5643"/>
                    <a:stretch/>
                  </pic:blipFill>
                  <pic:spPr bwMode="auto">
                    <a:xfrm>
                      <a:off x="0" y="0"/>
                      <a:ext cx="2181225" cy="2095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6B7080" w14:textId="77777777" w:rsidR="00050AD0" w:rsidRPr="000E2EFA" w:rsidRDefault="00050AD0" w:rsidP="000E2EFA">
      <w:pPr>
        <w:spacing w:line="480" w:lineRule="auto"/>
        <w:jc w:val="both"/>
        <w:rPr>
          <w:rFonts w:ascii="Times New Roman" w:eastAsia="SimSun" w:hAnsi="Times New Roman" w:cs="Times New Roman"/>
          <w:color w:val="2A1A00"/>
          <w:spacing w:val="-10"/>
          <w:sz w:val="24"/>
          <w:szCs w:val="24"/>
          <w:lang w:bidi="es-ES"/>
        </w:rPr>
      </w:pPr>
    </w:p>
    <w:p w14:paraId="2BC7BEEF" w14:textId="77777777" w:rsidR="00050AD0" w:rsidRPr="000E2EFA" w:rsidRDefault="00050AD0" w:rsidP="000E2EFA">
      <w:pPr>
        <w:spacing w:line="480" w:lineRule="auto"/>
        <w:jc w:val="both"/>
        <w:rPr>
          <w:rFonts w:ascii="Times New Roman" w:eastAsia="SimSun" w:hAnsi="Times New Roman" w:cs="Times New Roman"/>
          <w:color w:val="2A1A00"/>
          <w:spacing w:val="-10"/>
          <w:sz w:val="24"/>
          <w:szCs w:val="24"/>
          <w:lang w:bidi="es-ES"/>
        </w:rPr>
      </w:pPr>
    </w:p>
    <w:p w14:paraId="28F4A7E6" w14:textId="77777777" w:rsidR="00050AD0" w:rsidRPr="000E2EFA" w:rsidRDefault="00050AD0" w:rsidP="000E2EFA">
      <w:pPr>
        <w:spacing w:line="480" w:lineRule="auto"/>
        <w:jc w:val="both"/>
        <w:rPr>
          <w:rFonts w:ascii="Times New Roman" w:eastAsia="SimSun" w:hAnsi="Times New Roman" w:cs="Times New Roman"/>
          <w:color w:val="2A1A00"/>
          <w:spacing w:val="-10"/>
          <w:sz w:val="24"/>
          <w:szCs w:val="24"/>
          <w:lang w:bidi="es-ES"/>
        </w:rPr>
      </w:pPr>
    </w:p>
    <w:p w14:paraId="4CD9EA8F" w14:textId="77777777" w:rsidR="00050AD0" w:rsidRPr="000E2EFA" w:rsidRDefault="00050AD0" w:rsidP="000E2EFA">
      <w:pPr>
        <w:spacing w:line="480" w:lineRule="auto"/>
        <w:jc w:val="both"/>
        <w:rPr>
          <w:rFonts w:ascii="Times New Roman" w:eastAsia="SimSun" w:hAnsi="Times New Roman" w:cs="Times New Roman"/>
          <w:color w:val="2A1A00"/>
          <w:spacing w:val="-10"/>
          <w:sz w:val="24"/>
          <w:szCs w:val="24"/>
          <w:lang w:bidi="es-ES"/>
        </w:rPr>
      </w:pPr>
    </w:p>
    <w:p w14:paraId="5F085F24" w14:textId="77777777" w:rsidR="00050AD0" w:rsidRPr="000E2EFA" w:rsidRDefault="00050AD0" w:rsidP="000E2EFA">
      <w:pPr>
        <w:spacing w:line="480" w:lineRule="auto"/>
        <w:jc w:val="both"/>
        <w:rPr>
          <w:rFonts w:ascii="Times New Roman" w:eastAsia="SimSun" w:hAnsi="Times New Roman" w:cs="Times New Roman"/>
          <w:color w:val="2A1A00"/>
          <w:spacing w:val="-10"/>
          <w:sz w:val="24"/>
          <w:szCs w:val="24"/>
          <w:lang w:bidi="es-ES"/>
        </w:rPr>
      </w:pPr>
    </w:p>
    <w:p w14:paraId="5F36D732" w14:textId="77777777" w:rsidR="00050AD0" w:rsidRPr="000E2EFA" w:rsidRDefault="00050AD0" w:rsidP="000E2EFA">
      <w:pPr>
        <w:spacing w:line="480" w:lineRule="auto"/>
        <w:jc w:val="both"/>
        <w:rPr>
          <w:rFonts w:ascii="Times New Roman" w:eastAsia="SimSun" w:hAnsi="Times New Roman" w:cs="Times New Roman"/>
          <w:color w:val="000000" w:themeColor="text1"/>
          <w:spacing w:val="-10"/>
          <w:sz w:val="24"/>
          <w:szCs w:val="24"/>
          <w:lang w:bidi="es-ES"/>
        </w:rPr>
      </w:pPr>
      <w:r w:rsidRPr="000E2EFA">
        <w:rPr>
          <w:rFonts w:ascii="Times New Roman" w:eastAsia="SimSun" w:hAnsi="Times New Roman" w:cs="Times New Roman"/>
          <w:color w:val="000000" w:themeColor="text1"/>
          <w:spacing w:val="-10"/>
          <w:sz w:val="24"/>
          <w:szCs w:val="24"/>
          <w:lang w:bidi="es-ES"/>
        </w:rPr>
        <w:t>LOGISPOLI S.A.S.</w:t>
      </w:r>
    </w:p>
    <w:p w14:paraId="55EA8150" w14:textId="77777777" w:rsidR="00050AD0" w:rsidRPr="000E2EFA" w:rsidRDefault="00050AD0" w:rsidP="000E2EFA">
      <w:pPr>
        <w:spacing w:line="480" w:lineRule="auto"/>
        <w:jc w:val="both"/>
        <w:rPr>
          <w:rFonts w:ascii="Times New Roman" w:eastAsia="SimSun" w:hAnsi="Times New Roman" w:cs="Times New Roman"/>
          <w:color w:val="000000" w:themeColor="text1"/>
          <w:spacing w:val="-10"/>
          <w:sz w:val="24"/>
          <w:szCs w:val="24"/>
          <w:lang w:bidi="es-ES"/>
        </w:rPr>
      </w:pPr>
      <w:r w:rsidRPr="000E2EFA">
        <w:rPr>
          <w:rFonts w:ascii="Times New Roman" w:eastAsia="SimSun" w:hAnsi="Times New Roman" w:cs="Times New Roman"/>
          <w:color w:val="2A1A00"/>
          <w:spacing w:val="-10"/>
          <w:sz w:val="24"/>
          <w:szCs w:val="24"/>
          <w:lang w:bidi="es-ES"/>
        </w:rPr>
        <w:br/>
      </w:r>
      <w:r w:rsidRPr="000E2EFA">
        <w:rPr>
          <w:rFonts w:ascii="Times New Roman" w:hAnsi="Times New Roman" w:cs="Times New Roman"/>
          <w:sz w:val="24"/>
          <w:szCs w:val="24"/>
        </w:rPr>
        <w:t>Nuestra Compañía de auditoría y de apoyo en logística con sede en la ciudad de Bogotá con más de 20 años de experiencia en el mercado que presta sus servicios a compañías interesadas en mejorar y cumplir sus objetivos logísticos en cuanto a transporte y mejora de procesos en varios niveles de su cadena productiva, LOGISPOLI opera en diversos sectores económicos, pero se enfatiza en optimización, eficiencia y transporte de combustibles y otras materias primas esenciales para el desarrollo y actividad de compañías y ciudades.</w:t>
      </w:r>
    </w:p>
    <w:p w14:paraId="206FC656" w14:textId="77777777" w:rsidR="00050AD0" w:rsidRPr="000E2EFA" w:rsidRDefault="00050AD0" w:rsidP="000E2EFA">
      <w:pPr>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lastRenderedPageBreak/>
        <w:t>LOGISPOLI S.A.S dispone de un equipo humano en continua formación y que siempre opera bajo condiciones de seguridad. Para ello se aplican exigentes criterios de selección y formación continua, claves para garantizar un transporte seguro y de calidad.</w:t>
      </w:r>
    </w:p>
    <w:p w14:paraId="6A7A2CF7" w14:textId="77777777" w:rsidR="00807C43" w:rsidRPr="000E2EFA" w:rsidRDefault="00807C43" w:rsidP="000E2EFA">
      <w:pPr>
        <w:tabs>
          <w:tab w:val="left" w:pos="1380"/>
        </w:tabs>
        <w:spacing w:line="480" w:lineRule="auto"/>
        <w:rPr>
          <w:rFonts w:ascii="Times New Roman" w:hAnsi="Times New Roman" w:cs="Times New Roman"/>
          <w:sz w:val="24"/>
          <w:szCs w:val="24"/>
        </w:rPr>
      </w:pPr>
    </w:p>
    <w:p w14:paraId="6C1BFC1C" w14:textId="77777777" w:rsidR="00807C43" w:rsidRPr="000E2EFA" w:rsidRDefault="00807C43" w:rsidP="000E2EFA">
      <w:pPr>
        <w:tabs>
          <w:tab w:val="left" w:pos="1380"/>
        </w:tabs>
        <w:spacing w:line="480" w:lineRule="auto"/>
        <w:rPr>
          <w:rFonts w:ascii="Times New Roman" w:hAnsi="Times New Roman" w:cs="Times New Roman"/>
          <w:sz w:val="24"/>
          <w:szCs w:val="24"/>
        </w:rPr>
      </w:pPr>
    </w:p>
    <w:p w14:paraId="3D9A653E" w14:textId="62311CF8" w:rsidR="0012410B" w:rsidRPr="000E2EFA" w:rsidRDefault="0012410B" w:rsidP="000E2EFA">
      <w:pPr>
        <w:pStyle w:val="Ttulo1"/>
        <w:numPr>
          <w:ilvl w:val="0"/>
          <w:numId w:val="1"/>
        </w:numPr>
        <w:spacing w:line="480" w:lineRule="auto"/>
        <w:rPr>
          <w:rFonts w:ascii="Times New Roman" w:eastAsia="Arial" w:hAnsi="Times New Roman" w:cs="Times New Roman"/>
          <w:b/>
          <w:color w:val="000000" w:themeColor="text1"/>
          <w:sz w:val="24"/>
          <w:szCs w:val="24"/>
        </w:rPr>
      </w:pPr>
      <w:bookmarkStart w:id="0" w:name="_Toc83067991"/>
      <w:r w:rsidRPr="000E2EFA">
        <w:rPr>
          <w:rStyle w:val="Ttulo1Car"/>
          <w:rFonts w:ascii="Times New Roman" w:hAnsi="Times New Roman" w:cs="Times New Roman"/>
          <w:b/>
          <w:color w:val="000000" w:themeColor="text1"/>
          <w:sz w:val="24"/>
          <w:szCs w:val="24"/>
        </w:rPr>
        <w:t>MODELO DE TRANSPORTE</w:t>
      </w:r>
      <w:bookmarkEnd w:id="0"/>
      <w:r w:rsidRPr="000E2EFA">
        <w:rPr>
          <w:rFonts w:ascii="Times New Roman" w:eastAsia="Arial" w:hAnsi="Times New Roman" w:cs="Times New Roman"/>
          <w:b/>
          <w:color w:val="000000" w:themeColor="text1"/>
          <w:sz w:val="24"/>
          <w:szCs w:val="24"/>
        </w:rPr>
        <w:t xml:space="preserve"> </w:t>
      </w:r>
    </w:p>
    <w:p w14:paraId="10596F72" w14:textId="77777777" w:rsidR="00050AD0" w:rsidRPr="00B27CCC" w:rsidRDefault="00050AD0" w:rsidP="000E2EFA">
      <w:pPr>
        <w:pStyle w:val="Ttulo1"/>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7CC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Presentación del problema con Red</w:t>
      </w:r>
    </w:p>
    <w:p w14:paraId="521517B1" w14:textId="77777777" w:rsidR="00050AD0" w:rsidRPr="000E2EFA" w:rsidRDefault="00050AD0" w:rsidP="000E2EFA">
      <w:pPr>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br/>
        <w:t xml:space="preserve">El diagrama corresponde a la forma gráfica del mismo modelo; con parámetros L = 4 y T = 10, que compensa con los niveles de la red y los periodos de planeación. </w:t>
      </w:r>
    </w:p>
    <w:p w14:paraId="0E3AD2BF" w14:textId="77777777" w:rsidR="00050AD0" w:rsidRPr="000E2EFA" w:rsidRDefault="00050AD0" w:rsidP="000E2EFA">
      <w:pPr>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t>En el diagrama de red se pueden apreciar los 4 niveles compuestos por:</w:t>
      </w:r>
    </w:p>
    <w:p w14:paraId="01B39D04" w14:textId="77777777" w:rsidR="00050AD0" w:rsidRPr="000E2EFA" w:rsidRDefault="00050AD0" w:rsidP="000E2EFA">
      <w:pPr>
        <w:pStyle w:val="Prrafodelista"/>
        <w:numPr>
          <w:ilvl w:val="0"/>
          <w:numId w:val="9"/>
        </w:numPr>
        <w:spacing w:after="160" w:line="480" w:lineRule="auto"/>
        <w:jc w:val="both"/>
        <w:rPr>
          <w:rFonts w:ascii="Times New Roman" w:hAnsi="Times New Roman" w:cs="Times New Roman"/>
          <w:sz w:val="24"/>
          <w:szCs w:val="24"/>
        </w:rPr>
      </w:pPr>
      <w:r w:rsidRPr="000E2EFA">
        <w:rPr>
          <w:rFonts w:ascii="Times New Roman" w:hAnsi="Times New Roman" w:cs="Times New Roman"/>
          <w:sz w:val="24"/>
          <w:szCs w:val="24"/>
        </w:rPr>
        <w:t>Los campos de producción (</w:t>
      </w:r>
      <w:proofErr w:type="spellStart"/>
      <w:r w:rsidRPr="000E2EFA">
        <w:rPr>
          <w:rFonts w:ascii="Times New Roman" w:hAnsi="Times New Roman" w:cs="Times New Roman"/>
          <w:sz w:val="24"/>
          <w:szCs w:val="24"/>
        </w:rPr>
        <w:t>Cusiana</w:t>
      </w:r>
      <w:proofErr w:type="spellEnd"/>
      <w:r w:rsidRPr="000E2EFA">
        <w:rPr>
          <w:rFonts w:ascii="Times New Roman" w:hAnsi="Times New Roman" w:cs="Times New Roman"/>
          <w:sz w:val="24"/>
          <w:szCs w:val="24"/>
        </w:rPr>
        <w:t xml:space="preserve">) </w:t>
      </w:r>
    </w:p>
    <w:p w14:paraId="629B5BB2" w14:textId="77777777" w:rsidR="00050AD0" w:rsidRPr="000E2EFA" w:rsidRDefault="00050AD0" w:rsidP="000E2EFA">
      <w:pPr>
        <w:pStyle w:val="Prrafodelista"/>
        <w:numPr>
          <w:ilvl w:val="0"/>
          <w:numId w:val="9"/>
        </w:numPr>
        <w:spacing w:after="160" w:line="480" w:lineRule="auto"/>
        <w:jc w:val="both"/>
        <w:rPr>
          <w:rFonts w:ascii="Times New Roman" w:hAnsi="Times New Roman" w:cs="Times New Roman"/>
          <w:sz w:val="24"/>
          <w:szCs w:val="24"/>
        </w:rPr>
      </w:pPr>
      <w:r w:rsidRPr="000E2EFA">
        <w:rPr>
          <w:rFonts w:ascii="Times New Roman" w:hAnsi="Times New Roman" w:cs="Times New Roman"/>
          <w:sz w:val="24"/>
          <w:szCs w:val="24"/>
        </w:rPr>
        <w:t xml:space="preserve">El gasoducto </w:t>
      </w:r>
      <w:proofErr w:type="spellStart"/>
      <w:r w:rsidRPr="000E2EFA">
        <w:rPr>
          <w:rFonts w:ascii="Times New Roman" w:hAnsi="Times New Roman" w:cs="Times New Roman"/>
          <w:sz w:val="24"/>
          <w:szCs w:val="24"/>
        </w:rPr>
        <w:t>Cusiana</w:t>
      </w:r>
      <w:proofErr w:type="spellEnd"/>
      <w:r w:rsidRPr="000E2EFA">
        <w:rPr>
          <w:rFonts w:ascii="Times New Roman" w:hAnsi="Times New Roman" w:cs="Times New Roman"/>
          <w:sz w:val="24"/>
          <w:szCs w:val="24"/>
        </w:rPr>
        <w:t xml:space="preserve"> - </w:t>
      </w:r>
      <w:proofErr w:type="spellStart"/>
      <w:r w:rsidRPr="000E2EFA">
        <w:rPr>
          <w:rFonts w:ascii="Times New Roman" w:hAnsi="Times New Roman" w:cs="Times New Roman"/>
          <w:sz w:val="24"/>
          <w:szCs w:val="24"/>
        </w:rPr>
        <w:t>Apiay</w:t>
      </w:r>
      <w:proofErr w:type="spellEnd"/>
      <w:r w:rsidRPr="000E2EFA">
        <w:rPr>
          <w:rFonts w:ascii="Times New Roman" w:hAnsi="Times New Roman" w:cs="Times New Roman"/>
          <w:sz w:val="24"/>
          <w:szCs w:val="24"/>
        </w:rPr>
        <w:t xml:space="preserve"> </w:t>
      </w:r>
    </w:p>
    <w:p w14:paraId="7D19B32C" w14:textId="77777777" w:rsidR="00050AD0" w:rsidRPr="000E2EFA" w:rsidRDefault="00050AD0" w:rsidP="000E2EFA">
      <w:pPr>
        <w:pStyle w:val="Prrafodelista"/>
        <w:numPr>
          <w:ilvl w:val="0"/>
          <w:numId w:val="9"/>
        </w:numPr>
        <w:spacing w:after="160" w:line="480" w:lineRule="auto"/>
        <w:jc w:val="both"/>
        <w:rPr>
          <w:rFonts w:ascii="Times New Roman" w:hAnsi="Times New Roman" w:cs="Times New Roman"/>
          <w:sz w:val="24"/>
          <w:szCs w:val="24"/>
        </w:rPr>
      </w:pPr>
      <w:r w:rsidRPr="000E2EFA">
        <w:rPr>
          <w:rFonts w:ascii="Times New Roman" w:hAnsi="Times New Roman" w:cs="Times New Roman"/>
          <w:sz w:val="24"/>
          <w:szCs w:val="24"/>
        </w:rPr>
        <w:t xml:space="preserve">El gasoducto </w:t>
      </w:r>
      <w:proofErr w:type="spellStart"/>
      <w:r w:rsidRPr="000E2EFA">
        <w:rPr>
          <w:rFonts w:ascii="Times New Roman" w:hAnsi="Times New Roman" w:cs="Times New Roman"/>
          <w:sz w:val="24"/>
          <w:szCs w:val="24"/>
        </w:rPr>
        <w:t>Apiay</w:t>
      </w:r>
      <w:proofErr w:type="spellEnd"/>
      <w:r w:rsidRPr="000E2EFA">
        <w:rPr>
          <w:rFonts w:ascii="Times New Roman" w:hAnsi="Times New Roman" w:cs="Times New Roman"/>
          <w:sz w:val="24"/>
          <w:szCs w:val="24"/>
        </w:rPr>
        <w:t xml:space="preserve">-Bogotá </w:t>
      </w:r>
    </w:p>
    <w:p w14:paraId="5DFBAB53" w14:textId="75A66E95" w:rsidR="00050AD0" w:rsidRPr="000E2EFA" w:rsidRDefault="00050AD0" w:rsidP="000E2EFA">
      <w:pPr>
        <w:pStyle w:val="Prrafodelista"/>
        <w:numPr>
          <w:ilvl w:val="0"/>
          <w:numId w:val="9"/>
        </w:numPr>
        <w:spacing w:after="160" w:line="480" w:lineRule="auto"/>
        <w:jc w:val="both"/>
        <w:rPr>
          <w:rFonts w:ascii="Times New Roman" w:hAnsi="Times New Roman" w:cs="Times New Roman"/>
          <w:sz w:val="24"/>
          <w:szCs w:val="24"/>
        </w:rPr>
      </w:pPr>
      <w:r w:rsidRPr="000E2EFA">
        <w:rPr>
          <w:rFonts w:ascii="Times New Roman" w:hAnsi="Times New Roman" w:cs="Times New Roman"/>
          <w:sz w:val="24"/>
          <w:szCs w:val="24"/>
        </w:rPr>
        <w:t>El Sistema de Distribución Bogotá (Estaciones de Servicio de GNV)</w:t>
      </w:r>
    </w:p>
    <w:p w14:paraId="0CED44B7" w14:textId="77777777" w:rsidR="00050AD0" w:rsidRPr="000E2EFA" w:rsidRDefault="00050AD0" w:rsidP="000E2EFA">
      <w:pPr>
        <w:spacing w:line="480" w:lineRule="auto"/>
        <w:jc w:val="both"/>
        <w:rPr>
          <w:rFonts w:ascii="Times New Roman" w:hAnsi="Times New Roman" w:cs="Times New Roman"/>
          <w:sz w:val="24"/>
          <w:szCs w:val="24"/>
        </w:rPr>
      </w:pPr>
    </w:p>
    <w:p w14:paraId="26F84E0C" w14:textId="77777777" w:rsidR="00050AD0" w:rsidRPr="000E2EFA" w:rsidRDefault="00050AD0" w:rsidP="000E2EFA">
      <w:pPr>
        <w:spacing w:line="480" w:lineRule="auto"/>
        <w:jc w:val="both"/>
        <w:rPr>
          <w:rFonts w:ascii="Times New Roman" w:hAnsi="Times New Roman" w:cs="Times New Roman"/>
          <w:b/>
          <w:bCs/>
          <w:sz w:val="24"/>
          <w:szCs w:val="24"/>
        </w:rPr>
      </w:pPr>
      <w:r w:rsidRPr="000E2EFA">
        <w:rPr>
          <w:rFonts w:ascii="Times New Roman" w:hAnsi="Times New Roman" w:cs="Times New Roman"/>
          <w:sz w:val="24"/>
          <w:szCs w:val="24"/>
        </w:rPr>
        <w:t>Los 10 meses que se observan en el horizonte de planeación son los meses comprendidos en el periodo de marzo - diciembre</w:t>
      </w:r>
      <w:r w:rsidRPr="000E2EFA">
        <w:rPr>
          <w:rFonts w:ascii="Times New Roman" w:hAnsi="Times New Roman" w:cs="Times New Roman"/>
          <w:b/>
          <w:bCs/>
          <w:sz w:val="24"/>
          <w:szCs w:val="24"/>
        </w:rPr>
        <w:t xml:space="preserve">       </w:t>
      </w:r>
    </w:p>
    <w:p w14:paraId="672AC613" w14:textId="17107740" w:rsidR="0012410B" w:rsidRPr="000E2EFA" w:rsidRDefault="00DE0B83" w:rsidP="000E2EFA">
      <w:pPr>
        <w:spacing w:line="480" w:lineRule="auto"/>
        <w:rPr>
          <w:rFonts w:ascii="Times New Roman" w:hAnsi="Times New Roman" w:cs="Times New Roman"/>
          <w:sz w:val="24"/>
          <w:szCs w:val="24"/>
        </w:rPr>
      </w:pPr>
      <w:r w:rsidRPr="000E2EFA">
        <w:rPr>
          <w:rFonts w:ascii="Times New Roman" w:hAnsi="Times New Roman" w:cs="Times New Roman"/>
          <w:i/>
          <w:iCs/>
          <w:noProof/>
          <w:color w:val="9CC2E5" w:themeColor="accent1" w:themeTint="99"/>
          <w:sz w:val="24"/>
          <w:szCs w:val="24"/>
          <w:lang w:eastAsia="es-CO"/>
        </w:rPr>
        <w:lastRenderedPageBreak/>
        <w:drawing>
          <wp:anchor distT="0" distB="0" distL="114300" distR="114300" simplePos="0" relativeHeight="251661312" behindDoc="0" locked="0" layoutInCell="1" allowOverlap="1" wp14:anchorId="6DBB9CBB" wp14:editId="5178918B">
            <wp:simplePos x="0" y="0"/>
            <wp:positionH relativeFrom="margin">
              <wp:posOffset>0</wp:posOffset>
            </wp:positionH>
            <wp:positionV relativeFrom="paragraph">
              <wp:posOffset>418465</wp:posOffset>
            </wp:positionV>
            <wp:extent cx="5886450" cy="2590800"/>
            <wp:effectExtent l="0" t="0" r="0" b="0"/>
            <wp:wrapThrough wrapText="bothSides">
              <wp:wrapPolygon edited="0">
                <wp:start x="0" y="0"/>
                <wp:lineTo x="0" y="21441"/>
                <wp:lineTo x="21530" y="21441"/>
                <wp:lineTo x="21530"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4487" t="4786" r="2180" b="5869"/>
                    <a:stretch/>
                  </pic:blipFill>
                  <pic:spPr bwMode="auto">
                    <a:xfrm>
                      <a:off x="0" y="0"/>
                      <a:ext cx="5886450" cy="259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BC5A2D" w14:textId="77777777" w:rsidR="00DE0B83" w:rsidRPr="000E2EFA" w:rsidRDefault="00DE0B83" w:rsidP="000E2EFA">
      <w:pPr>
        <w:spacing w:line="480" w:lineRule="auto"/>
        <w:jc w:val="both"/>
        <w:rPr>
          <w:rFonts w:ascii="Times New Roman" w:hAnsi="Times New Roman" w:cs="Times New Roman"/>
          <w:i/>
          <w:iCs/>
          <w:color w:val="9CC2E5" w:themeColor="accent1" w:themeTint="99"/>
          <w:sz w:val="24"/>
          <w:szCs w:val="24"/>
        </w:rPr>
      </w:pPr>
      <w:r w:rsidRPr="000E2EFA">
        <w:rPr>
          <w:rFonts w:ascii="Times New Roman" w:hAnsi="Times New Roman" w:cs="Times New Roman"/>
          <w:i/>
          <w:iCs/>
          <w:color w:val="9CC2E5" w:themeColor="accent1" w:themeTint="99"/>
          <w:sz w:val="24"/>
          <w:szCs w:val="24"/>
        </w:rPr>
        <w:t>Ilustración 1. Diagrama de red para TGI</w:t>
      </w:r>
    </w:p>
    <w:p w14:paraId="49DC6B3B" w14:textId="77777777" w:rsidR="00DE0B83" w:rsidRPr="000E2EFA" w:rsidRDefault="00DE0B83" w:rsidP="000E2EFA">
      <w:pPr>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t>Las flechas verticales representan el flujo de las cantidades que se deben transportar entre niveles para cada periodo. Por su parte las fechas horizontales representan el flujo de las cantidades de inventario de un periodo al siguiente para cada nivel.</w:t>
      </w:r>
    </w:p>
    <w:p w14:paraId="280A8C14" w14:textId="77777777" w:rsidR="00DE0B83" w:rsidRPr="000E2EFA" w:rsidRDefault="00DE0B83" w:rsidP="000E2EFA">
      <w:pPr>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t xml:space="preserve">Finalmente se encuentran los valores de la demanda los cuales se obtuvieron con el pronóstico mediante el método </w:t>
      </w:r>
      <w:proofErr w:type="spellStart"/>
      <w:r w:rsidRPr="000E2EFA">
        <w:rPr>
          <w:rFonts w:ascii="Times New Roman" w:hAnsi="Times New Roman" w:cs="Times New Roman"/>
          <w:sz w:val="24"/>
          <w:szCs w:val="24"/>
        </w:rPr>
        <w:t>Holt-Winters</w:t>
      </w:r>
      <w:proofErr w:type="spellEnd"/>
      <w:r w:rsidRPr="000E2EFA">
        <w:rPr>
          <w:rFonts w:ascii="Times New Roman" w:hAnsi="Times New Roman" w:cs="Times New Roman"/>
          <w:sz w:val="24"/>
          <w:szCs w:val="24"/>
        </w:rPr>
        <w:t>, mencionado anteriormente.</w:t>
      </w:r>
    </w:p>
    <w:p w14:paraId="37ACA658" w14:textId="450A5005" w:rsidR="00DE0B83" w:rsidRDefault="00DE0B83" w:rsidP="000E2EFA">
      <w:pPr>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t>Este diagrama de red representa acertadamente la realidad de la empresa TGI, ya que fue elaborada con datos y especificaciones indicados por la empresa para su elaboración.</w:t>
      </w:r>
    </w:p>
    <w:p w14:paraId="7F7B67F6" w14:textId="77777777" w:rsidR="00F37268" w:rsidRPr="000E2EFA" w:rsidRDefault="00F37268" w:rsidP="00F37268">
      <w:pPr>
        <w:keepNext/>
        <w:keepLines/>
        <w:spacing w:before="40" w:after="0" w:line="480" w:lineRule="auto"/>
        <w:ind w:firstLine="709"/>
        <w:outlineLvl w:val="1"/>
        <w:rPr>
          <w:rFonts w:ascii="Times New Roman" w:eastAsia="Yu Gothic Light" w:hAnsi="Times New Roman" w:cs="Times New Roman"/>
          <w:b/>
          <w:color w:val="000000"/>
          <w:sz w:val="24"/>
          <w:szCs w:val="24"/>
        </w:rPr>
      </w:pPr>
      <w:bookmarkStart w:id="1" w:name="_Toc83067992"/>
      <w:r w:rsidRPr="000E2EFA">
        <w:rPr>
          <w:rFonts w:ascii="Times New Roman" w:eastAsia="Yu Gothic Light" w:hAnsi="Times New Roman" w:cs="Times New Roman"/>
          <w:b/>
          <w:color w:val="000000"/>
          <w:sz w:val="24"/>
          <w:szCs w:val="24"/>
        </w:rPr>
        <w:t>Elementos</w:t>
      </w:r>
      <w:bookmarkEnd w:id="1"/>
      <w:r w:rsidRPr="000E2EFA">
        <w:rPr>
          <w:rFonts w:ascii="Times New Roman" w:eastAsia="Yu Gothic Light" w:hAnsi="Times New Roman" w:cs="Times New Roman"/>
          <w:b/>
          <w:color w:val="000000"/>
          <w:sz w:val="24"/>
          <w:szCs w:val="24"/>
        </w:rPr>
        <w:t xml:space="preserve"> del modelo.</w:t>
      </w:r>
    </w:p>
    <w:p w14:paraId="3C5055AF" w14:textId="77777777" w:rsidR="00F37268" w:rsidRPr="000E2EFA" w:rsidRDefault="00F37268" w:rsidP="00F37268">
      <w:pPr>
        <w:spacing w:line="480" w:lineRule="auto"/>
        <w:ind w:firstLine="709"/>
        <w:rPr>
          <w:rFonts w:ascii="Times New Roman" w:eastAsia="Arial" w:hAnsi="Times New Roman" w:cs="Times New Roman"/>
          <w:sz w:val="24"/>
          <w:szCs w:val="24"/>
        </w:rPr>
      </w:pPr>
      <w:r w:rsidRPr="000E2EFA">
        <w:rPr>
          <w:rFonts w:ascii="Times New Roman" w:eastAsia="Arial" w:hAnsi="Times New Roman" w:cs="Times New Roman"/>
          <w:sz w:val="24"/>
          <w:szCs w:val="24"/>
        </w:rPr>
        <w:t xml:space="preserve">Este parámetro nos resulta en la mejor forma de transportar, comenzamos con la función objetivo minimizar el costo de transporte que incluye inventario, producción, transporte y el tiempo entre </w:t>
      </w:r>
      <w:proofErr w:type="spellStart"/>
      <w:r w:rsidRPr="000E2EFA">
        <w:rPr>
          <w:rFonts w:ascii="Times New Roman" w:eastAsia="Arial" w:hAnsi="Times New Roman" w:cs="Times New Roman"/>
          <w:sz w:val="24"/>
          <w:szCs w:val="24"/>
        </w:rPr>
        <w:t>cusiana</w:t>
      </w:r>
      <w:proofErr w:type="spellEnd"/>
      <w:r w:rsidRPr="000E2EFA">
        <w:rPr>
          <w:rFonts w:ascii="Times New Roman" w:eastAsia="Arial" w:hAnsi="Times New Roman" w:cs="Times New Roman"/>
          <w:sz w:val="24"/>
          <w:szCs w:val="24"/>
        </w:rPr>
        <w:t xml:space="preserve"> y centro de Bogotá.</w:t>
      </w:r>
    </w:p>
    <w:p w14:paraId="70F3E43A" w14:textId="77777777" w:rsidR="00F37268" w:rsidRPr="000E2EFA" w:rsidRDefault="00F37268" w:rsidP="00F37268">
      <w:pPr>
        <w:spacing w:line="480" w:lineRule="auto"/>
        <w:ind w:firstLine="709"/>
        <w:rPr>
          <w:rFonts w:ascii="Times New Roman" w:eastAsia="Calibri" w:hAnsi="Times New Roman" w:cs="Times New Roman"/>
          <w:sz w:val="24"/>
          <w:szCs w:val="24"/>
        </w:rPr>
      </w:pPr>
      <w:r w:rsidRPr="000E2EFA">
        <w:rPr>
          <w:rFonts w:ascii="Times New Roman" w:eastAsia="Calibri" w:hAnsi="Times New Roman" w:cs="Times New Roman"/>
          <w:noProof/>
          <w:sz w:val="24"/>
          <w:szCs w:val="24"/>
          <w:lang w:eastAsia="es-CO"/>
        </w:rPr>
        <w:lastRenderedPageBreak/>
        <w:drawing>
          <wp:inline distT="0" distB="0" distL="0" distR="0" wp14:anchorId="1D4CEE3B" wp14:editId="2B5C136B">
            <wp:extent cx="3143250" cy="336430"/>
            <wp:effectExtent l="0" t="0" r="0" b="698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042120" name="Imagen 129104212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66821" cy="338953"/>
                    </a:xfrm>
                    <a:prstGeom prst="rect">
                      <a:avLst/>
                    </a:prstGeom>
                  </pic:spPr>
                </pic:pic>
              </a:graphicData>
            </a:graphic>
          </wp:inline>
        </w:drawing>
      </w:r>
    </w:p>
    <w:p w14:paraId="5787741D" w14:textId="77777777" w:rsidR="00F37268" w:rsidRPr="000E2EFA" w:rsidRDefault="00F37268" w:rsidP="00F37268">
      <w:pPr>
        <w:spacing w:line="480" w:lineRule="auto"/>
        <w:ind w:firstLine="709"/>
        <w:rPr>
          <w:rFonts w:ascii="Times New Roman" w:eastAsia="Arial" w:hAnsi="Times New Roman" w:cs="Times New Roman"/>
          <w:sz w:val="24"/>
          <w:szCs w:val="24"/>
        </w:rPr>
      </w:pPr>
      <w:r w:rsidRPr="000E2EFA">
        <w:rPr>
          <w:rFonts w:ascii="Times New Roman" w:eastAsia="Arial" w:hAnsi="Times New Roman" w:cs="Times New Roman"/>
          <w:b/>
          <w:sz w:val="24"/>
          <w:szCs w:val="24"/>
        </w:rPr>
        <w:t>T</w:t>
      </w:r>
      <w:r w:rsidRPr="000E2EFA">
        <w:rPr>
          <w:rFonts w:ascii="Times New Roman" w:eastAsia="Arial" w:hAnsi="Times New Roman" w:cs="Times New Roman"/>
          <w:sz w:val="24"/>
          <w:szCs w:val="24"/>
        </w:rPr>
        <w:t xml:space="preserve">= periodo total de la cadena de suministro </w:t>
      </w:r>
    </w:p>
    <w:p w14:paraId="027E5DDF" w14:textId="77777777" w:rsidR="00F37268" w:rsidRPr="000E2EFA" w:rsidRDefault="00F37268" w:rsidP="00F37268">
      <w:pPr>
        <w:spacing w:line="480" w:lineRule="auto"/>
        <w:ind w:firstLine="709"/>
        <w:rPr>
          <w:rFonts w:ascii="Times New Roman" w:eastAsia="Arial" w:hAnsi="Times New Roman" w:cs="Times New Roman"/>
          <w:sz w:val="24"/>
          <w:szCs w:val="24"/>
        </w:rPr>
      </w:pPr>
      <w:r w:rsidRPr="000E2EFA">
        <w:rPr>
          <w:rFonts w:ascii="Times New Roman" w:eastAsia="Arial" w:hAnsi="Times New Roman" w:cs="Times New Roman"/>
          <w:b/>
          <w:sz w:val="24"/>
          <w:szCs w:val="24"/>
        </w:rPr>
        <w:t>t</w:t>
      </w:r>
      <w:r w:rsidRPr="000E2EFA">
        <w:rPr>
          <w:rFonts w:ascii="Times New Roman" w:eastAsia="Arial" w:hAnsi="Times New Roman" w:cs="Times New Roman"/>
          <w:sz w:val="24"/>
          <w:szCs w:val="24"/>
        </w:rPr>
        <w:t xml:space="preserve">= tiempo que puede darse por cada nivel de la cadena </w:t>
      </w:r>
    </w:p>
    <w:p w14:paraId="44E3E59D" w14:textId="77777777" w:rsidR="00F37268" w:rsidRPr="000E2EFA" w:rsidRDefault="00F37268" w:rsidP="00F37268">
      <w:pPr>
        <w:spacing w:line="480" w:lineRule="auto"/>
        <w:ind w:firstLine="709"/>
        <w:rPr>
          <w:rFonts w:ascii="Times New Roman" w:eastAsia="Arial" w:hAnsi="Times New Roman" w:cs="Times New Roman"/>
          <w:sz w:val="24"/>
          <w:szCs w:val="24"/>
        </w:rPr>
      </w:pPr>
      <w:r w:rsidRPr="000E2EFA">
        <w:rPr>
          <w:rFonts w:ascii="Times New Roman" w:eastAsia="Arial" w:hAnsi="Times New Roman" w:cs="Times New Roman"/>
          <w:b/>
          <w:sz w:val="24"/>
          <w:szCs w:val="24"/>
        </w:rPr>
        <w:t>P</w:t>
      </w:r>
      <w:r w:rsidRPr="000E2EFA">
        <w:rPr>
          <w:rFonts w:ascii="Times New Roman" w:eastAsia="Arial" w:hAnsi="Times New Roman" w:cs="Times New Roman"/>
          <w:b/>
          <w:sz w:val="24"/>
          <w:szCs w:val="24"/>
          <w:vertAlign w:val="subscript"/>
        </w:rPr>
        <w:t>t</w:t>
      </w:r>
      <w:r w:rsidRPr="000E2EFA">
        <w:rPr>
          <w:rFonts w:ascii="Times New Roman" w:eastAsia="Arial" w:hAnsi="Times New Roman" w:cs="Times New Roman"/>
          <w:sz w:val="24"/>
          <w:szCs w:val="24"/>
          <w:vertAlign w:val="subscript"/>
        </w:rPr>
        <w:t xml:space="preserve"> </w:t>
      </w:r>
      <w:r w:rsidRPr="000E2EFA">
        <w:rPr>
          <w:rFonts w:ascii="Times New Roman" w:eastAsia="Arial" w:hAnsi="Times New Roman" w:cs="Times New Roman"/>
          <w:sz w:val="24"/>
          <w:szCs w:val="24"/>
        </w:rPr>
        <w:t xml:space="preserve">= costos de producción </w:t>
      </w:r>
    </w:p>
    <w:p w14:paraId="75EC9B51" w14:textId="77777777" w:rsidR="00F37268" w:rsidRPr="000E2EFA" w:rsidRDefault="00F37268" w:rsidP="00F37268">
      <w:pPr>
        <w:spacing w:line="480" w:lineRule="auto"/>
        <w:ind w:firstLine="709"/>
        <w:rPr>
          <w:rFonts w:ascii="Times New Roman" w:eastAsia="Arial" w:hAnsi="Times New Roman" w:cs="Times New Roman"/>
          <w:sz w:val="24"/>
          <w:szCs w:val="24"/>
        </w:rPr>
      </w:pPr>
      <w:proofErr w:type="spellStart"/>
      <w:r w:rsidRPr="000E2EFA">
        <w:rPr>
          <w:rFonts w:ascii="Times New Roman" w:eastAsia="Arial" w:hAnsi="Times New Roman" w:cs="Times New Roman"/>
          <w:b/>
          <w:sz w:val="24"/>
          <w:szCs w:val="24"/>
        </w:rPr>
        <w:t>Y</w:t>
      </w:r>
      <w:r w:rsidRPr="000E2EFA">
        <w:rPr>
          <w:rFonts w:ascii="Times New Roman" w:eastAsia="Arial" w:hAnsi="Times New Roman" w:cs="Times New Roman"/>
          <w:b/>
          <w:sz w:val="24"/>
          <w:szCs w:val="24"/>
          <w:vertAlign w:val="subscript"/>
        </w:rPr>
        <w:t>t</w:t>
      </w:r>
      <w:proofErr w:type="spellEnd"/>
      <w:r w:rsidRPr="000E2EFA">
        <w:rPr>
          <w:rFonts w:ascii="Times New Roman" w:eastAsia="Arial" w:hAnsi="Times New Roman" w:cs="Times New Roman"/>
          <w:sz w:val="24"/>
          <w:szCs w:val="24"/>
        </w:rPr>
        <w:t>= cantidad producida en el período t</w:t>
      </w:r>
    </w:p>
    <w:p w14:paraId="110F56C2" w14:textId="77777777" w:rsidR="00F37268" w:rsidRPr="000E2EFA" w:rsidRDefault="00F37268" w:rsidP="00F37268">
      <w:pPr>
        <w:spacing w:line="480" w:lineRule="auto"/>
        <w:ind w:firstLine="709"/>
        <w:rPr>
          <w:rFonts w:ascii="Times New Roman" w:eastAsia="Arial" w:hAnsi="Times New Roman" w:cs="Times New Roman"/>
          <w:sz w:val="24"/>
          <w:szCs w:val="24"/>
        </w:rPr>
      </w:pPr>
      <w:proofErr w:type="spellStart"/>
      <w:r w:rsidRPr="000E2EFA">
        <w:rPr>
          <w:rFonts w:ascii="Times New Roman" w:eastAsia="Arial" w:hAnsi="Times New Roman" w:cs="Times New Roman"/>
          <w:b/>
          <w:sz w:val="24"/>
          <w:szCs w:val="24"/>
        </w:rPr>
        <w:t>C</w:t>
      </w:r>
      <w:r w:rsidRPr="000E2EFA">
        <w:rPr>
          <w:rFonts w:ascii="Times New Roman" w:eastAsia="Arial" w:hAnsi="Times New Roman" w:cs="Times New Roman"/>
          <w:b/>
          <w:sz w:val="24"/>
          <w:szCs w:val="24"/>
          <w:vertAlign w:val="subscript"/>
        </w:rPr>
        <w:t>t</w:t>
      </w:r>
      <w:proofErr w:type="spellEnd"/>
      <w:r w:rsidRPr="000E2EFA">
        <w:rPr>
          <w:rFonts w:ascii="Times New Roman" w:eastAsia="Arial" w:hAnsi="Times New Roman" w:cs="Times New Roman"/>
          <w:sz w:val="24"/>
          <w:szCs w:val="24"/>
          <w:vertAlign w:val="subscript"/>
        </w:rPr>
        <w:t xml:space="preserve"> </w:t>
      </w:r>
      <w:r w:rsidRPr="000E2EFA">
        <w:rPr>
          <w:rFonts w:ascii="Times New Roman" w:eastAsia="Arial" w:hAnsi="Times New Roman" w:cs="Times New Roman"/>
          <w:sz w:val="24"/>
          <w:szCs w:val="24"/>
        </w:rPr>
        <w:t xml:space="preserve">= costos de operación de transporte de nivel </w:t>
      </w:r>
    </w:p>
    <w:p w14:paraId="14800C59" w14:textId="77777777" w:rsidR="00F37268" w:rsidRPr="000E2EFA" w:rsidRDefault="00F37268" w:rsidP="00F37268">
      <w:pPr>
        <w:spacing w:line="480" w:lineRule="auto"/>
        <w:ind w:firstLine="709"/>
        <w:rPr>
          <w:rFonts w:ascii="Times New Roman" w:eastAsia="Arial" w:hAnsi="Times New Roman" w:cs="Times New Roman"/>
          <w:sz w:val="24"/>
          <w:szCs w:val="24"/>
        </w:rPr>
      </w:pPr>
      <w:proofErr w:type="spellStart"/>
      <w:r w:rsidRPr="000E2EFA">
        <w:rPr>
          <w:rFonts w:ascii="Times New Roman" w:eastAsia="Arial" w:hAnsi="Times New Roman" w:cs="Times New Roman"/>
          <w:b/>
          <w:sz w:val="24"/>
          <w:szCs w:val="24"/>
        </w:rPr>
        <w:t>X</w:t>
      </w:r>
      <w:r w:rsidRPr="000E2EFA">
        <w:rPr>
          <w:rFonts w:ascii="Times New Roman" w:eastAsia="Arial" w:hAnsi="Times New Roman" w:cs="Times New Roman"/>
          <w:b/>
          <w:sz w:val="24"/>
          <w:szCs w:val="24"/>
          <w:vertAlign w:val="subscript"/>
        </w:rPr>
        <w:t>t</w:t>
      </w:r>
      <w:proofErr w:type="spellEnd"/>
      <w:r w:rsidRPr="000E2EFA">
        <w:rPr>
          <w:rFonts w:ascii="Times New Roman" w:eastAsia="Arial" w:hAnsi="Times New Roman" w:cs="Times New Roman"/>
          <w:sz w:val="24"/>
          <w:szCs w:val="24"/>
        </w:rPr>
        <w:t>= cantidad enviada de nivel a nivel t</w:t>
      </w:r>
    </w:p>
    <w:p w14:paraId="0F666AD5" w14:textId="77777777" w:rsidR="00F37268" w:rsidRPr="000E2EFA" w:rsidRDefault="00F37268" w:rsidP="00F37268">
      <w:pPr>
        <w:spacing w:line="480" w:lineRule="auto"/>
        <w:ind w:firstLine="709"/>
        <w:rPr>
          <w:rFonts w:ascii="Times New Roman" w:eastAsia="Arial" w:hAnsi="Times New Roman" w:cs="Times New Roman"/>
          <w:sz w:val="24"/>
          <w:szCs w:val="24"/>
        </w:rPr>
      </w:pPr>
      <w:proofErr w:type="spellStart"/>
      <w:r w:rsidRPr="000E2EFA">
        <w:rPr>
          <w:rFonts w:ascii="Times New Roman" w:eastAsia="Arial" w:hAnsi="Times New Roman" w:cs="Times New Roman"/>
          <w:b/>
          <w:sz w:val="24"/>
          <w:szCs w:val="24"/>
        </w:rPr>
        <w:t>h</w:t>
      </w:r>
      <w:r w:rsidRPr="000E2EFA">
        <w:rPr>
          <w:rFonts w:ascii="Times New Roman" w:eastAsia="Arial" w:hAnsi="Times New Roman" w:cs="Times New Roman"/>
          <w:b/>
          <w:sz w:val="24"/>
          <w:szCs w:val="24"/>
          <w:vertAlign w:val="subscript"/>
        </w:rPr>
        <w:t>t</w:t>
      </w:r>
      <w:proofErr w:type="spellEnd"/>
      <w:r w:rsidRPr="000E2EFA">
        <w:rPr>
          <w:rFonts w:ascii="Times New Roman" w:eastAsia="Arial" w:hAnsi="Times New Roman" w:cs="Times New Roman"/>
          <w:sz w:val="24"/>
          <w:szCs w:val="24"/>
          <w:vertAlign w:val="subscript"/>
        </w:rPr>
        <w:t xml:space="preserve"> </w:t>
      </w:r>
      <w:r w:rsidRPr="000E2EFA">
        <w:rPr>
          <w:rFonts w:ascii="Times New Roman" w:eastAsia="Arial" w:hAnsi="Times New Roman" w:cs="Times New Roman"/>
          <w:sz w:val="24"/>
          <w:szCs w:val="24"/>
        </w:rPr>
        <w:t>= costos de tenencia de inventario</w:t>
      </w:r>
    </w:p>
    <w:p w14:paraId="671D1F34" w14:textId="77777777" w:rsidR="00F37268" w:rsidRPr="000E2EFA" w:rsidRDefault="00F37268" w:rsidP="00F37268">
      <w:pPr>
        <w:spacing w:line="480" w:lineRule="auto"/>
        <w:ind w:firstLine="709"/>
        <w:rPr>
          <w:rFonts w:ascii="Times New Roman" w:eastAsia="Arial" w:hAnsi="Times New Roman" w:cs="Times New Roman"/>
          <w:sz w:val="24"/>
          <w:szCs w:val="24"/>
        </w:rPr>
      </w:pPr>
      <w:proofErr w:type="spellStart"/>
      <w:r w:rsidRPr="000E2EFA">
        <w:rPr>
          <w:rFonts w:ascii="Times New Roman" w:eastAsia="Arial" w:hAnsi="Times New Roman" w:cs="Times New Roman"/>
          <w:b/>
          <w:sz w:val="24"/>
          <w:szCs w:val="24"/>
        </w:rPr>
        <w:t>I</w:t>
      </w:r>
      <w:r w:rsidRPr="000E2EFA">
        <w:rPr>
          <w:rFonts w:ascii="Times New Roman" w:eastAsia="Arial" w:hAnsi="Times New Roman" w:cs="Times New Roman"/>
          <w:b/>
          <w:sz w:val="24"/>
          <w:szCs w:val="24"/>
          <w:vertAlign w:val="subscript"/>
        </w:rPr>
        <w:t>t</w:t>
      </w:r>
      <w:proofErr w:type="spellEnd"/>
      <w:r w:rsidRPr="000E2EFA">
        <w:rPr>
          <w:rFonts w:ascii="Times New Roman" w:eastAsia="Arial" w:hAnsi="Times New Roman" w:cs="Times New Roman"/>
          <w:sz w:val="24"/>
          <w:szCs w:val="24"/>
        </w:rPr>
        <w:t>= inventario de existencias en el periodo t</w:t>
      </w:r>
    </w:p>
    <w:p w14:paraId="63430613" w14:textId="77777777" w:rsidR="00F37268" w:rsidRPr="000E2EFA" w:rsidRDefault="00F37268" w:rsidP="00F37268">
      <w:pPr>
        <w:spacing w:line="480" w:lineRule="auto"/>
        <w:jc w:val="both"/>
        <w:rPr>
          <w:rFonts w:ascii="Times New Roman" w:hAnsi="Times New Roman" w:cs="Times New Roman"/>
          <w:b/>
          <w:bCs/>
          <w:sz w:val="24"/>
          <w:szCs w:val="24"/>
        </w:rPr>
      </w:pPr>
    </w:p>
    <w:p w14:paraId="37ACB1C0" w14:textId="77777777" w:rsidR="00F37268" w:rsidRPr="000E2EFA" w:rsidRDefault="00F37268" w:rsidP="000E2EFA">
      <w:pPr>
        <w:spacing w:line="480" w:lineRule="auto"/>
        <w:jc w:val="both"/>
        <w:rPr>
          <w:rFonts w:ascii="Times New Roman" w:hAnsi="Times New Roman" w:cs="Times New Roman"/>
          <w:sz w:val="24"/>
          <w:szCs w:val="24"/>
        </w:rPr>
      </w:pPr>
    </w:p>
    <w:p w14:paraId="6AAF65BA" w14:textId="77777777" w:rsidR="00DE0B83" w:rsidRPr="000E2EFA" w:rsidRDefault="00DE0B83" w:rsidP="000E2EFA">
      <w:pPr>
        <w:pStyle w:val="Ttulo1"/>
        <w:spacing w:line="480" w:lineRule="auto"/>
        <w:rPr>
          <w:rFonts w:ascii="Times New Roman" w:hAnsi="Times New Roman" w:cs="Times New Roman"/>
          <w:sz w:val="24"/>
          <w:szCs w:val="24"/>
        </w:rPr>
      </w:pPr>
      <w:bookmarkStart w:id="2" w:name="_Toc82986638"/>
      <w:bookmarkStart w:id="3" w:name="_Toc99320491"/>
      <w:r w:rsidRPr="000E2EFA">
        <w:rPr>
          <w:rFonts w:ascii="Times New Roman" w:hAnsi="Times New Roman" w:cs="Times New Roman"/>
          <w:sz w:val="24"/>
          <w:szCs w:val="24"/>
        </w:rPr>
        <w:t>Proposiciones del modelo</w:t>
      </w:r>
      <w:r w:rsidRPr="000E2EFA">
        <w:rPr>
          <w:rFonts w:ascii="Times New Roman" w:hAnsi="Times New Roman" w:cs="Times New Roman"/>
          <w:sz w:val="24"/>
          <w:szCs w:val="24"/>
        </w:rPr>
        <w:br/>
      </w:r>
    </w:p>
    <w:p w14:paraId="65DE7532" w14:textId="77777777" w:rsidR="00DE0B83" w:rsidRPr="000E2EFA" w:rsidRDefault="00DE0B83" w:rsidP="000E2EFA">
      <w:pPr>
        <w:pStyle w:val="Ttulo2"/>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t>Proposición 1.1:</w:t>
      </w:r>
      <w:bookmarkEnd w:id="2"/>
      <w:bookmarkEnd w:id="3"/>
      <w:r w:rsidRPr="000E2EFA">
        <w:rPr>
          <w:rFonts w:ascii="Times New Roman" w:hAnsi="Times New Roman" w:cs="Times New Roman"/>
          <w:sz w:val="24"/>
          <w:szCs w:val="24"/>
        </w:rPr>
        <w:t xml:space="preserve"> </w:t>
      </w:r>
    </w:p>
    <w:p w14:paraId="2242FD32" w14:textId="77777777" w:rsidR="00DE0B83" w:rsidRPr="000E2EFA" w:rsidRDefault="00DE0B83" w:rsidP="000E2EFA">
      <w:pPr>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t xml:space="preserve">Cualquier punto extremo de la solución factible puede descomponerse en una secuencia de </w:t>
      </w:r>
      <w:proofErr w:type="spellStart"/>
      <w:r w:rsidRPr="000E2EFA">
        <w:rPr>
          <w:rFonts w:ascii="Times New Roman" w:hAnsi="Times New Roman" w:cs="Times New Roman"/>
          <w:sz w:val="24"/>
          <w:szCs w:val="24"/>
        </w:rPr>
        <w:t>subplanes</w:t>
      </w:r>
      <w:proofErr w:type="spellEnd"/>
      <w:r w:rsidRPr="000E2EFA">
        <w:rPr>
          <w:rFonts w:ascii="Times New Roman" w:hAnsi="Times New Roman" w:cs="Times New Roman"/>
          <w:sz w:val="24"/>
          <w:szCs w:val="24"/>
        </w:rPr>
        <w:t xml:space="preserve"> consecutivos.</w:t>
      </w:r>
    </w:p>
    <w:p w14:paraId="7EF82E91" w14:textId="77777777" w:rsidR="00DE0B83" w:rsidRPr="000E2EFA" w:rsidRDefault="00DE0B83" w:rsidP="000E2EFA">
      <w:pPr>
        <w:pStyle w:val="Ttulo2"/>
        <w:spacing w:line="480" w:lineRule="auto"/>
        <w:jc w:val="both"/>
        <w:rPr>
          <w:rFonts w:ascii="Times New Roman" w:hAnsi="Times New Roman" w:cs="Times New Roman"/>
          <w:sz w:val="24"/>
          <w:szCs w:val="24"/>
        </w:rPr>
      </w:pPr>
      <w:bookmarkStart w:id="4" w:name="_Toc82986639"/>
      <w:bookmarkStart w:id="5" w:name="_Toc99320492"/>
      <w:r w:rsidRPr="000E2EFA">
        <w:rPr>
          <w:rFonts w:ascii="Times New Roman" w:hAnsi="Times New Roman" w:cs="Times New Roman"/>
          <w:sz w:val="24"/>
          <w:szCs w:val="24"/>
        </w:rPr>
        <w:t>Proposición 1.2:</w:t>
      </w:r>
      <w:bookmarkEnd w:id="4"/>
      <w:bookmarkEnd w:id="5"/>
    </w:p>
    <w:p w14:paraId="121F74DA" w14:textId="77777777" w:rsidR="00DE0B83" w:rsidRPr="000E2EFA" w:rsidRDefault="00DE0B83" w:rsidP="000E2EFA">
      <w:pPr>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t>Un sub-plan puede contener como máximo un arco de producción libre.</w:t>
      </w:r>
    </w:p>
    <w:p w14:paraId="5BD2928E" w14:textId="77777777" w:rsidR="00DE0B83" w:rsidRPr="000E2EFA" w:rsidRDefault="00DE0B83" w:rsidP="000E2EFA">
      <w:pPr>
        <w:pStyle w:val="Ttulo2"/>
        <w:spacing w:line="480" w:lineRule="auto"/>
        <w:jc w:val="both"/>
        <w:rPr>
          <w:rFonts w:ascii="Times New Roman" w:hAnsi="Times New Roman" w:cs="Times New Roman"/>
          <w:sz w:val="24"/>
          <w:szCs w:val="24"/>
        </w:rPr>
      </w:pPr>
      <w:bookmarkStart w:id="6" w:name="_Toc82986640"/>
      <w:bookmarkStart w:id="7" w:name="_Toc99320493"/>
      <w:r w:rsidRPr="000E2EFA">
        <w:rPr>
          <w:rFonts w:ascii="Times New Roman" w:hAnsi="Times New Roman" w:cs="Times New Roman"/>
          <w:sz w:val="24"/>
          <w:szCs w:val="24"/>
        </w:rPr>
        <w:lastRenderedPageBreak/>
        <w:t>Proposición 1.3:</w:t>
      </w:r>
      <w:bookmarkEnd w:id="6"/>
      <w:bookmarkEnd w:id="7"/>
    </w:p>
    <w:p w14:paraId="678B2520" w14:textId="584E60CB" w:rsidR="005F0599" w:rsidRPr="000E2EFA" w:rsidRDefault="00DE0B83" w:rsidP="000E2EFA">
      <w:pPr>
        <w:spacing w:line="480" w:lineRule="auto"/>
        <w:jc w:val="both"/>
        <w:rPr>
          <w:rFonts w:ascii="Times New Roman" w:eastAsiaTheme="minorEastAsia" w:hAnsi="Times New Roman" w:cs="Times New Roman"/>
          <w:sz w:val="24"/>
          <w:szCs w:val="24"/>
        </w:rPr>
      </w:pPr>
      <w:r w:rsidRPr="000E2EFA">
        <w:rPr>
          <w:rFonts w:ascii="Times New Roman" w:hAnsi="Times New Roman" w:cs="Times New Roman"/>
          <w:sz w:val="24"/>
          <w:szCs w:val="24"/>
        </w:rPr>
        <w:t>En un sub-plan, la cantidad transportada entre los niveles l y l+1 en algún periodo hace que las cantidades transportadas acumuladas hasta el momento en el sub-plan sean iguales a las cantidades acumuladas de producción de una secuencia inicial de periodos de producción consecutivos en el sub-plan o al acumulado de la demanda de una secuencia inicial de periodos de demanda en el sub-plan.</w:t>
      </w:r>
    </w:p>
    <w:p w14:paraId="7AD7E89E" w14:textId="77777777" w:rsidR="006B2E17" w:rsidRPr="000E2EFA" w:rsidRDefault="006B2E17" w:rsidP="000E2EFA">
      <w:pPr>
        <w:spacing w:line="480" w:lineRule="auto"/>
        <w:ind w:firstLine="709"/>
        <w:rPr>
          <w:rFonts w:ascii="Times New Roman" w:eastAsia="Arial" w:hAnsi="Times New Roman" w:cs="Times New Roman"/>
          <w:sz w:val="24"/>
          <w:szCs w:val="24"/>
        </w:rPr>
      </w:pPr>
    </w:p>
    <w:p w14:paraId="2CE98988" w14:textId="77777777" w:rsidR="003A1788" w:rsidRPr="000E2EFA" w:rsidRDefault="00AF236A" w:rsidP="000E2EFA">
      <w:pPr>
        <w:pStyle w:val="Ttulo1"/>
        <w:spacing w:line="480" w:lineRule="auto"/>
        <w:rPr>
          <w:rFonts w:ascii="Times New Roman" w:hAnsi="Times New Roman" w:cs="Times New Roman"/>
          <w:sz w:val="24"/>
          <w:szCs w:val="24"/>
        </w:rPr>
      </w:pPr>
      <w:r w:rsidRPr="000E2EFA">
        <w:rPr>
          <w:rFonts w:ascii="Times New Roman" w:eastAsia="Arial" w:hAnsi="Times New Roman" w:cs="Times New Roman"/>
          <w:b/>
          <w:sz w:val="24"/>
          <w:szCs w:val="24"/>
        </w:rPr>
        <w:t xml:space="preserve">         </w:t>
      </w:r>
      <w:r w:rsidR="003A1788" w:rsidRPr="000E2EFA">
        <w:rPr>
          <w:rFonts w:ascii="Times New Roman" w:hAnsi="Times New Roman" w:cs="Times New Roman"/>
          <w:sz w:val="24"/>
          <w:szCs w:val="24"/>
        </w:rPr>
        <w:t>B. Análisis estadístico de datos históricos</w:t>
      </w:r>
    </w:p>
    <w:p w14:paraId="164DEE31" w14:textId="77777777" w:rsidR="003A1788" w:rsidRPr="000E2EFA" w:rsidRDefault="003A1788" w:rsidP="000E2EFA">
      <w:pPr>
        <w:spacing w:line="480" w:lineRule="auto"/>
        <w:jc w:val="both"/>
        <w:rPr>
          <w:rFonts w:ascii="Times New Roman" w:hAnsi="Times New Roman" w:cs="Times New Roman"/>
          <w:sz w:val="24"/>
          <w:szCs w:val="24"/>
        </w:rPr>
      </w:pPr>
    </w:p>
    <w:p w14:paraId="46B781BA" w14:textId="77777777" w:rsidR="003A1788" w:rsidRPr="000E2EFA" w:rsidRDefault="003A1788" w:rsidP="000E2EFA">
      <w:pPr>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t>Iniciaremos analizando los datos históricos que fueron presentados por TGI, los cuales registran datos históricos sobre la demanda y producción para el periodo interpretado entre los años 2001-2015 y así analizar las características para elegir el método de pronóstico más acertado.</w:t>
      </w:r>
    </w:p>
    <w:p w14:paraId="08F891B1" w14:textId="77777777" w:rsidR="003A1788" w:rsidRPr="000E2EFA" w:rsidRDefault="003A1788" w:rsidP="000E2EFA">
      <w:pPr>
        <w:pStyle w:val="Ttulo2"/>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t>Demanda</w:t>
      </w:r>
    </w:p>
    <w:p w14:paraId="42F9F3F7" w14:textId="77777777" w:rsidR="003A1788" w:rsidRPr="000E2EFA" w:rsidRDefault="003A1788" w:rsidP="000E2EFA">
      <w:pPr>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t>Como se puede observar la demanda de TGI tiene un comportamiento estacional, es decir que la demanda tiene picos altos y bajos para distintas épocas del año, y un ciclo definido de 12 meses.</w:t>
      </w:r>
    </w:p>
    <w:p w14:paraId="0A111B35" w14:textId="18E0E283" w:rsidR="003A1788" w:rsidRPr="000E2EFA" w:rsidRDefault="006C048F" w:rsidP="000E2EFA">
      <w:pPr>
        <w:spacing w:line="480" w:lineRule="auto"/>
        <w:jc w:val="both"/>
        <w:rPr>
          <w:rFonts w:ascii="Times New Roman" w:hAnsi="Times New Roman" w:cs="Times New Roman"/>
          <w:sz w:val="24"/>
          <w:szCs w:val="24"/>
        </w:rPr>
      </w:pPr>
      <w:r w:rsidRPr="000E2EFA">
        <w:rPr>
          <w:rFonts w:ascii="Times New Roman" w:hAnsi="Times New Roman" w:cs="Times New Roman"/>
          <w:b/>
          <w:noProof/>
          <w:sz w:val="24"/>
          <w:szCs w:val="24"/>
          <w:lang w:eastAsia="es-CO"/>
        </w:rPr>
        <w:lastRenderedPageBreak/>
        <w:drawing>
          <wp:anchor distT="0" distB="0" distL="114300" distR="114300" simplePos="0" relativeHeight="251670528" behindDoc="1" locked="0" layoutInCell="1" allowOverlap="1" wp14:anchorId="4D4D76E0" wp14:editId="43BFD85F">
            <wp:simplePos x="0" y="0"/>
            <wp:positionH relativeFrom="column">
              <wp:posOffset>-559597</wp:posOffset>
            </wp:positionH>
            <wp:positionV relativeFrom="paragraph">
              <wp:posOffset>1105535</wp:posOffset>
            </wp:positionV>
            <wp:extent cx="6517640" cy="2945130"/>
            <wp:effectExtent l="0" t="0" r="9525" b="9525"/>
            <wp:wrapTight wrapText="bothSides">
              <wp:wrapPolygon edited="0">
                <wp:start x="0" y="0"/>
                <wp:lineTo x="0" y="21507"/>
                <wp:lineTo x="21563" y="21507"/>
                <wp:lineTo x="21563" y="0"/>
                <wp:lineTo x="0" y="0"/>
              </wp:wrapPolygon>
            </wp:wrapTight>
            <wp:docPr id="16" name="Gráfico 16">
              <a:extLst xmlns:a="http://schemas.openxmlformats.org/drawingml/2006/main">
                <a:ext uri="{FF2B5EF4-FFF2-40B4-BE49-F238E27FC236}">
                  <a16:creationId xmlns:a16="http://schemas.microsoft.com/office/drawing/2014/main" id="{24D9A5FF-0423-493D-9D1A-42044C087D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3A1788" w:rsidRPr="000E2EFA">
        <w:rPr>
          <w:rFonts w:ascii="Times New Roman" w:hAnsi="Times New Roman" w:cs="Times New Roman"/>
          <w:sz w:val="24"/>
          <w:szCs w:val="24"/>
        </w:rPr>
        <w:t>Entendemos entonces que la estacionalidad se repite cada 12 meses ya que el proceder que se tiene en determinado mes del año 1, se comporta muy similar en este mes pero en los siguientes años no, y además la demanda ha venido creciendo constantemente, lo que se puede expresar como una tendencia de crecimiento positiva tal como lo muestra la línea de tendencia de la gráfica.</w:t>
      </w:r>
    </w:p>
    <w:p w14:paraId="7C386BA6" w14:textId="1486F7E6" w:rsidR="00EA40FA" w:rsidRPr="000E2EFA" w:rsidRDefault="00EA40FA" w:rsidP="000E2EFA">
      <w:pPr>
        <w:spacing w:line="480" w:lineRule="auto"/>
        <w:rPr>
          <w:rFonts w:ascii="Times New Roman" w:hAnsi="Times New Roman" w:cs="Times New Roman"/>
          <w:sz w:val="24"/>
          <w:szCs w:val="24"/>
        </w:rPr>
      </w:pPr>
    </w:p>
    <w:p w14:paraId="291856EE" w14:textId="77777777" w:rsidR="003A1788" w:rsidRPr="000E2EFA" w:rsidRDefault="003A1788" w:rsidP="000E2EFA">
      <w:pPr>
        <w:pStyle w:val="Ttulo2"/>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t>Producción</w:t>
      </w:r>
    </w:p>
    <w:p w14:paraId="25CBA5D4" w14:textId="49B52AA6" w:rsidR="003A1788" w:rsidRPr="000E2EFA" w:rsidRDefault="003A1788" w:rsidP="000E2EFA">
      <w:pPr>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t>La producción tiene un proceder estacional, tal como se puede evidenciar en la gráfica, un ciclo de 12 meses ya que la estacionalidad tiene un periodo de 12 meses, y una tendencia de crecimiento creciente debido a que ha venido creciendo constante durante todos los años.</w:t>
      </w:r>
    </w:p>
    <w:p w14:paraId="4631F40D" w14:textId="77777777" w:rsidR="00711C87" w:rsidRPr="000E2EFA" w:rsidRDefault="00711C87" w:rsidP="000E2EFA">
      <w:pPr>
        <w:spacing w:line="480" w:lineRule="auto"/>
        <w:jc w:val="both"/>
        <w:rPr>
          <w:rFonts w:ascii="Times New Roman" w:hAnsi="Times New Roman" w:cs="Times New Roman"/>
          <w:sz w:val="24"/>
          <w:szCs w:val="24"/>
        </w:rPr>
      </w:pPr>
    </w:p>
    <w:p w14:paraId="283554F8" w14:textId="22FA0193" w:rsidR="00711C87" w:rsidRPr="000E2EFA" w:rsidRDefault="00711C87" w:rsidP="000E2EFA">
      <w:pPr>
        <w:spacing w:line="480" w:lineRule="auto"/>
        <w:ind w:firstLine="709"/>
        <w:rPr>
          <w:rFonts w:ascii="Times New Roman" w:eastAsia="Arial" w:hAnsi="Times New Roman" w:cs="Times New Roman"/>
          <w:color w:val="FF0000"/>
          <w:sz w:val="24"/>
          <w:szCs w:val="24"/>
        </w:rPr>
      </w:pPr>
      <w:r w:rsidRPr="000E2EFA">
        <w:rPr>
          <w:rFonts w:ascii="Times New Roman" w:eastAsia="Arial" w:hAnsi="Times New Roman" w:cs="Times New Roman"/>
          <w:noProof/>
          <w:color w:val="FF0000"/>
          <w:sz w:val="24"/>
          <w:szCs w:val="24"/>
          <w:lang w:eastAsia="es-CO"/>
        </w:rPr>
        <w:lastRenderedPageBreak/>
        <w:drawing>
          <wp:inline distT="0" distB="0" distL="0" distR="0" wp14:anchorId="1FEA04A4" wp14:editId="7CB72521">
            <wp:extent cx="5943600" cy="2963476"/>
            <wp:effectExtent l="0" t="0" r="0" b="8890"/>
            <wp:docPr id="20" name="Imagen 20" descr="C:\Users\Julieth Perez\eclipse-workspace\Desktop\graf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eth Perez\eclipse-workspace\Desktop\grafic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63476"/>
                    </a:xfrm>
                    <a:prstGeom prst="rect">
                      <a:avLst/>
                    </a:prstGeom>
                    <a:noFill/>
                    <a:ln>
                      <a:noFill/>
                    </a:ln>
                  </pic:spPr>
                </pic:pic>
              </a:graphicData>
            </a:graphic>
          </wp:inline>
        </w:drawing>
      </w:r>
    </w:p>
    <w:p w14:paraId="3B5A5D34" w14:textId="185BDD8B" w:rsidR="00711C87" w:rsidRPr="000E2EFA" w:rsidRDefault="00711C87" w:rsidP="000E2EFA">
      <w:pPr>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t xml:space="preserve">A causa de las características que presentan, la demanda y la producción históricas de TGI se hace necesario la implementación del modelo </w:t>
      </w:r>
      <w:proofErr w:type="spellStart"/>
      <w:r w:rsidRPr="000E2EFA">
        <w:rPr>
          <w:rFonts w:ascii="Times New Roman" w:hAnsi="Times New Roman" w:cs="Times New Roman"/>
          <w:sz w:val="24"/>
          <w:szCs w:val="24"/>
        </w:rPr>
        <w:t>Holt-Winters</w:t>
      </w:r>
      <w:proofErr w:type="spellEnd"/>
      <w:r w:rsidRPr="000E2EFA">
        <w:rPr>
          <w:rFonts w:ascii="Times New Roman" w:hAnsi="Times New Roman" w:cs="Times New Roman"/>
          <w:sz w:val="24"/>
          <w:szCs w:val="24"/>
        </w:rPr>
        <w:t xml:space="preserve"> para identificar y pronosticar la demanda y producción para el año 2016. </w:t>
      </w:r>
    </w:p>
    <w:p w14:paraId="14B66F4E" w14:textId="77777777" w:rsidR="00711C87" w:rsidRPr="000E2EFA" w:rsidRDefault="00711C87" w:rsidP="000E2EFA">
      <w:pPr>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t xml:space="preserve">Este es el mejor sistema para utilizar con este tipo de datos, ya que contempla la estacionalidad, la </w:t>
      </w:r>
      <w:proofErr w:type="spellStart"/>
      <w:r w:rsidRPr="000E2EFA">
        <w:rPr>
          <w:rFonts w:ascii="Times New Roman" w:hAnsi="Times New Roman" w:cs="Times New Roman"/>
          <w:sz w:val="24"/>
          <w:szCs w:val="24"/>
        </w:rPr>
        <w:t>ciclicidad</w:t>
      </w:r>
      <w:proofErr w:type="spellEnd"/>
      <w:r w:rsidRPr="000E2EFA">
        <w:rPr>
          <w:rFonts w:ascii="Times New Roman" w:hAnsi="Times New Roman" w:cs="Times New Roman"/>
          <w:sz w:val="24"/>
          <w:szCs w:val="24"/>
        </w:rPr>
        <w:t xml:space="preserve"> y la tendencia, obteniéndose un pronóstico muy acertado que se acerca a la realidad, tal como se puede observar en la siguiente sección donde se presenta el comportamiento de los datos históricos vs los datos pronosticados usando </w:t>
      </w:r>
      <w:proofErr w:type="spellStart"/>
      <w:r w:rsidRPr="000E2EFA">
        <w:rPr>
          <w:rFonts w:ascii="Times New Roman" w:hAnsi="Times New Roman" w:cs="Times New Roman"/>
          <w:sz w:val="24"/>
          <w:szCs w:val="24"/>
        </w:rPr>
        <w:t>Holt-Winters</w:t>
      </w:r>
      <w:proofErr w:type="spellEnd"/>
      <w:r w:rsidRPr="000E2EFA">
        <w:rPr>
          <w:rFonts w:ascii="Times New Roman" w:hAnsi="Times New Roman" w:cs="Times New Roman"/>
          <w:sz w:val="24"/>
          <w:szCs w:val="24"/>
        </w:rPr>
        <w:t>.</w:t>
      </w:r>
    </w:p>
    <w:p w14:paraId="35D8CDE4" w14:textId="77777777" w:rsidR="00711C87" w:rsidRPr="000E2EFA" w:rsidRDefault="00711C87" w:rsidP="000E2EFA">
      <w:pPr>
        <w:pStyle w:val="Ttulo1"/>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t>Pronostico</w:t>
      </w:r>
    </w:p>
    <w:p w14:paraId="595F7367" w14:textId="77777777" w:rsidR="00711C87" w:rsidRPr="000E2EFA" w:rsidRDefault="00711C87" w:rsidP="000E2EFA">
      <w:pPr>
        <w:pStyle w:val="Ttulo2"/>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br/>
        <w:t>Demanda Proyectada</w:t>
      </w:r>
    </w:p>
    <w:p w14:paraId="5265DD7D" w14:textId="35B5CF69" w:rsidR="00711C87" w:rsidRPr="000E2EFA" w:rsidRDefault="00711C87" w:rsidP="000E2EFA">
      <w:pPr>
        <w:spacing w:line="480" w:lineRule="auto"/>
        <w:ind w:firstLine="709"/>
        <w:rPr>
          <w:rFonts w:ascii="Times New Roman" w:hAnsi="Times New Roman" w:cs="Times New Roman"/>
          <w:sz w:val="24"/>
          <w:szCs w:val="24"/>
        </w:rPr>
      </w:pPr>
      <w:r w:rsidRPr="000E2EFA">
        <w:rPr>
          <w:rFonts w:ascii="Times New Roman" w:hAnsi="Times New Roman" w:cs="Times New Roman"/>
          <w:sz w:val="24"/>
          <w:szCs w:val="24"/>
        </w:rPr>
        <w:t xml:space="preserve">Al analizar el comportamiento de la demanda histórica vs la demanda pronosticada se puede observar que la demanda pronosticada refleja casi al 100% la demanda histórica, por lo </w:t>
      </w:r>
      <w:r w:rsidRPr="000E2EFA">
        <w:rPr>
          <w:rFonts w:ascii="Times New Roman" w:hAnsi="Times New Roman" w:cs="Times New Roman"/>
          <w:sz w:val="24"/>
          <w:szCs w:val="24"/>
        </w:rPr>
        <w:lastRenderedPageBreak/>
        <w:t>que se puede asegurar a la empresa TGI que el pronóstico obtenido para la demanda del año 2016 es muy exacto</w:t>
      </w:r>
    </w:p>
    <w:p w14:paraId="1AE2C0F8" w14:textId="30FE30EE" w:rsidR="009E1684" w:rsidRPr="000E2EFA" w:rsidRDefault="009E1684" w:rsidP="000E2EFA">
      <w:pPr>
        <w:spacing w:line="480" w:lineRule="auto"/>
        <w:ind w:firstLine="709"/>
        <w:rPr>
          <w:rFonts w:ascii="Times New Roman" w:eastAsia="Arial" w:hAnsi="Times New Roman" w:cs="Times New Roman"/>
          <w:color w:val="FF0000"/>
          <w:sz w:val="24"/>
          <w:szCs w:val="24"/>
        </w:rPr>
      </w:pPr>
      <w:r w:rsidRPr="000E2EFA">
        <w:rPr>
          <w:rFonts w:ascii="Times New Roman" w:hAnsi="Times New Roman" w:cs="Times New Roman"/>
          <w:noProof/>
          <w:sz w:val="24"/>
          <w:szCs w:val="24"/>
          <w:lang w:eastAsia="es-CO"/>
        </w:rPr>
        <w:drawing>
          <wp:inline distT="0" distB="0" distL="0" distR="0" wp14:anchorId="03445CC3" wp14:editId="21225A77">
            <wp:extent cx="5095875" cy="2428875"/>
            <wp:effectExtent l="0" t="0" r="9525" b="9525"/>
            <wp:docPr id="2" name="Gráfico 2">
              <a:extLst xmlns:a="http://schemas.openxmlformats.org/drawingml/2006/main">
                <a:ext uri="{FF2B5EF4-FFF2-40B4-BE49-F238E27FC236}">
                  <a16:creationId xmlns:a16="http://schemas.microsoft.com/office/drawing/2014/main" id="{F3D0525B-E41A-44C4-9BE0-0CEA666257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0E89288" w14:textId="77777777" w:rsidR="0055774D" w:rsidRPr="000E2EFA" w:rsidRDefault="0055774D" w:rsidP="000E2EFA">
      <w:pPr>
        <w:pStyle w:val="Ttulo2"/>
        <w:spacing w:line="480" w:lineRule="auto"/>
        <w:rPr>
          <w:rFonts w:ascii="Times New Roman" w:hAnsi="Times New Roman" w:cs="Times New Roman"/>
          <w:sz w:val="24"/>
          <w:szCs w:val="24"/>
        </w:rPr>
      </w:pPr>
      <w:r w:rsidRPr="000E2EFA">
        <w:rPr>
          <w:rFonts w:ascii="Times New Roman" w:hAnsi="Times New Roman" w:cs="Times New Roman"/>
          <w:sz w:val="24"/>
          <w:szCs w:val="24"/>
        </w:rPr>
        <w:t>Producción Proyectada</w:t>
      </w:r>
      <w:r w:rsidRPr="000E2EFA">
        <w:rPr>
          <w:rFonts w:ascii="Times New Roman" w:hAnsi="Times New Roman" w:cs="Times New Roman"/>
          <w:sz w:val="24"/>
          <w:szCs w:val="24"/>
        </w:rPr>
        <w:br/>
      </w:r>
    </w:p>
    <w:p w14:paraId="22A7F247" w14:textId="0CE85BCA" w:rsidR="0055774D" w:rsidRPr="000E2EFA" w:rsidRDefault="0055774D" w:rsidP="000E2EFA">
      <w:pPr>
        <w:spacing w:line="480" w:lineRule="auto"/>
        <w:ind w:firstLine="709"/>
        <w:rPr>
          <w:rFonts w:ascii="Times New Roman" w:hAnsi="Times New Roman" w:cs="Times New Roman"/>
          <w:sz w:val="24"/>
          <w:szCs w:val="24"/>
        </w:rPr>
      </w:pPr>
      <w:r w:rsidRPr="000E2EFA">
        <w:rPr>
          <w:rFonts w:ascii="Times New Roman" w:hAnsi="Times New Roman" w:cs="Times New Roman"/>
          <w:sz w:val="24"/>
          <w:szCs w:val="24"/>
        </w:rPr>
        <w:t xml:space="preserve">De igual manera sucede con el comportamiento de la producción histórica y la pronosticada, esto es gracias a que el modelo </w:t>
      </w:r>
      <w:proofErr w:type="spellStart"/>
      <w:r w:rsidRPr="000E2EFA">
        <w:rPr>
          <w:rFonts w:ascii="Times New Roman" w:hAnsi="Times New Roman" w:cs="Times New Roman"/>
          <w:sz w:val="24"/>
          <w:szCs w:val="24"/>
        </w:rPr>
        <w:t>Hol-Winters</w:t>
      </w:r>
      <w:proofErr w:type="spellEnd"/>
      <w:r w:rsidRPr="000E2EFA">
        <w:rPr>
          <w:rFonts w:ascii="Times New Roman" w:hAnsi="Times New Roman" w:cs="Times New Roman"/>
          <w:sz w:val="24"/>
          <w:szCs w:val="24"/>
        </w:rPr>
        <w:t xml:space="preserve"> se ajusta muy bien a los datos que presentan las características anteriormente mencionadas</w:t>
      </w:r>
    </w:p>
    <w:p w14:paraId="49160769" w14:textId="52E4A82F" w:rsidR="0055774D" w:rsidRPr="000E2EFA" w:rsidRDefault="0055774D" w:rsidP="000E2EFA">
      <w:pPr>
        <w:spacing w:line="480" w:lineRule="auto"/>
        <w:ind w:firstLine="709"/>
        <w:rPr>
          <w:rFonts w:ascii="Times New Roman" w:eastAsia="Arial" w:hAnsi="Times New Roman" w:cs="Times New Roman"/>
          <w:color w:val="FF0000"/>
          <w:sz w:val="24"/>
          <w:szCs w:val="24"/>
        </w:rPr>
      </w:pPr>
      <w:r w:rsidRPr="000E2EFA">
        <w:rPr>
          <w:rFonts w:ascii="Times New Roman" w:hAnsi="Times New Roman" w:cs="Times New Roman"/>
          <w:noProof/>
          <w:sz w:val="24"/>
          <w:szCs w:val="24"/>
          <w:lang w:eastAsia="es-CO"/>
        </w:rPr>
        <w:drawing>
          <wp:inline distT="0" distB="0" distL="0" distR="0" wp14:anchorId="2914E5CC" wp14:editId="6B8EE99B">
            <wp:extent cx="5610225" cy="2619375"/>
            <wp:effectExtent l="0" t="0" r="9525" b="9525"/>
            <wp:docPr id="21" name="Gráfico 21">
              <a:extLst xmlns:a="http://schemas.openxmlformats.org/drawingml/2006/main">
                <a:ext uri="{FF2B5EF4-FFF2-40B4-BE49-F238E27FC236}">
                  <a16:creationId xmlns:a16="http://schemas.microsoft.com/office/drawing/2014/main" id="{804FED15-80BE-4777-852F-256E998D6F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CE9C226" w14:textId="19BA367E" w:rsidR="00711C87" w:rsidRPr="000E2EFA" w:rsidRDefault="00711C87" w:rsidP="000E2EFA">
      <w:pPr>
        <w:spacing w:line="480" w:lineRule="auto"/>
        <w:ind w:firstLine="709"/>
        <w:rPr>
          <w:rFonts w:ascii="Times New Roman" w:eastAsia="Arial" w:hAnsi="Times New Roman" w:cs="Times New Roman"/>
          <w:color w:val="FF0000"/>
          <w:sz w:val="24"/>
          <w:szCs w:val="24"/>
        </w:rPr>
      </w:pPr>
    </w:p>
    <w:p w14:paraId="4BB42EAE" w14:textId="77777777" w:rsidR="0055774D" w:rsidRPr="000E2EFA" w:rsidRDefault="0055774D" w:rsidP="000E2EFA">
      <w:pPr>
        <w:spacing w:line="480" w:lineRule="auto"/>
        <w:ind w:left="360"/>
        <w:jc w:val="both"/>
        <w:rPr>
          <w:rFonts w:ascii="Times New Roman" w:hAnsi="Times New Roman" w:cs="Times New Roman"/>
          <w:b/>
          <w:bCs/>
          <w:sz w:val="24"/>
          <w:szCs w:val="24"/>
        </w:rPr>
      </w:pPr>
      <w:r w:rsidRPr="000E2EFA">
        <w:rPr>
          <w:rFonts w:ascii="Times New Roman" w:hAnsi="Times New Roman" w:cs="Times New Roman"/>
          <w:b/>
          <w:bCs/>
          <w:sz w:val="24"/>
          <w:szCs w:val="24"/>
        </w:rPr>
        <w:t>MODELO ALGEBRAICO</w:t>
      </w:r>
    </w:p>
    <w:p w14:paraId="5A6F994F" w14:textId="77777777" w:rsidR="0055774D" w:rsidRPr="000E2EFA" w:rsidRDefault="0055774D" w:rsidP="000E2EFA">
      <w:pPr>
        <w:spacing w:line="480" w:lineRule="auto"/>
        <w:ind w:left="360"/>
        <w:jc w:val="both"/>
        <w:rPr>
          <w:rFonts w:ascii="Times New Roman" w:hAnsi="Times New Roman" w:cs="Times New Roman"/>
          <w:b/>
          <w:bCs/>
          <w:sz w:val="24"/>
          <w:szCs w:val="24"/>
        </w:rPr>
      </w:pPr>
      <w:r w:rsidRPr="000E2EFA">
        <w:rPr>
          <w:rFonts w:ascii="Times New Roman" w:hAnsi="Times New Roman" w:cs="Times New Roman"/>
          <w:b/>
          <w:bCs/>
          <w:sz w:val="24"/>
          <w:szCs w:val="24"/>
        </w:rPr>
        <w:t>Definición de variables.</w:t>
      </w:r>
    </w:p>
    <w:p w14:paraId="06594C36" w14:textId="77777777" w:rsidR="0055774D" w:rsidRPr="000E2EFA" w:rsidRDefault="0055774D" w:rsidP="000E2EFA">
      <w:pPr>
        <w:spacing w:line="480" w:lineRule="auto"/>
        <w:ind w:left="360"/>
        <w:jc w:val="both"/>
        <w:rPr>
          <w:rFonts w:ascii="Times New Roman" w:hAnsi="Times New Roman" w:cs="Times New Roman"/>
          <w:b/>
          <w:bCs/>
          <w:sz w:val="24"/>
          <w:szCs w:val="24"/>
        </w:rPr>
      </w:pPr>
      <w:r w:rsidRPr="000E2EFA">
        <w:rPr>
          <w:rFonts w:ascii="Times New Roman" w:hAnsi="Times New Roman" w:cs="Times New Roman"/>
          <w:sz w:val="24"/>
          <w:szCs w:val="24"/>
        </w:rPr>
        <w:t>A continuación, se indican las variables que conforman el modelo:</w:t>
      </w:r>
    </w:p>
    <w:p w14:paraId="2ACD654C" w14:textId="77777777" w:rsidR="0055774D" w:rsidRPr="000E2EFA" w:rsidRDefault="00123F84" w:rsidP="000E2EFA">
      <w:pPr>
        <w:spacing w:line="480" w:lineRule="auto"/>
        <w:jc w:val="both"/>
        <w:rPr>
          <w:rFonts w:ascii="Times New Roman" w:hAnsi="Times New Roman" w:cs="Times New Roman"/>
          <w:sz w:val="24"/>
          <w:szCs w:val="24"/>
        </w:rPr>
      </w:p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t</m:t>
            </m:r>
          </m:sub>
        </m:sSub>
      </m:oMath>
      <w:r w:rsidR="0055774D" w:rsidRPr="000E2EFA">
        <w:rPr>
          <w:rFonts w:ascii="Times New Roman" w:hAnsi="Times New Roman" w:cs="Times New Roman"/>
          <w:sz w:val="24"/>
          <w:szCs w:val="24"/>
        </w:rPr>
        <w:t>: Cantidad de gas natural en Giga BTU producida en el periodo t.</w:t>
      </w:r>
    </w:p>
    <w:p w14:paraId="24B3D87F" w14:textId="77777777" w:rsidR="0055774D" w:rsidRPr="000E2EFA" w:rsidRDefault="0055774D" w:rsidP="000E2EFA">
      <w:pPr>
        <w:spacing w:line="480" w:lineRule="auto"/>
        <w:jc w:val="center"/>
        <w:rPr>
          <w:rFonts w:ascii="Times New Roman" w:hAnsi="Times New Roman" w:cs="Times New Roman"/>
          <w:sz w:val="24"/>
          <w:szCs w:val="24"/>
        </w:rPr>
      </w:pPr>
      <w:r w:rsidRPr="000E2EFA">
        <w:rPr>
          <w:rFonts w:ascii="Times New Roman" w:hAnsi="Times New Roman" w:cs="Times New Roman"/>
          <w:sz w:val="24"/>
          <w:szCs w:val="24"/>
        </w:rPr>
        <w:t>Donde: T = 1, 2, 3, 4, 5, 6, 7, 8, 9, 10</w:t>
      </w:r>
    </w:p>
    <w:p w14:paraId="22854958" w14:textId="77777777" w:rsidR="0055774D" w:rsidRPr="000E2EFA" w:rsidRDefault="00123F84" w:rsidP="000E2EFA">
      <w:pPr>
        <w:spacing w:line="480" w:lineRule="auto"/>
        <w:jc w:val="both"/>
        <w:rPr>
          <w:rFonts w:ascii="Times New Roman" w:hAnsi="Times New Roman" w:cs="Times New Roman"/>
          <w:sz w:val="24"/>
          <w:szCs w:val="24"/>
        </w:rPr>
      </w:pPr>
      <m:oMath>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x</m:t>
            </m:r>
          </m:e>
          <m:sub>
            <m:r>
              <m:rPr>
                <m:sty m:val="bi"/>
              </m:rPr>
              <w:rPr>
                <w:rFonts w:ascii="Cambria Math" w:hAnsi="Cambria Math" w:cs="Times New Roman"/>
                <w:sz w:val="24"/>
                <w:szCs w:val="24"/>
              </w:rPr>
              <m:t>t</m:t>
            </m:r>
          </m:sub>
          <m:sup>
            <m:r>
              <m:rPr>
                <m:sty m:val="bi"/>
              </m:rPr>
              <w:rPr>
                <w:rFonts w:ascii="Cambria Math" w:hAnsi="Cambria Math" w:cs="Times New Roman"/>
                <w:sz w:val="24"/>
                <w:szCs w:val="24"/>
              </w:rPr>
              <m:t>l</m:t>
            </m:r>
          </m:sup>
        </m:sSubSup>
      </m:oMath>
      <w:r w:rsidR="0055774D" w:rsidRPr="000E2EFA">
        <w:rPr>
          <w:rFonts w:ascii="Times New Roman" w:hAnsi="Times New Roman" w:cs="Times New Roman"/>
          <w:sz w:val="24"/>
          <w:szCs w:val="24"/>
        </w:rPr>
        <w:t>: Cantidad enviada de gas natural en Giga BTU desde el nivel</w:t>
      </w:r>
      <m:oMath>
        <m:r>
          <w:rPr>
            <w:rFonts w:ascii="Cambria Math" w:hAnsi="Cambria Math" w:cs="Times New Roman"/>
            <w:sz w:val="24"/>
            <w:szCs w:val="24"/>
          </w:rPr>
          <m:t xml:space="preserve">  l</m:t>
        </m:r>
      </m:oMath>
      <w:r w:rsidR="0055774D" w:rsidRPr="000E2EFA">
        <w:rPr>
          <w:rFonts w:ascii="Times New Roman" w:hAnsi="Times New Roman" w:cs="Times New Roman"/>
          <w:sz w:val="24"/>
          <w:szCs w:val="24"/>
        </w:rPr>
        <w:t xml:space="preserve"> al nivel</w:t>
      </w:r>
      <m:oMath>
        <m:r>
          <w:rPr>
            <w:rFonts w:ascii="Cambria Math" w:hAnsi="Cambria Math" w:cs="Times New Roman"/>
            <w:sz w:val="24"/>
            <w:szCs w:val="24"/>
          </w:rPr>
          <m:t xml:space="preserve">  l+1</m:t>
        </m:r>
      </m:oMath>
      <w:r w:rsidR="0055774D" w:rsidRPr="000E2EFA">
        <w:rPr>
          <w:rFonts w:ascii="Times New Roman" w:hAnsi="Times New Roman" w:cs="Times New Roman"/>
          <w:sz w:val="24"/>
          <w:szCs w:val="24"/>
        </w:rPr>
        <w:t xml:space="preserve"> en el periodo t.</w:t>
      </w:r>
    </w:p>
    <w:p w14:paraId="6E5B7A33" w14:textId="77777777" w:rsidR="0055774D" w:rsidRPr="000E2EFA" w:rsidRDefault="0055774D" w:rsidP="000E2EFA">
      <w:pPr>
        <w:spacing w:line="480" w:lineRule="auto"/>
        <w:jc w:val="center"/>
        <w:rPr>
          <w:rFonts w:ascii="Times New Roman" w:hAnsi="Times New Roman" w:cs="Times New Roman"/>
          <w:sz w:val="24"/>
          <w:szCs w:val="24"/>
        </w:rPr>
      </w:pPr>
      <w:r w:rsidRPr="000E2EFA">
        <w:rPr>
          <w:rFonts w:ascii="Times New Roman" w:hAnsi="Times New Roman" w:cs="Times New Roman"/>
          <w:sz w:val="24"/>
          <w:szCs w:val="24"/>
        </w:rPr>
        <w:t xml:space="preserve">Donde: T = 1, 2, 3, 4, 5, 6, 7, 8, 9, 10; y </w:t>
      </w:r>
      <m:oMath>
        <m:r>
          <w:rPr>
            <w:rFonts w:ascii="Cambria Math" w:hAnsi="Cambria Math" w:cs="Times New Roman"/>
            <w:sz w:val="24"/>
            <w:szCs w:val="24"/>
          </w:rPr>
          <m:t>l</m:t>
        </m:r>
      </m:oMath>
      <w:r w:rsidRPr="000E2EFA">
        <w:rPr>
          <w:rFonts w:ascii="Times New Roman" w:hAnsi="Times New Roman" w:cs="Times New Roman"/>
          <w:sz w:val="24"/>
          <w:szCs w:val="24"/>
        </w:rPr>
        <w:t xml:space="preserve">= 1, 2, 3. No se incluye </w:t>
      </w:r>
      <m:oMath>
        <m:r>
          <w:rPr>
            <w:rFonts w:ascii="Cambria Math" w:hAnsi="Cambria Math" w:cs="Times New Roman"/>
            <w:sz w:val="24"/>
            <w:szCs w:val="24"/>
          </w:rPr>
          <m:t>l</m:t>
        </m:r>
      </m:oMath>
      <w:r w:rsidRPr="000E2EFA">
        <w:rPr>
          <w:rFonts w:ascii="Times New Roman" w:hAnsi="Times New Roman" w:cs="Times New Roman"/>
          <w:sz w:val="24"/>
          <w:szCs w:val="24"/>
        </w:rPr>
        <w:t>=4 porque no se envía gas natural en el último nivel.</w:t>
      </w:r>
    </w:p>
    <w:p w14:paraId="466BF070" w14:textId="77777777" w:rsidR="0055774D" w:rsidRPr="000E2EFA" w:rsidRDefault="00123F84" w:rsidP="000E2EFA">
      <w:pPr>
        <w:spacing w:line="480" w:lineRule="auto"/>
        <w:jc w:val="both"/>
        <w:rPr>
          <w:rFonts w:ascii="Times New Roman" w:hAnsi="Times New Roman" w:cs="Times New Roman"/>
          <w:sz w:val="24"/>
          <w:szCs w:val="24"/>
        </w:rPr>
      </w:pPr>
      <m:oMath>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I</m:t>
            </m:r>
          </m:e>
          <m:sub>
            <m:r>
              <m:rPr>
                <m:sty m:val="bi"/>
              </m:rPr>
              <w:rPr>
                <w:rFonts w:ascii="Cambria Math" w:hAnsi="Cambria Math" w:cs="Times New Roman"/>
                <w:sz w:val="24"/>
                <w:szCs w:val="24"/>
              </w:rPr>
              <m:t>t</m:t>
            </m:r>
          </m:sub>
          <m:sup>
            <m:r>
              <m:rPr>
                <m:sty m:val="bi"/>
              </m:rPr>
              <w:rPr>
                <w:rFonts w:ascii="Cambria Math" w:hAnsi="Cambria Math" w:cs="Times New Roman"/>
                <w:sz w:val="24"/>
                <w:szCs w:val="24"/>
              </w:rPr>
              <m:t>l</m:t>
            </m:r>
          </m:sup>
        </m:sSubSup>
      </m:oMath>
      <w:r w:rsidR="0055774D" w:rsidRPr="000E2EFA">
        <w:rPr>
          <w:rFonts w:ascii="Times New Roman" w:hAnsi="Times New Roman" w:cs="Times New Roman"/>
          <w:sz w:val="24"/>
          <w:szCs w:val="24"/>
        </w:rPr>
        <w:t xml:space="preserve">: Cantidad de gas natural (Giga BTU) en inventario en el nivel </w:t>
      </w:r>
      <m:oMath>
        <m:r>
          <w:rPr>
            <w:rFonts w:ascii="Cambria Math" w:hAnsi="Cambria Math" w:cs="Times New Roman"/>
            <w:sz w:val="24"/>
            <w:szCs w:val="24"/>
          </w:rPr>
          <m:t>l</m:t>
        </m:r>
      </m:oMath>
      <w:r w:rsidR="0055774D" w:rsidRPr="000E2EFA">
        <w:rPr>
          <w:rFonts w:ascii="Times New Roman" w:hAnsi="Times New Roman" w:cs="Times New Roman"/>
          <w:sz w:val="24"/>
          <w:szCs w:val="24"/>
        </w:rPr>
        <w:t xml:space="preserve"> al final del periodo t. </w:t>
      </w:r>
    </w:p>
    <w:p w14:paraId="35F3C08B" w14:textId="77777777" w:rsidR="0055774D" w:rsidRPr="000E2EFA" w:rsidRDefault="0055774D" w:rsidP="000E2EFA">
      <w:pPr>
        <w:spacing w:line="480" w:lineRule="auto"/>
        <w:jc w:val="center"/>
        <w:rPr>
          <w:rFonts w:ascii="Times New Roman" w:hAnsi="Times New Roman" w:cs="Times New Roman"/>
          <w:sz w:val="24"/>
          <w:szCs w:val="24"/>
        </w:rPr>
      </w:pPr>
      <w:r w:rsidRPr="000E2EFA">
        <w:rPr>
          <w:rFonts w:ascii="Times New Roman" w:hAnsi="Times New Roman" w:cs="Times New Roman"/>
          <w:sz w:val="24"/>
          <w:szCs w:val="24"/>
        </w:rPr>
        <w:t xml:space="preserve">Donde T = 1, 2, 3, 4, 5, 6, 7, 8, 9, 10; y </w:t>
      </w:r>
      <m:oMath>
        <m:r>
          <w:rPr>
            <w:rFonts w:ascii="Cambria Math" w:hAnsi="Cambria Math" w:cs="Times New Roman"/>
            <w:sz w:val="24"/>
            <w:szCs w:val="24"/>
          </w:rPr>
          <m:t>l</m:t>
        </m:r>
      </m:oMath>
      <w:r w:rsidRPr="000E2EFA">
        <w:rPr>
          <w:rFonts w:ascii="Times New Roman" w:hAnsi="Times New Roman" w:cs="Times New Roman"/>
          <w:sz w:val="24"/>
          <w:szCs w:val="24"/>
        </w:rPr>
        <w:t>= 1, 2, 3, 4.</w:t>
      </w:r>
    </w:p>
    <w:p w14:paraId="632E75C0" w14:textId="77777777" w:rsidR="0055774D" w:rsidRPr="000E2EFA" w:rsidRDefault="0055774D" w:rsidP="000E2EFA">
      <w:pPr>
        <w:spacing w:line="480" w:lineRule="auto"/>
        <w:jc w:val="both"/>
        <w:rPr>
          <w:rFonts w:ascii="Times New Roman" w:hAnsi="Times New Roman" w:cs="Times New Roman"/>
          <w:b/>
          <w:bCs/>
          <w:sz w:val="24"/>
          <w:szCs w:val="24"/>
        </w:rPr>
      </w:pPr>
      <w:r w:rsidRPr="000E2EFA">
        <w:rPr>
          <w:rFonts w:ascii="Times New Roman" w:hAnsi="Times New Roman" w:cs="Times New Roman"/>
          <w:b/>
          <w:bCs/>
          <w:sz w:val="24"/>
          <w:szCs w:val="24"/>
        </w:rPr>
        <w:t>Parámetros</w:t>
      </w:r>
    </w:p>
    <w:p w14:paraId="08683E1D" w14:textId="77777777" w:rsidR="0055774D" w:rsidRPr="000E2EFA" w:rsidRDefault="0055774D" w:rsidP="000E2EFA">
      <w:pPr>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t>A continuación, se relacionan los parámetros que se establecieron:</w:t>
      </w:r>
    </w:p>
    <w:p w14:paraId="22239F93" w14:textId="77777777" w:rsidR="0055774D" w:rsidRPr="000E2EFA" w:rsidRDefault="00123F84" w:rsidP="000E2EFA">
      <w:pPr>
        <w:spacing w:line="480" w:lineRule="auto"/>
        <w:jc w:val="both"/>
        <w:rPr>
          <w:rFonts w:ascii="Times New Roman" w:hAnsi="Times New Roman" w:cs="Times New Roman"/>
          <w:sz w:val="24"/>
          <w:szCs w:val="24"/>
        </w:rPr>
      </w:p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d</m:t>
            </m:r>
          </m:e>
          <m:sub>
            <m:r>
              <m:rPr>
                <m:sty m:val="bi"/>
              </m:rPr>
              <w:rPr>
                <w:rFonts w:ascii="Cambria Math" w:hAnsi="Cambria Math" w:cs="Times New Roman"/>
                <w:sz w:val="24"/>
                <w:szCs w:val="24"/>
              </w:rPr>
              <m:t>t</m:t>
            </m:r>
          </m:sub>
        </m:sSub>
      </m:oMath>
      <w:r w:rsidR="0055774D" w:rsidRPr="000E2EFA">
        <w:rPr>
          <w:rFonts w:ascii="Times New Roman" w:hAnsi="Times New Roman" w:cs="Times New Roman"/>
          <w:sz w:val="24"/>
          <w:szCs w:val="24"/>
        </w:rPr>
        <w:t>: Demanda de gas natural en Giga BTU en el periodo t.</w:t>
      </w:r>
    </w:p>
    <w:p w14:paraId="4BAD975A" w14:textId="77777777" w:rsidR="0055774D" w:rsidRPr="000E2EFA" w:rsidRDefault="0055774D" w:rsidP="000E2EFA">
      <w:pPr>
        <w:spacing w:line="480" w:lineRule="auto"/>
        <w:jc w:val="center"/>
        <w:rPr>
          <w:rFonts w:ascii="Times New Roman" w:hAnsi="Times New Roman" w:cs="Times New Roman"/>
          <w:sz w:val="24"/>
          <w:szCs w:val="24"/>
        </w:rPr>
      </w:pPr>
      <w:r w:rsidRPr="000E2EFA">
        <w:rPr>
          <w:rFonts w:ascii="Times New Roman" w:hAnsi="Times New Roman" w:cs="Times New Roman"/>
          <w:sz w:val="24"/>
          <w:szCs w:val="24"/>
        </w:rPr>
        <w:t>Donde T = 1, 2, 3, 4, 5, 6, 7, 8, 9, 10</w:t>
      </w:r>
    </w:p>
    <w:p w14:paraId="5D944670" w14:textId="77777777" w:rsidR="0055774D" w:rsidRPr="000E2EFA" w:rsidRDefault="00123F84" w:rsidP="000E2EFA">
      <w:pPr>
        <w:spacing w:line="480" w:lineRule="auto"/>
        <w:jc w:val="both"/>
        <w:rPr>
          <w:rFonts w:ascii="Times New Roman" w:hAnsi="Times New Roman" w:cs="Times New Roman"/>
          <w:sz w:val="24"/>
          <w:szCs w:val="24"/>
        </w:rPr>
      </w:p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b</m:t>
            </m:r>
          </m:e>
          <m:sub>
            <m:r>
              <m:rPr>
                <m:sty m:val="bi"/>
              </m:rPr>
              <w:rPr>
                <w:rFonts w:ascii="Cambria Math" w:hAnsi="Cambria Math" w:cs="Times New Roman"/>
                <w:sz w:val="24"/>
                <w:szCs w:val="24"/>
              </w:rPr>
              <m:t>t</m:t>
            </m:r>
          </m:sub>
        </m:sSub>
      </m:oMath>
      <w:r w:rsidR="0055774D" w:rsidRPr="000E2EFA">
        <w:rPr>
          <w:rFonts w:ascii="Times New Roman" w:hAnsi="Times New Roman" w:cs="Times New Roman"/>
          <w:sz w:val="24"/>
          <w:szCs w:val="24"/>
        </w:rPr>
        <w:t>: Capacidad de producción de gas natural en Giga BTU en el periodo t.</w:t>
      </w:r>
    </w:p>
    <w:p w14:paraId="1C5F225D" w14:textId="77777777" w:rsidR="0055774D" w:rsidRPr="000E2EFA" w:rsidRDefault="0055774D" w:rsidP="000E2EFA">
      <w:pPr>
        <w:spacing w:line="480" w:lineRule="auto"/>
        <w:jc w:val="center"/>
        <w:rPr>
          <w:rFonts w:ascii="Times New Roman" w:hAnsi="Times New Roman" w:cs="Times New Roman"/>
          <w:sz w:val="24"/>
          <w:szCs w:val="24"/>
        </w:rPr>
      </w:pPr>
      <w:r w:rsidRPr="000E2EFA">
        <w:rPr>
          <w:rFonts w:ascii="Times New Roman" w:hAnsi="Times New Roman" w:cs="Times New Roman"/>
          <w:sz w:val="24"/>
          <w:szCs w:val="24"/>
        </w:rPr>
        <w:t>Donde T = 1, 2, 3, 4, 5, 6, 7, 8, 9, 10</w:t>
      </w:r>
    </w:p>
    <w:p w14:paraId="08B5FDF0" w14:textId="77777777" w:rsidR="0055774D" w:rsidRPr="000E2EFA" w:rsidRDefault="00123F84" w:rsidP="000E2EFA">
      <w:pPr>
        <w:spacing w:line="480" w:lineRule="auto"/>
        <w:jc w:val="both"/>
        <w:rPr>
          <w:rFonts w:ascii="Times New Roman" w:hAnsi="Times New Roman" w:cs="Times New Roman"/>
          <w:sz w:val="24"/>
          <w:szCs w:val="24"/>
        </w:rPr>
      </w:p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t</m:t>
            </m:r>
          </m:sub>
        </m:sSub>
      </m:oMath>
      <w:r w:rsidR="0055774D" w:rsidRPr="000E2EFA">
        <w:rPr>
          <w:rFonts w:ascii="Times New Roman" w:hAnsi="Times New Roman" w:cs="Times New Roman"/>
          <w:sz w:val="24"/>
          <w:szCs w:val="24"/>
        </w:rPr>
        <w:t>: Costo de iniciar la orden de producción de gas natural en US$.</w:t>
      </w:r>
    </w:p>
    <w:p w14:paraId="48DBA3D9" w14:textId="77777777" w:rsidR="0055774D" w:rsidRPr="000E2EFA" w:rsidRDefault="0055774D" w:rsidP="000E2EFA">
      <w:pPr>
        <w:spacing w:line="480" w:lineRule="auto"/>
        <w:jc w:val="center"/>
        <w:rPr>
          <w:rFonts w:ascii="Times New Roman" w:hAnsi="Times New Roman" w:cs="Times New Roman"/>
          <w:sz w:val="24"/>
          <w:szCs w:val="24"/>
        </w:rPr>
      </w:pPr>
      <w:r w:rsidRPr="000E2EFA">
        <w:rPr>
          <w:rFonts w:ascii="Times New Roman" w:hAnsi="Times New Roman" w:cs="Times New Roman"/>
          <w:sz w:val="24"/>
          <w:szCs w:val="24"/>
        </w:rPr>
        <w:lastRenderedPageBreak/>
        <w:t>Donde T = 1, 2, 3, 4, 5, 6, 7, 8, 9, 10.</w:t>
      </w:r>
    </w:p>
    <w:p w14:paraId="2D29967F" w14:textId="77777777" w:rsidR="0055774D" w:rsidRPr="000E2EFA" w:rsidRDefault="00123F84" w:rsidP="000E2EFA">
      <w:pPr>
        <w:spacing w:line="480" w:lineRule="auto"/>
        <w:jc w:val="both"/>
        <w:rPr>
          <w:rFonts w:ascii="Times New Roman" w:hAnsi="Times New Roman" w:cs="Times New Roman"/>
          <w:sz w:val="24"/>
          <w:szCs w:val="24"/>
        </w:rPr>
      </w:pPr>
      <m:oMath>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h</m:t>
            </m:r>
          </m:e>
          <m:sub>
            <m:r>
              <m:rPr>
                <m:sty m:val="bi"/>
              </m:rPr>
              <w:rPr>
                <w:rFonts w:ascii="Cambria Math" w:hAnsi="Cambria Math" w:cs="Times New Roman"/>
                <w:sz w:val="24"/>
                <w:szCs w:val="24"/>
              </w:rPr>
              <m:t>l</m:t>
            </m:r>
          </m:sub>
          <m:sup>
            <m:r>
              <m:rPr>
                <m:sty m:val="bi"/>
              </m:rPr>
              <w:rPr>
                <w:rFonts w:ascii="Cambria Math" w:hAnsi="Cambria Math" w:cs="Times New Roman"/>
                <w:sz w:val="24"/>
                <w:szCs w:val="24"/>
              </w:rPr>
              <m:t>t</m:t>
            </m:r>
          </m:sup>
        </m:sSubSup>
      </m:oMath>
      <w:r w:rsidR="0055774D" w:rsidRPr="000E2EFA">
        <w:rPr>
          <w:rFonts w:ascii="Times New Roman" w:hAnsi="Times New Roman" w:cs="Times New Roman"/>
          <w:sz w:val="24"/>
          <w:szCs w:val="24"/>
        </w:rPr>
        <w:t>: El costo en US$ de mantener el inventario de gas natural por un periodo en cada nivel.</w:t>
      </w:r>
    </w:p>
    <w:p w14:paraId="2F7F57BC" w14:textId="77777777" w:rsidR="0055774D" w:rsidRPr="000E2EFA" w:rsidRDefault="0055774D" w:rsidP="000E2EFA">
      <w:pPr>
        <w:spacing w:line="480" w:lineRule="auto"/>
        <w:jc w:val="center"/>
        <w:rPr>
          <w:rFonts w:ascii="Times New Roman" w:hAnsi="Times New Roman" w:cs="Times New Roman"/>
          <w:sz w:val="24"/>
          <w:szCs w:val="24"/>
        </w:rPr>
      </w:pPr>
      <w:r w:rsidRPr="000E2EFA">
        <w:rPr>
          <w:rFonts w:ascii="Times New Roman" w:hAnsi="Times New Roman" w:cs="Times New Roman"/>
          <w:sz w:val="24"/>
          <w:szCs w:val="24"/>
        </w:rPr>
        <w:t xml:space="preserve">Donde T = 1, 2, 3, 4, 5, 6, 7, 8, 9, 10 y </w:t>
      </w:r>
      <m:oMath>
        <m:r>
          <w:rPr>
            <w:rFonts w:ascii="Cambria Math" w:hAnsi="Cambria Math" w:cs="Times New Roman"/>
            <w:sz w:val="24"/>
            <w:szCs w:val="24"/>
          </w:rPr>
          <m:t>l</m:t>
        </m:r>
      </m:oMath>
      <w:r w:rsidRPr="000E2EFA">
        <w:rPr>
          <w:rFonts w:ascii="Times New Roman" w:hAnsi="Times New Roman" w:cs="Times New Roman"/>
          <w:sz w:val="24"/>
          <w:szCs w:val="24"/>
        </w:rPr>
        <w:t>= 1, 2, 3, 4.</w:t>
      </w:r>
    </w:p>
    <w:p w14:paraId="435599B8" w14:textId="77777777" w:rsidR="0055774D" w:rsidRPr="000E2EFA" w:rsidRDefault="00123F84" w:rsidP="000E2EFA">
      <w:pPr>
        <w:spacing w:line="480" w:lineRule="auto"/>
        <w:jc w:val="both"/>
        <w:rPr>
          <w:rFonts w:ascii="Times New Roman" w:hAnsi="Times New Roman" w:cs="Times New Roman"/>
          <w:sz w:val="24"/>
          <w:szCs w:val="24"/>
        </w:rPr>
      </w:pPr>
      <m:oMath>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c</m:t>
            </m:r>
          </m:e>
          <m:sub>
            <m:r>
              <m:rPr>
                <m:sty m:val="bi"/>
              </m:rPr>
              <w:rPr>
                <w:rFonts w:ascii="Cambria Math" w:hAnsi="Cambria Math" w:cs="Times New Roman"/>
                <w:sz w:val="24"/>
                <w:szCs w:val="24"/>
              </w:rPr>
              <m:t>l</m:t>
            </m:r>
          </m:sub>
          <m:sup>
            <m:r>
              <m:rPr>
                <m:sty m:val="bi"/>
              </m:rPr>
              <w:rPr>
                <w:rFonts w:ascii="Cambria Math" w:hAnsi="Cambria Math" w:cs="Times New Roman"/>
                <w:sz w:val="24"/>
                <w:szCs w:val="24"/>
              </w:rPr>
              <m:t>t</m:t>
            </m:r>
          </m:sup>
        </m:sSubSup>
      </m:oMath>
      <w:r w:rsidR="0055774D" w:rsidRPr="000E2EFA">
        <w:rPr>
          <w:rFonts w:ascii="Times New Roman" w:hAnsi="Times New Roman" w:cs="Times New Roman"/>
          <w:sz w:val="24"/>
          <w:szCs w:val="24"/>
        </w:rPr>
        <w:t>: El costo de transportar gas natural en cada nivel en dólares (US$).</w:t>
      </w:r>
    </w:p>
    <w:p w14:paraId="45F6FA31" w14:textId="77777777" w:rsidR="0055774D" w:rsidRPr="000E2EFA" w:rsidRDefault="0055774D" w:rsidP="000E2EFA">
      <w:pPr>
        <w:spacing w:line="480" w:lineRule="auto"/>
        <w:jc w:val="center"/>
        <w:rPr>
          <w:rFonts w:ascii="Times New Roman" w:hAnsi="Times New Roman" w:cs="Times New Roman"/>
          <w:sz w:val="24"/>
          <w:szCs w:val="24"/>
        </w:rPr>
      </w:pPr>
      <w:r w:rsidRPr="000E2EFA">
        <w:rPr>
          <w:rFonts w:ascii="Times New Roman" w:hAnsi="Times New Roman" w:cs="Times New Roman"/>
          <w:sz w:val="24"/>
          <w:szCs w:val="24"/>
        </w:rPr>
        <w:t xml:space="preserve">Donde T = 1, 2, 3, 4, 5, 6, 7, 8, 9, 10 y </w:t>
      </w:r>
      <m:oMath>
        <m:r>
          <w:rPr>
            <w:rFonts w:ascii="Cambria Math" w:hAnsi="Cambria Math" w:cs="Times New Roman"/>
            <w:sz w:val="24"/>
            <w:szCs w:val="24"/>
          </w:rPr>
          <m:t>l</m:t>
        </m:r>
      </m:oMath>
      <w:r w:rsidRPr="000E2EFA">
        <w:rPr>
          <w:rFonts w:ascii="Times New Roman" w:hAnsi="Times New Roman" w:cs="Times New Roman"/>
          <w:sz w:val="24"/>
          <w:szCs w:val="24"/>
        </w:rPr>
        <w:t>= 1, 2, 3.</w:t>
      </w:r>
    </w:p>
    <w:p w14:paraId="2EE8F52E" w14:textId="77777777" w:rsidR="0055774D" w:rsidRPr="000E2EFA" w:rsidRDefault="0055774D" w:rsidP="000E2EFA">
      <w:pPr>
        <w:spacing w:line="480" w:lineRule="auto"/>
        <w:jc w:val="both"/>
        <w:rPr>
          <w:rFonts w:ascii="Times New Roman" w:hAnsi="Times New Roman" w:cs="Times New Roman"/>
          <w:b/>
          <w:bCs/>
          <w:sz w:val="24"/>
          <w:szCs w:val="24"/>
        </w:rPr>
      </w:pPr>
      <w:r w:rsidRPr="000E2EFA">
        <w:rPr>
          <w:rFonts w:ascii="Times New Roman" w:hAnsi="Times New Roman" w:cs="Times New Roman"/>
          <w:b/>
          <w:bCs/>
          <w:sz w:val="24"/>
          <w:szCs w:val="24"/>
        </w:rPr>
        <w:t>Función Objetivo</w:t>
      </w:r>
    </w:p>
    <w:p w14:paraId="3A12B536" w14:textId="26D6B2C4" w:rsidR="0055774D" w:rsidRPr="000E2EFA" w:rsidRDefault="003131AA" w:rsidP="000E2EFA">
      <w:pPr>
        <w:spacing w:line="480" w:lineRule="auto"/>
        <w:jc w:val="both"/>
        <w:rPr>
          <w:rFonts w:ascii="Times New Roman" w:hAnsi="Times New Roman" w:cs="Times New Roman"/>
          <w:sz w:val="24"/>
          <w:szCs w:val="24"/>
        </w:rPr>
      </w:pPr>
      <w:r w:rsidRPr="000E2EFA">
        <w:rPr>
          <w:rFonts w:ascii="Times New Roman" w:hAnsi="Times New Roman" w:cs="Times New Roman"/>
          <w:b/>
          <w:bCs/>
          <w:noProof/>
          <w:sz w:val="24"/>
          <w:szCs w:val="24"/>
          <w:lang w:eastAsia="es-CO"/>
        </w:rPr>
        <mc:AlternateContent>
          <mc:Choice Requires="wps">
            <w:drawing>
              <wp:anchor distT="0" distB="0" distL="114300" distR="114300" simplePos="0" relativeHeight="251676672" behindDoc="0" locked="0" layoutInCell="1" allowOverlap="1" wp14:anchorId="5444E572" wp14:editId="1F8E75CE">
                <wp:simplePos x="0" y="0"/>
                <wp:positionH relativeFrom="column">
                  <wp:posOffset>3185160</wp:posOffset>
                </wp:positionH>
                <wp:positionV relativeFrom="paragraph">
                  <wp:posOffset>696595</wp:posOffset>
                </wp:positionV>
                <wp:extent cx="152400" cy="883920"/>
                <wp:effectExtent l="0" t="3810" r="15240" b="15240"/>
                <wp:wrapNone/>
                <wp:docPr id="12" name="Abrir llave 12"/>
                <wp:cNvGraphicFramePr/>
                <a:graphic xmlns:a="http://schemas.openxmlformats.org/drawingml/2006/main">
                  <a:graphicData uri="http://schemas.microsoft.com/office/word/2010/wordprocessingShape">
                    <wps:wsp>
                      <wps:cNvSpPr/>
                      <wps:spPr>
                        <a:xfrm rot="16200000">
                          <a:off x="0" y="0"/>
                          <a:ext cx="152400" cy="883920"/>
                        </a:xfrm>
                        <a:prstGeom prst="leftBrace">
                          <a:avLst/>
                        </a:prstGeom>
                        <a:noFill/>
                        <a:ln w="63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526F8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2" o:spid="_x0000_s1026" type="#_x0000_t87" style="position:absolute;margin-left:250.8pt;margin-top:54.85pt;width:12pt;height:69.6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" adj="310" strokecolor="red" strokeweight=".5pt">
                <v:stroke joinstyle="miter"/>
              </v:shape>
            </w:pict>
          </mc:Fallback>
        </mc:AlternateContent>
      </w:r>
      <w:r w:rsidRPr="000E2EFA">
        <w:rPr>
          <w:rFonts w:ascii="Times New Roman" w:hAnsi="Times New Roman" w:cs="Times New Roman"/>
          <w:b/>
          <w:bCs/>
          <w:noProof/>
          <w:sz w:val="24"/>
          <w:szCs w:val="24"/>
          <w:lang w:eastAsia="es-CO"/>
        </w:rPr>
        <mc:AlternateContent>
          <mc:Choice Requires="wps">
            <w:drawing>
              <wp:anchor distT="0" distB="0" distL="114300" distR="114300" simplePos="0" relativeHeight="251675648" behindDoc="0" locked="0" layoutInCell="1" allowOverlap="1" wp14:anchorId="4B620F36" wp14:editId="7A2D4E45">
                <wp:simplePos x="0" y="0"/>
                <wp:positionH relativeFrom="column">
                  <wp:posOffset>2254885</wp:posOffset>
                </wp:positionH>
                <wp:positionV relativeFrom="paragraph">
                  <wp:posOffset>796925</wp:posOffset>
                </wp:positionV>
                <wp:extent cx="142240" cy="679450"/>
                <wp:effectExtent l="0" t="1905" r="27305" b="27305"/>
                <wp:wrapNone/>
                <wp:docPr id="11" name="Abrir llave 11"/>
                <wp:cNvGraphicFramePr/>
                <a:graphic xmlns:a="http://schemas.openxmlformats.org/drawingml/2006/main">
                  <a:graphicData uri="http://schemas.microsoft.com/office/word/2010/wordprocessingShape">
                    <wps:wsp>
                      <wps:cNvSpPr/>
                      <wps:spPr>
                        <a:xfrm rot="16200000">
                          <a:off x="0" y="0"/>
                          <a:ext cx="142240" cy="679450"/>
                        </a:xfrm>
                        <a:prstGeom prst="leftBrace">
                          <a:avLst/>
                        </a:prstGeom>
                        <a:noFill/>
                        <a:ln w="63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9FA9C" id="Abrir llave 11" o:spid="_x0000_s1026" type="#_x0000_t87" style="position:absolute;margin-left:177.55pt;margin-top:62.75pt;width:11.2pt;height:53.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" adj="377" strokecolor="red" strokeweight=".5pt">
                <v:stroke joinstyle="miter"/>
              </v:shape>
            </w:pict>
          </mc:Fallback>
        </mc:AlternateContent>
      </w:r>
      <w:r w:rsidR="0055774D" w:rsidRPr="000E2EFA">
        <w:rPr>
          <w:rFonts w:ascii="Times New Roman" w:hAnsi="Times New Roman" w:cs="Times New Roman"/>
          <w:sz w:val="24"/>
          <w:szCs w:val="24"/>
        </w:rPr>
        <w:t>La siguiente función objetivo se planteó pensando en una función de costos y se compone de 3 partes así:</w:t>
      </w:r>
    </w:p>
    <w:p w14:paraId="7ABEA7BD" w14:textId="6E6C71BC" w:rsidR="0055774D" w:rsidRPr="000E2EFA" w:rsidRDefault="0055774D" w:rsidP="000E2EFA">
      <w:pPr>
        <w:spacing w:line="480" w:lineRule="auto"/>
        <w:jc w:val="both"/>
        <w:rPr>
          <w:rFonts w:ascii="Times New Roman" w:hAnsi="Times New Roman" w:cs="Times New Roman"/>
          <w:b/>
          <w:bCs/>
          <w:sz w:val="24"/>
          <w:szCs w:val="24"/>
        </w:rPr>
      </w:pPr>
      <w:r w:rsidRPr="000E2EFA">
        <w:rPr>
          <w:rFonts w:ascii="Times New Roman" w:hAnsi="Times New Roman" w:cs="Times New Roman"/>
          <w:b/>
          <w:bCs/>
          <w:noProof/>
          <w:sz w:val="24"/>
          <w:szCs w:val="24"/>
          <w:lang w:eastAsia="es-CO"/>
        </w:rPr>
        <mc:AlternateContent>
          <mc:Choice Requires="wps">
            <w:drawing>
              <wp:anchor distT="0" distB="0" distL="114300" distR="114300" simplePos="0" relativeHeight="251674624" behindDoc="0" locked="0" layoutInCell="1" allowOverlap="1" wp14:anchorId="559616E5" wp14:editId="79F9420E">
                <wp:simplePos x="0" y="0"/>
                <wp:positionH relativeFrom="column">
                  <wp:posOffset>1381125</wp:posOffset>
                </wp:positionH>
                <wp:positionV relativeFrom="paragraph">
                  <wp:posOffset>15876</wp:posOffset>
                </wp:positionV>
                <wp:extent cx="123825" cy="573405"/>
                <wp:effectExtent l="3810" t="0" r="13335" b="13335"/>
                <wp:wrapNone/>
                <wp:docPr id="10" name="Abrir llave 10"/>
                <wp:cNvGraphicFramePr/>
                <a:graphic xmlns:a="http://schemas.openxmlformats.org/drawingml/2006/main">
                  <a:graphicData uri="http://schemas.microsoft.com/office/word/2010/wordprocessingShape">
                    <wps:wsp>
                      <wps:cNvSpPr/>
                      <wps:spPr>
                        <a:xfrm rot="16200000">
                          <a:off x="0" y="0"/>
                          <a:ext cx="123825" cy="573405"/>
                        </a:xfrm>
                        <a:prstGeom prst="leftBrace">
                          <a:avLst/>
                        </a:prstGeom>
                        <a:noFill/>
                        <a:ln w="63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BB112" id="Abrir llave 10" o:spid="_x0000_s1026" type="#_x0000_t87" style="position:absolute;margin-left:108.75pt;margin-top:1.25pt;width:9.75pt;height:45.1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" adj="389" strokecolor="red" strokeweight=".5pt">
                <v:stroke joinstyle="miter"/>
              </v:shape>
            </w:pict>
          </mc:Fallback>
        </mc:AlternateContent>
      </w:r>
      <w:r w:rsidRPr="000E2EFA">
        <w:rPr>
          <w:rFonts w:ascii="Times New Roman" w:hAnsi="Times New Roman" w:cs="Times New Roman"/>
          <w:b/>
          <w:bCs/>
          <w:sz w:val="24"/>
          <w:szCs w:val="24"/>
        </w:rPr>
        <w:t xml:space="preserve">Minimizar Z=  </w:t>
      </w:r>
      <m:oMath>
        <m:nary>
          <m:naryPr>
            <m:chr m:val="∑"/>
            <m:limLoc m:val="undOvr"/>
            <m:ctrlPr>
              <w:rPr>
                <w:rFonts w:ascii="Cambria Math" w:hAnsi="Cambria Math" w:cs="Times New Roman"/>
                <w:b/>
                <w:bCs/>
                <w:i/>
                <w:sz w:val="24"/>
                <w:szCs w:val="24"/>
              </w:rPr>
            </m:ctrlPr>
          </m:naryPr>
          <m:sub>
            <m:r>
              <m:rPr>
                <m:sty m:val="bi"/>
              </m:rPr>
              <w:rPr>
                <w:rFonts w:ascii="Cambria Math" w:hAnsi="Cambria Math" w:cs="Times New Roman"/>
                <w:sz w:val="24"/>
                <w:szCs w:val="24"/>
              </w:rPr>
              <m:t>t=1</m:t>
            </m:r>
          </m:sub>
          <m:sup>
            <m:r>
              <m:rPr>
                <m:sty m:val="bi"/>
              </m:rPr>
              <w:rPr>
                <w:rFonts w:ascii="Cambria Math" w:hAnsi="Cambria Math" w:cs="Times New Roman"/>
                <w:sz w:val="24"/>
                <w:szCs w:val="24"/>
              </w:rPr>
              <m:t>10</m:t>
            </m:r>
          </m:sup>
          <m:e>
            <m:d>
              <m:dPr>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t</m:t>
                    </m:r>
                  </m:sub>
                </m:sSub>
                <m:d>
                  <m:dPr>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t</m:t>
                        </m:r>
                      </m:sub>
                    </m:sSub>
                  </m:e>
                </m:d>
                <m:r>
                  <m:rPr>
                    <m:sty m:val="bi"/>
                  </m:rPr>
                  <w:rPr>
                    <w:rFonts w:ascii="Cambria Math" w:hAnsi="Cambria Math" w:cs="Times New Roman"/>
                    <w:sz w:val="24"/>
                    <w:szCs w:val="24"/>
                  </w:rPr>
                  <m:t xml:space="preserve">+ </m:t>
                </m:r>
                <m:nary>
                  <m:naryPr>
                    <m:chr m:val="∑"/>
                    <m:limLoc m:val="undOvr"/>
                    <m:ctrlPr>
                      <w:rPr>
                        <w:rFonts w:ascii="Cambria Math" w:hAnsi="Cambria Math" w:cs="Times New Roman"/>
                        <w:b/>
                        <w:bCs/>
                        <w:i/>
                        <w:sz w:val="24"/>
                        <w:szCs w:val="24"/>
                      </w:rPr>
                    </m:ctrlPr>
                  </m:naryPr>
                  <m:sub>
                    <m:r>
                      <m:rPr>
                        <m:sty m:val="bi"/>
                      </m:rPr>
                      <w:rPr>
                        <w:rFonts w:ascii="Cambria Math" w:hAnsi="Cambria Math" w:cs="Times New Roman"/>
                        <w:sz w:val="24"/>
                        <w:szCs w:val="24"/>
                      </w:rPr>
                      <m:t>l=1</m:t>
                    </m:r>
                  </m:sub>
                  <m:sup>
                    <m:r>
                      <m:rPr>
                        <m:sty m:val="bi"/>
                      </m:rPr>
                      <w:rPr>
                        <w:rFonts w:ascii="Cambria Math" w:hAnsi="Cambria Math" w:cs="Times New Roman"/>
                        <w:sz w:val="24"/>
                        <w:szCs w:val="24"/>
                      </w:rPr>
                      <m:t>3</m:t>
                    </m:r>
                  </m:sup>
                  <m:e>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c</m:t>
                        </m:r>
                      </m:e>
                      <m:sub>
                        <m:r>
                          <m:rPr>
                            <m:sty m:val="bi"/>
                          </m:rPr>
                          <w:rPr>
                            <w:rFonts w:ascii="Cambria Math" w:hAnsi="Cambria Math" w:cs="Times New Roman"/>
                            <w:sz w:val="24"/>
                            <w:szCs w:val="24"/>
                          </w:rPr>
                          <m:t>t</m:t>
                        </m:r>
                      </m:sub>
                      <m:sup>
                        <m:r>
                          <m:rPr>
                            <m:sty m:val="bi"/>
                          </m:rPr>
                          <w:rPr>
                            <w:rFonts w:ascii="Cambria Math" w:hAnsi="Cambria Math" w:cs="Times New Roman"/>
                            <w:sz w:val="24"/>
                            <w:szCs w:val="24"/>
                          </w:rPr>
                          <m:t>l</m:t>
                        </m:r>
                      </m:sup>
                    </m:sSubSup>
                    <m:d>
                      <m:dPr>
                        <m:ctrlPr>
                          <w:rPr>
                            <w:rFonts w:ascii="Cambria Math" w:hAnsi="Cambria Math" w:cs="Times New Roman"/>
                            <w:b/>
                            <w:bCs/>
                            <w:i/>
                            <w:sz w:val="24"/>
                            <w:szCs w:val="24"/>
                          </w:rPr>
                        </m:ctrlPr>
                      </m:dPr>
                      <m:e>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x</m:t>
                            </m:r>
                          </m:e>
                          <m:sub>
                            <m:r>
                              <m:rPr>
                                <m:sty m:val="bi"/>
                              </m:rPr>
                              <w:rPr>
                                <w:rFonts w:ascii="Cambria Math" w:hAnsi="Cambria Math" w:cs="Times New Roman"/>
                                <w:sz w:val="24"/>
                                <w:szCs w:val="24"/>
                              </w:rPr>
                              <m:t>t</m:t>
                            </m:r>
                          </m:sub>
                          <m:sup>
                            <m:r>
                              <m:rPr>
                                <m:sty m:val="bi"/>
                              </m:rPr>
                              <w:rPr>
                                <w:rFonts w:ascii="Cambria Math" w:hAnsi="Cambria Math" w:cs="Times New Roman"/>
                                <w:sz w:val="24"/>
                                <w:szCs w:val="24"/>
                              </w:rPr>
                              <m:t>l</m:t>
                            </m:r>
                          </m:sup>
                        </m:sSubSup>
                      </m:e>
                    </m:d>
                  </m:e>
                </m:nary>
                <m:r>
                  <m:rPr>
                    <m:sty m:val="bi"/>
                  </m:rPr>
                  <w:rPr>
                    <w:rFonts w:ascii="Cambria Math" w:hAnsi="Cambria Math" w:cs="Times New Roman"/>
                    <w:sz w:val="24"/>
                    <w:szCs w:val="24"/>
                  </w:rPr>
                  <m:t xml:space="preserve">+ </m:t>
                </m:r>
                <m:nary>
                  <m:naryPr>
                    <m:chr m:val="∑"/>
                    <m:limLoc m:val="undOvr"/>
                    <m:ctrlPr>
                      <w:rPr>
                        <w:rFonts w:ascii="Cambria Math" w:hAnsi="Cambria Math" w:cs="Times New Roman"/>
                        <w:b/>
                        <w:bCs/>
                        <w:i/>
                        <w:sz w:val="24"/>
                        <w:szCs w:val="24"/>
                      </w:rPr>
                    </m:ctrlPr>
                  </m:naryPr>
                  <m:sub>
                    <m:r>
                      <m:rPr>
                        <m:sty m:val="bi"/>
                      </m:rPr>
                      <w:rPr>
                        <w:rFonts w:ascii="Cambria Math" w:hAnsi="Cambria Math" w:cs="Times New Roman"/>
                        <w:sz w:val="24"/>
                        <w:szCs w:val="24"/>
                      </w:rPr>
                      <m:t>l=1</m:t>
                    </m:r>
                  </m:sub>
                  <m:sup>
                    <m:r>
                      <m:rPr>
                        <m:sty m:val="bi"/>
                      </m:rPr>
                      <w:rPr>
                        <w:rFonts w:ascii="Cambria Math" w:hAnsi="Cambria Math" w:cs="Times New Roman"/>
                        <w:sz w:val="24"/>
                        <w:szCs w:val="24"/>
                      </w:rPr>
                      <m:t>4</m:t>
                    </m:r>
                  </m:sup>
                  <m:e>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h</m:t>
                        </m:r>
                      </m:e>
                      <m:sub>
                        <m:r>
                          <m:rPr>
                            <m:sty m:val="bi"/>
                          </m:rPr>
                          <w:rPr>
                            <w:rFonts w:ascii="Cambria Math" w:hAnsi="Cambria Math" w:cs="Times New Roman"/>
                            <w:sz w:val="24"/>
                            <w:szCs w:val="24"/>
                          </w:rPr>
                          <m:t>t</m:t>
                        </m:r>
                      </m:sub>
                      <m:sup>
                        <m:r>
                          <m:rPr>
                            <m:sty m:val="bi"/>
                          </m:rPr>
                          <w:rPr>
                            <w:rFonts w:ascii="Cambria Math" w:hAnsi="Cambria Math" w:cs="Times New Roman"/>
                            <w:sz w:val="24"/>
                            <w:szCs w:val="24"/>
                          </w:rPr>
                          <m:t>l</m:t>
                        </m:r>
                      </m:sup>
                    </m:sSubSup>
                    <m:d>
                      <m:dPr>
                        <m:ctrlPr>
                          <w:rPr>
                            <w:rFonts w:ascii="Cambria Math" w:hAnsi="Cambria Math" w:cs="Times New Roman"/>
                            <w:b/>
                            <w:bCs/>
                            <w:i/>
                            <w:sz w:val="24"/>
                            <w:szCs w:val="24"/>
                          </w:rPr>
                        </m:ctrlPr>
                      </m:dPr>
                      <m:e>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I</m:t>
                            </m:r>
                          </m:e>
                          <m:sub>
                            <m:r>
                              <m:rPr>
                                <m:sty m:val="bi"/>
                              </m:rPr>
                              <w:rPr>
                                <w:rFonts w:ascii="Cambria Math" w:hAnsi="Cambria Math" w:cs="Times New Roman"/>
                                <w:sz w:val="24"/>
                                <w:szCs w:val="24"/>
                              </w:rPr>
                              <m:t>t</m:t>
                            </m:r>
                          </m:sub>
                          <m:sup>
                            <m:r>
                              <m:rPr>
                                <m:sty m:val="bi"/>
                              </m:rPr>
                              <w:rPr>
                                <w:rFonts w:ascii="Cambria Math" w:hAnsi="Cambria Math" w:cs="Times New Roman"/>
                                <w:sz w:val="24"/>
                                <w:szCs w:val="24"/>
                              </w:rPr>
                              <m:t>l</m:t>
                            </m:r>
                          </m:sup>
                        </m:sSubSup>
                      </m:e>
                    </m:d>
                  </m:e>
                </m:nary>
              </m:e>
            </m:d>
            <m:r>
              <m:rPr>
                <m:sty m:val="bi"/>
              </m:rPr>
              <w:rPr>
                <w:rFonts w:ascii="Cambria Math" w:hAnsi="Cambria Math" w:cs="Times New Roman"/>
                <w:sz w:val="24"/>
                <w:szCs w:val="24"/>
              </w:rPr>
              <m:t xml:space="preserve"> </m:t>
            </m:r>
          </m:e>
        </m:nary>
      </m:oMath>
    </w:p>
    <w:p w14:paraId="7F35F6AA" w14:textId="77777777" w:rsidR="0055774D" w:rsidRPr="000E2EFA" w:rsidRDefault="0055774D" w:rsidP="000E2EFA">
      <w:pPr>
        <w:spacing w:line="480" w:lineRule="auto"/>
        <w:jc w:val="both"/>
        <w:rPr>
          <w:rFonts w:ascii="Times New Roman" w:hAnsi="Times New Roman" w:cs="Times New Roman"/>
          <w:b/>
          <w:bCs/>
          <w:sz w:val="24"/>
          <w:szCs w:val="24"/>
        </w:rPr>
      </w:pPr>
      <w:r w:rsidRPr="000E2EFA">
        <w:rPr>
          <w:rFonts w:ascii="Times New Roman" w:hAnsi="Times New Roman" w:cs="Times New Roman"/>
          <w:b/>
          <w:bCs/>
          <w:noProof/>
          <w:sz w:val="24"/>
          <w:szCs w:val="24"/>
          <w:lang w:eastAsia="es-CO"/>
        </w:rPr>
        <mc:AlternateContent>
          <mc:Choice Requires="wps">
            <w:drawing>
              <wp:anchor distT="0" distB="0" distL="114300" distR="114300" simplePos="0" relativeHeight="251679744" behindDoc="0" locked="0" layoutInCell="1" allowOverlap="1" wp14:anchorId="6A67FE62" wp14:editId="3296D3A3">
                <wp:simplePos x="0" y="0"/>
                <wp:positionH relativeFrom="column">
                  <wp:posOffset>3062132</wp:posOffset>
                </wp:positionH>
                <wp:positionV relativeFrom="paragraph">
                  <wp:posOffset>68580</wp:posOffset>
                </wp:positionV>
                <wp:extent cx="281940" cy="266700"/>
                <wp:effectExtent l="0" t="0" r="22860" b="19050"/>
                <wp:wrapNone/>
                <wp:docPr id="15" name="Rectángulo 15"/>
                <wp:cNvGraphicFramePr/>
                <a:graphic xmlns:a="http://schemas.openxmlformats.org/drawingml/2006/main">
                  <a:graphicData uri="http://schemas.microsoft.com/office/word/2010/wordprocessingShape">
                    <wps:wsp>
                      <wps:cNvSpPr/>
                      <wps:spPr>
                        <a:xfrm>
                          <a:off x="0" y="0"/>
                          <a:ext cx="281940" cy="266700"/>
                        </a:xfrm>
                        <a:prstGeom prst="rect">
                          <a:avLst/>
                        </a:prstGeom>
                        <a:solidFill>
                          <a:srgbClr val="ED7D31"/>
                        </a:solidFill>
                        <a:ln w="12700" cap="flat" cmpd="sng" algn="ctr">
                          <a:solidFill>
                            <a:srgbClr val="FF0000"/>
                          </a:solidFill>
                          <a:prstDash val="solid"/>
                          <a:miter lim="800000"/>
                        </a:ln>
                        <a:effectLst/>
                      </wps:spPr>
                      <wps:txbx>
                        <w:txbxContent>
                          <w:p w14:paraId="5F336A4F" w14:textId="77777777" w:rsidR="0055774D" w:rsidRPr="007C08A0" w:rsidRDefault="0055774D" w:rsidP="0055774D">
                            <w:pPr>
                              <w:jc w:val="center"/>
                              <w:rPr>
                                <w:color w:val="000000" w:themeColor="text1"/>
                              </w:rPr>
                            </w:pP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67FE62" id="Rectángulo 15" o:spid="_x0000_s1026" style="position:absolute;left:0;text-align:left;margin-left:241.1pt;margin-top:5.4pt;width:22.2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" fillcolor="#ed7d31" strokecolor="red" strokeweight="1pt">
                <v:textbox>
                  <w:txbxContent>
                    <w:p w14:paraId="5F336A4F" w14:textId="77777777" w:rsidR="0055774D" w:rsidRPr="007C08A0" w:rsidRDefault="0055774D" w:rsidP="0055774D">
                      <w:pPr>
                        <w:jc w:val="center"/>
                        <w:rPr>
                          <w:color w:val="000000" w:themeColor="text1"/>
                        </w:rPr>
                      </w:pPr>
                      <w:r>
                        <w:rPr>
                          <w:color w:val="000000" w:themeColor="text1"/>
                        </w:rPr>
                        <w:t>3</w:t>
                      </w:r>
                    </w:p>
                  </w:txbxContent>
                </v:textbox>
              </v:rect>
            </w:pict>
          </mc:Fallback>
        </mc:AlternateContent>
      </w:r>
      <w:r w:rsidRPr="000E2EFA">
        <w:rPr>
          <w:rFonts w:ascii="Times New Roman" w:hAnsi="Times New Roman" w:cs="Times New Roman"/>
          <w:b/>
          <w:bCs/>
          <w:noProof/>
          <w:sz w:val="24"/>
          <w:szCs w:val="24"/>
          <w:lang w:eastAsia="es-CO"/>
        </w:rPr>
        <mc:AlternateContent>
          <mc:Choice Requires="wps">
            <w:drawing>
              <wp:anchor distT="0" distB="0" distL="114300" distR="114300" simplePos="0" relativeHeight="251678720" behindDoc="0" locked="0" layoutInCell="1" allowOverlap="1" wp14:anchorId="5F41EC7B" wp14:editId="7F1A0378">
                <wp:simplePos x="0" y="0"/>
                <wp:positionH relativeFrom="column">
                  <wp:posOffset>2141633</wp:posOffset>
                </wp:positionH>
                <wp:positionV relativeFrom="paragraph">
                  <wp:posOffset>60998</wp:posOffset>
                </wp:positionV>
                <wp:extent cx="281940" cy="266700"/>
                <wp:effectExtent l="0" t="0" r="22860" b="19050"/>
                <wp:wrapNone/>
                <wp:docPr id="14" name="Rectángulo 14"/>
                <wp:cNvGraphicFramePr/>
                <a:graphic xmlns:a="http://schemas.openxmlformats.org/drawingml/2006/main">
                  <a:graphicData uri="http://schemas.microsoft.com/office/word/2010/wordprocessingShape">
                    <wps:wsp>
                      <wps:cNvSpPr/>
                      <wps:spPr>
                        <a:xfrm>
                          <a:off x="0" y="0"/>
                          <a:ext cx="281940" cy="266700"/>
                        </a:xfrm>
                        <a:prstGeom prst="rect">
                          <a:avLst/>
                        </a:prstGeom>
                        <a:solidFill>
                          <a:srgbClr val="ED7D31"/>
                        </a:solidFill>
                        <a:ln w="12700" cap="flat" cmpd="sng" algn="ctr">
                          <a:solidFill>
                            <a:srgbClr val="FF0000"/>
                          </a:solidFill>
                          <a:prstDash val="solid"/>
                          <a:miter lim="800000"/>
                        </a:ln>
                        <a:effectLst/>
                      </wps:spPr>
                      <wps:txbx>
                        <w:txbxContent>
                          <w:p w14:paraId="528232E9" w14:textId="77777777" w:rsidR="0055774D" w:rsidRPr="007C08A0" w:rsidRDefault="0055774D" w:rsidP="0055774D">
                            <w:pPr>
                              <w:jc w:val="center"/>
                              <w:rPr>
                                <w:color w:val="000000" w:themeColor="text1"/>
                              </w:rPr>
                            </w:pP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1EC7B" id="Rectángulo 14" o:spid="_x0000_s1027" style="position:absolute;left:0;text-align:left;margin-left:168.65pt;margin-top:4.8pt;width:22.2pt;height: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" fillcolor="#ed7d31" strokecolor="red" strokeweight="1pt">
                <v:textbox>
                  <w:txbxContent>
                    <w:p w14:paraId="528232E9" w14:textId="77777777" w:rsidR="0055774D" w:rsidRPr="007C08A0" w:rsidRDefault="0055774D" w:rsidP="0055774D">
                      <w:pPr>
                        <w:jc w:val="center"/>
                        <w:rPr>
                          <w:color w:val="000000" w:themeColor="text1"/>
                        </w:rPr>
                      </w:pPr>
                      <w:r>
                        <w:rPr>
                          <w:color w:val="000000" w:themeColor="text1"/>
                        </w:rPr>
                        <w:t>2</w:t>
                      </w:r>
                    </w:p>
                  </w:txbxContent>
                </v:textbox>
              </v:rect>
            </w:pict>
          </mc:Fallback>
        </mc:AlternateContent>
      </w:r>
      <w:r w:rsidRPr="000E2EFA">
        <w:rPr>
          <w:rFonts w:ascii="Times New Roman" w:hAnsi="Times New Roman" w:cs="Times New Roman"/>
          <w:b/>
          <w:bCs/>
          <w:noProof/>
          <w:sz w:val="24"/>
          <w:szCs w:val="24"/>
          <w:lang w:eastAsia="es-CO"/>
        </w:rPr>
        <mc:AlternateContent>
          <mc:Choice Requires="wps">
            <w:drawing>
              <wp:anchor distT="0" distB="0" distL="114300" distR="114300" simplePos="0" relativeHeight="251677696" behindDoc="0" locked="0" layoutInCell="1" allowOverlap="1" wp14:anchorId="24041C2A" wp14:editId="4CB93D9D">
                <wp:simplePos x="0" y="0"/>
                <wp:positionH relativeFrom="column">
                  <wp:posOffset>1310478</wp:posOffset>
                </wp:positionH>
                <wp:positionV relativeFrom="paragraph">
                  <wp:posOffset>51435</wp:posOffset>
                </wp:positionV>
                <wp:extent cx="281940" cy="266700"/>
                <wp:effectExtent l="0" t="0" r="22860" b="19050"/>
                <wp:wrapNone/>
                <wp:docPr id="13" name="Rectángulo 13"/>
                <wp:cNvGraphicFramePr/>
                <a:graphic xmlns:a="http://schemas.openxmlformats.org/drawingml/2006/main">
                  <a:graphicData uri="http://schemas.microsoft.com/office/word/2010/wordprocessingShape">
                    <wps:wsp>
                      <wps:cNvSpPr/>
                      <wps:spPr>
                        <a:xfrm>
                          <a:off x="0" y="0"/>
                          <a:ext cx="281940" cy="266700"/>
                        </a:xfrm>
                        <a:prstGeom prst="rect">
                          <a:avLst/>
                        </a:prstGeom>
                        <a:solidFill>
                          <a:srgbClr val="ED7D31"/>
                        </a:solidFill>
                        <a:ln w="12700" cap="flat" cmpd="sng" algn="ctr">
                          <a:solidFill>
                            <a:srgbClr val="FF0000"/>
                          </a:solidFill>
                          <a:prstDash val="solid"/>
                          <a:miter lim="800000"/>
                        </a:ln>
                        <a:effectLst/>
                      </wps:spPr>
                      <wps:txbx>
                        <w:txbxContent>
                          <w:p w14:paraId="67E80928" w14:textId="77777777" w:rsidR="0055774D" w:rsidRPr="007C08A0" w:rsidRDefault="0055774D" w:rsidP="0055774D">
                            <w:pPr>
                              <w:jc w:val="center"/>
                              <w:rPr>
                                <w:color w:val="000000" w:themeColor="text1"/>
                              </w:rPr>
                            </w:pPr>
                            <w:r w:rsidRPr="007C08A0">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41C2A" id="Rectángulo 13" o:spid="_x0000_s1028" style="position:absolute;left:0;text-align:left;margin-left:103.2pt;margin-top:4.05pt;width:22.2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" fillcolor="#ed7d31" strokecolor="red" strokeweight="1pt">
                <v:textbox>
                  <w:txbxContent>
                    <w:p w14:paraId="67E80928" w14:textId="77777777" w:rsidR="0055774D" w:rsidRPr="007C08A0" w:rsidRDefault="0055774D" w:rsidP="0055774D">
                      <w:pPr>
                        <w:jc w:val="center"/>
                        <w:rPr>
                          <w:color w:val="000000" w:themeColor="text1"/>
                        </w:rPr>
                      </w:pPr>
                      <w:r w:rsidRPr="007C08A0">
                        <w:rPr>
                          <w:color w:val="000000" w:themeColor="text1"/>
                        </w:rPr>
                        <w:t>1</w:t>
                      </w:r>
                    </w:p>
                  </w:txbxContent>
                </v:textbox>
              </v:rect>
            </w:pict>
          </mc:Fallback>
        </mc:AlternateContent>
      </w:r>
    </w:p>
    <w:p w14:paraId="45732298" w14:textId="77777777" w:rsidR="0055774D" w:rsidRPr="000E2EFA" w:rsidRDefault="0055774D" w:rsidP="000E2EFA">
      <w:pPr>
        <w:pStyle w:val="Prrafodelista"/>
        <w:numPr>
          <w:ilvl w:val="0"/>
          <w:numId w:val="11"/>
        </w:numPr>
        <w:spacing w:after="160" w:line="480" w:lineRule="auto"/>
        <w:jc w:val="both"/>
        <w:rPr>
          <w:rFonts w:ascii="Times New Roman" w:hAnsi="Times New Roman" w:cs="Times New Roman"/>
          <w:sz w:val="24"/>
          <w:szCs w:val="24"/>
        </w:rPr>
      </w:pPr>
      <w:r w:rsidRPr="000E2EFA">
        <w:rPr>
          <w:rFonts w:ascii="Times New Roman" w:hAnsi="Times New Roman" w:cs="Times New Roman"/>
          <w:sz w:val="24"/>
          <w:szCs w:val="24"/>
        </w:rPr>
        <w:t xml:space="preserve">Indica los costos asociados a la producción de Gas Natural Vehicular en los campos de producción en </w:t>
      </w:r>
      <w:proofErr w:type="spellStart"/>
      <w:r w:rsidRPr="000E2EFA">
        <w:rPr>
          <w:rFonts w:ascii="Times New Roman" w:hAnsi="Times New Roman" w:cs="Times New Roman"/>
          <w:sz w:val="24"/>
          <w:szCs w:val="24"/>
        </w:rPr>
        <w:t>Cusiana</w:t>
      </w:r>
      <w:proofErr w:type="spellEnd"/>
      <w:r w:rsidRPr="000E2EFA">
        <w:rPr>
          <w:rFonts w:ascii="Times New Roman" w:hAnsi="Times New Roman" w:cs="Times New Roman"/>
          <w:sz w:val="24"/>
          <w:szCs w:val="24"/>
        </w:rPr>
        <w:t>.</w:t>
      </w:r>
    </w:p>
    <w:p w14:paraId="6D02FA62" w14:textId="77777777" w:rsidR="0055774D" w:rsidRPr="000E2EFA" w:rsidRDefault="0055774D" w:rsidP="000E2EFA">
      <w:pPr>
        <w:pStyle w:val="Prrafodelista"/>
        <w:numPr>
          <w:ilvl w:val="0"/>
          <w:numId w:val="11"/>
        </w:numPr>
        <w:spacing w:after="160" w:line="480" w:lineRule="auto"/>
        <w:jc w:val="both"/>
        <w:rPr>
          <w:rFonts w:ascii="Times New Roman" w:hAnsi="Times New Roman" w:cs="Times New Roman"/>
          <w:sz w:val="24"/>
          <w:szCs w:val="24"/>
        </w:rPr>
      </w:pPr>
      <w:r w:rsidRPr="000E2EFA">
        <w:rPr>
          <w:rFonts w:ascii="Times New Roman" w:hAnsi="Times New Roman" w:cs="Times New Roman"/>
          <w:sz w:val="24"/>
          <w:szCs w:val="24"/>
        </w:rPr>
        <w:t xml:space="preserve">Corresponde a los costos asociados a transportar los GBTU de gas que desde los campos de producción en </w:t>
      </w:r>
      <w:proofErr w:type="spellStart"/>
      <w:r w:rsidRPr="000E2EFA">
        <w:rPr>
          <w:rFonts w:ascii="Times New Roman" w:hAnsi="Times New Roman" w:cs="Times New Roman"/>
          <w:sz w:val="24"/>
          <w:szCs w:val="24"/>
        </w:rPr>
        <w:t>Cusiana</w:t>
      </w:r>
      <w:proofErr w:type="spellEnd"/>
      <w:r w:rsidRPr="000E2EFA">
        <w:rPr>
          <w:rFonts w:ascii="Times New Roman" w:hAnsi="Times New Roman" w:cs="Times New Roman"/>
          <w:sz w:val="24"/>
          <w:szCs w:val="24"/>
        </w:rPr>
        <w:t xml:space="preserve"> hasta la ciudad de Bogotá</w:t>
      </w:r>
    </w:p>
    <w:p w14:paraId="264C6149" w14:textId="77777777" w:rsidR="0055774D" w:rsidRPr="000E2EFA" w:rsidRDefault="0055774D" w:rsidP="000E2EFA">
      <w:pPr>
        <w:pStyle w:val="Prrafodelista"/>
        <w:numPr>
          <w:ilvl w:val="0"/>
          <w:numId w:val="11"/>
        </w:numPr>
        <w:spacing w:after="160" w:line="480" w:lineRule="auto"/>
        <w:jc w:val="both"/>
        <w:rPr>
          <w:rFonts w:ascii="Times New Roman" w:hAnsi="Times New Roman" w:cs="Times New Roman"/>
          <w:sz w:val="24"/>
          <w:szCs w:val="24"/>
        </w:rPr>
      </w:pPr>
      <w:r w:rsidRPr="000E2EFA">
        <w:rPr>
          <w:rFonts w:ascii="Times New Roman" w:hAnsi="Times New Roman" w:cs="Times New Roman"/>
          <w:sz w:val="24"/>
          <w:szCs w:val="24"/>
        </w:rPr>
        <w:t>Hace ilustración a los costos de mantener inventario en los niveles durante cada periodo.</w:t>
      </w:r>
    </w:p>
    <w:p w14:paraId="5B3D05B5" w14:textId="77777777" w:rsidR="0055774D" w:rsidRPr="000E2EFA" w:rsidRDefault="0055774D" w:rsidP="000E2EFA">
      <w:pPr>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t>Todos los anteriores costos están en US$</w:t>
      </w:r>
    </w:p>
    <w:p w14:paraId="4F10E8F0" w14:textId="77777777" w:rsidR="0055774D" w:rsidRPr="000E2EFA" w:rsidRDefault="0055774D" w:rsidP="000E2EFA">
      <w:pPr>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t>La función objetivo de manera extendida es la siguiente:</w:t>
      </w:r>
    </w:p>
    <w:p w14:paraId="56C52683" w14:textId="77777777" w:rsidR="0055774D" w:rsidRPr="000E2EFA" w:rsidRDefault="0055774D" w:rsidP="000E2EFA">
      <w:pPr>
        <w:spacing w:line="480" w:lineRule="auto"/>
        <w:jc w:val="both"/>
        <w:rPr>
          <w:rFonts w:ascii="Times New Roman" w:hAnsi="Times New Roman" w:cs="Times New Roman"/>
          <w:sz w:val="24"/>
          <w:szCs w:val="24"/>
          <w:lang w:bidi="es-ES"/>
        </w:rPr>
      </w:pPr>
      <w:r w:rsidRPr="000E2EFA">
        <w:rPr>
          <w:rFonts w:ascii="Times New Roman" w:hAnsi="Times New Roman" w:cs="Times New Roman"/>
          <w:sz w:val="24"/>
          <w:szCs w:val="24"/>
          <w:lang w:bidi="es-ES"/>
        </w:rPr>
        <w:t xml:space="preserve">Minimizar Z= </w:t>
      </w:r>
      <m:oMath>
        <m:r>
          <w:rPr>
            <w:rFonts w:ascii="Cambria Math" w:hAnsi="Cambria Math" w:cs="Times New Roman"/>
            <w:sz w:val="24"/>
            <w:szCs w:val="24"/>
            <w:lang w:bidi="es-ES"/>
          </w:rPr>
          <m:t>1000</m:t>
        </m:r>
        <m:sSub>
          <m:sSubPr>
            <m:ctrlPr>
              <w:rPr>
                <w:rFonts w:ascii="Cambria Math" w:hAnsi="Cambria Math" w:cs="Times New Roman"/>
                <w:i/>
                <w:sz w:val="24"/>
                <w:szCs w:val="24"/>
                <w:lang w:bidi="es-ES"/>
              </w:rPr>
            </m:ctrlPr>
          </m:sSubPr>
          <m:e>
            <m:r>
              <w:rPr>
                <w:rFonts w:ascii="Cambria Math" w:hAnsi="Cambria Math" w:cs="Times New Roman"/>
                <w:sz w:val="24"/>
                <w:szCs w:val="24"/>
                <w:lang w:bidi="es-ES"/>
              </w:rPr>
              <m:t>y</m:t>
            </m:r>
          </m:e>
          <m:sub>
            <m:r>
              <w:rPr>
                <w:rFonts w:ascii="Cambria Math" w:hAnsi="Cambria Math" w:cs="Times New Roman"/>
                <w:sz w:val="24"/>
                <w:szCs w:val="24"/>
                <w:lang w:bidi="es-ES"/>
              </w:rPr>
              <m:t>1</m:t>
            </m:r>
          </m:sub>
        </m:sSub>
        <m:r>
          <w:rPr>
            <w:rFonts w:ascii="Cambria Math" w:hAnsi="Cambria Math" w:cs="Times New Roman"/>
            <w:sz w:val="24"/>
            <w:szCs w:val="24"/>
            <w:lang w:bidi="es-ES"/>
          </w:rPr>
          <m:t>+1300</m:t>
        </m:r>
        <m:sSub>
          <m:sSubPr>
            <m:ctrlPr>
              <w:rPr>
                <w:rFonts w:ascii="Cambria Math" w:hAnsi="Cambria Math" w:cs="Times New Roman"/>
                <w:i/>
                <w:sz w:val="24"/>
                <w:szCs w:val="24"/>
                <w:lang w:bidi="es-ES"/>
              </w:rPr>
            </m:ctrlPr>
          </m:sSubPr>
          <m:e>
            <m:r>
              <w:rPr>
                <w:rFonts w:ascii="Cambria Math" w:hAnsi="Cambria Math" w:cs="Times New Roman"/>
                <w:sz w:val="24"/>
                <w:szCs w:val="24"/>
                <w:lang w:bidi="es-ES"/>
              </w:rPr>
              <m:t>y</m:t>
            </m:r>
          </m:e>
          <m:sub>
            <m:r>
              <w:rPr>
                <w:rFonts w:ascii="Cambria Math" w:hAnsi="Cambria Math" w:cs="Times New Roman"/>
                <w:sz w:val="24"/>
                <w:szCs w:val="24"/>
                <w:lang w:bidi="es-ES"/>
              </w:rPr>
              <m:t>2</m:t>
            </m:r>
          </m:sub>
        </m:sSub>
        <m:r>
          <w:rPr>
            <w:rFonts w:ascii="Cambria Math" w:hAnsi="Cambria Math" w:cs="Times New Roman"/>
            <w:sz w:val="24"/>
            <w:szCs w:val="24"/>
            <w:lang w:bidi="es-ES"/>
          </w:rPr>
          <m:t>+1300</m:t>
        </m:r>
        <m:sSub>
          <m:sSubPr>
            <m:ctrlPr>
              <w:rPr>
                <w:rFonts w:ascii="Cambria Math" w:hAnsi="Cambria Math" w:cs="Times New Roman"/>
                <w:i/>
                <w:sz w:val="24"/>
                <w:szCs w:val="24"/>
                <w:lang w:bidi="es-ES"/>
              </w:rPr>
            </m:ctrlPr>
          </m:sSubPr>
          <m:e>
            <m:r>
              <w:rPr>
                <w:rFonts w:ascii="Cambria Math" w:hAnsi="Cambria Math" w:cs="Times New Roman"/>
                <w:sz w:val="24"/>
                <w:szCs w:val="24"/>
                <w:lang w:bidi="es-ES"/>
              </w:rPr>
              <m:t>y</m:t>
            </m:r>
          </m:e>
          <m:sub>
            <m:r>
              <w:rPr>
                <w:rFonts w:ascii="Cambria Math" w:hAnsi="Cambria Math" w:cs="Times New Roman"/>
                <w:sz w:val="24"/>
                <w:szCs w:val="24"/>
                <w:lang w:bidi="es-ES"/>
              </w:rPr>
              <m:t>3</m:t>
            </m:r>
          </m:sub>
        </m:sSub>
        <m:r>
          <w:rPr>
            <w:rFonts w:ascii="Cambria Math" w:hAnsi="Cambria Math" w:cs="Times New Roman"/>
            <w:sz w:val="24"/>
            <w:szCs w:val="24"/>
            <w:lang w:bidi="es-ES"/>
          </w:rPr>
          <m:t>+1700</m:t>
        </m:r>
        <m:sSub>
          <m:sSubPr>
            <m:ctrlPr>
              <w:rPr>
                <w:rFonts w:ascii="Cambria Math" w:hAnsi="Cambria Math" w:cs="Times New Roman"/>
                <w:i/>
                <w:sz w:val="24"/>
                <w:szCs w:val="24"/>
                <w:lang w:bidi="es-ES"/>
              </w:rPr>
            </m:ctrlPr>
          </m:sSubPr>
          <m:e>
            <m:r>
              <w:rPr>
                <w:rFonts w:ascii="Cambria Math" w:hAnsi="Cambria Math" w:cs="Times New Roman"/>
                <w:sz w:val="24"/>
                <w:szCs w:val="24"/>
                <w:lang w:bidi="es-ES"/>
              </w:rPr>
              <m:t>y</m:t>
            </m:r>
          </m:e>
          <m:sub>
            <m:r>
              <w:rPr>
                <w:rFonts w:ascii="Cambria Math" w:hAnsi="Cambria Math" w:cs="Times New Roman"/>
                <w:sz w:val="24"/>
                <w:szCs w:val="24"/>
                <w:lang w:bidi="es-ES"/>
              </w:rPr>
              <m:t>4</m:t>
            </m:r>
          </m:sub>
        </m:sSub>
        <m:r>
          <w:rPr>
            <w:rFonts w:ascii="Cambria Math" w:hAnsi="Cambria Math" w:cs="Times New Roman"/>
            <w:sz w:val="24"/>
            <w:szCs w:val="24"/>
            <w:lang w:bidi="es-ES"/>
          </w:rPr>
          <m:t>+1200</m:t>
        </m:r>
        <m:sSub>
          <m:sSubPr>
            <m:ctrlPr>
              <w:rPr>
                <w:rFonts w:ascii="Cambria Math" w:hAnsi="Cambria Math" w:cs="Times New Roman"/>
                <w:i/>
                <w:sz w:val="24"/>
                <w:szCs w:val="24"/>
                <w:lang w:bidi="es-ES"/>
              </w:rPr>
            </m:ctrlPr>
          </m:sSubPr>
          <m:e>
            <m:r>
              <w:rPr>
                <w:rFonts w:ascii="Cambria Math" w:hAnsi="Cambria Math" w:cs="Times New Roman"/>
                <w:sz w:val="24"/>
                <w:szCs w:val="24"/>
                <w:lang w:bidi="es-ES"/>
              </w:rPr>
              <m:t>y</m:t>
            </m:r>
          </m:e>
          <m:sub>
            <m:r>
              <w:rPr>
                <w:rFonts w:ascii="Cambria Math" w:hAnsi="Cambria Math" w:cs="Times New Roman"/>
                <w:sz w:val="24"/>
                <w:szCs w:val="24"/>
                <w:lang w:bidi="es-ES"/>
              </w:rPr>
              <m:t>5</m:t>
            </m:r>
          </m:sub>
        </m:sSub>
        <m:r>
          <w:rPr>
            <w:rFonts w:ascii="Cambria Math" w:hAnsi="Cambria Math" w:cs="Times New Roman"/>
            <w:sz w:val="24"/>
            <w:szCs w:val="24"/>
            <w:lang w:bidi="es-ES"/>
          </w:rPr>
          <m:t>+1200</m:t>
        </m:r>
        <m:sSub>
          <m:sSubPr>
            <m:ctrlPr>
              <w:rPr>
                <w:rFonts w:ascii="Cambria Math" w:hAnsi="Cambria Math" w:cs="Times New Roman"/>
                <w:i/>
                <w:sz w:val="24"/>
                <w:szCs w:val="24"/>
                <w:lang w:bidi="es-ES"/>
              </w:rPr>
            </m:ctrlPr>
          </m:sSubPr>
          <m:e>
            <m:r>
              <w:rPr>
                <w:rFonts w:ascii="Cambria Math" w:hAnsi="Cambria Math" w:cs="Times New Roman"/>
                <w:sz w:val="24"/>
                <w:szCs w:val="24"/>
                <w:lang w:bidi="es-ES"/>
              </w:rPr>
              <m:t>y</m:t>
            </m:r>
          </m:e>
          <m:sub>
            <m:r>
              <w:rPr>
                <w:rFonts w:ascii="Cambria Math" w:hAnsi="Cambria Math" w:cs="Times New Roman"/>
                <w:sz w:val="24"/>
                <w:szCs w:val="24"/>
                <w:lang w:bidi="es-ES"/>
              </w:rPr>
              <m:t>6</m:t>
            </m:r>
          </m:sub>
        </m:sSub>
        <m:r>
          <w:rPr>
            <w:rFonts w:ascii="Cambria Math" w:hAnsi="Cambria Math" w:cs="Times New Roman"/>
            <w:sz w:val="24"/>
            <w:szCs w:val="24"/>
            <w:lang w:bidi="es-ES"/>
          </w:rPr>
          <m:t>+1400</m:t>
        </m:r>
        <m:sSub>
          <m:sSubPr>
            <m:ctrlPr>
              <w:rPr>
                <w:rFonts w:ascii="Cambria Math" w:hAnsi="Cambria Math" w:cs="Times New Roman"/>
                <w:i/>
                <w:sz w:val="24"/>
                <w:szCs w:val="24"/>
                <w:lang w:bidi="es-ES"/>
              </w:rPr>
            </m:ctrlPr>
          </m:sSubPr>
          <m:e>
            <m:r>
              <w:rPr>
                <w:rFonts w:ascii="Cambria Math" w:hAnsi="Cambria Math" w:cs="Times New Roman"/>
                <w:sz w:val="24"/>
                <w:szCs w:val="24"/>
                <w:lang w:bidi="es-ES"/>
              </w:rPr>
              <m:t>y</m:t>
            </m:r>
          </m:e>
          <m:sub>
            <m:r>
              <w:rPr>
                <w:rFonts w:ascii="Cambria Math" w:hAnsi="Cambria Math" w:cs="Times New Roman"/>
                <w:sz w:val="24"/>
                <w:szCs w:val="24"/>
                <w:lang w:bidi="es-ES"/>
              </w:rPr>
              <m:t>7</m:t>
            </m:r>
          </m:sub>
        </m:sSub>
        <m:r>
          <w:rPr>
            <w:rFonts w:ascii="Cambria Math" w:hAnsi="Cambria Math" w:cs="Times New Roman"/>
            <w:sz w:val="24"/>
            <w:szCs w:val="24"/>
            <w:lang w:bidi="es-ES"/>
          </w:rPr>
          <m:t>+1000</m:t>
        </m:r>
        <m:sSub>
          <m:sSubPr>
            <m:ctrlPr>
              <w:rPr>
                <w:rFonts w:ascii="Cambria Math" w:hAnsi="Cambria Math" w:cs="Times New Roman"/>
                <w:i/>
                <w:sz w:val="24"/>
                <w:szCs w:val="24"/>
                <w:lang w:bidi="es-ES"/>
              </w:rPr>
            </m:ctrlPr>
          </m:sSubPr>
          <m:e>
            <m:r>
              <w:rPr>
                <w:rFonts w:ascii="Cambria Math" w:hAnsi="Cambria Math" w:cs="Times New Roman"/>
                <w:sz w:val="24"/>
                <w:szCs w:val="24"/>
                <w:lang w:bidi="es-ES"/>
              </w:rPr>
              <m:t>y</m:t>
            </m:r>
          </m:e>
          <m:sub>
            <m:r>
              <w:rPr>
                <w:rFonts w:ascii="Cambria Math" w:hAnsi="Cambria Math" w:cs="Times New Roman"/>
                <w:sz w:val="24"/>
                <w:szCs w:val="24"/>
                <w:lang w:bidi="es-ES"/>
              </w:rPr>
              <m:t>8</m:t>
            </m:r>
          </m:sub>
        </m:sSub>
        <m:r>
          <w:rPr>
            <w:rFonts w:ascii="Cambria Math" w:hAnsi="Cambria Math" w:cs="Times New Roman"/>
            <w:sz w:val="24"/>
            <w:szCs w:val="24"/>
            <w:lang w:bidi="es-ES"/>
          </w:rPr>
          <m:t>+900</m:t>
        </m:r>
        <m:sSub>
          <m:sSubPr>
            <m:ctrlPr>
              <w:rPr>
                <w:rFonts w:ascii="Cambria Math" w:hAnsi="Cambria Math" w:cs="Times New Roman"/>
                <w:i/>
                <w:sz w:val="24"/>
                <w:szCs w:val="24"/>
                <w:lang w:bidi="es-ES"/>
              </w:rPr>
            </m:ctrlPr>
          </m:sSubPr>
          <m:e>
            <m:r>
              <w:rPr>
                <w:rFonts w:ascii="Cambria Math" w:hAnsi="Cambria Math" w:cs="Times New Roman"/>
                <w:sz w:val="24"/>
                <w:szCs w:val="24"/>
                <w:lang w:bidi="es-ES"/>
              </w:rPr>
              <m:t>y</m:t>
            </m:r>
          </m:e>
          <m:sub>
            <m:r>
              <w:rPr>
                <w:rFonts w:ascii="Cambria Math" w:hAnsi="Cambria Math" w:cs="Times New Roman"/>
                <w:sz w:val="24"/>
                <w:szCs w:val="24"/>
                <w:lang w:bidi="es-ES"/>
              </w:rPr>
              <m:t>9</m:t>
            </m:r>
          </m:sub>
        </m:sSub>
        <m:r>
          <w:rPr>
            <w:rFonts w:ascii="Cambria Math" w:hAnsi="Cambria Math" w:cs="Times New Roman"/>
            <w:sz w:val="24"/>
            <w:szCs w:val="24"/>
            <w:lang w:bidi="es-ES"/>
          </w:rPr>
          <m:t>+900</m:t>
        </m:r>
        <m:sSub>
          <m:sSubPr>
            <m:ctrlPr>
              <w:rPr>
                <w:rFonts w:ascii="Cambria Math" w:hAnsi="Cambria Math" w:cs="Times New Roman"/>
                <w:i/>
                <w:sz w:val="24"/>
                <w:szCs w:val="24"/>
                <w:lang w:bidi="es-ES"/>
              </w:rPr>
            </m:ctrlPr>
          </m:sSubPr>
          <m:e>
            <m:r>
              <w:rPr>
                <w:rFonts w:ascii="Cambria Math" w:hAnsi="Cambria Math" w:cs="Times New Roman"/>
                <w:sz w:val="24"/>
                <w:szCs w:val="24"/>
                <w:lang w:bidi="es-ES"/>
              </w:rPr>
              <m:t>y</m:t>
            </m:r>
          </m:e>
          <m:sub>
            <m:r>
              <w:rPr>
                <w:rFonts w:ascii="Cambria Math" w:hAnsi="Cambria Math" w:cs="Times New Roman"/>
                <w:sz w:val="24"/>
                <w:szCs w:val="24"/>
                <w:lang w:bidi="es-ES"/>
              </w:rPr>
              <m:t>10</m:t>
            </m:r>
          </m:sub>
        </m:sSub>
        <m:r>
          <w:rPr>
            <w:rFonts w:ascii="Cambria Math" w:hAnsi="Cambria Math" w:cs="Times New Roman"/>
            <w:sz w:val="24"/>
            <w:szCs w:val="24"/>
            <w:lang w:bidi="es-ES"/>
          </w:rPr>
          <m:t>+ 1</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1</m:t>
            </m:r>
          </m:sub>
          <m:sup>
            <m:r>
              <w:rPr>
                <w:rFonts w:ascii="Cambria Math" w:hAnsi="Cambria Math" w:cs="Times New Roman"/>
                <w:sz w:val="24"/>
                <w:szCs w:val="24"/>
                <w:lang w:bidi="es-ES"/>
              </w:rPr>
              <m:t>1</m:t>
            </m:r>
          </m:sup>
        </m:sSubSup>
        <m:r>
          <w:rPr>
            <w:rFonts w:ascii="Cambria Math" w:hAnsi="Cambria Math" w:cs="Times New Roman"/>
            <w:sz w:val="24"/>
            <w:szCs w:val="24"/>
            <w:lang w:bidi="es-ES"/>
          </w:rPr>
          <m:t>+1,5</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1</m:t>
            </m:r>
          </m:sub>
          <m:sup>
            <m:r>
              <w:rPr>
                <w:rFonts w:ascii="Cambria Math" w:hAnsi="Cambria Math" w:cs="Times New Roman"/>
                <w:sz w:val="24"/>
                <w:szCs w:val="24"/>
                <w:lang w:bidi="es-ES"/>
              </w:rPr>
              <m:t>2</m:t>
            </m:r>
          </m:sup>
        </m:sSubSup>
        <m:r>
          <w:rPr>
            <w:rFonts w:ascii="Cambria Math" w:hAnsi="Cambria Math" w:cs="Times New Roman"/>
            <w:sz w:val="24"/>
            <w:szCs w:val="24"/>
            <w:lang w:bidi="es-ES"/>
          </w:rPr>
          <m:t>+3</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1</m:t>
            </m:r>
          </m:sub>
          <m:sup>
            <m:r>
              <w:rPr>
                <w:rFonts w:ascii="Cambria Math" w:hAnsi="Cambria Math" w:cs="Times New Roman"/>
                <w:sz w:val="24"/>
                <w:szCs w:val="24"/>
                <w:lang w:bidi="es-ES"/>
              </w:rPr>
              <m:t>3</m:t>
            </m:r>
          </m:sup>
        </m:sSubSup>
        <m:r>
          <w:rPr>
            <w:rFonts w:ascii="Cambria Math" w:hAnsi="Cambria Math" w:cs="Times New Roman"/>
            <w:sz w:val="24"/>
            <w:szCs w:val="24"/>
            <w:lang w:bidi="es-ES"/>
          </w:rPr>
          <m:t>+1</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2</m:t>
            </m:r>
          </m:sub>
          <m:sup>
            <m:r>
              <w:rPr>
                <w:rFonts w:ascii="Cambria Math" w:hAnsi="Cambria Math" w:cs="Times New Roman"/>
                <w:sz w:val="24"/>
                <w:szCs w:val="24"/>
                <w:lang w:bidi="es-ES"/>
              </w:rPr>
              <m:t>1</m:t>
            </m:r>
          </m:sup>
        </m:sSubSup>
        <m:r>
          <w:rPr>
            <w:rFonts w:ascii="Cambria Math" w:hAnsi="Cambria Math" w:cs="Times New Roman"/>
            <w:sz w:val="24"/>
            <w:szCs w:val="24"/>
            <w:lang w:bidi="es-ES"/>
          </w:rPr>
          <m:t>+1,5</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2</m:t>
            </m:r>
          </m:sub>
          <m:sup>
            <m:r>
              <w:rPr>
                <w:rFonts w:ascii="Cambria Math" w:hAnsi="Cambria Math" w:cs="Times New Roman"/>
                <w:sz w:val="24"/>
                <w:szCs w:val="24"/>
                <w:lang w:bidi="es-ES"/>
              </w:rPr>
              <m:t>2</m:t>
            </m:r>
          </m:sup>
        </m:sSubSup>
        <m:r>
          <w:rPr>
            <w:rFonts w:ascii="Cambria Math" w:hAnsi="Cambria Math" w:cs="Times New Roman"/>
            <w:sz w:val="24"/>
            <w:szCs w:val="24"/>
            <w:lang w:bidi="es-ES"/>
          </w:rPr>
          <m:t>+3</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2</m:t>
            </m:r>
          </m:sub>
          <m:sup>
            <m:r>
              <w:rPr>
                <w:rFonts w:ascii="Cambria Math" w:hAnsi="Cambria Math" w:cs="Times New Roman"/>
                <w:sz w:val="24"/>
                <w:szCs w:val="24"/>
                <w:lang w:bidi="es-ES"/>
              </w:rPr>
              <m:t>3</m:t>
            </m:r>
          </m:sup>
        </m:sSubSup>
        <m:r>
          <w:rPr>
            <w:rFonts w:ascii="Cambria Math" w:hAnsi="Cambria Math" w:cs="Times New Roman"/>
            <w:sz w:val="24"/>
            <w:szCs w:val="24"/>
            <w:lang w:bidi="es-ES"/>
          </w:rPr>
          <m:t>+1</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3</m:t>
            </m:r>
          </m:sub>
          <m:sup>
            <m:r>
              <w:rPr>
                <w:rFonts w:ascii="Cambria Math" w:hAnsi="Cambria Math" w:cs="Times New Roman"/>
                <w:sz w:val="24"/>
                <w:szCs w:val="24"/>
                <w:lang w:bidi="es-ES"/>
              </w:rPr>
              <m:t>1</m:t>
            </m:r>
          </m:sup>
        </m:sSubSup>
        <m:r>
          <w:rPr>
            <w:rFonts w:ascii="Cambria Math" w:hAnsi="Cambria Math" w:cs="Times New Roman"/>
            <w:sz w:val="24"/>
            <w:szCs w:val="24"/>
            <w:lang w:bidi="es-ES"/>
          </w:rPr>
          <m:t>+1,5</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3</m:t>
            </m:r>
          </m:sub>
          <m:sup>
            <m:r>
              <w:rPr>
                <w:rFonts w:ascii="Cambria Math" w:hAnsi="Cambria Math" w:cs="Times New Roman"/>
                <w:sz w:val="24"/>
                <w:szCs w:val="24"/>
                <w:lang w:bidi="es-ES"/>
              </w:rPr>
              <m:t>2</m:t>
            </m:r>
          </m:sup>
        </m:sSubSup>
        <m:r>
          <w:rPr>
            <w:rFonts w:ascii="Cambria Math" w:hAnsi="Cambria Math" w:cs="Times New Roman"/>
            <w:sz w:val="24"/>
            <w:szCs w:val="24"/>
            <w:lang w:bidi="es-ES"/>
          </w:rPr>
          <m:t>+</m:t>
        </m:r>
        <m:r>
          <w:rPr>
            <w:rFonts w:ascii="Cambria Math" w:hAnsi="Cambria Math" w:cs="Times New Roman"/>
            <w:sz w:val="24"/>
            <w:szCs w:val="24"/>
            <w:lang w:bidi="es-ES"/>
          </w:rPr>
          <w:lastRenderedPageBreak/>
          <m:t>3</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3</m:t>
            </m:r>
          </m:sub>
          <m:sup>
            <m:r>
              <w:rPr>
                <w:rFonts w:ascii="Cambria Math" w:hAnsi="Cambria Math" w:cs="Times New Roman"/>
                <w:sz w:val="24"/>
                <w:szCs w:val="24"/>
                <w:lang w:bidi="es-ES"/>
              </w:rPr>
              <m:t>3</m:t>
            </m:r>
          </m:sup>
        </m:sSubSup>
        <m:r>
          <w:rPr>
            <w:rFonts w:ascii="Cambria Math" w:hAnsi="Cambria Math" w:cs="Times New Roman"/>
            <w:sz w:val="24"/>
            <w:szCs w:val="24"/>
            <w:lang w:bidi="es-ES"/>
          </w:rPr>
          <m:t>+1</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4</m:t>
            </m:r>
          </m:sub>
          <m:sup>
            <m:r>
              <w:rPr>
                <w:rFonts w:ascii="Cambria Math" w:hAnsi="Cambria Math" w:cs="Times New Roman"/>
                <w:sz w:val="24"/>
                <w:szCs w:val="24"/>
                <w:lang w:bidi="es-ES"/>
              </w:rPr>
              <m:t>1</m:t>
            </m:r>
          </m:sup>
        </m:sSubSup>
        <m:r>
          <w:rPr>
            <w:rFonts w:ascii="Cambria Math" w:hAnsi="Cambria Math" w:cs="Times New Roman"/>
            <w:sz w:val="24"/>
            <w:szCs w:val="24"/>
            <w:lang w:bidi="es-ES"/>
          </w:rPr>
          <m:t>+1,5</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4</m:t>
            </m:r>
          </m:sub>
          <m:sup>
            <m:r>
              <w:rPr>
                <w:rFonts w:ascii="Cambria Math" w:hAnsi="Cambria Math" w:cs="Times New Roman"/>
                <w:sz w:val="24"/>
                <w:szCs w:val="24"/>
                <w:lang w:bidi="es-ES"/>
              </w:rPr>
              <m:t>2</m:t>
            </m:r>
          </m:sup>
        </m:sSubSup>
        <m:r>
          <w:rPr>
            <w:rFonts w:ascii="Cambria Math" w:hAnsi="Cambria Math" w:cs="Times New Roman"/>
            <w:sz w:val="24"/>
            <w:szCs w:val="24"/>
            <w:lang w:bidi="es-ES"/>
          </w:rPr>
          <m:t>+3</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4</m:t>
            </m:r>
          </m:sub>
          <m:sup>
            <m:r>
              <w:rPr>
                <w:rFonts w:ascii="Cambria Math" w:hAnsi="Cambria Math" w:cs="Times New Roman"/>
                <w:sz w:val="24"/>
                <w:szCs w:val="24"/>
                <w:lang w:bidi="es-ES"/>
              </w:rPr>
              <m:t>3</m:t>
            </m:r>
          </m:sup>
        </m:sSubSup>
        <m:r>
          <w:rPr>
            <w:rFonts w:ascii="Cambria Math" w:hAnsi="Cambria Math" w:cs="Times New Roman"/>
            <w:sz w:val="24"/>
            <w:szCs w:val="24"/>
            <w:lang w:bidi="es-ES"/>
          </w:rPr>
          <m:t>+ 1</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5</m:t>
            </m:r>
          </m:sub>
          <m:sup>
            <m:r>
              <w:rPr>
                <w:rFonts w:ascii="Cambria Math" w:hAnsi="Cambria Math" w:cs="Times New Roman"/>
                <w:sz w:val="24"/>
                <w:szCs w:val="24"/>
                <w:lang w:bidi="es-ES"/>
              </w:rPr>
              <m:t>1</m:t>
            </m:r>
          </m:sup>
        </m:sSubSup>
        <m:r>
          <w:rPr>
            <w:rFonts w:ascii="Cambria Math" w:hAnsi="Cambria Math" w:cs="Times New Roman"/>
            <w:sz w:val="24"/>
            <w:szCs w:val="24"/>
            <w:lang w:bidi="es-ES"/>
          </w:rPr>
          <m:t>+1,5</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5</m:t>
            </m:r>
          </m:sub>
          <m:sup>
            <m:r>
              <w:rPr>
                <w:rFonts w:ascii="Cambria Math" w:hAnsi="Cambria Math" w:cs="Times New Roman"/>
                <w:sz w:val="24"/>
                <w:szCs w:val="24"/>
                <w:lang w:bidi="es-ES"/>
              </w:rPr>
              <m:t>2</m:t>
            </m:r>
          </m:sup>
        </m:sSubSup>
        <m:r>
          <w:rPr>
            <w:rFonts w:ascii="Cambria Math" w:hAnsi="Cambria Math" w:cs="Times New Roman"/>
            <w:sz w:val="24"/>
            <w:szCs w:val="24"/>
            <w:lang w:bidi="es-ES"/>
          </w:rPr>
          <m:t>+3</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5</m:t>
            </m:r>
          </m:sub>
          <m:sup>
            <m:r>
              <w:rPr>
                <w:rFonts w:ascii="Cambria Math" w:hAnsi="Cambria Math" w:cs="Times New Roman"/>
                <w:sz w:val="24"/>
                <w:szCs w:val="24"/>
                <w:lang w:bidi="es-ES"/>
              </w:rPr>
              <m:t>3</m:t>
            </m:r>
          </m:sup>
        </m:sSubSup>
        <m:r>
          <w:rPr>
            <w:rFonts w:ascii="Cambria Math" w:hAnsi="Cambria Math" w:cs="Times New Roman"/>
            <w:sz w:val="24"/>
            <w:szCs w:val="24"/>
            <w:lang w:bidi="es-ES"/>
          </w:rPr>
          <m:t>+1</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6</m:t>
            </m:r>
          </m:sub>
          <m:sup>
            <m:r>
              <w:rPr>
                <w:rFonts w:ascii="Cambria Math" w:hAnsi="Cambria Math" w:cs="Times New Roman"/>
                <w:sz w:val="24"/>
                <w:szCs w:val="24"/>
                <w:lang w:bidi="es-ES"/>
              </w:rPr>
              <m:t>1</m:t>
            </m:r>
          </m:sup>
        </m:sSubSup>
        <m:r>
          <w:rPr>
            <w:rFonts w:ascii="Cambria Math" w:hAnsi="Cambria Math" w:cs="Times New Roman"/>
            <w:sz w:val="24"/>
            <w:szCs w:val="24"/>
            <w:lang w:bidi="es-ES"/>
          </w:rPr>
          <m:t>+1,5</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6</m:t>
            </m:r>
          </m:sub>
          <m:sup>
            <m:r>
              <w:rPr>
                <w:rFonts w:ascii="Cambria Math" w:hAnsi="Cambria Math" w:cs="Times New Roman"/>
                <w:sz w:val="24"/>
                <w:szCs w:val="24"/>
                <w:lang w:bidi="es-ES"/>
              </w:rPr>
              <m:t>2</m:t>
            </m:r>
          </m:sup>
        </m:sSubSup>
        <m:r>
          <w:rPr>
            <w:rFonts w:ascii="Cambria Math" w:hAnsi="Cambria Math" w:cs="Times New Roman"/>
            <w:sz w:val="24"/>
            <w:szCs w:val="24"/>
            <w:lang w:bidi="es-ES"/>
          </w:rPr>
          <m:t>+3</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6</m:t>
            </m:r>
          </m:sub>
          <m:sup>
            <m:r>
              <w:rPr>
                <w:rFonts w:ascii="Cambria Math" w:hAnsi="Cambria Math" w:cs="Times New Roman"/>
                <w:sz w:val="24"/>
                <w:szCs w:val="24"/>
                <w:lang w:bidi="es-ES"/>
              </w:rPr>
              <m:t>3</m:t>
            </m:r>
          </m:sup>
        </m:sSubSup>
        <m:r>
          <w:rPr>
            <w:rFonts w:ascii="Cambria Math" w:hAnsi="Cambria Math" w:cs="Times New Roman"/>
            <w:sz w:val="24"/>
            <w:szCs w:val="24"/>
            <w:lang w:bidi="es-ES"/>
          </w:rPr>
          <m:t>+1</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7</m:t>
            </m:r>
          </m:sub>
          <m:sup>
            <m:r>
              <w:rPr>
                <w:rFonts w:ascii="Cambria Math" w:hAnsi="Cambria Math" w:cs="Times New Roman"/>
                <w:sz w:val="24"/>
                <w:szCs w:val="24"/>
                <w:lang w:bidi="es-ES"/>
              </w:rPr>
              <m:t>1</m:t>
            </m:r>
          </m:sup>
        </m:sSubSup>
        <m:r>
          <w:rPr>
            <w:rFonts w:ascii="Cambria Math" w:hAnsi="Cambria Math" w:cs="Times New Roman"/>
            <w:sz w:val="24"/>
            <w:szCs w:val="24"/>
            <w:lang w:bidi="es-ES"/>
          </w:rPr>
          <m:t>+1,5</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7</m:t>
            </m:r>
          </m:sub>
          <m:sup>
            <m:r>
              <w:rPr>
                <w:rFonts w:ascii="Cambria Math" w:hAnsi="Cambria Math" w:cs="Times New Roman"/>
                <w:sz w:val="24"/>
                <w:szCs w:val="24"/>
                <w:lang w:bidi="es-ES"/>
              </w:rPr>
              <m:t>2</m:t>
            </m:r>
          </m:sup>
        </m:sSubSup>
        <m:r>
          <w:rPr>
            <w:rFonts w:ascii="Cambria Math" w:hAnsi="Cambria Math" w:cs="Times New Roman"/>
            <w:sz w:val="24"/>
            <w:szCs w:val="24"/>
            <w:lang w:bidi="es-ES"/>
          </w:rPr>
          <m:t>+3</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7</m:t>
            </m:r>
          </m:sub>
          <m:sup>
            <m:r>
              <w:rPr>
                <w:rFonts w:ascii="Cambria Math" w:hAnsi="Cambria Math" w:cs="Times New Roman"/>
                <w:sz w:val="24"/>
                <w:szCs w:val="24"/>
                <w:lang w:bidi="es-ES"/>
              </w:rPr>
              <m:t>3</m:t>
            </m:r>
          </m:sup>
        </m:sSubSup>
        <m:r>
          <w:rPr>
            <w:rFonts w:ascii="Cambria Math" w:hAnsi="Cambria Math" w:cs="Times New Roman"/>
            <w:sz w:val="24"/>
            <w:szCs w:val="24"/>
            <w:lang w:bidi="es-ES"/>
          </w:rPr>
          <m:t>+1,2</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8</m:t>
            </m:r>
          </m:sub>
          <m:sup>
            <m:r>
              <w:rPr>
                <w:rFonts w:ascii="Cambria Math" w:hAnsi="Cambria Math" w:cs="Times New Roman"/>
                <w:sz w:val="24"/>
                <w:szCs w:val="24"/>
                <w:lang w:bidi="es-ES"/>
              </w:rPr>
              <m:t>1</m:t>
            </m:r>
          </m:sup>
        </m:sSubSup>
        <m:r>
          <w:rPr>
            <w:rFonts w:ascii="Cambria Math" w:hAnsi="Cambria Math" w:cs="Times New Roman"/>
            <w:sz w:val="24"/>
            <w:szCs w:val="24"/>
            <w:lang w:bidi="es-ES"/>
          </w:rPr>
          <m:t>+1,8</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8</m:t>
            </m:r>
          </m:sub>
          <m:sup>
            <m:r>
              <w:rPr>
                <w:rFonts w:ascii="Cambria Math" w:hAnsi="Cambria Math" w:cs="Times New Roman"/>
                <w:sz w:val="24"/>
                <w:szCs w:val="24"/>
                <w:lang w:bidi="es-ES"/>
              </w:rPr>
              <m:t>2</m:t>
            </m:r>
          </m:sup>
        </m:sSubSup>
        <m:r>
          <w:rPr>
            <w:rFonts w:ascii="Cambria Math" w:hAnsi="Cambria Math" w:cs="Times New Roman"/>
            <w:sz w:val="24"/>
            <w:szCs w:val="24"/>
            <w:lang w:bidi="es-ES"/>
          </w:rPr>
          <m:t>+3</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8</m:t>
            </m:r>
          </m:sub>
          <m:sup>
            <m:r>
              <w:rPr>
                <w:rFonts w:ascii="Cambria Math" w:hAnsi="Cambria Math" w:cs="Times New Roman"/>
                <w:sz w:val="24"/>
                <w:szCs w:val="24"/>
                <w:lang w:bidi="es-ES"/>
              </w:rPr>
              <m:t>3</m:t>
            </m:r>
          </m:sup>
        </m:sSubSup>
        <m:r>
          <w:rPr>
            <w:rFonts w:ascii="Cambria Math" w:hAnsi="Cambria Math" w:cs="Times New Roman"/>
            <w:sz w:val="24"/>
            <w:szCs w:val="24"/>
            <w:lang w:bidi="es-ES"/>
          </w:rPr>
          <m:t>+ 1,2</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9</m:t>
            </m:r>
          </m:sub>
          <m:sup>
            <m:r>
              <w:rPr>
                <w:rFonts w:ascii="Cambria Math" w:hAnsi="Cambria Math" w:cs="Times New Roman"/>
                <w:sz w:val="24"/>
                <w:szCs w:val="24"/>
                <w:lang w:bidi="es-ES"/>
              </w:rPr>
              <m:t>1</m:t>
            </m:r>
          </m:sup>
        </m:sSubSup>
        <m:r>
          <w:rPr>
            <w:rFonts w:ascii="Cambria Math" w:hAnsi="Cambria Math" w:cs="Times New Roman"/>
            <w:sz w:val="24"/>
            <w:szCs w:val="24"/>
            <w:lang w:bidi="es-ES"/>
          </w:rPr>
          <m:t>+1,8</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9</m:t>
            </m:r>
          </m:sub>
          <m:sup>
            <m:r>
              <w:rPr>
                <w:rFonts w:ascii="Cambria Math" w:hAnsi="Cambria Math" w:cs="Times New Roman"/>
                <w:sz w:val="24"/>
                <w:szCs w:val="24"/>
                <w:lang w:bidi="es-ES"/>
              </w:rPr>
              <m:t>2</m:t>
            </m:r>
          </m:sup>
        </m:sSubSup>
        <m:r>
          <w:rPr>
            <w:rFonts w:ascii="Cambria Math" w:hAnsi="Cambria Math" w:cs="Times New Roman"/>
            <w:sz w:val="24"/>
            <w:szCs w:val="24"/>
            <w:lang w:bidi="es-ES"/>
          </w:rPr>
          <m:t>+3</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9</m:t>
            </m:r>
          </m:sub>
          <m:sup>
            <m:r>
              <w:rPr>
                <w:rFonts w:ascii="Cambria Math" w:hAnsi="Cambria Math" w:cs="Times New Roman"/>
                <w:sz w:val="24"/>
                <w:szCs w:val="24"/>
                <w:lang w:bidi="es-ES"/>
              </w:rPr>
              <m:t>3</m:t>
            </m:r>
          </m:sup>
        </m:sSubSup>
        <m:r>
          <w:rPr>
            <w:rFonts w:ascii="Cambria Math" w:hAnsi="Cambria Math" w:cs="Times New Roman"/>
            <w:sz w:val="24"/>
            <w:szCs w:val="24"/>
            <w:lang w:bidi="es-ES"/>
          </w:rPr>
          <m:t>+ 1,2</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10</m:t>
            </m:r>
          </m:sub>
          <m:sup>
            <m:r>
              <w:rPr>
                <w:rFonts w:ascii="Cambria Math" w:hAnsi="Cambria Math" w:cs="Times New Roman"/>
                <w:sz w:val="24"/>
                <w:szCs w:val="24"/>
                <w:lang w:bidi="es-ES"/>
              </w:rPr>
              <m:t>1</m:t>
            </m:r>
          </m:sup>
        </m:sSubSup>
        <m:r>
          <w:rPr>
            <w:rFonts w:ascii="Cambria Math" w:hAnsi="Cambria Math" w:cs="Times New Roman"/>
            <w:sz w:val="24"/>
            <w:szCs w:val="24"/>
            <w:lang w:bidi="es-ES"/>
          </w:rPr>
          <m:t>+1,8</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10</m:t>
            </m:r>
          </m:sub>
          <m:sup>
            <m:r>
              <w:rPr>
                <w:rFonts w:ascii="Cambria Math" w:hAnsi="Cambria Math" w:cs="Times New Roman"/>
                <w:sz w:val="24"/>
                <w:szCs w:val="24"/>
                <w:lang w:bidi="es-ES"/>
              </w:rPr>
              <m:t>2</m:t>
            </m:r>
          </m:sup>
        </m:sSubSup>
        <m:r>
          <w:rPr>
            <w:rFonts w:ascii="Cambria Math" w:hAnsi="Cambria Math" w:cs="Times New Roman"/>
            <w:sz w:val="24"/>
            <w:szCs w:val="24"/>
            <w:lang w:bidi="es-ES"/>
          </w:rPr>
          <m:t>+3</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10</m:t>
            </m:r>
          </m:sub>
          <m:sup>
            <m:r>
              <w:rPr>
                <w:rFonts w:ascii="Cambria Math" w:hAnsi="Cambria Math" w:cs="Times New Roman"/>
                <w:sz w:val="24"/>
                <w:szCs w:val="24"/>
                <w:lang w:bidi="es-ES"/>
              </w:rPr>
              <m:t>3</m:t>
            </m:r>
          </m:sup>
        </m:sSubSup>
        <m:r>
          <w:rPr>
            <w:rFonts w:ascii="Cambria Math" w:hAnsi="Cambria Math" w:cs="Times New Roman"/>
            <w:sz w:val="24"/>
            <w:szCs w:val="24"/>
            <w:lang w:bidi="es-ES"/>
          </w:rPr>
          <m:t>+1</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1</m:t>
            </m:r>
          </m:sub>
          <m:sup>
            <m:r>
              <w:rPr>
                <w:rFonts w:ascii="Cambria Math" w:hAnsi="Cambria Math" w:cs="Times New Roman"/>
                <w:sz w:val="24"/>
                <w:szCs w:val="24"/>
                <w:lang w:bidi="es-ES"/>
              </w:rPr>
              <m:t>1</m:t>
            </m:r>
          </m:sup>
        </m:sSubSup>
        <m:r>
          <w:rPr>
            <w:rFonts w:ascii="Cambria Math" w:hAnsi="Cambria Math" w:cs="Times New Roman"/>
            <w:sz w:val="24"/>
            <w:szCs w:val="24"/>
            <w:lang w:bidi="es-ES"/>
          </w:rPr>
          <m:t>+1,5</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1</m:t>
            </m:r>
          </m:sub>
          <m:sup>
            <m:r>
              <w:rPr>
                <w:rFonts w:ascii="Cambria Math" w:hAnsi="Cambria Math" w:cs="Times New Roman"/>
                <w:sz w:val="24"/>
                <w:szCs w:val="24"/>
                <w:lang w:bidi="es-ES"/>
              </w:rPr>
              <m:t>2</m:t>
            </m:r>
          </m:sup>
        </m:sSubSup>
        <m:r>
          <w:rPr>
            <w:rFonts w:ascii="Cambria Math" w:hAnsi="Cambria Math" w:cs="Times New Roman"/>
            <w:sz w:val="24"/>
            <w:szCs w:val="24"/>
            <w:lang w:bidi="es-ES"/>
          </w:rPr>
          <m:t>+1</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1</m:t>
            </m:r>
          </m:sub>
          <m:sup>
            <m:r>
              <w:rPr>
                <w:rFonts w:ascii="Cambria Math" w:hAnsi="Cambria Math" w:cs="Times New Roman"/>
                <w:sz w:val="24"/>
                <w:szCs w:val="24"/>
                <w:lang w:bidi="es-ES"/>
              </w:rPr>
              <m:t>3</m:t>
            </m:r>
          </m:sup>
        </m:sSubSup>
        <m:r>
          <w:rPr>
            <w:rFonts w:ascii="Cambria Math" w:hAnsi="Cambria Math" w:cs="Times New Roman"/>
            <w:sz w:val="24"/>
            <w:szCs w:val="24"/>
            <w:lang w:bidi="es-ES"/>
          </w:rPr>
          <m:t>+2</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1</m:t>
            </m:r>
          </m:sub>
          <m:sup>
            <m:r>
              <w:rPr>
                <w:rFonts w:ascii="Cambria Math" w:hAnsi="Cambria Math" w:cs="Times New Roman"/>
                <w:sz w:val="24"/>
                <w:szCs w:val="24"/>
                <w:lang w:bidi="es-ES"/>
              </w:rPr>
              <m:t>4</m:t>
            </m:r>
          </m:sup>
        </m:sSubSup>
        <m:r>
          <w:rPr>
            <w:rFonts w:ascii="Cambria Math" w:hAnsi="Cambria Math" w:cs="Times New Roman"/>
            <w:sz w:val="24"/>
            <w:szCs w:val="24"/>
            <w:lang w:bidi="es-ES"/>
          </w:rPr>
          <m:t>+1</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2</m:t>
            </m:r>
          </m:sub>
          <m:sup>
            <m:r>
              <w:rPr>
                <w:rFonts w:ascii="Cambria Math" w:hAnsi="Cambria Math" w:cs="Times New Roman"/>
                <w:sz w:val="24"/>
                <w:szCs w:val="24"/>
                <w:lang w:bidi="es-ES"/>
              </w:rPr>
              <m:t>1</m:t>
            </m:r>
          </m:sup>
        </m:sSubSup>
        <m:r>
          <w:rPr>
            <w:rFonts w:ascii="Cambria Math" w:hAnsi="Cambria Math" w:cs="Times New Roman"/>
            <w:sz w:val="24"/>
            <w:szCs w:val="24"/>
            <w:lang w:bidi="es-ES"/>
          </w:rPr>
          <m:t>+1,5</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2</m:t>
            </m:r>
          </m:sub>
          <m:sup>
            <m:r>
              <w:rPr>
                <w:rFonts w:ascii="Cambria Math" w:hAnsi="Cambria Math" w:cs="Times New Roman"/>
                <w:sz w:val="24"/>
                <w:szCs w:val="24"/>
                <w:lang w:bidi="es-ES"/>
              </w:rPr>
              <m:t>2</m:t>
            </m:r>
          </m:sup>
        </m:sSubSup>
        <m:r>
          <w:rPr>
            <w:rFonts w:ascii="Cambria Math" w:hAnsi="Cambria Math" w:cs="Times New Roman"/>
            <w:sz w:val="24"/>
            <w:szCs w:val="24"/>
            <w:lang w:bidi="es-ES"/>
          </w:rPr>
          <m:t>+1</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2</m:t>
            </m:r>
          </m:sub>
          <m:sup>
            <m:r>
              <w:rPr>
                <w:rFonts w:ascii="Cambria Math" w:hAnsi="Cambria Math" w:cs="Times New Roman"/>
                <w:sz w:val="24"/>
                <w:szCs w:val="24"/>
                <w:lang w:bidi="es-ES"/>
              </w:rPr>
              <m:t>3</m:t>
            </m:r>
          </m:sup>
        </m:sSubSup>
        <m:r>
          <w:rPr>
            <w:rFonts w:ascii="Cambria Math" w:hAnsi="Cambria Math" w:cs="Times New Roman"/>
            <w:sz w:val="24"/>
            <w:szCs w:val="24"/>
            <w:lang w:bidi="es-ES"/>
          </w:rPr>
          <m:t>+2</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2</m:t>
            </m:r>
          </m:sub>
          <m:sup>
            <m:r>
              <w:rPr>
                <w:rFonts w:ascii="Cambria Math" w:hAnsi="Cambria Math" w:cs="Times New Roman"/>
                <w:sz w:val="24"/>
                <w:szCs w:val="24"/>
                <w:lang w:bidi="es-ES"/>
              </w:rPr>
              <m:t>4</m:t>
            </m:r>
          </m:sup>
        </m:sSubSup>
        <m:r>
          <w:rPr>
            <w:rFonts w:ascii="Cambria Math" w:hAnsi="Cambria Math" w:cs="Times New Roman"/>
            <w:sz w:val="24"/>
            <w:szCs w:val="24"/>
            <w:lang w:bidi="es-ES"/>
          </w:rPr>
          <m:t>+1,3</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3</m:t>
            </m:r>
          </m:sub>
          <m:sup>
            <m:r>
              <w:rPr>
                <w:rFonts w:ascii="Cambria Math" w:hAnsi="Cambria Math" w:cs="Times New Roman"/>
                <w:sz w:val="24"/>
                <w:szCs w:val="24"/>
                <w:lang w:bidi="es-ES"/>
              </w:rPr>
              <m:t>1</m:t>
            </m:r>
          </m:sup>
        </m:sSubSup>
        <m:r>
          <w:rPr>
            <w:rFonts w:ascii="Cambria Math" w:hAnsi="Cambria Math" w:cs="Times New Roman"/>
            <w:sz w:val="24"/>
            <w:szCs w:val="24"/>
            <w:lang w:bidi="es-ES"/>
          </w:rPr>
          <m:t>+1,5</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3</m:t>
            </m:r>
          </m:sub>
          <m:sup>
            <m:r>
              <w:rPr>
                <w:rFonts w:ascii="Cambria Math" w:hAnsi="Cambria Math" w:cs="Times New Roman"/>
                <w:sz w:val="24"/>
                <w:szCs w:val="24"/>
                <w:lang w:bidi="es-ES"/>
              </w:rPr>
              <m:t>2</m:t>
            </m:r>
          </m:sup>
        </m:sSubSup>
        <m:r>
          <w:rPr>
            <w:rFonts w:ascii="Cambria Math" w:hAnsi="Cambria Math" w:cs="Times New Roman"/>
            <w:sz w:val="24"/>
            <w:szCs w:val="24"/>
            <w:lang w:bidi="es-ES"/>
          </w:rPr>
          <m:t>+1</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3</m:t>
            </m:r>
          </m:sub>
          <m:sup>
            <m:r>
              <w:rPr>
                <w:rFonts w:ascii="Cambria Math" w:hAnsi="Cambria Math" w:cs="Times New Roman"/>
                <w:sz w:val="24"/>
                <w:szCs w:val="24"/>
                <w:lang w:bidi="es-ES"/>
              </w:rPr>
              <m:t>3</m:t>
            </m:r>
          </m:sup>
        </m:sSubSup>
        <m:r>
          <w:rPr>
            <w:rFonts w:ascii="Cambria Math" w:hAnsi="Cambria Math" w:cs="Times New Roman"/>
            <w:sz w:val="24"/>
            <w:szCs w:val="24"/>
            <w:lang w:bidi="es-ES"/>
          </w:rPr>
          <m:t>+2</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3</m:t>
            </m:r>
          </m:sub>
          <m:sup>
            <m:r>
              <w:rPr>
                <w:rFonts w:ascii="Cambria Math" w:hAnsi="Cambria Math" w:cs="Times New Roman"/>
                <w:sz w:val="24"/>
                <w:szCs w:val="24"/>
                <w:lang w:bidi="es-ES"/>
              </w:rPr>
              <m:t>4</m:t>
            </m:r>
          </m:sup>
        </m:sSubSup>
        <m:r>
          <w:rPr>
            <w:rFonts w:ascii="Cambria Math" w:hAnsi="Cambria Math" w:cs="Times New Roman"/>
            <w:sz w:val="24"/>
            <w:szCs w:val="24"/>
            <w:lang w:bidi="es-ES"/>
          </w:rPr>
          <m:t>+1,3</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4</m:t>
            </m:r>
          </m:sub>
          <m:sup>
            <m:r>
              <w:rPr>
                <w:rFonts w:ascii="Cambria Math" w:hAnsi="Cambria Math" w:cs="Times New Roman"/>
                <w:sz w:val="24"/>
                <w:szCs w:val="24"/>
                <w:lang w:bidi="es-ES"/>
              </w:rPr>
              <m:t>1</m:t>
            </m:r>
          </m:sup>
        </m:sSubSup>
        <m:r>
          <w:rPr>
            <w:rFonts w:ascii="Cambria Math" w:hAnsi="Cambria Math" w:cs="Times New Roman"/>
            <w:sz w:val="24"/>
            <w:szCs w:val="24"/>
            <w:lang w:bidi="es-ES"/>
          </w:rPr>
          <m:t>+1,5</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4</m:t>
            </m:r>
          </m:sub>
          <m:sup>
            <m:r>
              <w:rPr>
                <w:rFonts w:ascii="Cambria Math" w:hAnsi="Cambria Math" w:cs="Times New Roman"/>
                <w:sz w:val="24"/>
                <w:szCs w:val="24"/>
                <w:lang w:bidi="es-ES"/>
              </w:rPr>
              <m:t>2</m:t>
            </m:r>
          </m:sup>
        </m:sSubSup>
        <m:r>
          <w:rPr>
            <w:rFonts w:ascii="Cambria Math" w:hAnsi="Cambria Math" w:cs="Times New Roman"/>
            <w:sz w:val="24"/>
            <w:szCs w:val="24"/>
            <w:lang w:bidi="es-ES"/>
          </w:rPr>
          <m:t>+1</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4</m:t>
            </m:r>
          </m:sub>
          <m:sup>
            <m:r>
              <w:rPr>
                <w:rFonts w:ascii="Cambria Math" w:hAnsi="Cambria Math" w:cs="Times New Roman"/>
                <w:sz w:val="24"/>
                <w:szCs w:val="24"/>
                <w:lang w:bidi="es-ES"/>
              </w:rPr>
              <m:t>3</m:t>
            </m:r>
          </m:sup>
        </m:sSubSup>
        <m:r>
          <w:rPr>
            <w:rFonts w:ascii="Cambria Math" w:hAnsi="Cambria Math" w:cs="Times New Roman"/>
            <w:sz w:val="24"/>
            <w:szCs w:val="24"/>
            <w:lang w:bidi="es-ES"/>
          </w:rPr>
          <m:t>+2</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4</m:t>
            </m:r>
          </m:sub>
          <m:sup>
            <m:r>
              <w:rPr>
                <w:rFonts w:ascii="Cambria Math" w:hAnsi="Cambria Math" w:cs="Times New Roman"/>
                <w:sz w:val="24"/>
                <w:szCs w:val="24"/>
                <w:lang w:bidi="es-ES"/>
              </w:rPr>
              <m:t>4</m:t>
            </m:r>
          </m:sup>
        </m:sSubSup>
        <m:r>
          <w:rPr>
            <w:rFonts w:ascii="Cambria Math" w:hAnsi="Cambria Math" w:cs="Times New Roman"/>
            <w:sz w:val="24"/>
            <w:szCs w:val="24"/>
            <w:lang w:bidi="es-ES"/>
          </w:rPr>
          <m:t>+1,3</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5</m:t>
            </m:r>
          </m:sub>
          <m:sup>
            <m:r>
              <w:rPr>
                <w:rFonts w:ascii="Cambria Math" w:hAnsi="Cambria Math" w:cs="Times New Roman"/>
                <w:sz w:val="24"/>
                <w:szCs w:val="24"/>
                <w:lang w:bidi="es-ES"/>
              </w:rPr>
              <m:t>1</m:t>
            </m:r>
          </m:sup>
        </m:sSubSup>
        <m:r>
          <w:rPr>
            <w:rFonts w:ascii="Cambria Math" w:hAnsi="Cambria Math" w:cs="Times New Roman"/>
            <w:sz w:val="24"/>
            <w:szCs w:val="24"/>
            <w:lang w:bidi="es-ES"/>
          </w:rPr>
          <m:t>+1,5</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5</m:t>
            </m:r>
          </m:sub>
          <m:sup>
            <m:r>
              <w:rPr>
                <w:rFonts w:ascii="Cambria Math" w:hAnsi="Cambria Math" w:cs="Times New Roman"/>
                <w:sz w:val="24"/>
                <w:szCs w:val="24"/>
                <w:lang w:bidi="es-ES"/>
              </w:rPr>
              <m:t>2</m:t>
            </m:r>
          </m:sup>
        </m:sSubSup>
        <m:r>
          <w:rPr>
            <w:rFonts w:ascii="Cambria Math" w:hAnsi="Cambria Math" w:cs="Times New Roman"/>
            <w:sz w:val="24"/>
            <w:szCs w:val="24"/>
            <w:lang w:bidi="es-ES"/>
          </w:rPr>
          <m:t>+1,2</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5</m:t>
            </m:r>
          </m:sub>
          <m:sup>
            <m:r>
              <w:rPr>
                <w:rFonts w:ascii="Cambria Math" w:hAnsi="Cambria Math" w:cs="Times New Roman"/>
                <w:sz w:val="24"/>
                <w:szCs w:val="24"/>
                <w:lang w:bidi="es-ES"/>
              </w:rPr>
              <m:t>3</m:t>
            </m:r>
          </m:sup>
        </m:sSubSup>
        <m:r>
          <w:rPr>
            <w:rFonts w:ascii="Cambria Math" w:hAnsi="Cambria Math" w:cs="Times New Roman"/>
            <w:sz w:val="24"/>
            <w:szCs w:val="24"/>
            <w:lang w:bidi="es-ES"/>
          </w:rPr>
          <m:t>+2</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5</m:t>
            </m:r>
          </m:sub>
          <m:sup>
            <m:r>
              <w:rPr>
                <w:rFonts w:ascii="Cambria Math" w:hAnsi="Cambria Math" w:cs="Times New Roman"/>
                <w:sz w:val="24"/>
                <w:szCs w:val="24"/>
                <w:lang w:bidi="es-ES"/>
              </w:rPr>
              <m:t>4</m:t>
            </m:r>
          </m:sup>
        </m:sSubSup>
        <m:r>
          <w:rPr>
            <w:rFonts w:ascii="Cambria Math" w:hAnsi="Cambria Math" w:cs="Times New Roman"/>
            <w:sz w:val="24"/>
            <w:szCs w:val="24"/>
            <w:lang w:bidi="es-ES"/>
          </w:rPr>
          <m:t>+1,3</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6</m:t>
            </m:r>
          </m:sub>
          <m:sup>
            <m:r>
              <w:rPr>
                <w:rFonts w:ascii="Cambria Math" w:hAnsi="Cambria Math" w:cs="Times New Roman"/>
                <w:sz w:val="24"/>
                <w:szCs w:val="24"/>
                <w:lang w:bidi="es-ES"/>
              </w:rPr>
              <m:t>1</m:t>
            </m:r>
          </m:sup>
        </m:sSubSup>
        <m:r>
          <w:rPr>
            <w:rFonts w:ascii="Cambria Math" w:hAnsi="Cambria Math" w:cs="Times New Roman"/>
            <w:sz w:val="24"/>
            <w:szCs w:val="24"/>
            <w:lang w:bidi="es-ES"/>
          </w:rPr>
          <m:t>+1,5</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6</m:t>
            </m:r>
          </m:sub>
          <m:sup>
            <m:r>
              <w:rPr>
                <w:rFonts w:ascii="Cambria Math" w:hAnsi="Cambria Math" w:cs="Times New Roman"/>
                <w:sz w:val="24"/>
                <w:szCs w:val="24"/>
                <w:lang w:bidi="es-ES"/>
              </w:rPr>
              <m:t>2</m:t>
            </m:r>
          </m:sup>
        </m:sSubSup>
        <m:r>
          <w:rPr>
            <w:rFonts w:ascii="Cambria Math" w:hAnsi="Cambria Math" w:cs="Times New Roman"/>
            <w:sz w:val="24"/>
            <w:szCs w:val="24"/>
            <w:lang w:bidi="es-ES"/>
          </w:rPr>
          <m:t>+1,2</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6</m:t>
            </m:r>
          </m:sub>
          <m:sup>
            <m:r>
              <w:rPr>
                <w:rFonts w:ascii="Cambria Math" w:hAnsi="Cambria Math" w:cs="Times New Roman"/>
                <w:sz w:val="24"/>
                <w:szCs w:val="24"/>
                <w:lang w:bidi="es-ES"/>
              </w:rPr>
              <m:t>3</m:t>
            </m:r>
          </m:sup>
        </m:sSubSup>
        <m:r>
          <w:rPr>
            <w:rFonts w:ascii="Cambria Math" w:hAnsi="Cambria Math" w:cs="Times New Roman"/>
            <w:sz w:val="24"/>
            <w:szCs w:val="24"/>
            <w:lang w:bidi="es-ES"/>
          </w:rPr>
          <m:t>+2</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6</m:t>
            </m:r>
          </m:sub>
          <m:sup>
            <m:r>
              <w:rPr>
                <w:rFonts w:ascii="Cambria Math" w:hAnsi="Cambria Math" w:cs="Times New Roman"/>
                <w:sz w:val="24"/>
                <w:szCs w:val="24"/>
                <w:lang w:bidi="es-ES"/>
              </w:rPr>
              <m:t>4</m:t>
            </m:r>
          </m:sup>
        </m:sSubSup>
        <m:r>
          <w:rPr>
            <w:rFonts w:ascii="Cambria Math" w:hAnsi="Cambria Math" w:cs="Times New Roman"/>
            <w:sz w:val="24"/>
            <w:szCs w:val="24"/>
            <w:lang w:bidi="es-ES"/>
          </w:rPr>
          <m:t>+1,3</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7</m:t>
            </m:r>
          </m:sub>
          <m:sup>
            <m:r>
              <w:rPr>
                <w:rFonts w:ascii="Cambria Math" w:hAnsi="Cambria Math" w:cs="Times New Roman"/>
                <w:sz w:val="24"/>
                <w:szCs w:val="24"/>
                <w:lang w:bidi="es-ES"/>
              </w:rPr>
              <m:t>1</m:t>
            </m:r>
          </m:sup>
        </m:sSubSup>
        <m:r>
          <w:rPr>
            <w:rFonts w:ascii="Cambria Math" w:hAnsi="Cambria Math" w:cs="Times New Roman"/>
            <w:sz w:val="24"/>
            <w:szCs w:val="24"/>
            <w:lang w:bidi="es-ES"/>
          </w:rPr>
          <m:t>+1,5</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7</m:t>
            </m:r>
          </m:sub>
          <m:sup>
            <m:r>
              <w:rPr>
                <w:rFonts w:ascii="Cambria Math" w:hAnsi="Cambria Math" w:cs="Times New Roman"/>
                <w:sz w:val="24"/>
                <w:szCs w:val="24"/>
                <w:lang w:bidi="es-ES"/>
              </w:rPr>
              <m:t>2</m:t>
            </m:r>
          </m:sup>
        </m:sSubSup>
        <m:r>
          <w:rPr>
            <w:rFonts w:ascii="Cambria Math" w:hAnsi="Cambria Math" w:cs="Times New Roman"/>
            <w:sz w:val="24"/>
            <w:szCs w:val="24"/>
            <w:lang w:bidi="es-ES"/>
          </w:rPr>
          <m:t>+1,2</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7</m:t>
            </m:r>
          </m:sub>
          <m:sup>
            <m:r>
              <w:rPr>
                <w:rFonts w:ascii="Cambria Math" w:hAnsi="Cambria Math" w:cs="Times New Roman"/>
                <w:sz w:val="24"/>
                <w:szCs w:val="24"/>
                <w:lang w:bidi="es-ES"/>
              </w:rPr>
              <m:t>3</m:t>
            </m:r>
          </m:sup>
        </m:sSubSup>
        <m:r>
          <w:rPr>
            <w:rFonts w:ascii="Cambria Math" w:hAnsi="Cambria Math" w:cs="Times New Roman"/>
            <w:sz w:val="24"/>
            <w:szCs w:val="24"/>
            <w:lang w:bidi="es-ES"/>
          </w:rPr>
          <m:t>+2</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7</m:t>
            </m:r>
          </m:sub>
          <m:sup>
            <m:r>
              <w:rPr>
                <w:rFonts w:ascii="Cambria Math" w:hAnsi="Cambria Math" w:cs="Times New Roman"/>
                <w:sz w:val="24"/>
                <w:szCs w:val="24"/>
                <w:lang w:bidi="es-ES"/>
              </w:rPr>
              <m:t>4</m:t>
            </m:r>
          </m:sup>
        </m:sSubSup>
        <m:r>
          <w:rPr>
            <w:rFonts w:ascii="Cambria Math" w:hAnsi="Cambria Math" w:cs="Times New Roman"/>
            <w:sz w:val="24"/>
            <w:szCs w:val="24"/>
            <w:lang w:bidi="es-ES"/>
          </w:rPr>
          <m:t>+2</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8</m:t>
            </m:r>
          </m:sub>
          <m:sup>
            <m:r>
              <w:rPr>
                <w:rFonts w:ascii="Cambria Math" w:hAnsi="Cambria Math" w:cs="Times New Roman"/>
                <w:sz w:val="24"/>
                <w:szCs w:val="24"/>
                <w:lang w:bidi="es-ES"/>
              </w:rPr>
              <m:t>1</m:t>
            </m:r>
          </m:sup>
        </m:sSubSup>
        <m:r>
          <w:rPr>
            <w:rFonts w:ascii="Cambria Math" w:hAnsi="Cambria Math" w:cs="Times New Roman"/>
            <w:sz w:val="24"/>
            <w:szCs w:val="24"/>
            <w:lang w:bidi="es-ES"/>
          </w:rPr>
          <m:t>+1,5</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8</m:t>
            </m:r>
          </m:sub>
          <m:sup>
            <m:r>
              <w:rPr>
                <w:rFonts w:ascii="Cambria Math" w:hAnsi="Cambria Math" w:cs="Times New Roman"/>
                <w:sz w:val="24"/>
                <w:szCs w:val="24"/>
                <w:lang w:bidi="es-ES"/>
              </w:rPr>
              <m:t>2</m:t>
            </m:r>
          </m:sup>
        </m:sSubSup>
        <m:r>
          <w:rPr>
            <w:rFonts w:ascii="Cambria Math" w:hAnsi="Cambria Math" w:cs="Times New Roman"/>
            <w:sz w:val="24"/>
            <w:szCs w:val="24"/>
            <w:lang w:bidi="es-ES"/>
          </w:rPr>
          <m:t>+1,2</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8</m:t>
            </m:r>
          </m:sub>
          <m:sup>
            <m:r>
              <w:rPr>
                <w:rFonts w:ascii="Cambria Math" w:hAnsi="Cambria Math" w:cs="Times New Roman"/>
                <w:sz w:val="24"/>
                <w:szCs w:val="24"/>
                <w:lang w:bidi="es-ES"/>
              </w:rPr>
              <m:t>3</m:t>
            </m:r>
          </m:sup>
        </m:sSubSup>
        <m:r>
          <w:rPr>
            <w:rFonts w:ascii="Cambria Math" w:hAnsi="Cambria Math" w:cs="Times New Roman"/>
            <w:sz w:val="24"/>
            <w:szCs w:val="24"/>
            <w:lang w:bidi="es-ES"/>
          </w:rPr>
          <m:t>+2</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8</m:t>
            </m:r>
          </m:sub>
          <m:sup>
            <m:r>
              <w:rPr>
                <w:rFonts w:ascii="Cambria Math" w:hAnsi="Cambria Math" w:cs="Times New Roman"/>
                <w:sz w:val="24"/>
                <w:szCs w:val="24"/>
                <w:lang w:bidi="es-ES"/>
              </w:rPr>
              <m:t>4</m:t>
            </m:r>
          </m:sup>
        </m:sSubSup>
        <m:r>
          <w:rPr>
            <w:rFonts w:ascii="Cambria Math" w:hAnsi="Cambria Math" w:cs="Times New Roman"/>
            <w:sz w:val="24"/>
            <w:szCs w:val="24"/>
            <w:lang w:bidi="es-ES"/>
          </w:rPr>
          <m:t>+2</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9</m:t>
            </m:r>
          </m:sub>
          <m:sup>
            <m:r>
              <w:rPr>
                <w:rFonts w:ascii="Cambria Math" w:hAnsi="Cambria Math" w:cs="Times New Roman"/>
                <w:sz w:val="24"/>
                <w:szCs w:val="24"/>
                <w:lang w:bidi="es-ES"/>
              </w:rPr>
              <m:t>1</m:t>
            </m:r>
          </m:sup>
        </m:sSubSup>
        <m:r>
          <w:rPr>
            <w:rFonts w:ascii="Cambria Math" w:hAnsi="Cambria Math" w:cs="Times New Roman"/>
            <w:sz w:val="24"/>
            <w:szCs w:val="24"/>
            <w:lang w:bidi="es-ES"/>
          </w:rPr>
          <m:t>+1,5</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9</m:t>
            </m:r>
          </m:sub>
          <m:sup>
            <m:r>
              <w:rPr>
                <w:rFonts w:ascii="Cambria Math" w:hAnsi="Cambria Math" w:cs="Times New Roman"/>
                <w:sz w:val="24"/>
                <w:szCs w:val="24"/>
                <w:lang w:bidi="es-ES"/>
              </w:rPr>
              <m:t>2</m:t>
            </m:r>
          </m:sup>
        </m:sSubSup>
        <m:r>
          <w:rPr>
            <w:rFonts w:ascii="Cambria Math" w:hAnsi="Cambria Math" w:cs="Times New Roman"/>
            <w:sz w:val="24"/>
            <w:szCs w:val="24"/>
            <w:lang w:bidi="es-ES"/>
          </w:rPr>
          <m:t>+1,2</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9</m:t>
            </m:r>
          </m:sub>
          <m:sup>
            <m:r>
              <w:rPr>
                <w:rFonts w:ascii="Cambria Math" w:hAnsi="Cambria Math" w:cs="Times New Roman"/>
                <w:sz w:val="24"/>
                <w:szCs w:val="24"/>
                <w:lang w:bidi="es-ES"/>
              </w:rPr>
              <m:t>3</m:t>
            </m:r>
          </m:sup>
        </m:sSubSup>
        <m:r>
          <w:rPr>
            <w:rFonts w:ascii="Cambria Math" w:hAnsi="Cambria Math" w:cs="Times New Roman"/>
            <w:sz w:val="24"/>
            <w:szCs w:val="24"/>
            <w:lang w:bidi="es-ES"/>
          </w:rPr>
          <m:t>+2</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9</m:t>
            </m:r>
          </m:sub>
          <m:sup>
            <m:r>
              <w:rPr>
                <w:rFonts w:ascii="Cambria Math" w:hAnsi="Cambria Math" w:cs="Times New Roman"/>
                <w:sz w:val="24"/>
                <w:szCs w:val="24"/>
                <w:lang w:bidi="es-ES"/>
              </w:rPr>
              <m:t>4</m:t>
            </m:r>
          </m:sup>
        </m:sSubSup>
        <m:r>
          <w:rPr>
            <w:rFonts w:ascii="Cambria Math" w:hAnsi="Cambria Math" w:cs="Times New Roman"/>
            <w:sz w:val="24"/>
            <w:szCs w:val="24"/>
            <w:lang w:bidi="es-ES"/>
          </w:rPr>
          <m:t>+2</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10</m:t>
            </m:r>
          </m:sub>
          <m:sup>
            <m:r>
              <w:rPr>
                <w:rFonts w:ascii="Cambria Math" w:hAnsi="Cambria Math" w:cs="Times New Roman"/>
                <w:sz w:val="24"/>
                <w:szCs w:val="24"/>
                <w:lang w:bidi="es-ES"/>
              </w:rPr>
              <m:t>1</m:t>
            </m:r>
          </m:sup>
        </m:sSubSup>
        <m:r>
          <w:rPr>
            <w:rFonts w:ascii="Cambria Math" w:hAnsi="Cambria Math" w:cs="Times New Roman"/>
            <w:sz w:val="24"/>
            <w:szCs w:val="24"/>
            <w:lang w:bidi="es-ES"/>
          </w:rPr>
          <m:t>+1,5</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10</m:t>
            </m:r>
          </m:sub>
          <m:sup>
            <m:r>
              <w:rPr>
                <w:rFonts w:ascii="Cambria Math" w:hAnsi="Cambria Math" w:cs="Times New Roman"/>
                <w:sz w:val="24"/>
                <w:szCs w:val="24"/>
                <w:lang w:bidi="es-ES"/>
              </w:rPr>
              <m:t>2</m:t>
            </m:r>
          </m:sup>
        </m:sSubSup>
        <m:r>
          <w:rPr>
            <w:rFonts w:ascii="Cambria Math" w:hAnsi="Cambria Math" w:cs="Times New Roman"/>
            <w:sz w:val="24"/>
            <w:szCs w:val="24"/>
            <w:lang w:bidi="es-ES"/>
          </w:rPr>
          <m:t>+1,2</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10</m:t>
            </m:r>
          </m:sub>
          <m:sup>
            <m:r>
              <w:rPr>
                <w:rFonts w:ascii="Cambria Math" w:hAnsi="Cambria Math" w:cs="Times New Roman"/>
                <w:sz w:val="24"/>
                <w:szCs w:val="24"/>
                <w:lang w:bidi="es-ES"/>
              </w:rPr>
              <m:t>3</m:t>
            </m:r>
          </m:sup>
        </m:sSubSup>
        <m:r>
          <w:rPr>
            <w:rFonts w:ascii="Cambria Math" w:hAnsi="Cambria Math" w:cs="Times New Roman"/>
            <w:sz w:val="24"/>
            <w:szCs w:val="24"/>
            <w:lang w:bidi="es-ES"/>
          </w:rPr>
          <m:t>+2</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10</m:t>
            </m:r>
          </m:sub>
          <m:sup>
            <m:r>
              <w:rPr>
                <w:rFonts w:ascii="Cambria Math" w:hAnsi="Cambria Math" w:cs="Times New Roman"/>
                <w:sz w:val="24"/>
                <w:szCs w:val="24"/>
                <w:lang w:bidi="es-ES"/>
              </w:rPr>
              <m:t>4</m:t>
            </m:r>
          </m:sup>
        </m:sSubSup>
      </m:oMath>
    </w:p>
    <w:p w14:paraId="64635BEF" w14:textId="77777777" w:rsidR="0055774D" w:rsidRPr="000E2EFA" w:rsidRDefault="0055774D" w:rsidP="000E2EFA">
      <w:pPr>
        <w:spacing w:line="480" w:lineRule="auto"/>
        <w:jc w:val="both"/>
        <w:rPr>
          <w:rFonts w:ascii="Times New Roman" w:hAnsi="Times New Roman" w:cs="Times New Roman"/>
          <w:sz w:val="24"/>
          <w:szCs w:val="24"/>
          <w:lang w:bidi="es-ES"/>
        </w:rPr>
      </w:pPr>
    </w:p>
    <w:p w14:paraId="52CAD2B0" w14:textId="77777777" w:rsidR="0055774D" w:rsidRPr="000E2EFA" w:rsidRDefault="0055774D" w:rsidP="000E2EFA">
      <w:pPr>
        <w:numPr>
          <w:ilvl w:val="0"/>
          <w:numId w:val="10"/>
        </w:numPr>
        <w:spacing w:line="480" w:lineRule="auto"/>
        <w:jc w:val="both"/>
        <w:rPr>
          <w:rFonts w:ascii="Times New Roman" w:hAnsi="Times New Roman" w:cs="Times New Roman"/>
          <w:b/>
          <w:bCs/>
          <w:sz w:val="24"/>
          <w:szCs w:val="24"/>
        </w:rPr>
      </w:pPr>
      <w:r w:rsidRPr="000E2EFA">
        <w:rPr>
          <w:rFonts w:ascii="Times New Roman" w:hAnsi="Times New Roman" w:cs="Times New Roman"/>
          <w:b/>
          <w:bCs/>
          <w:sz w:val="24"/>
          <w:szCs w:val="24"/>
        </w:rPr>
        <w:t>Restricciones</w:t>
      </w:r>
    </w:p>
    <w:p w14:paraId="4A01953C" w14:textId="77777777" w:rsidR="0055774D" w:rsidRPr="000E2EFA" w:rsidRDefault="0055774D" w:rsidP="000E2EFA">
      <w:pPr>
        <w:spacing w:line="480" w:lineRule="auto"/>
        <w:jc w:val="both"/>
        <w:rPr>
          <w:rFonts w:ascii="Times New Roman" w:hAnsi="Times New Roman" w:cs="Times New Roman"/>
          <w:b/>
          <w:bCs/>
          <w:sz w:val="24"/>
          <w:szCs w:val="24"/>
        </w:rPr>
      </w:pPr>
      <w:r w:rsidRPr="000E2EFA">
        <w:rPr>
          <w:rFonts w:ascii="Times New Roman" w:hAnsi="Times New Roman" w:cs="Times New Roman"/>
          <w:b/>
          <w:bCs/>
          <w:sz w:val="24"/>
          <w:szCs w:val="24"/>
        </w:rPr>
        <w:t>Restricciones de flujo de entrada.</w:t>
      </w:r>
    </w:p>
    <w:p w14:paraId="39C6FCD5" w14:textId="77777777" w:rsidR="0055774D" w:rsidRPr="000E2EFA" w:rsidRDefault="0055774D" w:rsidP="000E2EFA">
      <w:pPr>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t>Con esta restricción se controla el flujo en los nodos del primer nivel.</w:t>
      </w:r>
    </w:p>
    <w:p w14:paraId="21DE4FA6" w14:textId="77777777" w:rsidR="0055774D" w:rsidRPr="000E2EFA" w:rsidRDefault="0055774D" w:rsidP="000E2EFA">
      <w:pPr>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t>Ajusta el equilibrio de los nodos en el primer nivel durante cada periodo, es decir que las cantidades que sean producidas + Inventario inicial, debe ser igual a las cantidades que se envían al nivel 2 + Inventario final.</w:t>
      </w:r>
    </w:p>
    <w:p w14:paraId="68A245BB" w14:textId="77777777" w:rsidR="0055774D" w:rsidRPr="000E2EFA" w:rsidRDefault="0055774D" w:rsidP="000E2EFA">
      <w:pPr>
        <w:spacing w:line="480" w:lineRule="auto"/>
        <w:jc w:val="both"/>
        <w:rPr>
          <w:rFonts w:ascii="Times New Roman" w:hAnsi="Times New Roman" w:cs="Times New Roman"/>
          <w:sz w:val="24"/>
          <w:szCs w:val="24"/>
        </w:rPr>
        <w:sectPr w:rsidR="0055774D" w:rsidRPr="000E2EFA" w:rsidSect="0055774D">
          <w:headerReference w:type="default" r:id="rId15"/>
          <w:pgSz w:w="12240" w:h="15840" w:code="1"/>
          <w:pgMar w:top="1276" w:right="1440" w:bottom="1134" w:left="1440" w:header="720" w:footer="720" w:gutter="0"/>
          <w:pgNumType w:start="1"/>
          <w:cols w:space="720"/>
          <w:docGrid w:linePitch="326"/>
        </w:sectPr>
      </w:pPr>
    </w:p>
    <w:p w14:paraId="3459FA24" w14:textId="77777777" w:rsidR="0055774D" w:rsidRPr="000E2EFA" w:rsidRDefault="00123F84" w:rsidP="000E2EFA">
      <w:pPr>
        <w:spacing w:line="480" w:lineRule="auto"/>
        <w:jc w:val="both"/>
        <w:rPr>
          <w:rFonts w:ascii="Times New Roman" w:hAnsi="Times New Roman" w:cs="Times New Roman"/>
          <w:sz w:val="24"/>
          <w:szCs w:val="24"/>
        </w:rPr>
      </w:pPr>
      <m:oMathPara>
        <m:oMathParaPr>
          <m:jc m:val="left"/>
        </m:oMathParaPr>
        <m:oMath>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1</m:t>
              </m:r>
            </m:sub>
            <m:sup>
              <m:r>
                <w:rPr>
                  <w:rFonts w:ascii="Cambria Math" w:hAnsi="Cambria Math" w:cs="Times New Roman"/>
                  <w:sz w:val="24"/>
                  <w:szCs w:val="24"/>
                </w:rPr>
                <m:t>1</m:t>
              </m:r>
            </m:sup>
          </m:sSubSup>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0</m:t>
              </m:r>
            </m:sub>
            <m:sup>
              <m:r>
                <w:rPr>
                  <w:rFonts w:ascii="Cambria Math" w:hAnsi="Cambria Math" w:cs="Times New Roman"/>
                  <w:sz w:val="24"/>
                  <w:szCs w:val="24"/>
                </w:rPr>
                <m:t>0</m:t>
              </m:r>
            </m:sup>
          </m:sSubSup>
        </m:oMath>
      </m:oMathPara>
    </w:p>
    <w:p w14:paraId="7ADDFD6F" w14:textId="77777777" w:rsidR="0055774D" w:rsidRPr="000E2EFA" w:rsidRDefault="00123F84" w:rsidP="000E2EFA">
      <w:pPr>
        <w:spacing w:line="480" w:lineRule="auto"/>
        <w:jc w:val="both"/>
        <w:rPr>
          <w:rFonts w:ascii="Times New Roman" w:hAnsi="Times New Roman" w:cs="Times New Roman"/>
          <w:sz w:val="24"/>
          <w:szCs w:val="24"/>
        </w:rPr>
      </w:pPr>
      <m:oMathPara>
        <m:oMathParaPr>
          <m:jc m:val="left"/>
        </m:oMathParaPr>
        <m:oMath>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2</m:t>
              </m:r>
            </m:sub>
            <m:sup>
              <m:r>
                <w:rPr>
                  <w:rFonts w:ascii="Cambria Math" w:hAnsi="Cambria Math" w:cs="Times New Roman"/>
                  <w:sz w:val="24"/>
                  <w:szCs w:val="24"/>
                </w:rPr>
                <m:t>1</m:t>
              </m:r>
            </m:sup>
          </m:sSubSup>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 xml:space="preserve">1 </m:t>
              </m:r>
            </m:sub>
            <m:sup>
              <m:r>
                <w:rPr>
                  <w:rFonts w:ascii="Cambria Math" w:hAnsi="Cambria Math" w:cs="Times New Roman"/>
                  <w:sz w:val="24"/>
                  <w:szCs w:val="24"/>
                </w:rPr>
                <m:t>1</m:t>
              </m:r>
            </m:sup>
          </m:sSubSup>
          <m:r>
            <w:rPr>
              <w:rFonts w:ascii="Cambria Math" w:hAnsi="Cambria Math" w:cs="Times New Roman"/>
              <w:sz w:val="24"/>
              <w:szCs w:val="24"/>
            </w:rPr>
            <m:t xml:space="preserve"> </m:t>
          </m:r>
        </m:oMath>
      </m:oMathPara>
    </w:p>
    <w:p w14:paraId="31507AAB" w14:textId="77777777" w:rsidR="0055774D" w:rsidRPr="000E2EFA" w:rsidRDefault="00123F84" w:rsidP="000E2EFA">
      <w:pPr>
        <w:spacing w:line="480" w:lineRule="auto"/>
        <w:jc w:val="both"/>
        <w:rPr>
          <w:rFonts w:ascii="Times New Roman" w:hAnsi="Times New Roman" w:cs="Times New Roman"/>
          <w:sz w:val="24"/>
          <w:szCs w:val="24"/>
        </w:rPr>
      </w:pPr>
      <m:oMathPara>
        <m:oMathParaPr>
          <m:jc m:val="left"/>
        </m:oMathParaPr>
        <m:oMath>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3</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3</m:t>
              </m:r>
            </m:sub>
            <m:sup>
              <m:r>
                <w:rPr>
                  <w:rFonts w:ascii="Cambria Math" w:hAnsi="Cambria Math" w:cs="Times New Roman"/>
                  <w:sz w:val="24"/>
                  <w:szCs w:val="24"/>
                </w:rPr>
                <m:t>1</m:t>
              </m:r>
            </m:sup>
          </m:sSubSup>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 xml:space="preserve">2 </m:t>
              </m:r>
            </m:sub>
            <m:sup>
              <m:r>
                <w:rPr>
                  <w:rFonts w:ascii="Cambria Math" w:hAnsi="Cambria Math" w:cs="Times New Roman"/>
                  <w:sz w:val="24"/>
                  <w:szCs w:val="24"/>
                </w:rPr>
                <m:t>1</m:t>
              </m:r>
            </m:sup>
          </m:sSubSup>
          <m:r>
            <w:rPr>
              <w:rFonts w:ascii="Cambria Math" w:hAnsi="Cambria Math" w:cs="Times New Roman"/>
              <w:sz w:val="24"/>
              <w:szCs w:val="24"/>
            </w:rPr>
            <m:t xml:space="preserve"> </m:t>
          </m:r>
        </m:oMath>
      </m:oMathPara>
    </w:p>
    <w:p w14:paraId="777EC8F6" w14:textId="77777777" w:rsidR="0055774D" w:rsidRPr="000E2EFA" w:rsidRDefault="00123F84" w:rsidP="000E2EFA">
      <w:pPr>
        <w:spacing w:line="480" w:lineRule="auto"/>
        <w:jc w:val="both"/>
        <w:rPr>
          <w:rFonts w:ascii="Times New Roman" w:hAnsi="Times New Roman" w:cs="Times New Roman"/>
          <w:sz w:val="24"/>
          <w:szCs w:val="24"/>
        </w:rPr>
      </w:pPr>
      <m:oMathPara>
        <m:oMathParaPr>
          <m:jc m:val="left"/>
        </m:oMathParaPr>
        <m:oMath>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4</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4</m:t>
              </m:r>
            </m:sub>
            <m:sup>
              <m:r>
                <w:rPr>
                  <w:rFonts w:ascii="Cambria Math" w:hAnsi="Cambria Math" w:cs="Times New Roman"/>
                  <w:sz w:val="24"/>
                  <w:szCs w:val="24"/>
                </w:rPr>
                <m:t>1</m:t>
              </m:r>
            </m:sup>
          </m:sSubSup>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4</m:t>
              </m:r>
            </m:sub>
          </m:sSub>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3</m:t>
              </m:r>
            </m:sub>
            <m:sup>
              <m:r>
                <w:rPr>
                  <w:rFonts w:ascii="Cambria Math" w:hAnsi="Cambria Math" w:cs="Times New Roman"/>
                  <w:sz w:val="24"/>
                  <w:szCs w:val="24"/>
                </w:rPr>
                <m:t>1</m:t>
              </m:r>
            </m:sup>
          </m:sSubSup>
        </m:oMath>
      </m:oMathPara>
    </w:p>
    <w:p w14:paraId="55F07336" w14:textId="77777777" w:rsidR="0055774D" w:rsidRPr="000E2EFA" w:rsidRDefault="00123F84" w:rsidP="000E2EFA">
      <w:pPr>
        <w:spacing w:line="480" w:lineRule="auto"/>
        <w:jc w:val="both"/>
        <w:rPr>
          <w:rFonts w:ascii="Times New Roman" w:hAnsi="Times New Roman" w:cs="Times New Roman"/>
          <w:sz w:val="24"/>
          <w:szCs w:val="24"/>
        </w:rPr>
      </w:pPr>
      <m:oMathPara>
        <m:oMathParaPr>
          <m:jc m:val="left"/>
        </m:oMathParaPr>
        <m:oMath>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5</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5</m:t>
              </m:r>
            </m:sub>
            <m:sup>
              <m:r>
                <w:rPr>
                  <w:rFonts w:ascii="Cambria Math" w:hAnsi="Cambria Math" w:cs="Times New Roman"/>
                  <w:sz w:val="24"/>
                  <w:szCs w:val="24"/>
                </w:rPr>
                <m:t>1</m:t>
              </m:r>
            </m:sup>
          </m:sSubSup>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5</m:t>
              </m:r>
            </m:sub>
          </m:sSub>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 xml:space="preserve">4 </m:t>
              </m:r>
            </m:sub>
            <m:sup>
              <m:r>
                <w:rPr>
                  <w:rFonts w:ascii="Cambria Math" w:hAnsi="Cambria Math" w:cs="Times New Roman"/>
                  <w:sz w:val="24"/>
                  <w:szCs w:val="24"/>
                </w:rPr>
                <m:t>1</m:t>
              </m:r>
            </m:sup>
          </m:sSubSup>
        </m:oMath>
      </m:oMathPara>
    </w:p>
    <w:p w14:paraId="0480C38D" w14:textId="77777777" w:rsidR="0055774D" w:rsidRPr="000E2EFA" w:rsidRDefault="00123F84" w:rsidP="000E2EFA">
      <w:pPr>
        <w:spacing w:line="480" w:lineRule="auto"/>
        <w:jc w:val="both"/>
        <w:rPr>
          <w:rFonts w:ascii="Times New Roman" w:hAnsi="Times New Roman" w:cs="Times New Roman"/>
          <w:sz w:val="24"/>
          <w:szCs w:val="24"/>
        </w:rPr>
      </w:pPr>
      <m:oMathPara>
        <m:oMathParaPr>
          <m:jc m:val="left"/>
        </m:oMathParaPr>
        <m:oMath>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6</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6</m:t>
              </m:r>
            </m:sub>
            <m:sup>
              <m:r>
                <w:rPr>
                  <w:rFonts w:ascii="Cambria Math" w:hAnsi="Cambria Math" w:cs="Times New Roman"/>
                  <w:sz w:val="24"/>
                  <w:szCs w:val="24"/>
                </w:rPr>
                <m:t>1</m:t>
              </m:r>
            </m:sup>
          </m:sSubSup>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6</m:t>
              </m:r>
            </m:sub>
          </m:sSub>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5</m:t>
              </m:r>
            </m:sub>
            <m:sup>
              <m:r>
                <w:rPr>
                  <w:rFonts w:ascii="Cambria Math" w:hAnsi="Cambria Math" w:cs="Times New Roman"/>
                  <w:sz w:val="24"/>
                  <w:szCs w:val="24"/>
                </w:rPr>
                <m:t>1</m:t>
              </m:r>
            </m:sup>
          </m:sSubSup>
          <m:r>
            <w:rPr>
              <w:rFonts w:ascii="Cambria Math" w:hAnsi="Cambria Math" w:cs="Times New Roman"/>
              <w:sz w:val="24"/>
              <w:szCs w:val="24"/>
            </w:rPr>
            <m:t xml:space="preserve"> </m:t>
          </m:r>
        </m:oMath>
      </m:oMathPara>
    </w:p>
    <w:p w14:paraId="5ADA9F09" w14:textId="77777777" w:rsidR="0055774D" w:rsidRPr="000E2EFA" w:rsidRDefault="00123F84" w:rsidP="000E2EFA">
      <w:pPr>
        <w:spacing w:line="480" w:lineRule="auto"/>
        <w:jc w:val="both"/>
        <w:rPr>
          <w:rFonts w:ascii="Times New Roman" w:hAnsi="Times New Roman" w:cs="Times New Roman"/>
          <w:sz w:val="24"/>
          <w:szCs w:val="24"/>
        </w:rPr>
      </w:pPr>
      <m:oMathPara>
        <m:oMathParaPr>
          <m:jc m:val="left"/>
        </m:oMathParaPr>
        <m:oMath>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7</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7</m:t>
              </m:r>
            </m:sub>
            <m:sup>
              <m:r>
                <w:rPr>
                  <w:rFonts w:ascii="Cambria Math" w:hAnsi="Cambria Math" w:cs="Times New Roman"/>
                  <w:sz w:val="24"/>
                  <w:szCs w:val="24"/>
                </w:rPr>
                <m:t>1</m:t>
              </m:r>
            </m:sup>
          </m:sSubSup>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7</m:t>
              </m:r>
            </m:sub>
          </m:sSub>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 xml:space="preserve">6 </m:t>
              </m:r>
            </m:sub>
            <m:sup>
              <m:r>
                <w:rPr>
                  <w:rFonts w:ascii="Cambria Math" w:hAnsi="Cambria Math" w:cs="Times New Roman"/>
                  <w:sz w:val="24"/>
                  <w:szCs w:val="24"/>
                </w:rPr>
                <m:t>1</m:t>
              </m:r>
            </m:sup>
          </m:sSubSup>
          <m:r>
            <w:rPr>
              <w:rFonts w:ascii="Cambria Math" w:hAnsi="Cambria Math" w:cs="Times New Roman"/>
              <w:sz w:val="24"/>
              <w:szCs w:val="24"/>
            </w:rPr>
            <m:t xml:space="preserve"> </m:t>
          </m:r>
        </m:oMath>
      </m:oMathPara>
    </w:p>
    <w:p w14:paraId="1013F98F" w14:textId="77777777" w:rsidR="0055774D" w:rsidRPr="000E2EFA" w:rsidRDefault="00123F84" w:rsidP="000E2EFA">
      <w:pPr>
        <w:spacing w:line="480" w:lineRule="auto"/>
        <w:jc w:val="both"/>
        <w:rPr>
          <w:rFonts w:ascii="Times New Roman" w:hAnsi="Times New Roman" w:cs="Times New Roman"/>
          <w:sz w:val="24"/>
          <w:szCs w:val="24"/>
        </w:rPr>
      </w:pPr>
      <m:oMathPara>
        <m:oMathParaPr>
          <m:jc m:val="left"/>
        </m:oMathParaPr>
        <m:oMath>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8</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8</m:t>
              </m:r>
            </m:sub>
            <m:sup>
              <m:r>
                <w:rPr>
                  <w:rFonts w:ascii="Cambria Math" w:hAnsi="Cambria Math" w:cs="Times New Roman"/>
                  <w:sz w:val="24"/>
                  <w:szCs w:val="24"/>
                </w:rPr>
                <m:t>1</m:t>
              </m:r>
            </m:sup>
          </m:sSubSup>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8</m:t>
              </m:r>
            </m:sub>
          </m:sSub>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 xml:space="preserve">7 </m:t>
              </m:r>
            </m:sub>
            <m:sup>
              <m:r>
                <w:rPr>
                  <w:rFonts w:ascii="Cambria Math" w:hAnsi="Cambria Math" w:cs="Times New Roman"/>
                  <w:sz w:val="24"/>
                  <w:szCs w:val="24"/>
                </w:rPr>
                <m:t>1</m:t>
              </m:r>
            </m:sup>
          </m:sSubSup>
          <m:r>
            <w:rPr>
              <w:rFonts w:ascii="Cambria Math" w:hAnsi="Cambria Math" w:cs="Times New Roman"/>
              <w:sz w:val="24"/>
              <w:szCs w:val="24"/>
            </w:rPr>
            <m:t xml:space="preserve"> </m:t>
          </m:r>
        </m:oMath>
      </m:oMathPara>
    </w:p>
    <w:p w14:paraId="69599BE4" w14:textId="77777777" w:rsidR="0055774D" w:rsidRPr="000E2EFA" w:rsidRDefault="00123F84" w:rsidP="000E2EFA">
      <w:pPr>
        <w:spacing w:line="480" w:lineRule="auto"/>
        <w:jc w:val="both"/>
        <w:rPr>
          <w:rFonts w:ascii="Times New Roman" w:hAnsi="Times New Roman" w:cs="Times New Roman"/>
          <w:sz w:val="24"/>
          <w:szCs w:val="24"/>
        </w:rPr>
      </w:pPr>
      <m:oMathPara>
        <m:oMathParaPr>
          <m:jc m:val="left"/>
        </m:oMathParaPr>
        <m:oMath>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9</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9</m:t>
              </m:r>
            </m:sub>
            <m:sup>
              <m:r>
                <w:rPr>
                  <w:rFonts w:ascii="Cambria Math" w:hAnsi="Cambria Math" w:cs="Times New Roman"/>
                  <w:sz w:val="24"/>
                  <w:szCs w:val="24"/>
                </w:rPr>
                <m:t>1</m:t>
              </m:r>
            </m:sup>
          </m:sSubSup>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9</m:t>
              </m:r>
            </m:sub>
          </m:sSub>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8</m:t>
              </m:r>
            </m:sub>
            <m:sup>
              <m:r>
                <w:rPr>
                  <w:rFonts w:ascii="Cambria Math" w:hAnsi="Cambria Math" w:cs="Times New Roman"/>
                  <w:sz w:val="24"/>
                  <w:szCs w:val="24"/>
                </w:rPr>
                <m:t>1</m:t>
              </m:r>
            </m:sup>
          </m:sSubSup>
          <m:r>
            <w:rPr>
              <w:rFonts w:ascii="Cambria Math" w:hAnsi="Cambria Math" w:cs="Times New Roman"/>
              <w:sz w:val="24"/>
              <w:szCs w:val="24"/>
            </w:rPr>
            <m:t xml:space="preserve"> </m:t>
          </m:r>
        </m:oMath>
      </m:oMathPara>
    </w:p>
    <w:p w14:paraId="2DBE7BD5" w14:textId="77777777" w:rsidR="0055774D" w:rsidRPr="000E2EFA" w:rsidRDefault="00123F84" w:rsidP="000E2EFA">
      <w:pPr>
        <w:spacing w:line="480" w:lineRule="auto"/>
        <w:jc w:val="both"/>
        <w:rPr>
          <w:rFonts w:ascii="Times New Roman" w:hAnsi="Times New Roman" w:cs="Times New Roman"/>
          <w:sz w:val="24"/>
          <w:szCs w:val="24"/>
        </w:rPr>
      </w:pPr>
      <m:oMathPara>
        <m:oMathParaPr>
          <m:jc m:val="left"/>
        </m:oMathParaPr>
        <m:oMath>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10</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10</m:t>
              </m:r>
            </m:sub>
            <m:sup>
              <m:r>
                <w:rPr>
                  <w:rFonts w:ascii="Cambria Math" w:hAnsi="Cambria Math" w:cs="Times New Roman"/>
                  <w:sz w:val="24"/>
                  <w:szCs w:val="24"/>
                </w:rPr>
                <m:t>1</m:t>
              </m:r>
            </m:sup>
          </m:sSubSup>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10</m:t>
              </m:r>
            </m:sub>
          </m:sSub>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9</m:t>
              </m:r>
            </m:sub>
            <m:sup>
              <m:r>
                <w:rPr>
                  <w:rFonts w:ascii="Cambria Math" w:hAnsi="Cambria Math" w:cs="Times New Roman"/>
                  <w:sz w:val="24"/>
                  <w:szCs w:val="24"/>
                </w:rPr>
                <m:t>1</m:t>
              </m:r>
            </m:sup>
          </m:sSubSup>
          <m:r>
            <w:rPr>
              <w:rFonts w:ascii="Cambria Math" w:hAnsi="Cambria Math" w:cs="Times New Roman"/>
              <w:sz w:val="24"/>
              <w:szCs w:val="24"/>
            </w:rPr>
            <m:t xml:space="preserve"> </m:t>
          </m:r>
        </m:oMath>
      </m:oMathPara>
    </w:p>
    <w:p w14:paraId="7FA15379" w14:textId="77777777" w:rsidR="0055774D" w:rsidRPr="000E2EFA" w:rsidRDefault="0055774D" w:rsidP="000E2EFA">
      <w:pPr>
        <w:spacing w:line="480" w:lineRule="auto"/>
        <w:jc w:val="both"/>
        <w:rPr>
          <w:rFonts w:ascii="Cambria Math" w:hAnsi="Cambria Math" w:cs="Times New Roman"/>
          <w:sz w:val="24"/>
          <w:szCs w:val="24"/>
          <w:oMath/>
        </w:rPr>
        <w:sectPr w:rsidR="0055774D" w:rsidRPr="000E2EFA" w:rsidSect="00716936">
          <w:type w:val="continuous"/>
          <w:pgSz w:w="12240" w:h="15840" w:code="1"/>
          <w:pgMar w:top="1276" w:right="1440" w:bottom="1134" w:left="1440" w:header="720" w:footer="720" w:gutter="0"/>
          <w:pgNumType w:start="1"/>
          <w:cols w:num="2" w:space="720"/>
          <w:docGrid w:linePitch="326"/>
        </w:sectPr>
      </w:pPr>
    </w:p>
    <w:p w14:paraId="6B0C3287" w14:textId="77777777" w:rsidR="0055774D" w:rsidRPr="000E2EFA" w:rsidRDefault="0055774D" w:rsidP="000E2EFA">
      <w:pPr>
        <w:spacing w:line="480" w:lineRule="auto"/>
        <w:jc w:val="both"/>
        <w:rPr>
          <w:rFonts w:ascii="Times New Roman" w:hAnsi="Times New Roman" w:cs="Times New Roman"/>
          <w:sz w:val="24"/>
          <w:szCs w:val="24"/>
        </w:rPr>
      </w:pPr>
      <m:oMathPara>
        <m:oMath>
          <m:r>
            <w:rPr>
              <w:rFonts w:ascii="Cambria Math" w:hAnsi="Cambria Math" w:cs="Times New Roman"/>
              <w:sz w:val="24"/>
              <w:szCs w:val="24"/>
            </w:rPr>
            <m:t xml:space="preserve"> </m:t>
          </m:r>
        </m:oMath>
      </m:oMathPara>
    </w:p>
    <w:p w14:paraId="4DFB62B2" w14:textId="77777777" w:rsidR="0055774D" w:rsidRPr="000E2EFA" w:rsidRDefault="0055774D" w:rsidP="000E2EFA">
      <w:pPr>
        <w:spacing w:line="480" w:lineRule="auto"/>
        <w:jc w:val="both"/>
        <w:rPr>
          <w:rFonts w:ascii="Times New Roman" w:hAnsi="Times New Roman" w:cs="Times New Roman"/>
          <w:b/>
          <w:bCs/>
          <w:sz w:val="24"/>
          <w:szCs w:val="24"/>
        </w:rPr>
      </w:pPr>
      <w:bookmarkStart w:id="8" w:name="_heading=h.2s8eyo1" w:colFirst="0" w:colLast="0"/>
      <w:bookmarkEnd w:id="8"/>
      <w:r w:rsidRPr="000E2EFA">
        <w:rPr>
          <w:rFonts w:ascii="Times New Roman" w:hAnsi="Times New Roman" w:cs="Times New Roman"/>
          <w:b/>
          <w:bCs/>
          <w:sz w:val="24"/>
          <w:szCs w:val="24"/>
        </w:rPr>
        <w:t>Restricciones de flujo de entrada.</w:t>
      </w:r>
    </w:p>
    <w:p w14:paraId="40063808" w14:textId="77777777" w:rsidR="0055774D" w:rsidRPr="000E2EFA" w:rsidRDefault="0055774D" w:rsidP="000E2EFA">
      <w:pPr>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lastRenderedPageBreak/>
        <w:t>Esta familia de restricciones mantiene el equilibrio en los nodos de los niveles 2 y 3, ya que asegura que las cantidades ingresadas de un nivel anterior + Inventario inicial son iguales a las cantidades que salen para el siguiente nivel + el inventario final.</w:t>
      </w:r>
    </w:p>
    <w:p w14:paraId="49A05DED" w14:textId="77777777" w:rsidR="0055774D" w:rsidRPr="000E2EFA" w:rsidRDefault="0055774D" w:rsidP="000E2EFA">
      <w:pPr>
        <w:spacing w:line="480" w:lineRule="auto"/>
        <w:jc w:val="both"/>
        <w:rPr>
          <w:rFonts w:ascii="Cambria Math" w:hAnsi="Cambria Math" w:cs="Times New Roman"/>
          <w:sz w:val="24"/>
          <w:szCs w:val="24"/>
          <w:oMath/>
        </w:rPr>
        <w:sectPr w:rsidR="0055774D" w:rsidRPr="000E2EFA" w:rsidSect="00716936">
          <w:type w:val="continuous"/>
          <w:pgSz w:w="12240" w:h="15840" w:code="1"/>
          <w:pgMar w:top="1276" w:right="1440" w:bottom="1134" w:left="1440" w:header="720" w:footer="720" w:gutter="0"/>
          <w:pgNumType w:start="1"/>
          <w:cols w:space="720"/>
          <w:docGrid w:linePitch="326"/>
        </w:sectPr>
      </w:pPr>
    </w:p>
    <w:p w14:paraId="284030D4" w14:textId="77777777" w:rsidR="0055774D" w:rsidRPr="000E2EFA" w:rsidRDefault="00123F84" w:rsidP="000E2EFA">
      <w:pPr>
        <w:spacing w:line="480" w:lineRule="auto"/>
        <w:jc w:val="both"/>
        <w:rPr>
          <w:rFonts w:ascii="Times New Roman" w:hAnsi="Times New Roman" w:cs="Times New Roman"/>
          <w:sz w:val="24"/>
          <w:szCs w:val="24"/>
        </w:rPr>
      </w:pPr>
      <m:oMathPara>
        <m:oMathParaPr>
          <m:jc m:val="left"/>
        </m:oMathParaPr>
        <m:oMath>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1</m:t>
              </m:r>
            </m:sub>
            <m:sup>
              <m:r>
                <w:rPr>
                  <w:rFonts w:ascii="Cambria Math" w:hAnsi="Cambria Math" w:cs="Times New Roman"/>
                  <w:sz w:val="24"/>
                  <w:szCs w:val="24"/>
                </w:rPr>
                <m:t>0</m:t>
              </m:r>
            </m:sup>
          </m:sSubSup>
        </m:oMath>
      </m:oMathPara>
    </w:p>
    <w:p w14:paraId="419E05CA" w14:textId="77777777" w:rsidR="0055774D" w:rsidRPr="000E2EFA" w:rsidRDefault="00123F84" w:rsidP="000E2EFA">
      <w:pPr>
        <w:spacing w:line="480" w:lineRule="auto"/>
        <w:jc w:val="both"/>
        <w:rPr>
          <w:rFonts w:ascii="Times New Roman" w:hAnsi="Times New Roman" w:cs="Times New Roman"/>
          <w:sz w:val="24"/>
          <w:szCs w:val="24"/>
        </w:rPr>
      </w:pPr>
      <m:oMathPara>
        <m:oMathParaPr>
          <m:jc m:val="left"/>
        </m:oMathParaPr>
        <m:oMath>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2</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 xml:space="preserve">1 </m:t>
              </m:r>
            </m:sub>
            <m:sup>
              <m:r>
                <w:rPr>
                  <w:rFonts w:ascii="Cambria Math" w:hAnsi="Cambria Math" w:cs="Times New Roman"/>
                  <w:sz w:val="24"/>
                  <w:szCs w:val="24"/>
                </w:rPr>
                <m:t>3</m:t>
              </m:r>
            </m:sup>
          </m:sSubSup>
          <m:r>
            <w:rPr>
              <w:rFonts w:ascii="Cambria Math" w:hAnsi="Cambria Math" w:cs="Times New Roman"/>
              <w:sz w:val="24"/>
              <w:szCs w:val="24"/>
            </w:rPr>
            <m:t xml:space="preserve"> </m:t>
          </m:r>
        </m:oMath>
      </m:oMathPara>
    </w:p>
    <w:p w14:paraId="6650E8E0" w14:textId="77777777" w:rsidR="0055774D" w:rsidRPr="000E2EFA" w:rsidRDefault="00123F84" w:rsidP="000E2EFA">
      <w:pPr>
        <w:spacing w:line="480" w:lineRule="auto"/>
        <w:jc w:val="both"/>
        <w:rPr>
          <w:rFonts w:ascii="Times New Roman" w:hAnsi="Times New Roman" w:cs="Times New Roman"/>
          <w:sz w:val="24"/>
          <w:szCs w:val="24"/>
        </w:rPr>
      </w:pPr>
      <m:oMathPara>
        <m:oMathParaPr>
          <m:jc m:val="left"/>
        </m:oMathParaPr>
        <m:oMath>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3</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3</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3</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 xml:space="preserve">2 </m:t>
              </m:r>
            </m:sub>
            <m:sup>
              <m:r>
                <w:rPr>
                  <w:rFonts w:ascii="Cambria Math" w:hAnsi="Cambria Math" w:cs="Times New Roman"/>
                  <w:sz w:val="24"/>
                  <w:szCs w:val="24"/>
                </w:rPr>
                <m:t>3</m:t>
              </m:r>
            </m:sup>
          </m:sSubSup>
          <m:r>
            <w:rPr>
              <w:rFonts w:ascii="Cambria Math" w:hAnsi="Cambria Math" w:cs="Times New Roman"/>
              <w:sz w:val="24"/>
              <w:szCs w:val="24"/>
            </w:rPr>
            <m:t xml:space="preserve"> </m:t>
          </m:r>
        </m:oMath>
      </m:oMathPara>
    </w:p>
    <w:p w14:paraId="4902D90D" w14:textId="77777777" w:rsidR="0055774D" w:rsidRPr="000E2EFA" w:rsidRDefault="00123F84" w:rsidP="000E2EFA">
      <w:pPr>
        <w:spacing w:line="480" w:lineRule="auto"/>
        <w:jc w:val="both"/>
        <w:rPr>
          <w:rFonts w:ascii="Times New Roman" w:hAnsi="Times New Roman" w:cs="Times New Roman"/>
          <w:sz w:val="24"/>
          <w:szCs w:val="24"/>
        </w:rPr>
      </w:pPr>
      <m:oMathPara>
        <m:oMathParaPr>
          <m:jc m:val="left"/>
        </m:oMathParaPr>
        <m:oMath>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4</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4</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4</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3</m:t>
              </m:r>
            </m:sub>
            <m:sup>
              <m:r>
                <w:rPr>
                  <w:rFonts w:ascii="Cambria Math" w:hAnsi="Cambria Math" w:cs="Times New Roman"/>
                  <w:sz w:val="24"/>
                  <w:szCs w:val="24"/>
                </w:rPr>
                <m:t>3</m:t>
              </m:r>
            </m:sup>
          </m:sSubSup>
        </m:oMath>
      </m:oMathPara>
    </w:p>
    <w:p w14:paraId="0D4DB559" w14:textId="77777777" w:rsidR="0055774D" w:rsidRPr="000E2EFA" w:rsidRDefault="00123F84" w:rsidP="000E2EFA">
      <w:pPr>
        <w:spacing w:line="480" w:lineRule="auto"/>
        <w:jc w:val="both"/>
        <w:rPr>
          <w:rFonts w:ascii="Times New Roman" w:hAnsi="Times New Roman" w:cs="Times New Roman"/>
          <w:sz w:val="24"/>
          <w:szCs w:val="24"/>
        </w:rPr>
      </w:pPr>
      <m:oMathPara>
        <m:oMathParaPr>
          <m:jc m:val="left"/>
        </m:oMathParaPr>
        <m:oMath>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5</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5</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5</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 xml:space="preserve">4 </m:t>
              </m:r>
            </m:sub>
            <m:sup>
              <m:r>
                <w:rPr>
                  <w:rFonts w:ascii="Cambria Math" w:hAnsi="Cambria Math" w:cs="Times New Roman"/>
                  <w:sz w:val="24"/>
                  <w:szCs w:val="24"/>
                </w:rPr>
                <m:t>3</m:t>
              </m:r>
            </m:sup>
          </m:sSubSup>
        </m:oMath>
      </m:oMathPara>
    </w:p>
    <w:p w14:paraId="7932C0D7" w14:textId="77777777" w:rsidR="0055774D" w:rsidRPr="000E2EFA" w:rsidRDefault="00123F84" w:rsidP="000E2EFA">
      <w:pPr>
        <w:spacing w:line="480" w:lineRule="auto"/>
        <w:jc w:val="both"/>
        <w:rPr>
          <w:rFonts w:ascii="Times New Roman" w:hAnsi="Times New Roman" w:cs="Times New Roman"/>
          <w:sz w:val="24"/>
          <w:szCs w:val="24"/>
        </w:rPr>
      </w:pPr>
      <m:oMathPara>
        <m:oMathParaPr>
          <m:jc m:val="left"/>
        </m:oMathParaPr>
        <m:oMath>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6</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6</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6</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5</m:t>
              </m:r>
            </m:sub>
            <m:sup>
              <m:r>
                <w:rPr>
                  <w:rFonts w:ascii="Cambria Math" w:hAnsi="Cambria Math" w:cs="Times New Roman"/>
                  <w:sz w:val="24"/>
                  <w:szCs w:val="24"/>
                </w:rPr>
                <m:t>3</m:t>
              </m:r>
            </m:sup>
          </m:sSubSup>
          <m:r>
            <w:rPr>
              <w:rFonts w:ascii="Cambria Math" w:hAnsi="Cambria Math" w:cs="Times New Roman"/>
              <w:sz w:val="24"/>
              <w:szCs w:val="24"/>
            </w:rPr>
            <m:t xml:space="preserve"> </m:t>
          </m:r>
        </m:oMath>
      </m:oMathPara>
    </w:p>
    <w:p w14:paraId="2B1CEA13" w14:textId="77777777" w:rsidR="0055774D" w:rsidRPr="000E2EFA" w:rsidRDefault="00123F84" w:rsidP="000E2EFA">
      <w:pPr>
        <w:spacing w:line="480" w:lineRule="auto"/>
        <w:jc w:val="both"/>
        <w:rPr>
          <w:rFonts w:ascii="Times New Roman" w:hAnsi="Times New Roman" w:cs="Times New Roman"/>
          <w:sz w:val="24"/>
          <w:szCs w:val="24"/>
        </w:rPr>
      </w:pPr>
      <m:oMathPara>
        <m:oMathParaPr>
          <m:jc m:val="left"/>
        </m:oMathParaPr>
        <m:oMath>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7</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7</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7</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 xml:space="preserve">6 </m:t>
              </m:r>
            </m:sub>
            <m:sup>
              <m:r>
                <w:rPr>
                  <w:rFonts w:ascii="Cambria Math" w:hAnsi="Cambria Math" w:cs="Times New Roman"/>
                  <w:sz w:val="24"/>
                  <w:szCs w:val="24"/>
                </w:rPr>
                <m:t>3</m:t>
              </m:r>
            </m:sup>
          </m:sSubSup>
          <m:r>
            <w:rPr>
              <w:rFonts w:ascii="Cambria Math" w:hAnsi="Cambria Math" w:cs="Times New Roman"/>
              <w:sz w:val="24"/>
              <w:szCs w:val="24"/>
            </w:rPr>
            <m:t xml:space="preserve"> </m:t>
          </m:r>
        </m:oMath>
      </m:oMathPara>
    </w:p>
    <w:p w14:paraId="0F4C9905" w14:textId="77777777" w:rsidR="0055774D" w:rsidRPr="000E2EFA" w:rsidRDefault="00123F84" w:rsidP="000E2EFA">
      <w:pPr>
        <w:spacing w:line="480" w:lineRule="auto"/>
        <w:jc w:val="both"/>
        <w:rPr>
          <w:rFonts w:ascii="Times New Roman" w:hAnsi="Times New Roman" w:cs="Times New Roman"/>
          <w:sz w:val="24"/>
          <w:szCs w:val="24"/>
        </w:rPr>
      </w:pPr>
      <m:oMathPara>
        <m:oMathParaPr>
          <m:jc m:val="left"/>
        </m:oMathParaPr>
        <m:oMath>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8</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8</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8</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 xml:space="preserve">7 </m:t>
              </m:r>
            </m:sub>
            <m:sup>
              <m:r>
                <w:rPr>
                  <w:rFonts w:ascii="Cambria Math" w:hAnsi="Cambria Math" w:cs="Times New Roman"/>
                  <w:sz w:val="24"/>
                  <w:szCs w:val="24"/>
                </w:rPr>
                <m:t>3</m:t>
              </m:r>
            </m:sup>
          </m:sSubSup>
          <m:r>
            <w:rPr>
              <w:rFonts w:ascii="Cambria Math" w:hAnsi="Cambria Math" w:cs="Times New Roman"/>
              <w:sz w:val="24"/>
              <w:szCs w:val="24"/>
            </w:rPr>
            <m:t xml:space="preserve"> </m:t>
          </m:r>
        </m:oMath>
      </m:oMathPara>
    </w:p>
    <w:p w14:paraId="08971E8D" w14:textId="77777777" w:rsidR="0055774D" w:rsidRPr="000E2EFA" w:rsidRDefault="00123F84" w:rsidP="000E2EFA">
      <w:pPr>
        <w:spacing w:line="480" w:lineRule="auto"/>
        <w:jc w:val="both"/>
        <w:rPr>
          <w:rFonts w:ascii="Times New Roman" w:hAnsi="Times New Roman" w:cs="Times New Roman"/>
          <w:sz w:val="24"/>
          <w:szCs w:val="24"/>
        </w:rPr>
      </w:pPr>
      <m:oMathPara>
        <m:oMathParaPr>
          <m:jc m:val="left"/>
        </m:oMathParaPr>
        <m:oMath>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9</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9</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9</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8</m:t>
              </m:r>
            </m:sub>
            <m:sup>
              <m:r>
                <w:rPr>
                  <w:rFonts w:ascii="Cambria Math" w:hAnsi="Cambria Math" w:cs="Times New Roman"/>
                  <w:sz w:val="24"/>
                  <w:szCs w:val="24"/>
                </w:rPr>
                <m:t>3</m:t>
              </m:r>
            </m:sup>
          </m:sSubSup>
          <m:r>
            <w:rPr>
              <w:rFonts w:ascii="Cambria Math" w:hAnsi="Cambria Math" w:cs="Times New Roman"/>
              <w:sz w:val="24"/>
              <w:szCs w:val="24"/>
            </w:rPr>
            <m:t xml:space="preserve"> </m:t>
          </m:r>
        </m:oMath>
      </m:oMathPara>
    </w:p>
    <w:p w14:paraId="287BB083" w14:textId="77777777" w:rsidR="0055774D" w:rsidRPr="000E2EFA" w:rsidRDefault="00123F84" w:rsidP="000E2EFA">
      <w:pPr>
        <w:spacing w:line="480" w:lineRule="auto"/>
        <w:jc w:val="both"/>
        <w:rPr>
          <w:rFonts w:ascii="Times New Roman" w:hAnsi="Times New Roman" w:cs="Times New Roman"/>
          <w:sz w:val="24"/>
          <w:szCs w:val="24"/>
        </w:rPr>
        <w:sectPr w:rsidR="0055774D" w:rsidRPr="000E2EFA" w:rsidSect="00716936">
          <w:type w:val="continuous"/>
          <w:pgSz w:w="12240" w:h="15840" w:code="1"/>
          <w:pgMar w:top="1276" w:right="1440" w:bottom="1134" w:left="1440" w:header="720" w:footer="720" w:gutter="0"/>
          <w:pgNumType w:start="1"/>
          <w:cols w:num="2" w:space="720"/>
          <w:docGrid w:linePitch="326"/>
        </w:sectPr>
      </w:pPr>
      <m:oMathPara>
        <m:oMathParaPr>
          <m:jc m:val="left"/>
        </m:oMathParaPr>
        <m:oMath>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10</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10</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10</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9</m:t>
              </m:r>
            </m:sub>
            <m:sup>
              <m:r>
                <w:rPr>
                  <w:rFonts w:ascii="Cambria Math" w:hAnsi="Cambria Math" w:cs="Times New Roman"/>
                  <w:sz w:val="24"/>
                  <w:szCs w:val="24"/>
                </w:rPr>
                <m:t>3</m:t>
              </m:r>
            </m:sup>
          </m:sSubSup>
          <w:bookmarkStart w:id="9" w:name="_heading=h.17dp8vu" w:colFirst="0" w:colLast="0"/>
          <w:bookmarkEnd w:id="9"/>
          <m:r>
            <w:rPr>
              <w:rFonts w:ascii="Cambria Math" w:hAnsi="Cambria Math" w:cs="Times New Roman"/>
              <w:sz w:val="24"/>
              <w:szCs w:val="24"/>
            </w:rPr>
            <m:t xml:space="preserve"> </m:t>
          </m:r>
        </m:oMath>
      </m:oMathPara>
    </w:p>
    <w:p w14:paraId="2C2F484A" w14:textId="77777777" w:rsidR="0055774D" w:rsidRPr="000E2EFA" w:rsidRDefault="0055774D" w:rsidP="000E2EFA">
      <w:pPr>
        <w:spacing w:line="480" w:lineRule="auto"/>
        <w:jc w:val="both"/>
        <w:rPr>
          <w:rFonts w:ascii="Times New Roman" w:hAnsi="Times New Roman" w:cs="Times New Roman"/>
          <w:sz w:val="24"/>
          <w:szCs w:val="24"/>
        </w:rPr>
      </w:pPr>
    </w:p>
    <w:p w14:paraId="2CF5094A" w14:textId="77777777" w:rsidR="0055774D" w:rsidRPr="000E2EFA" w:rsidRDefault="0055774D" w:rsidP="000E2EFA">
      <w:pPr>
        <w:spacing w:line="480" w:lineRule="auto"/>
        <w:jc w:val="both"/>
        <w:rPr>
          <w:rFonts w:ascii="Times New Roman" w:hAnsi="Times New Roman" w:cs="Times New Roman"/>
          <w:b/>
          <w:bCs/>
          <w:sz w:val="24"/>
          <w:szCs w:val="24"/>
        </w:rPr>
      </w:pPr>
      <w:r w:rsidRPr="000E2EFA">
        <w:rPr>
          <w:rFonts w:ascii="Times New Roman" w:hAnsi="Times New Roman" w:cs="Times New Roman"/>
          <w:b/>
          <w:bCs/>
          <w:sz w:val="24"/>
          <w:szCs w:val="24"/>
        </w:rPr>
        <w:t>Flujo de salida.</w:t>
      </w:r>
    </w:p>
    <w:p w14:paraId="17C944DC" w14:textId="480C4503" w:rsidR="00711C87" w:rsidRPr="000E2EFA" w:rsidRDefault="0055774D" w:rsidP="000E2EFA">
      <w:pPr>
        <w:spacing w:line="480" w:lineRule="auto"/>
        <w:ind w:firstLine="709"/>
        <w:rPr>
          <w:rFonts w:ascii="Times New Roman" w:hAnsi="Times New Roman" w:cs="Times New Roman"/>
          <w:sz w:val="24"/>
          <w:szCs w:val="24"/>
        </w:rPr>
      </w:pPr>
      <w:r w:rsidRPr="000E2EFA">
        <w:rPr>
          <w:rFonts w:ascii="Times New Roman" w:hAnsi="Times New Roman" w:cs="Times New Roman"/>
          <w:sz w:val="24"/>
          <w:szCs w:val="24"/>
        </w:rPr>
        <w:t>Esta familia de restricciones regula el nivel 4 al asegurar que las cantidades que son demandadas + Inventario final son iguales a las cantidades que se transportaron desde el nivel 3 + Inventario inicia</w:t>
      </w:r>
    </w:p>
    <w:p w14:paraId="424FFF92" w14:textId="77777777" w:rsidR="0055774D" w:rsidRPr="000E2EFA" w:rsidRDefault="0055774D" w:rsidP="000E2EFA">
      <w:pPr>
        <w:spacing w:line="480" w:lineRule="auto"/>
        <w:jc w:val="both"/>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216</m:t>
          </m:r>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1</m:t>
              </m:r>
            </m:sub>
            <m:sup>
              <m:r>
                <w:rPr>
                  <w:rFonts w:ascii="Cambria Math" w:hAnsi="Cambria Math" w:cs="Times New Roman"/>
                  <w:sz w:val="24"/>
                  <w:szCs w:val="24"/>
                </w:rPr>
                <m:t>4</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0</m:t>
              </m:r>
            </m:sub>
            <m:sup>
              <m:r>
                <w:rPr>
                  <w:rFonts w:ascii="Cambria Math" w:hAnsi="Cambria Math" w:cs="Times New Roman"/>
                  <w:sz w:val="24"/>
                  <w:szCs w:val="24"/>
                </w:rPr>
                <m:t>0</m:t>
              </m:r>
            </m:sup>
          </m:sSubSup>
        </m:oMath>
      </m:oMathPara>
    </w:p>
    <w:p w14:paraId="120C6E5E" w14:textId="77777777" w:rsidR="0055774D" w:rsidRPr="000E2EFA" w:rsidRDefault="0055774D" w:rsidP="000E2EFA">
      <w:pPr>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t xml:space="preserve"> </w:t>
      </w:r>
      <m:oMath>
        <m:r>
          <m:rPr>
            <m:sty m:val="p"/>
          </m:rPr>
          <w:rPr>
            <w:rFonts w:ascii="Cambria Math" w:hAnsi="Cambria Math" w:cs="Times New Roman"/>
            <w:sz w:val="24"/>
            <w:szCs w:val="24"/>
          </w:rPr>
          <m:t>339</m:t>
        </m:r>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2</m:t>
            </m:r>
          </m:sub>
          <m:sup>
            <m:r>
              <w:rPr>
                <w:rFonts w:ascii="Cambria Math" w:hAnsi="Cambria Math" w:cs="Times New Roman"/>
                <w:sz w:val="24"/>
                <w:szCs w:val="24"/>
              </w:rPr>
              <m:t>4</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1</m:t>
            </m:r>
          </m:sub>
          <m:sup>
            <m:r>
              <w:rPr>
                <w:rFonts w:ascii="Cambria Math" w:hAnsi="Cambria Math" w:cs="Times New Roman"/>
                <w:sz w:val="24"/>
                <w:szCs w:val="24"/>
              </w:rPr>
              <m:t>4</m:t>
            </m:r>
          </m:sup>
        </m:sSubSup>
      </m:oMath>
    </w:p>
    <w:p w14:paraId="01F2B5F6" w14:textId="77777777" w:rsidR="0055774D" w:rsidRPr="000E2EFA" w:rsidRDefault="0055774D" w:rsidP="000E2EFA">
      <w:pPr>
        <w:spacing w:line="480" w:lineRule="auto"/>
        <w:jc w:val="both"/>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210</m:t>
          </m:r>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3</m:t>
              </m:r>
            </m:sub>
            <m:sup>
              <m:r>
                <w:rPr>
                  <w:rFonts w:ascii="Cambria Math" w:hAnsi="Cambria Math" w:cs="Times New Roman"/>
                  <w:sz w:val="24"/>
                  <w:szCs w:val="24"/>
                </w:rPr>
                <m:t>4</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3</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2</m:t>
              </m:r>
            </m:sub>
            <m:sup>
              <m:r>
                <w:rPr>
                  <w:rFonts w:ascii="Cambria Math" w:hAnsi="Cambria Math" w:cs="Times New Roman"/>
                  <w:sz w:val="24"/>
                  <w:szCs w:val="24"/>
                </w:rPr>
                <m:t>4</m:t>
              </m:r>
            </m:sup>
          </m:sSubSup>
        </m:oMath>
      </m:oMathPara>
    </w:p>
    <w:p w14:paraId="573B5F7B" w14:textId="77777777" w:rsidR="0055774D" w:rsidRPr="000E2EFA" w:rsidRDefault="0055774D" w:rsidP="000E2EFA">
      <w:pPr>
        <w:spacing w:line="480" w:lineRule="auto"/>
        <w:jc w:val="both"/>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397</m:t>
          </m:r>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4</m:t>
              </m:r>
            </m:sub>
            <m:sup>
              <m:r>
                <w:rPr>
                  <w:rFonts w:ascii="Cambria Math" w:hAnsi="Cambria Math" w:cs="Times New Roman"/>
                  <w:sz w:val="24"/>
                  <w:szCs w:val="24"/>
                </w:rPr>
                <m:t>4</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4</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3</m:t>
              </m:r>
            </m:sub>
            <m:sup>
              <m:r>
                <w:rPr>
                  <w:rFonts w:ascii="Cambria Math" w:hAnsi="Cambria Math" w:cs="Times New Roman"/>
                  <w:sz w:val="24"/>
                  <w:szCs w:val="24"/>
                </w:rPr>
                <m:t>4</m:t>
              </m:r>
            </m:sup>
          </m:sSubSup>
        </m:oMath>
      </m:oMathPara>
    </w:p>
    <w:p w14:paraId="1BCAC59C" w14:textId="77777777" w:rsidR="0055774D" w:rsidRPr="000E2EFA" w:rsidRDefault="0055774D" w:rsidP="000E2EFA">
      <w:pPr>
        <w:spacing w:line="480" w:lineRule="auto"/>
        <w:jc w:val="both"/>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478</m:t>
          </m:r>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5</m:t>
              </m:r>
            </m:sub>
            <m:sup>
              <m:r>
                <w:rPr>
                  <w:rFonts w:ascii="Cambria Math" w:hAnsi="Cambria Math" w:cs="Times New Roman"/>
                  <w:sz w:val="24"/>
                  <w:szCs w:val="24"/>
                </w:rPr>
                <m:t>4</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5</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4</m:t>
              </m:r>
            </m:sub>
            <m:sup>
              <m:r>
                <w:rPr>
                  <w:rFonts w:ascii="Cambria Math" w:hAnsi="Cambria Math" w:cs="Times New Roman"/>
                  <w:sz w:val="24"/>
                  <w:szCs w:val="24"/>
                </w:rPr>
                <m:t>4</m:t>
              </m:r>
            </m:sup>
          </m:sSubSup>
        </m:oMath>
      </m:oMathPara>
    </w:p>
    <w:p w14:paraId="4D0BA692" w14:textId="77777777" w:rsidR="0055774D" w:rsidRPr="000E2EFA" w:rsidRDefault="0055774D" w:rsidP="000E2EFA">
      <w:pPr>
        <w:spacing w:line="480" w:lineRule="auto"/>
        <w:jc w:val="both"/>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532</m:t>
          </m:r>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6</m:t>
              </m:r>
            </m:sub>
            <m:sup>
              <m:r>
                <w:rPr>
                  <w:rFonts w:ascii="Cambria Math" w:hAnsi="Cambria Math" w:cs="Times New Roman"/>
                  <w:sz w:val="24"/>
                  <w:szCs w:val="24"/>
                </w:rPr>
                <m:t>4</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6</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5</m:t>
              </m:r>
            </m:sub>
            <m:sup>
              <m:r>
                <w:rPr>
                  <w:rFonts w:ascii="Cambria Math" w:hAnsi="Cambria Math" w:cs="Times New Roman"/>
                  <w:sz w:val="24"/>
                  <w:szCs w:val="24"/>
                </w:rPr>
                <m:t>4</m:t>
              </m:r>
            </m:sup>
          </m:sSubSup>
        </m:oMath>
      </m:oMathPara>
    </w:p>
    <w:p w14:paraId="53021205" w14:textId="77777777" w:rsidR="0055774D" w:rsidRPr="000E2EFA" w:rsidRDefault="0055774D" w:rsidP="000E2EFA">
      <w:pPr>
        <w:spacing w:line="480" w:lineRule="auto"/>
        <w:jc w:val="both"/>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807</m:t>
          </m:r>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7</m:t>
              </m:r>
            </m:sub>
            <m:sup>
              <m:r>
                <w:rPr>
                  <w:rFonts w:ascii="Cambria Math" w:hAnsi="Cambria Math" w:cs="Times New Roman"/>
                  <w:sz w:val="24"/>
                  <w:szCs w:val="24"/>
                </w:rPr>
                <m:t>4</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7</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6</m:t>
              </m:r>
            </m:sub>
            <m:sup>
              <m:r>
                <w:rPr>
                  <w:rFonts w:ascii="Cambria Math" w:hAnsi="Cambria Math" w:cs="Times New Roman"/>
                  <w:sz w:val="24"/>
                  <w:szCs w:val="24"/>
                </w:rPr>
                <m:t>4</m:t>
              </m:r>
            </m:sup>
          </m:sSubSup>
        </m:oMath>
      </m:oMathPara>
    </w:p>
    <w:p w14:paraId="117A21A3" w14:textId="77777777" w:rsidR="0055774D" w:rsidRPr="000E2EFA" w:rsidRDefault="0055774D" w:rsidP="000E2EFA">
      <w:pPr>
        <w:spacing w:line="48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958+</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8</m:t>
              </m:r>
            </m:sub>
            <m:sup>
              <m:r>
                <w:rPr>
                  <w:rFonts w:ascii="Cambria Math" w:hAnsi="Cambria Math" w:cs="Times New Roman"/>
                  <w:sz w:val="24"/>
                  <w:szCs w:val="24"/>
                </w:rPr>
                <m:t>4</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8</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7</m:t>
              </m:r>
            </m:sub>
            <m:sup>
              <m:r>
                <w:rPr>
                  <w:rFonts w:ascii="Cambria Math" w:hAnsi="Cambria Math" w:cs="Times New Roman"/>
                  <w:sz w:val="24"/>
                  <w:szCs w:val="24"/>
                </w:rPr>
                <m:t>4</m:t>
              </m:r>
            </m:sup>
          </m:sSubSup>
        </m:oMath>
      </m:oMathPara>
    </w:p>
    <w:p w14:paraId="15691933" w14:textId="77777777" w:rsidR="0055774D" w:rsidRPr="000E2EFA" w:rsidRDefault="0055774D" w:rsidP="000E2EFA">
      <w:pPr>
        <w:spacing w:line="480" w:lineRule="auto"/>
        <w:jc w:val="both"/>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1001</m:t>
          </m:r>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9</m:t>
              </m:r>
            </m:sub>
            <m:sup>
              <m:r>
                <w:rPr>
                  <w:rFonts w:ascii="Cambria Math" w:hAnsi="Cambria Math" w:cs="Times New Roman"/>
                  <w:sz w:val="24"/>
                  <w:szCs w:val="24"/>
                </w:rPr>
                <m:t>4</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9</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8</m:t>
              </m:r>
            </m:sub>
            <m:sup>
              <m:r>
                <w:rPr>
                  <w:rFonts w:ascii="Cambria Math" w:hAnsi="Cambria Math" w:cs="Times New Roman"/>
                  <w:sz w:val="24"/>
                  <w:szCs w:val="24"/>
                </w:rPr>
                <m:t>4</m:t>
              </m:r>
            </m:sup>
          </m:sSubSup>
        </m:oMath>
      </m:oMathPara>
    </w:p>
    <w:p w14:paraId="7BF868BB" w14:textId="77777777" w:rsidR="0055774D" w:rsidRPr="000E2EFA" w:rsidRDefault="0055774D" w:rsidP="000E2EFA">
      <w:pPr>
        <w:spacing w:line="480" w:lineRule="auto"/>
        <w:jc w:val="both"/>
        <w:rPr>
          <w:rFonts w:ascii="Times New Roman" w:eastAsiaTheme="minorEastAsia" w:hAnsi="Times New Roman" w:cs="Times New Roman"/>
          <w:sz w:val="24"/>
          <w:szCs w:val="24"/>
        </w:rPr>
      </w:pPr>
      <m:oMathPara>
        <m:oMathParaPr>
          <m:jc m:val="left"/>
        </m:oMathParaPr>
        <m:oMath>
          <m:r>
            <m:rPr>
              <m:sty m:val="p"/>
            </m:rPr>
            <w:rPr>
              <w:rFonts w:ascii="Cambria Math" w:hAnsi="Cambria Math" w:cs="Times New Roman"/>
              <w:sz w:val="24"/>
              <w:szCs w:val="24"/>
            </w:rPr>
            <m:t>1197</m:t>
          </m:r>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10</m:t>
              </m:r>
            </m:sub>
            <m:sup>
              <m:r>
                <w:rPr>
                  <w:rFonts w:ascii="Cambria Math" w:hAnsi="Cambria Math" w:cs="Times New Roman"/>
                  <w:sz w:val="24"/>
                  <w:szCs w:val="24"/>
                </w:rPr>
                <m:t>4</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10</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9</m:t>
              </m:r>
            </m:sub>
            <m:sup>
              <m:r>
                <w:rPr>
                  <w:rFonts w:ascii="Cambria Math" w:hAnsi="Cambria Math" w:cs="Times New Roman"/>
                  <w:sz w:val="24"/>
                  <w:szCs w:val="24"/>
                </w:rPr>
                <m:t>4</m:t>
              </m:r>
            </m:sup>
          </m:sSubSup>
        </m:oMath>
      </m:oMathPara>
    </w:p>
    <w:p w14:paraId="19C05756" w14:textId="77777777" w:rsidR="0055774D" w:rsidRPr="000E2EFA" w:rsidRDefault="0055774D" w:rsidP="000E2EFA">
      <w:pPr>
        <w:spacing w:line="480" w:lineRule="auto"/>
        <w:ind w:firstLine="709"/>
        <w:rPr>
          <w:rFonts w:ascii="Times New Roman" w:eastAsia="Arial" w:hAnsi="Times New Roman" w:cs="Times New Roman"/>
          <w:color w:val="FF0000"/>
          <w:sz w:val="24"/>
          <w:szCs w:val="24"/>
        </w:rPr>
      </w:pPr>
    </w:p>
    <w:p w14:paraId="5A8E8C95" w14:textId="77777777" w:rsidR="0055774D" w:rsidRPr="000E2EFA" w:rsidRDefault="0055774D" w:rsidP="000E2EFA">
      <w:pPr>
        <w:spacing w:line="480" w:lineRule="auto"/>
        <w:jc w:val="both"/>
        <w:rPr>
          <w:rFonts w:ascii="Times New Roman" w:hAnsi="Times New Roman" w:cs="Times New Roman"/>
          <w:b/>
          <w:bCs/>
          <w:sz w:val="24"/>
          <w:szCs w:val="24"/>
        </w:rPr>
      </w:pPr>
      <w:r w:rsidRPr="000E2EFA">
        <w:rPr>
          <w:rFonts w:ascii="Times New Roman" w:hAnsi="Times New Roman" w:cs="Times New Roman"/>
          <w:b/>
          <w:bCs/>
          <w:sz w:val="24"/>
          <w:szCs w:val="24"/>
        </w:rPr>
        <w:t>Capacidad Máxima de producción</w:t>
      </w:r>
    </w:p>
    <w:p w14:paraId="29B40912" w14:textId="77777777" w:rsidR="0055774D" w:rsidRPr="000E2EFA" w:rsidRDefault="0055774D" w:rsidP="000E2EFA">
      <w:pPr>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lastRenderedPageBreak/>
        <w:t>Con esta familia de restricciones se busca que la empresa no comprometa su capacidad de producción al programar solo las cantidades máximas de producción con las que se cuentan.</w:t>
      </w:r>
    </w:p>
    <w:p w14:paraId="7ACCC250" w14:textId="77777777" w:rsidR="0055774D" w:rsidRPr="000E2EFA" w:rsidRDefault="00123F84" w:rsidP="000E2EFA">
      <w:pPr>
        <w:spacing w:line="480" w:lineRule="auto"/>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m:rPr>
            <m:sty m:val="p"/>
          </m:rPr>
          <w:rPr>
            <w:rFonts w:ascii="Cambria Math" w:hAnsi="Cambria Math" w:cs="Times New Roman"/>
            <w:sz w:val="24"/>
            <w:szCs w:val="24"/>
          </w:rPr>
          <m:t>=≤</m:t>
        </m:r>
        <m:r>
          <w:rPr>
            <w:rFonts w:ascii="Cambria Math" w:hAnsi="Cambria Math" w:cs="Times New Roman"/>
            <w:sz w:val="24"/>
            <w:szCs w:val="24"/>
          </w:rPr>
          <m:t>697</m:t>
        </m:r>
      </m:oMath>
      <w:r w:rsidR="0055774D" w:rsidRPr="000E2EFA">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r>
          <w:rPr>
            <w:rFonts w:ascii="Cambria Math" w:hAnsi="Cambria Math" w:cs="Times New Roman"/>
            <w:sz w:val="24"/>
            <w:szCs w:val="24"/>
          </w:rPr>
          <m:t>698</m:t>
        </m:r>
      </m:oMath>
      <w:r w:rsidR="0055774D" w:rsidRPr="000E2EFA">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m:t>
        </m:r>
        <m:r>
          <w:rPr>
            <w:rFonts w:ascii="Cambria Math" w:hAnsi="Cambria Math" w:cs="Times New Roman"/>
            <w:sz w:val="24"/>
            <w:szCs w:val="24"/>
          </w:rPr>
          <m:t>600</m:t>
        </m:r>
      </m:oMath>
      <w:r w:rsidR="0055774D" w:rsidRPr="000E2EFA">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4</m:t>
            </m:r>
          </m:sub>
        </m:sSub>
        <m:r>
          <m:rPr>
            <m:sty m:val="p"/>
          </m:rPr>
          <w:rPr>
            <w:rFonts w:ascii="Cambria Math" w:hAnsi="Cambria Math" w:cs="Times New Roman"/>
            <w:sz w:val="24"/>
            <w:szCs w:val="24"/>
          </w:rPr>
          <m:t>=≤702</m:t>
        </m:r>
      </m:oMath>
      <w:r w:rsidR="0055774D" w:rsidRPr="000E2EFA">
        <w:rPr>
          <w:rFonts w:ascii="Times New Roman" w:hAnsi="Times New Roman" w:cs="Times New Roman"/>
          <w:sz w:val="24"/>
          <w:szCs w:val="24"/>
        </w:rPr>
        <w:t xml:space="preserve">           </w:t>
      </w:r>
      <w:r w:rsidR="0055774D" w:rsidRPr="000E2EFA">
        <w:rPr>
          <w:rFonts w:ascii="Times New Roman" w:hAnsi="Times New Roman" w:cs="Times New Roman"/>
          <w:sz w:val="24"/>
          <w:szCs w:val="24"/>
        </w:rPr>
        <w:br/>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5</m:t>
            </m:r>
          </m:sub>
        </m:sSub>
        <m:r>
          <m:rPr>
            <m:sty m:val="p"/>
          </m:rPr>
          <w:rPr>
            <w:rFonts w:ascii="Cambria Math" w:hAnsi="Cambria Math" w:cs="Times New Roman"/>
            <w:sz w:val="24"/>
            <w:szCs w:val="24"/>
          </w:rPr>
          <m:t>=≤693</m:t>
        </m:r>
      </m:oMath>
      <w:r w:rsidR="0055774D" w:rsidRPr="000E2EFA">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6</m:t>
            </m:r>
          </m:sub>
        </m:sSub>
        <m:r>
          <m:rPr>
            <m:sty m:val="p"/>
          </m:rPr>
          <w:rPr>
            <w:rFonts w:ascii="Cambria Math" w:hAnsi="Cambria Math" w:cs="Times New Roman"/>
            <w:sz w:val="24"/>
            <w:szCs w:val="24"/>
          </w:rPr>
          <m:t xml:space="preserve">=≤69             </m:t>
        </m:r>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7</m:t>
            </m:r>
          </m:sub>
        </m:sSub>
        <m:r>
          <m:rPr>
            <m:sty m:val="p"/>
          </m:rPr>
          <w:rPr>
            <w:rFonts w:ascii="Cambria Math" w:hAnsi="Cambria Math" w:cs="Times New Roman"/>
            <w:sz w:val="24"/>
            <w:szCs w:val="24"/>
          </w:rPr>
          <m:t>=≤</m:t>
        </m:r>
        <m:r>
          <w:rPr>
            <w:rFonts w:ascii="Cambria Math" w:hAnsi="Cambria Math" w:cs="Times New Roman"/>
            <w:sz w:val="24"/>
            <w:szCs w:val="24"/>
          </w:rPr>
          <m:t>416</m:t>
        </m:r>
      </m:oMath>
      <w:r w:rsidR="0055774D" w:rsidRPr="000E2EFA">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8</m:t>
            </m:r>
          </m:sub>
        </m:sSub>
        <m:r>
          <m:rPr>
            <m:sty m:val="p"/>
          </m:rPr>
          <w:rPr>
            <w:rFonts w:ascii="Cambria Math" w:hAnsi="Cambria Math" w:cs="Times New Roman"/>
            <w:sz w:val="24"/>
            <w:szCs w:val="24"/>
          </w:rPr>
          <m:t>=≤</m:t>
        </m:r>
        <m:r>
          <w:rPr>
            <w:rFonts w:ascii="Cambria Math" w:hAnsi="Cambria Math" w:cs="Times New Roman"/>
            <w:sz w:val="24"/>
            <w:szCs w:val="24"/>
          </w:rPr>
          <m:t>896</m:t>
        </m:r>
      </m:oMath>
      <w:r w:rsidR="0055774D" w:rsidRPr="000E2EFA">
        <w:rPr>
          <w:rFonts w:ascii="Times New Roman" w:hAnsi="Times New Roman" w:cs="Times New Roman"/>
          <w:sz w:val="24"/>
          <w:szCs w:val="24"/>
        </w:rPr>
        <w:t xml:space="preserve">             </w:t>
      </w:r>
      <w:r w:rsidR="0055774D" w:rsidRPr="000E2EFA">
        <w:rPr>
          <w:rFonts w:ascii="Times New Roman" w:hAnsi="Times New Roman" w:cs="Times New Roman"/>
          <w:sz w:val="24"/>
          <w:szCs w:val="24"/>
        </w:rPr>
        <w:br/>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9</m:t>
            </m:r>
          </m:sub>
        </m:sSub>
        <m:r>
          <m:rPr>
            <m:sty m:val="p"/>
          </m:rPr>
          <w:rPr>
            <w:rFonts w:ascii="Cambria Math" w:hAnsi="Cambria Math" w:cs="Times New Roman"/>
            <w:sz w:val="24"/>
            <w:szCs w:val="24"/>
          </w:rPr>
          <m:t>=≤897</m:t>
        </m:r>
      </m:oMath>
      <w:r w:rsidR="0055774D" w:rsidRPr="000E2EFA">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10</m:t>
            </m:r>
          </m:sub>
        </m:sSub>
        <m:r>
          <m:rPr>
            <m:sty m:val="p"/>
          </m:rPr>
          <w:rPr>
            <w:rFonts w:ascii="Cambria Math" w:hAnsi="Cambria Math" w:cs="Times New Roman"/>
            <w:sz w:val="24"/>
            <w:szCs w:val="24"/>
          </w:rPr>
          <m:t>=≤</m:t>
        </m:r>
        <m:r>
          <w:rPr>
            <w:rFonts w:ascii="Cambria Math" w:hAnsi="Cambria Math" w:cs="Times New Roman"/>
            <w:sz w:val="24"/>
            <w:szCs w:val="24"/>
          </w:rPr>
          <m:t>907</m:t>
        </m:r>
      </m:oMath>
    </w:p>
    <w:p w14:paraId="1C4781E8" w14:textId="77777777" w:rsidR="0055774D" w:rsidRPr="000E2EFA" w:rsidRDefault="0055774D" w:rsidP="000E2EFA">
      <w:pPr>
        <w:spacing w:line="480" w:lineRule="auto"/>
        <w:jc w:val="both"/>
        <w:rPr>
          <w:rFonts w:ascii="Times New Roman" w:hAnsi="Times New Roman" w:cs="Times New Roman"/>
          <w:b/>
          <w:bCs/>
          <w:sz w:val="24"/>
          <w:szCs w:val="24"/>
        </w:rPr>
      </w:pPr>
      <w:bookmarkStart w:id="10" w:name="_heading=h.26in1rg" w:colFirst="0" w:colLast="0"/>
      <w:bookmarkEnd w:id="10"/>
      <w:r w:rsidRPr="000E2EFA">
        <w:rPr>
          <w:rFonts w:ascii="Times New Roman" w:hAnsi="Times New Roman" w:cs="Times New Roman"/>
          <w:b/>
          <w:bCs/>
          <w:sz w:val="24"/>
          <w:szCs w:val="24"/>
        </w:rPr>
        <w:t>Restricción de inventario al inicio de los niveles</w:t>
      </w:r>
    </w:p>
    <w:p w14:paraId="7E4F6B15" w14:textId="77777777" w:rsidR="0055774D" w:rsidRPr="000E2EFA" w:rsidRDefault="0055774D" w:rsidP="000E2EFA">
      <w:pPr>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t>Los inventarios al inicio del horizonte de planeación son cero, es decir para la programación se entiende que no quedo inventario de los meses anteriores enero y febrero.</w:t>
      </w:r>
    </w:p>
    <w:p w14:paraId="47CC019C" w14:textId="77777777" w:rsidR="0055774D" w:rsidRPr="000E2EFA" w:rsidRDefault="00123F84" w:rsidP="000E2EFA">
      <w:pPr>
        <w:spacing w:line="480" w:lineRule="auto"/>
        <w:jc w:val="both"/>
        <w:rPr>
          <w:rFonts w:ascii="Times New Roman" w:hAnsi="Times New Roman" w:cs="Times New Roman"/>
          <w:sz w:val="24"/>
          <w:szCs w:val="24"/>
        </w:rPr>
      </w:pPr>
      <m:oMath>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0</m:t>
            </m:r>
          </m:sub>
          <m:sup>
            <m:r>
              <w:rPr>
                <w:rFonts w:ascii="Cambria Math" w:hAnsi="Cambria Math" w:cs="Times New Roman"/>
                <w:sz w:val="24"/>
                <w:szCs w:val="24"/>
              </w:rPr>
              <m:t>1</m:t>
            </m:r>
          </m:sup>
        </m:sSubSup>
        <m:r>
          <w:rPr>
            <w:rFonts w:ascii="Cambria Math" w:hAnsi="Cambria Math" w:cs="Times New Roman"/>
            <w:sz w:val="24"/>
            <w:szCs w:val="24"/>
          </w:rPr>
          <m:t>=0</m:t>
        </m:r>
      </m:oMath>
      <w:r w:rsidR="0055774D" w:rsidRPr="000E2EFA">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0</m:t>
            </m:r>
          </m:sub>
          <m:sup>
            <m:r>
              <w:rPr>
                <w:rFonts w:ascii="Cambria Math" w:hAnsi="Cambria Math" w:cs="Times New Roman"/>
                <w:sz w:val="24"/>
                <w:szCs w:val="24"/>
              </w:rPr>
              <m:t>2</m:t>
            </m:r>
          </m:sup>
        </m:sSubSup>
        <m:r>
          <w:rPr>
            <w:rFonts w:ascii="Cambria Math" w:hAnsi="Cambria Math" w:cs="Times New Roman"/>
            <w:sz w:val="24"/>
            <w:szCs w:val="24"/>
          </w:rPr>
          <m:t>=0</m:t>
        </m:r>
      </m:oMath>
      <w:r w:rsidR="0055774D" w:rsidRPr="000E2EFA">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0</m:t>
            </m:r>
          </m:sub>
          <m:sup>
            <m:r>
              <w:rPr>
                <w:rFonts w:ascii="Cambria Math" w:hAnsi="Cambria Math" w:cs="Times New Roman"/>
                <w:sz w:val="24"/>
                <w:szCs w:val="24"/>
              </w:rPr>
              <m:t>3</m:t>
            </m:r>
          </m:sup>
        </m:sSubSup>
        <m:r>
          <w:rPr>
            <w:rFonts w:ascii="Cambria Math" w:hAnsi="Cambria Math" w:cs="Times New Roman"/>
            <w:sz w:val="24"/>
            <w:szCs w:val="24"/>
          </w:rPr>
          <m:t>=0</m:t>
        </m:r>
      </m:oMath>
      <w:r w:rsidR="0055774D" w:rsidRPr="000E2EFA">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0</m:t>
            </m:r>
          </m:sub>
          <m:sup>
            <m:r>
              <w:rPr>
                <w:rFonts w:ascii="Cambria Math" w:hAnsi="Cambria Math" w:cs="Times New Roman"/>
                <w:sz w:val="24"/>
                <w:szCs w:val="24"/>
              </w:rPr>
              <m:t>4</m:t>
            </m:r>
          </m:sup>
        </m:sSubSup>
        <m:r>
          <w:rPr>
            <w:rFonts w:ascii="Cambria Math" w:hAnsi="Cambria Math" w:cs="Times New Roman"/>
            <w:sz w:val="24"/>
            <w:szCs w:val="24"/>
          </w:rPr>
          <m:t>=0</m:t>
        </m:r>
      </m:oMath>
    </w:p>
    <w:p w14:paraId="7866969C" w14:textId="77777777" w:rsidR="0055774D" w:rsidRPr="000E2EFA" w:rsidRDefault="0055774D" w:rsidP="000E2EFA">
      <w:pPr>
        <w:spacing w:line="480" w:lineRule="auto"/>
        <w:jc w:val="both"/>
        <w:rPr>
          <w:rFonts w:ascii="Times New Roman" w:hAnsi="Times New Roman" w:cs="Times New Roman"/>
          <w:b/>
          <w:bCs/>
          <w:sz w:val="24"/>
          <w:szCs w:val="24"/>
        </w:rPr>
      </w:pPr>
      <w:bookmarkStart w:id="11" w:name="_heading=h.lnxbz9" w:colFirst="0" w:colLast="0"/>
      <w:bookmarkEnd w:id="11"/>
      <w:r w:rsidRPr="000E2EFA">
        <w:rPr>
          <w:rFonts w:ascii="Times New Roman" w:hAnsi="Times New Roman" w:cs="Times New Roman"/>
          <w:b/>
          <w:bCs/>
          <w:sz w:val="24"/>
          <w:szCs w:val="24"/>
        </w:rPr>
        <w:t>Restricción de no negatividad.</w:t>
      </w:r>
    </w:p>
    <w:p w14:paraId="12ACCFD1" w14:textId="77777777" w:rsidR="0055774D" w:rsidRPr="000E2EFA" w:rsidRDefault="0055774D" w:rsidP="000E2EFA">
      <w:pPr>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t>Solo son factibles soluciones positivas, que se ajusten a la realidad del problema de TGI.</w:t>
      </w:r>
    </w:p>
    <w:p w14:paraId="33F78678" w14:textId="2D75DE43" w:rsidR="0055774D" w:rsidRPr="000E2EFA" w:rsidRDefault="00123F84" w:rsidP="000E2EFA">
      <w:pPr>
        <w:spacing w:line="480" w:lineRule="auto"/>
        <w:jc w:val="both"/>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≥0;</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t</m:t>
              </m:r>
            </m:sub>
            <m:sup>
              <m:r>
                <w:rPr>
                  <w:rFonts w:ascii="Cambria Math" w:hAnsi="Cambria Math" w:cs="Times New Roman"/>
                  <w:sz w:val="24"/>
                  <w:szCs w:val="24"/>
                </w:rPr>
                <m:t>I</m:t>
              </m:r>
            </m:sup>
          </m:sSubSup>
          <m:r>
            <w:rPr>
              <w:rFonts w:ascii="Cambria Math" w:hAnsi="Cambria Math" w:cs="Times New Roman"/>
              <w:sz w:val="24"/>
              <w:szCs w:val="24"/>
            </w:rPr>
            <m:t>≥0;</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t</m:t>
              </m:r>
            </m:sub>
            <m:sup>
              <m:r>
                <w:rPr>
                  <w:rFonts w:ascii="Cambria Math" w:hAnsi="Cambria Math" w:cs="Times New Roman"/>
                  <w:sz w:val="24"/>
                  <w:szCs w:val="24"/>
                </w:rPr>
                <m:t>I</m:t>
              </m:r>
            </m:sup>
          </m:sSubSup>
          <m:r>
            <w:rPr>
              <w:rFonts w:ascii="Cambria Math" w:hAnsi="Cambria Math" w:cs="Times New Roman"/>
              <w:sz w:val="24"/>
              <w:szCs w:val="24"/>
            </w:rPr>
            <m:t>≥O</m:t>
          </m:r>
        </m:oMath>
      </m:oMathPara>
    </w:p>
    <w:p w14:paraId="1F748098" w14:textId="77777777" w:rsidR="00C8155D" w:rsidRPr="000E2EFA" w:rsidRDefault="00C8155D" w:rsidP="000E2EFA">
      <w:pPr>
        <w:pStyle w:val="Ttulo1"/>
        <w:spacing w:line="480" w:lineRule="auto"/>
        <w:rPr>
          <w:rFonts w:ascii="Times New Roman" w:hAnsi="Times New Roman" w:cs="Times New Roman"/>
          <w:sz w:val="24"/>
          <w:szCs w:val="24"/>
        </w:rPr>
      </w:pPr>
      <w:r w:rsidRPr="000E2EFA">
        <w:rPr>
          <w:rFonts w:ascii="Times New Roman" w:hAnsi="Times New Roman" w:cs="Times New Roman"/>
          <w:sz w:val="24"/>
          <w:szCs w:val="24"/>
        </w:rPr>
        <w:t>Modelo en GAMS</w:t>
      </w:r>
      <w:r w:rsidRPr="000E2EFA">
        <w:rPr>
          <w:rFonts w:ascii="Times New Roman" w:hAnsi="Times New Roman" w:cs="Times New Roman"/>
          <w:sz w:val="24"/>
          <w:szCs w:val="24"/>
        </w:rPr>
        <w:br/>
      </w:r>
    </w:p>
    <w:p w14:paraId="53760050" w14:textId="77777777" w:rsidR="00C8155D" w:rsidRPr="000E2EFA" w:rsidRDefault="00C8155D" w:rsidP="000E2EFA">
      <w:pPr>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t>El siguiente paso es introducir el anterior modelo matemático en GAMS de manera ordenada como se muestra a continuación.</w:t>
      </w:r>
    </w:p>
    <w:p w14:paraId="4555DD61" w14:textId="2EC699D5" w:rsidR="00711C87" w:rsidRPr="000E2EFA" w:rsidRDefault="00C8155D" w:rsidP="000E2EFA">
      <w:pPr>
        <w:spacing w:line="480" w:lineRule="auto"/>
        <w:rPr>
          <w:rFonts w:ascii="Times New Roman" w:eastAsia="Arial" w:hAnsi="Times New Roman" w:cs="Times New Roman"/>
          <w:color w:val="FF0000"/>
          <w:sz w:val="24"/>
          <w:szCs w:val="24"/>
        </w:rPr>
      </w:pPr>
      <w:r w:rsidRPr="000E2EFA">
        <w:rPr>
          <w:rFonts w:ascii="Times New Roman" w:hAnsi="Times New Roman" w:cs="Times New Roman"/>
          <w:noProof/>
          <w:sz w:val="24"/>
          <w:szCs w:val="24"/>
          <w:lang w:eastAsia="es-CO"/>
        </w:rPr>
        <w:lastRenderedPageBreak/>
        <w:drawing>
          <wp:inline distT="0" distB="0" distL="0" distR="0" wp14:anchorId="49C71B16" wp14:editId="170B474F">
            <wp:extent cx="5271770" cy="2411483"/>
            <wp:effectExtent l="0" t="0" r="5080" b="825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rotWithShape="1">
                    <a:blip r:embed="rId16"/>
                    <a:srcRect t="3545" b="3016"/>
                    <a:stretch/>
                  </pic:blipFill>
                  <pic:spPr bwMode="auto">
                    <a:xfrm>
                      <a:off x="0" y="0"/>
                      <a:ext cx="5302442" cy="2425513"/>
                    </a:xfrm>
                    <a:prstGeom prst="rect">
                      <a:avLst/>
                    </a:prstGeom>
                    <a:ln>
                      <a:noFill/>
                    </a:ln>
                    <a:extLst>
                      <a:ext uri="{53640926-AAD7-44D8-BBD7-CCE9431645EC}">
                        <a14:shadowObscured xmlns:a14="http://schemas.microsoft.com/office/drawing/2010/main"/>
                      </a:ext>
                    </a:extLst>
                  </pic:spPr>
                </pic:pic>
              </a:graphicData>
            </a:graphic>
          </wp:inline>
        </w:drawing>
      </w:r>
    </w:p>
    <w:p w14:paraId="14085CEB" w14:textId="4916F507" w:rsidR="00C8155D" w:rsidRPr="000E2EFA" w:rsidRDefault="00C8155D" w:rsidP="000E2EFA">
      <w:pPr>
        <w:spacing w:line="480" w:lineRule="auto"/>
        <w:rPr>
          <w:rFonts w:ascii="Times New Roman" w:eastAsia="Arial" w:hAnsi="Times New Roman" w:cs="Times New Roman"/>
          <w:color w:val="FF0000"/>
          <w:sz w:val="24"/>
          <w:szCs w:val="24"/>
        </w:rPr>
      </w:pPr>
      <w:r w:rsidRPr="000E2EFA">
        <w:rPr>
          <w:rFonts w:ascii="Times New Roman" w:hAnsi="Times New Roman" w:cs="Times New Roman"/>
          <w:noProof/>
          <w:sz w:val="24"/>
          <w:szCs w:val="24"/>
          <w:lang w:eastAsia="es-CO"/>
        </w:rPr>
        <w:drawing>
          <wp:inline distT="0" distB="0" distL="0" distR="0" wp14:anchorId="10C2DE2B" wp14:editId="363B6344">
            <wp:extent cx="5271846" cy="3228975"/>
            <wp:effectExtent l="0" t="0" r="5080" b="0"/>
            <wp:docPr id="22" name="Imagen 2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abla&#10;&#10;Descripción generada automáticamente"/>
                    <pic:cNvPicPr/>
                  </pic:nvPicPr>
                  <pic:blipFill rotWithShape="1">
                    <a:blip r:embed="rId17"/>
                    <a:srcRect t="1148" r="3713" b="1650"/>
                    <a:stretch/>
                  </pic:blipFill>
                  <pic:spPr bwMode="auto">
                    <a:xfrm>
                      <a:off x="0" y="0"/>
                      <a:ext cx="5299452" cy="3245884"/>
                    </a:xfrm>
                    <a:prstGeom prst="rect">
                      <a:avLst/>
                    </a:prstGeom>
                    <a:ln>
                      <a:noFill/>
                    </a:ln>
                    <a:extLst>
                      <a:ext uri="{53640926-AAD7-44D8-BBD7-CCE9431645EC}">
                        <a14:shadowObscured xmlns:a14="http://schemas.microsoft.com/office/drawing/2010/main"/>
                      </a:ext>
                    </a:extLst>
                  </pic:spPr>
                </pic:pic>
              </a:graphicData>
            </a:graphic>
          </wp:inline>
        </w:drawing>
      </w:r>
    </w:p>
    <w:p w14:paraId="55DAED91" w14:textId="24A90506" w:rsidR="00C8155D" w:rsidRPr="000E2EFA" w:rsidRDefault="00C8155D" w:rsidP="000E2EFA">
      <w:pPr>
        <w:spacing w:line="480" w:lineRule="auto"/>
        <w:rPr>
          <w:rFonts w:ascii="Times New Roman" w:eastAsia="Arial" w:hAnsi="Times New Roman" w:cs="Times New Roman"/>
          <w:color w:val="FF0000"/>
          <w:sz w:val="24"/>
          <w:szCs w:val="24"/>
        </w:rPr>
      </w:pPr>
      <w:r w:rsidRPr="000E2EFA">
        <w:rPr>
          <w:rFonts w:ascii="Times New Roman" w:hAnsi="Times New Roman" w:cs="Times New Roman"/>
          <w:noProof/>
          <w:sz w:val="24"/>
          <w:szCs w:val="24"/>
          <w:lang w:eastAsia="es-CO"/>
        </w:rPr>
        <w:lastRenderedPageBreak/>
        <w:drawing>
          <wp:inline distT="0" distB="0" distL="0" distR="0" wp14:anchorId="5B015399" wp14:editId="5CF0F9E2">
            <wp:extent cx="5198401" cy="2604799"/>
            <wp:effectExtent l="0" t="0" r="2540" b="5080"/>
            <wp:docPr id="23" name="Imagen 2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pic:cNvPicPr/>
                  </pic:nvPicPr>
                  <pic:blipFill rotWithShape="1">
                    <a:blip r:embed="rId18"/>
                    <a:srcRect t="3024" r="3717" b="4383"/>
                    <a:stretch/>
                  </pic:blipFill>
                  <pic:spPr bwMode="auto">
                    <a:xfrm>
                      <a:off x="0" y="0"/>
                      <a:ext cx="5199321" cy="2605260"/>
                    </a:xfrm>
                    <a:prstGeom prst="rect">
                      <a:avLst/>
                    </a:prstGeom>
                    <a:ln>
                      <a:noFill/>
                    </a:ln>
                    <a:extLst>
                      <a:ext uri="{53640926-AAD7-44D8-BBD7-CCE9431645EC}">
                        <a14:shadowObscured xmlns:a14="http://schemas.microsoft.com/office/drawing/2010/main"/>
                      </a:ext>
                    </a:extLst>
                  </pic:spPr>
                </pic:pic>
              </a:graphicData>
            </a:graphic>
          </wp:inline>
        </w:drawing>
      </w:r>
    </w:p>
    <w:p w14:paraId="03328F86" w14:textId="77339473" w:rsidR="00C8155D" w:rsidRPr="000E2EFA" w:rsidRDefault="00C8155D" w:rsidP="000E2EFA">
      <w:pPr>
        <w:spacing w:line="480" w:lineRule="auto"/>
        <w:rPr>
          <w:rFonts w:ascii="Times New Roman" w:eastAsia="Arial" w:hAnsi="Times New Roman" w:cs="Times New Roman"/>
          <w:color w:val="FF0000"/>
          <w:sz w:val="24"/>
          <w:szCs w:val="24"/>
        </w:rPr>
      </w:pPr>
      <w:r w:rsidRPr="000E2EFA">
        <w:rPr>
          <w:rFonts w:ascii="Times New Roman" w:hAnsi="Times New Roman" w:cs="Times New Roman"/>
          <w:noProof/>
          <w:sz w:val="24"/>
          <w:szCs w:val="24"/>
          <w:lang w:eastAsia="es-CO"/>
        </w:rPr>
        <w:drawing>
          <wp:inline distT="0" distB="0" distL="0" distR="0" wp14:anchorId="096E29D4" wp14:editId="775603EF">
            <wp:extent cx="5177155" cy="2781300"/>
            <wp:effectExtent l="0" t="0" r="4445" b="0"/>
            <wp:docPr id="24" name="Imagen 2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abla&#10;&#10;Descripción generada automáticamente"/>
                    <pic:cNvPicPr/>
                  </pic:nvPicPr>
                  <pic:blipFill rotWithShape="1">
                    <a:blip r:embed="rId19"/>
                    <a:srcRect t="3297" r="4111" b="6447"/>
                    <a:stretch/>
                  </pic:blipFill>
                  <pic:spPr bwMode="auto">
                    <a:xfrm>
                      <a:off x="0" y="0"/>
                      <a:ext cx="5178058" cy="2781785"/>
                    </a:xfrm>
                    <a:prstGeom prst="rect">
                      <a:avLst/>
                    </a:prstGeom>
                    <a:ln>
                      <a:noFill/>
                    </a:ln>
                    <a:extLst>
                      <a:ext uri="{53640926-AAD7-44D8-BBD7-CCE9431645EC}">
                        <a14:shadowObscured xmlns:a14="http://schemas.microsoft.com/office/drawing/2010/main"/>
                      </a:ext>
                    </a:extLst>
                  </pic:spPr>
                </pic:pic>
              </a:graphicData>
            </a:graphic>
          </wp:inline>
        </w:drawing>
      </w:r>
    </w:p>
    <w:p w14:paraId="10D3053A" w14:textId="2598F952" w:rsidR="00C8155D" w:rsidRPr="000E2EFA" w:rsidRDefault="00C8155D" w:rsidP="000E2EFA">
      <w:pPr>
        <w:spacing w:line="480" w:lineRule="auto"/>
        <w:rPr>
          <w:rFonts w:ascii="Times New Roman" w:eastAsia="Arial" w:hAnsi="Times New Roman" w:cs="Times New Roman"/>
          <w:color w:val="FF0000"/>
          <w:sz w:val="24"/>
          <w:szCs w:val="24"/>
        </w:rPr>
      </w:pPr>
      <w:r w:rsidRPr="000E2EFA">
        <w:rPr>
          <w:rFonts w:ascii="Times New Roman" w:hAnsi="Times New Roman" w:cs="Times New Roman"/>
          <w:noProof/>
          <w:sz w:val="24"/>
          <w:szCs w:val="24"/>
          <w:lang w:eastAsia="es-CO"/>
        </w:rPr>
        <w:drawing>
          <wp:inline distT="0" distB="0" distL="0" distR="0" wp14:anchorId="78A17961" wp14:editId="4C246D0E">
            <wp:extent cx="5175250" cy="1419225"/>
            <wp:effectExtent l="0" t="0" r="6350" b="9525"/>
            <wp:docPr id="18" name="Imagen 1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10;&#10;Descripción generada automáticamente"/>
                    <pic:cNvPicPr/>
                  </pic:nvPicPr>
                  <pic:blipFill rotWithShape="1">
                    <a:blip r:embed="rId20"/>
                    <a:srcRect t="4162" r="4128" b="12118"/>
                    <a:stretch/>
                  </pic:blipFill>
                  <pic:spPr bwMode="auto">
                    <a:xfrm>
                      <a:off x="0" y="0"/>
                      <a:ext cx="5177161" cy="1419749"/>
                    </a:xfrm>
                    <a:prstGeom prst="rect">
                      <a:avLst/>
                    </a:prstGeom>
                    <a:ln>
                      <a:noFill/>
                    </a:ln>
                    <a:extLst>
                      <a:ext uri="{53640926-AAD7-44D8-BBD7-CCE9431645EC}">
                        <a14:shadowObscured xmlns:a14="http://schemas.microsoft.com/office/drawing/2010/main"/>
                      </a:ext>
                    </a:extLst>
                  </pic:spPr>
                </pic:pic>
              </a:graphicData>
            </a:graphic>
          </wp:inline>
        </w:drawing>
      </w:r>
    </w:p>
    <w:p w14:paraId="74434B51" w14:textId="3B2FBC28" w:rsidR="00410AD4" w:rsidRPr="000E2EFA" w:rsidRDefault="00C8155D" w:rsidP="000E2EFA">
      <w:pPr>
        <w:spacing w:line="480" w:lineRule="auto"/>
        <w:rPr>
          <w:rFonts w:ascii="Times New Roman" w:hAnsi="Times New Roman" w:cs="Times New Roman"/>
          <w:sz w:val="24"/>
          <w:szCs w:val="24"/>
        </w:rPr>
      </w:pPr>
      <w:r w:rsidRPr="000E2EFA">
        <w:rPr>
          <w:rFonts w:ascii="Times New Roman" w:hAnsi="Times New Roman" w:cs="Times New Roman"/>
          <w:noProof/>
          <w:sz w:val="24"/>
          <w:szCs w:val="24"/>
          <w:lang w:eastAsia="es-CO"/>
        </w:rPr>
        <w:lastRenderedPageBreak/>
        <w:drawing>
          <wp:inline distT="0" distB="0" distL="0" distR="0" wp14:anchorId="31522C04" wp14:editId="386F54FE">
            <wp:extent cx="5188222" cy="3274828"/>
            <wp:effectExtent l="0" t="0" r="0" b="1905"/>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rotWithShape="1">
                    <a:blip r:embed="rId21"/>
                    <a:srcRect t="2835" r="3913" b="9850"/>
                    <a:stretch/>
                  </pic:blipFill>
                  <pic:spPr bwMode="auto">
                    <a:xfrm>
                      <a:off x="0" y="0"/>
                      <a:ext cx="5188729" cy="3275148"/>
                    </a:xfrm>
                    <a:prstGeom prst="rect">
                      <a:avLst/>
                    </a:prstGeom>
                    <a:ln>
                      <a:noFill/>
                    </a:ln>
                    <a:extLst>
                      <a:ext uri="{53640926-AAD7-44D8-BBD7-CCE9431645EC}">
                        <a14:shadowObscured xmlns:a14="http://schemas.microsoft.com/office/drawing/2010/main"/>
                      </a:ext>
                    </a:extLst>
                  </pic:spPr>
                </pic:pic>
              </a:graphicData>
            </a:graphic>
          </wp:inline>
        </w:drawing>
      </w:r>
    </w:p>
    <w:p w14:paraId="1715B59F" w14:textId="36E55D25" w:rsidR="00410AD4" w:rsidRPr="000E2EFA" w:rsidRDefault="00410AD4" w:rsidP="000E2EFA">
      <w:pPr>
        <w:spacing w:line="480" w:lineRule="auto"/>
        <w:rPr>
          <w:rFonts w:ascii="Times New Roman" w:hAnsi="Times New Roman" w:cs="Times New Roman"/>
          <w:sz w:val="24"/>
          <w:szCs w:val="24"/>
        </w:rPr>
      </w:pPr>
    </w:p>
    <w:p w14:paraId="79574FE8" w14:textId="77B33FDF" w:rsidR="00FC737F" w:rsidRPr="000E2EFA" w:rsidRDefault="00123F84" w:rsidP="000E2EFA">
      <w:pPr>
        <w:pStyle w:val="Prrafodelista"/>
        <w:autoSpaceDE w:val="0"/>
        <w:autoSpaceDN w:val="0"/>
        <w:adjustRightInd w:val="0"/>
        <w:spacing w:after="0" w:line="480" w:lineRule="auto"/>
        <w:ind w:left="360"/>
        <w:jc w:val="both"/>
        <w:rPr>
          <w:rFonts w:ascii="Times New Roman" w:eastAsia="Times New Roman" w:hAnsi="Times New Roman" w:cs="Times New Roman"/>
          <w:color w:val="000000"/>
          <w:sz w:val="24"/>
          <w:szCs w:val="24"/>
          <w:lang w:eastAsia="es-CO"/>
        </w:rPr>
      </w:pPr>
      <m:oMathPara>
        <m:oMath>
          <m:sSub>
            <m:sSubPr>
              <m:ctrlPr>
                <w:rPr>
                  <w:rFonts w:ascii="Cambria Math" w:eastAsia="Times New Roman" w:hAnsi="Cambria Math" w:cs="Times New Roman"/>
                  <w:color w:val="000000"/>
                  <w:sz w:val="24"/>
                  <w:szCs w:val="24"/>
                  <w:lang w:eastAsia="es-CO"/>
                </w:rPr>
              </m:ctrlPr>
            </m:sSubPr>
            <m:e>
              <m:r>
                <w:rPr>
                  <w:rFonts w:ascii="Cambria Math" w:eastAsia="Times New Roman" w:hAnsi="Cambria Math" w:cs="Times New Roman"/>
                  <w:color w:val="000000"/>
                  <w:sz w:val="24"/>
                  <w:szCs w:val="24"/>
                  <w:lang w:eastAsia="es-CO"/>
                </w:rPr>
                <m:t>Y</m:t>
              </m:r>
            </m:e>
            <m:sub>
              <m:r>
                <w:rPr>
                  <w:rFonts w:ascii="Cambria Math" w:eastAsia="Times New Roman" w:hAnsi="Cambria Math" w:cs="Times New Roman"/>
                  <w:color w:val="000000"/>
                  <w:sz w:val="24"/>
                  <w:szCs w:val="24"/>
                  <w:lang w:eastAsia="es-CO"/>
                </w:rPr>
                <m:t>t</m:t>
              </m:r>
            </m:sub>
          </m:sSub>
          <m:r>
            <m:rPr>
              <m:sty m:val="p"/>
            </m:rPr>
            <w:rPr>
              <w:rFonts w:ascii="Cambria Math" w:eastAsia="Times New Roman" w:hAnsi="Cambria Math" w:cs="Times New Roman"/>
              <w:color w:val="000000"/>
              <w:sz w:val="24"/>
              <w:szCs w:val="24"/>
              <w:lang w:eastAsia="es-CO"/>
            </w:rPr>
            <m:t xml:space="preserve">≥0  ; </m:t>
          </m:r>
          <m:sSubSup>
            <m:sSubSupPr>
              <m:ctrlPr>
                <w:rPr>
                  <w:rFonts w:ascii="Cambria Math" w:eastAsia="Times New Roman" w:hAnsi="Cambria Math" w:cs="Times New Roman"/>
                  <w:color w:val="000000"/>
                  <w:sz w:val="24"/>
                  <w:szCs w:val="24"/>
                  <w:lang w:eastAsia="es-CO"/>
                </w:rPr>
              </m:ctrlPr>
            </m:sSubSupPr>
            <m:e>
              <m:r>
                <w:rPr>
                  <w:rFonts w:ascii="Cambria Math" w:eastAsia="Times New Roman" w:hAnsi="Cambria Math" w:cs="Times New Roman"/>
                  <w:color w:val="000000"/>
                  <w:sz w:val="24"/>
                  <w:szCs w:val="24"/>
                  <w:lang w:eastAsia="es-CO"/>
                </w:rPr>
                <m:t>X</m:t>
              </m:r>
            </m:e>
            <m:sub>
              <m:r>
                <w:rPr>
                  <w:rFonts w:ascii="Cambria Math" w:eastAsia="Times New Roman" w:hAnsi="Cambria Math" w:cs="Times New Roman"/>
                  <w:color w:val="000000"/>
                  <w:sz w:val="24"/>
                  <w:szCs w:val="24"/>
                  <w:lang w:eastAsia="es-CO"/>
                </w:rPr>
                <m:t>t</m:t>
              </m:r>
            </m:sub>
            <m:sup>
              <m:r>
                <w:rPr>
                  <w:rFonts w:ascii="Cambria Math" w:eastAsia="Times New Roman" w:hAnsi="Cambria Math" w:cs="Times New Roman"/>
                  <w:color w:val="000000"/>
                  <w:sz w:val="24"/>
                  <w:szCs w:val="24"/>
                  <w:lang w:eastAsia="es-CO"/>
                </w:rPr>
                <m:t>l</m:t>
              </m:r>
            </m:sup>
          </m:sSubSup>
          <m:r>
            <m:rPr>
              <m:sty m:val="p"/>
            </m:rPr>
            <w:rPr>
              <w:rFonts w:ascii="Cambria Math" w:eastAsia="Times New Roman" w:hAnsi="Cambria Math" w:cs="Times New Roman"/>
              <w:color w:val="000000"/>
              <w:sz w:val="24"/>
              <w:szCs w:val="24"/>
              <w:lang w:eastAsia="es-CO"/>
            </w:rPr>
            <m:t xml:space="preserve">≥0  </m:t>
          </m:r>
          <m:r>
            <w:rPr>
              <w:rFonts w:ascii="Cambria Math" w:eastAsia="Times New Roman" w:hAnsi="Cambria Math" w:cs="Times New Roman"/>
              <w:color w:val="000000"/>
              <w:sz w:val="24"/>
              <w:szCs w:val="24"/>
              <w:lang w:eastAsia="es-CO"/>
            </w:rPr>
            <m:t>y</m:t>
          </m:r>
          <m:r>
            <m:rPr>
              <m:sty m:val="p"/>
            </m:rPr>
            <w:rPr>
              <w:rFonts w:ascii="Cambria Math" w:eastAsia="Times New Roman" w:hAnsi="Cambria Math" w:cs="Times New Roman"/>
              <w:color w:val="000000"/>
              <w:sz w:val="24"/>
              <w:szCs w:val="24"/>
              <w:lang w:eastAsia="es-CO"/>
            </w:rPr>
            <m:t xml:space="preserve"> </m:t>
          </m:r>
          <m:sSubSup>
            <m:sSubSupPr>
              <m:ctrlPr>
                <w:rPr>
                  <w:rFonts w:ascii="Cambria Math" w:eastAsia="Times New Roman" w:hAnsi="Cambria Math" w:cs="Times New Roman"/>
                  <w:color w:val="000000"/>
                  <w:sz w:val="24"/>
                  <w:szCs w:val="24"/>
                  <w:lang w:eastAsia="es-CO"/>
                </w:rPr>
              </m:ctrlPr>
            </m:sSubSupPr>
            <m:e>
              <m:r>
                <w:rPr>
                  <w:rFonts w:ascii="Cambria Math" w:eastAsia="Times New Roman" w:hAnsi="Cambria Math" w:cs="Times New Roman"/>
                  <w:color w:val="000000"/>
                  <w:sz w:val="24"/>
                  <w:szCs w:val="24"/>
                  <w:lang w:eastAsia="es-CO"/>
                </w:rPr>
                <m:t>I</m:t>
              </m:r>
            </m:e>
            <m:sub>
              <m:r>
                <w:rPr>
                  <w:rFonts w:ascii="Cambria Math" w:eastAsia="Times New Roman" w:hAnsi="Cambria Math" w:cs="Times New Roman"/>
                  <w:color w:val="000000"/>
                  <w:sz w:val="24"/>
                  <w:szCs w:val="24"/>
                  <w:lang w:eastAsia="es-CO"/>
                </w:rPr>
                <m:t>t</m:t>
              </m:r>
            </m:sub>
            <m:sup>
              <m:r>
                <w:rPr>
                  <w:rFonts w:ascii="Cambria Math" w:eastAsia="Times New Roman" w:hAnsi="Cambria Math" w:cs="Times New Roman"/>
                  <w:color w:val="000000"/>
                  <w:sz w:val="24"/>
                  <w:szCs w:val="24"/>
                  <w:lang w:eastAsia="es-CO"/>
                </w:rPr>
                <m:t>l</m:t>
              </m:r>
            </m:sup>
          </m:sSubSup>
          <m:r>
            <m:rPr>
              <m:sty m:val="p"/>
            </m:rPr>
            <w:rPr>
              <w:rFonts w:ascii="Cambria Math" w:eastAsia="Times New Roman" w:hAnsi="Cambria Math" w:cs="Times New Roman"/>
              <w:color w:val="000000"/>
              <w:sz w:val="24"/>
              <w:szCs w:val="24"/>
              <w:lang w:eastAsia="es-CO"/>
            </w:rPr>
            <m:t xml:space="preserve">≥0, </m:t>
          </m:r>
          <m:r>
            <w:rPr>
              <w:rFonts w:ascii="Cambria Math" w:eastAsia="Times New Roman" w:hAnsi="Cambria Math" w:cs="Times New Roman"/>
              <w:color w:val="000000"/>
              <w:sz w:val="24"/>
              <w:szCs w:val="24"/>
              <w:lang w:eastAsia="es-CO"/>
            </w:rPr>
            <m:t>con</m:t>
          </m:r>
          <m:r>
            <m:rPr>
              <m:sty m:val="p"/>
            </m:rPr>
            <w:rPr>
              <w:rFonts w:ascii="Cambria Math" w:eastAsia="Times New Roman" w:hAnsi="Cambria Math" w:cs="Times New Roman"/>
              <w:color w:val="000000"/>
              <w:sz w:val="24"/>
              <w:szCs w:val="24"/>
              <w:lang w:eastAsia="es-CO"/>
            </w:rPr>
            <m:t xml:space="preserve"> </m:t>
          </m:r>
          <m:r>
            <w:rPr>
              <w:rFonts w:ascii="Cambria Math" w:eastAsia="Times New Roman" w:hAnsi="Cambria Math" w:cs="Times New Roman"/>
              <w:color w:val="000000"/>
              <w:sz w:val="24"/>
              <w:szCs w:val="24"/>
              <w:lang w:eastAsia="es-CO"/>
            </w:rPr>
            <m:t>t</m:t>
          </m:r>
          <m:r>
            <m:rPr>
              <m:sty m:val="p"/>
            </m:rPr>
            <w:rPr>
              <w:rFonts w:ascii="Cambria Math" w:eastAsia="Times New Roman" w:hAnsi="Cambria Math" w:cs="Times New Roman"/>
              <w:color w:val="000000"/>
              <w:sz w:val="24"/>
              <w:szCs w:val="24"/>
              <w:lang w:eastAsia="es-CO"/>
            </w:rPr>
            <m:t>∈</m:t>
          </m:r>
          <m:d>
            <m:dPr>
              <m:begChr m:val="["/>
              <m:endChr m:val="]"/>
              <m:ctrlPr>
                <w:rPr>
                  <w:rFonts w:ascii="Cambria Math" w:eastAsia="Times New Roman" w:hAnsi="Cambria Math" w:cs="Times New Roman"/>
                  <w:color w:val="000000"/>
                  <w:sz w:val="24"/>
                  <w:szCs w:val="24"/>
                  <w:lang w:eastAsia="es-CO"/>
                </w:rPr>
              </m:ctrlPr>
            </m:dPr>
            <m:e>
              <m:r>
                <m:rPr>
                  <m:sty m:val="p"/>
                </m:rPr>
                <w:rPr>
                  <w:rFonts w:ascii="Cambria Math" w:eastAsia="Times New Roman" w:hAnsi="Cambria Math" w:cs="Times New Roman"/>
                  <w:color w:val="000000"/>
                  <w:sz w:val="24"/>
                  <w:szCs w:val="24"/>
                  <w:lang w:eastAsia="es-CO"/>
                </w:rPr>
                <m:t>1,10</m:t>
              </m:r>
            </m:e>
          </m:d>
          <m:r>
            <m:rPr>
              <m:sty m:val="p"/>
            </m:rPr>
            <w:rPr>
              <w:rFonts w:ascii="Cambria Math" w:eastAsia="Times New Roman" w:hAnsi="Cambria Math" w:cs="Times New Roman"/>
              <w:color w:val="000000"/>
              <w:sz w:val="24"/>
              <w:szCs w:val="24"/>
              <w:lang w:eastAsia="es-CO"/>
            </w:rPr>
            <m:t xml:space="preserve"> </m:t>
          </m:r>
          <m:r>
            <w:rPr>
              <w:rFonts w:ascii="Cambria Math" w:eastAsia="Times New Roman" w:hAnsi="Cambria Math" w:cs="Times New Roman"/>
              <w:color w:val="000000"/>
              <w:sz w:val="24"/>
              <w:szCs w:val="24"/>
              <w:lang w:eastAsia="es-CO"/>
            </w:rPr>
            <m:t>y</m:t>
          </m:r>
          <m:r>
            <m:rPr>
              <m:sty m:val="p"/>
            </m:rPr>
            <w:rPr>
              <w:rFonts w:ascii="Cambria Math" w:eastAsia="Times New Roman" w:hAnsi="Cambria Math" w:cs="Times New Roman"/>
              <w:color w:val="000000"/>
              <w:sz w:val="24"/>
              <w:szCs w:val="24"/>
              <w:lang w:eastAsia="es-CO"/>
            </w:rPr>
            <m:t xml:space="preserve"> </m:t>
          </m:r>
          <m:r>
            <w:rPr>
              <w:rFonts w:ascii="Cambria Math" w:eastAsia="Times New Roman" w:hAnsi="Cambria Math" w:cs="Times New Roman"/>
              <w:color w:val="000000"/>
              <w:sz w:val="24"/>
              <w:szCs w:val="24"/>
              <w:lang w:eastAsia="es-CO"/>
            </w:rPr>
            <m:t>l</m:t>
          </m:r>
          <m:r>
            <m:rPr>
              <m:sty m:val="p"/>
            </m:rPr>
            <w:rPr>
              <w:rFonts w:ascii="Cambria Math" w:eastAsia="Times New Roman" w:hAnsi="Cambria Math" w:cs="Times New Roman"/>
              <w:color w:val="000000"/>
              <w:sz w:val="24"/>
              <w:szCs w:val="24"/>
              <w:lang w:eastAsia="es-CO"/>
            </w:rPr>
            <m:t>∈</m:t>
          </m:r>
          <m:d>
            <m:dPr>
              <m:begChr m:val="["/>
              <m:endChr m:val="]"/>
              <m:ctrlPr>
                <w:rPr>
                  <w:rFonts w:ascii="Cambria Math" w:eastAsia="Times New Roman" w:hAnsi="Cambria Math" w:cs="Times New Roman"/>
                  <w:color w:val="000000"/>
                  <w:sz w:val="24"/>
                  <w:szCs w:val="24"/>
                  <w:lang w:eastAsia="es-CO"/>
                </w:rPr>
              </m:ctrlPr>
            </m:dPr>
            <m:e>
              <m:r>
                <m:rPr>
                  <m:sty m:val="p"/>
                </m:rPr>
                <w:rPr>
                  <w:rFonts w:ascii="Cambria Math" w:eastAsia="Times New Roman" w:hAnsi="Cambria Math" w:cs="Times New Roman"/>
                  <w:color w:val="000000"/>
                  <w:sz w:val="24"/>
                  <w:szCs w:val="24"/>
                  <w:lang w:eastAsia="es-CO"/>
                </w:rPr>
                <m:t>1,4</m:t>
              </m:r>
            </m:e>
          </m:d>
        </m:oMath>
      </m:oMathPara>
    </w:p>
    <w:p w14:paraId="4314671A" w14:textId="77777777" w:rsidR="00180A28" w:rsidRPr="000E2EFA" w:rsidRDefault="00180A28" w:rsidP="000E2EFA">
      <w:pPr>
        <w:pStyle w:val="Ttulo1"/>
        <w:spacing w:line="480" w:lineRule="auto"/>
        <w:rPr>
          <w:rFonts w:ascii="Times New Roman" w:hAnsi="Times New Roman" w:cs="Times New Roman"/>
          <w:sz w:val="24"/>
          <w:szCs w:val="24"/>
        </w:rPr>
      </w:pPr>
      <w:r w:rsidRPr="000E2EFA">
        <w:rPr>
          <w:rFonts w:ascii="Times New Roman" w:hAnsi="Times New Roman" w:cs="Times New Roman"/>
          <w:sz w:val="24"/>
          <w:szCs w:val="24"/>
        </w:rPr>
        <w:t>Resultados Obtenidos</w:t>
      </w:r>
    </w:p>
    <w:p w14:paraId="00C43886" w14:textId="77777777" w:rsidR="00180A28" w:rsidRPr="000E2EFA" w:rsidRDefault="00180A28" w:rsidP="000E2EFA">
      <w:pPr>
        <w:spacing w:line="480" w:lineRule="auto"/>
        <w:rPr>
          <w:rFonts w:ascii="Times New Roman" w:hAnsi="Times New Roman" w:cs="Times New Roman"/>
          <w:sz w:val="24"/>
          <w:szCs w:val="24"/>
        </w:rPr>
      </w:pPr>
    </w:p>
    <w:p w14:paraId="02B92BA0" w14:textId="77777777" w:rsidR="00180A28" w:rsidRPr="000E2EFA" w:rsidRDefault="00180A28" w:rsidP="000E2EFA">
      <w:pPr>
        <w:spacing w:line="480" w:lineRule="auto"/>
        <w:rPr>
          <w:rFonts w:ascii="Times New Roman" w:hAnsi="Times New Roman" w:cs="Times New Roman"/>
          <w:sz w:val="24"/>
          <w:szCs w:val="24"/>
        </w:rPr>
      </w:pPr>
      <w:r w:rsidRPr="000E2EFA">
        <w:rPr>
          <w:rFonts w:ascii="Times New Roman" w:hAnsi="Times New Roman" w:cs="Times New Roman"/>
          <w:sz w:val="24"/>
          <w:szCs w:val="24"/>
        </w:rPr>
        <w:t>Los resultados obtenidos se organizaron en las siguientes tablas.</w:t>
      </w:r>
    </w:p>
    <w:p w14:paraId="14CB3C6C" w14:textId="77777777" w:rsidR="00180A28" w:rsidRPr="000E2EFA" w:rsidRDefault="00123F84" w:rsidP="000E2EFA">
      <w:pPr>
        <w:spacing w:line="480" w:lineRule="auto"/>
        <w:rPr>
          <w:rFonts w:ascii="Times New Roman" w:hAnsi="Times New Roman" w:cs="Times New Roman"/>
          <w:sz w:val="24"/>
          <w:szCs w:val="24"/>
        </w:rPr>
      </w:p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t</m:t>
            </m:r>
          </m:sub>
        </m:sSub>
      </m:oMath>
      <w:r w:rsidR="00180A28" w:rsidRPr="000E2EFA">
        <w:rPr>
          <w:rFonts w:ascii="Times New Roman" w:hAnsi="Times New Roman" w:cs="Times New Roman"/>
          <w:b/>
          <w:bCs/>
          <w:sz w:val="24"/>
          <w:szCs w:val="24"/>
        </w:rPr>
        <w:t>:</w:t>
      </w:r>
      <w:r w:rsidR="00180A28" w:rsidRPr="000E2EFA">
        <w:rPr>
          <w:rFonts w:ascii="Times New Roman" w:hAnsi="Times New Roman" w:cs="Times New Roman"/>
          <w:sz w:val="24"/>
          <w:szCs w:val="24"/>
        </w:rPr>
        <w:t xml:space="preserve"> Cantidad de gas natural en Giga BTU producida en el periodo t; donde t=1, 2, …, T;</w:t>
      </w:r>
    </w:p>
    <w:p w14:paraId="32A632CB" w14:textId="40DA17FC" w:rsidR="00832FE5" w:rsidRPr="000E2EFA" w:rsidRDefault="00180A28" w:rsidP="000E2EFA">
      <w:pPr>
        <w:pStyle w:val="Prrafodelista"/>
        <w:autoSpaceDE w:val="0"/>
        <w:autoSpaceDN w:val="0"/>
        <w:adjustRightInd w:val="0"/>
        <w:spacing w:after="0" w:line="480" w:lineRule="auto"/>
        <w:ind w:left="360"/>
        <w:jc w:val="both"/>
        <w:rPr>
          <w:rFonts w:ascii="Times New Roman" w:eastAsia="Times New Roman" w:hAnsi="Times New Roman" w:cs="Times New Roman"/>
          <w:color w:val="000000"/>
          <w:sz w:val="24"/>
          <w:szCs w:val="24"/>
          <w:lang w:eastAsia="es-CO"/>
        </w:rPr>
      </w:pPr>
      <w:r w:rsidRPr="000E2EFA">
        <w:rPr>
          <w:rFonts w:ascii="Times New Roman" w:hAnsi="Times New Roman" w:cs="Times New Roman"/>
          <w:noProof/>
          <w:sz w:val="24"/>
          <w:szCs w:val="24"/>
          <w:lang w:eastAsia="es-CO"/>
        </w:rPr>
        <w:drawing>
          <wp:inline distT="0" distB="0" distL="0" distR="0" wp14:anchorId="53E5B29A" wp14:editId="2E01A144">
            <wp:extent cx="5400040" cy="662305"/>
            <wp:effectExtent l="0" t="0" r="0" b="444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662305"/>
                    </a:xfrm>
                    <a:prstGeom prst="rect">
                      <a:avLst/>
                    </a:prstGeom>
                    <a:noFill/>
                    <a:ln>
                      <a:noFill/>
                    </a:ln>
                  </pic:spPr>
                </pic:pic>
              </a:graphicData>
            </a:graphic>
          </wp:inline>
        </w:drawing>
      </w:r>
    </w:p>
    <w:p w14:paraId="78D49A85" w14:textId="77777777" w:rsidR="00180A28" w:rsidRPr="000E2EFA" w:rsidRDefault="00180A28" w:rsidP="000E2EFA">
      <w:pPr>
        <w:spacing w:line="480" w:lineRule="auto"/>
        <w:rPr>
          <w:rFonts w:ascii="Times New Roman" w:hAnsi="Times New Roman" w:cs="Times New Roman"/>
          <w:sz w:val="24"/>
          <w:szCs w:val="24"/>
        </w:rPr>
      </w:pPr>
    </w:p>
    <w:p w14:paraId="0F38DA27" w14:textId="77777777" w:rsidR="00180A28" w:rsidRPr="000E2EFA" w:rsidRDefault="00123F84" w:rsidP="000E2EFA">
      <w:pPr>
        <w:spacing w:line="480" w:lineRule="auto"/>
        <w:rPr>
          <w:rFonts w:ascii="Times New Roman" w:hAnsi="Times New Roman" w:cs="Times New Roman"/>
          <w:iCs/>
          <w:sz w:val="24"/>
          <w:szCs w:val="24"/>
        </w:rPr>
      </w:pPr>
      <m:oMath>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x</m:t>
            </m:r>
          </m:e>
          <m:sub>
            <m:r>
              <m:rPr>
                <m:sty m:val="p"/>
              </m:rPr>
              <w:rPr>
                <w:rFonts w:ascii="Cambria Math" w:hAnsi="Cambria Math" w:cs="Times New Roman"/>
                <w:sz w:val="24"/>
                <w:szCs w:val="24"/>
              </w:rPr>
              <m:t>t</m:t>
            </m:r>
          </m:sub>
          <m:sup>
            <m:r>
              <m:rPr>
                <m:sty m:val="p"/>
              </m:rPr>
              <w:rPr>
                <w:rFonts w:ascii="Cambria Math" w:hAnsi="Cambria Math" w:cs="Times New Roman"/>
                <w:sz w:val="24"/>
                <w:szCs w:val="24"/>
              </w:rPr>
              <m:t>l</m:t>
            </m:r>
          </m:sup>
        </m:sSubSup>
      </m:oMath>
      <w:r w:rsidR="00180A28" w:rsidRPr="000E2EFA">
        <w:rPr>
          <w:rFonts w:ascii="Times New Roman" w:hAnsi="Times New Roman" w:cs="Times New Roman"/>
          <w:iCs/>
          <w:sz w:val="24"/>
          <w:szCs w:val="24"/>
        </w:rPr>
        <w:t>: Cantidad enviada de gas natural en Giga BTU desde el nivel</w:t>
      </w:r>
      <m:oMath>
        <m:r>
          <m:rPr>
            <m:sty m:val="p"/>
          </m:rPr>
          <w:rPr>
            <w:rFonts w:ascii="Cambria Math" w:hAnsi="Cambria Math" w:cs="Times New Roman"/>
            <w:sz w:val="24"/>
            <w:szCs w:val="24"/>
          </w:rPr>
          <m:t xml:space="preserve">  l</m:t>
        </m:r>
      </m:oMath>
      <w:r w:rsidR="00180A28" w:rsidRPr="000E2EFA">
        <w:rPr>
          <w:rFonts w:ascii="Times New Roman" w:hAnsi="Times New Roman" w:cs="Times New Roman"/>
          <w:iCs/>
          <w:sz w:val="24"/>
          <w:szCs w:val="24"/>
        </w:rPr>
        <w:t xml:space="preserve"> al nivel</w:t>
      </w:r>
      <m:oMath>
        <m:r>
          <m:rPr>
            <m:sty m:val="p"/>
          </m:rPr>
          <w:rPr>
            <w:rFonts w:ascii="Cambria Math" w:hAnsi="Cambria Math" w:cs="Times New Roman"/>
            <w:sz w:val="24"/>
            <w:szCs w:val="24"/>
          </w:rPr>
          <m:t xml:space="preserve">  l+1</m:t>
        </m:r>
      </m:oMath>
      <w:r w:rsidR="00180A28" w:rsidRPr="000E2EFA">
        <w:rPr>
          <w:rFonts w:ascii="Times New Roman" w:hAnsi="Times New Roman" w:cs="Times New Roman"/>
          <w:iCs/>
          <w:sz w:val="24"/>
          <w:szCs w:val="24"/>
        </w:rPr>
        <w:t xml:space="preserve"> en el periodo t, donde t=1,2, …, T y </w:t>
      </w:r>
      <m:oMath>
        <m:r>
          <m:rPr>
            <m:sty m:val="p"/>
          </m:rPr>
          <w:rPr>
            <w:rFonts w:ascii="Cambria Math" w:hAnsi="Cambria Math" w:cs="Times New Roman"/>
            <w:sz w:val="24"/>
            <w:szCs w:val="24"/>
          </w:rPr>
          <m:t>l</m:t>
        </m:r>
      </m:oMath>
      <w:r w:rsidR="00180A28" w:rsidRPr="000E2EFA">
        <w:rPr>
          <w:rFonts w:ascii="Times New Roman" w:hAnsi="Times New Roman" w:cs="Times New Roman"/>
          <w:iCs/>
          <w:sz w:val="24"/>
          <w:szCs w:val="24"/>
        </w:rPr>
        <w:t xml:space="preserve">=1,2,3. No se incluye </w:t>
      </w:r>
      <m:oMath>
        <m:r>
          <m:rPr>
            <m:sty m:val="p"/>
          </m:rPr>
          <w:rPr>
            <w:rFonts w:ascii="Cambria Math" w:hAnsi="Cambria Math" w:cs="Times New Roman"/>
            <w:sz w:val="24"/>
            <w:szCs w:val="24"/>
          </w:rPr>
          <m:t>l</m:t>
        </m:r>
      </m:oMath>
      <w:r w:rsidR="00180A28" w:rsidRPr="000E2EFA">
        <w:rPr>
          <w:rFonts w:ascii="Times New Roman" w:hAnsi="Times New Roman" w:cs="Times New Roman"/>
          <w:iCs/>
          <w:sz w:val="24"/>
          <w:szCs w:val="24"/>
        </w:rPr>
        <w:t xml:space="preserve">=4 porque no se envía gas natural en el último nivel. </w:t>
      </w:r>
    </w:p>
    <w:p w14:paraId="1315CB22" w14:textId="77777777" w:rsidR="00180A28" w:rsidRPr="000E2EFA" w:rsidRDefault="00180A28" w:rsidP="000E2EFA">
      <w:pPr>
        <w:spacing w:line="480" w:lineRule="auto"/>
        <w:rPr>
          <w:rFonts w:ascii="Times New Roman" w:hAnsi="Times New Roman" w:cs="Times New Roman"/>
          <w:sz w:val="24"/>
          <w:szCs w:val="24"/>
        </w:rPr>
      </w:pPr>
    </w:p>
    <w:p w14:paraId="09D6FBB0" w14:textId="5860F0CB" w:rsidR="00180A28" w:rsidRPr="000E2EFA" w:rsidRDefault="00180A28" w:rsidP="000E2EFA">
      <w:pPr>
        <w:pStyle w:val="Prrafodelista"/>
        <w:autoSpaceDE w:val="0"/>
        <w:autoSpaceDN w:val="0"/>
        <w:adjustRightInd w:val="0"/>
        <w:spacing w:after="0" w:line="480" w:lineRule="auto"/>
        <w:ind w:left="360"/>
        <w:jc w:val="both"/>
        <w:rPr>
          <w:rFonts w:ascii="Times New Roman" w:eastAsia="Times New Roman" w:hAnsi="Times New Roman" w:cs="Times New Roman"/>
          <w:color w:val="000000"/>
          <w:sz w:val="24"/>
          <w:szCs w:val="24"/>
          <w:lang w:eastAsia="es-CO"/>
        </w:rPr>
      </w:pPr>
      <w:r w:rsidRPr="000E2EFA">
        <w:rPr>
          <w:rFonts w:ascii="Times New Roman" w:hAnsi="Times New Roman" w:cs="Times New Roman"/>
          <w:noProof/>
          <w:sz w:val="24"/>
          <w:szCs w:val="24"/>
          <w:lang w:eastAsia="es-CO"/>
        </w:rPr>
        <w:drawing>
          <wp:inline distT="0" distB="0" distL="0" distR="0" wp14:anchorId="5DA3F521" wp14:editId="75FFD9C9">
            <wp:extent cx="5400040" cy="131762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1317625"/>
                    </a:xfrm>
                    <a:prstGeom prst="rect">
                      <a:avLst/>
                    </a:prstGeom>
                    <a:noFill/>
                    <a:ln>
                      <a:noFill/>
                    </a:ln>
                  </pic:spPr>
                </pic:pic>
              </a:graphicData>
            </a:graphic>
          </wp:inline>
        </w:drawing>
      </w:r>
    </w:p>
    <w:p w14:paraId="4C2B6F84" w14:textId="77777777" w:rsidR="00180A28" w:rsidRPr="000E2EFA" w:rsidRDefault="00180A28" w:rsidP="000E2EFA">
      <w:pPr>
        <w:spacing w:line="480" w:lineRule="auto"/>
        <w:rPr>
          <w:rFonts w:ascii="Times New Roman" w:hAnsi="Times New Roman" w:cs="Times New Roman"/>
          <w:sz w:val="24"/>
          <w:szCs w:val="24"/>
        </w:rPr>
      </w:pPr>
    </w:p>
    <w:p w14:paraId="3961EA01" w14:textId="77777777" w:rsidR="00180A28" w:rsidRPr="000E2EFA" w:rsidRDefault="00123F84" w:rsidP="000E2EFA">
      <w:pPr>
        <w:spacing w:line="480" w:lineRule="auto"/>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t</m:t>
            </m:r>
          </m:sub>
          <m:sup>
            <m:r>
              <w:rPr>
                <w:rFonts w:ascii="Cambria Math" w:hAnsi="Cambria Math" w:cs="Times New Roman"/>
                <w:sz w:val="24"/>
                <w:szCs w:val="24"/>
              </w:rPr>
              <m:t>l</m:t>
            </m:r>
          </m:sup>
        </m:sSubSup>
      </m:oMath>
      <w:r w:rsidR="00180A28" w:rsidRPr="000E2EFA">
        <w:rPr>
          <w:rFonts w:ascii="Times New Roman" w:hAnsi="Times New Roman" w:cs="Times New Roman"/>
          <w:sz w:val="24"/>
          <w:szCs w:val="24"/>
        </w:rPr>
        <w:t xml:space="preserve">: Cantidad de gas natural (Giga BTU) en inventario en el nivel </w:t>
      </w:r>
      <m:oMath>
        <m:r>
          <w:rPr>
            <w:rFonts w:ascii="Cambria Math" w:hAnsi="Cambria Math" w:cs="Times New Roman"/>
            <w:sz w:val="24"/>
            <w:szCs w:val="24"/>
          </w:rPr>
          <m:t>l</m:t>
        </m:r>
      </m:oMath>
      <w:r w:rsidR="00180A28" w:rsidRPr="000E2EFA">
        <w:rPr>
          <w:rFonts w:ascii="Times New Roman" w:hAnsi="Times New Roman" w:cs="Times New Roman"/>
          <w:sz w:val="24"/>
          <w:szCs w:val="24"/>
        </w:rPr>
        <w:t xml:space="preserve"> al final del periodo t, donde t=1,2, …, T y </w:t>
      </w:r>
      <m:oMath>
        <m:r>
          <w:rPr>
            <w:rFonts w:ascii="Cambria Math" w:hAnsi="Cambria Math" w:cs="Times New Roman"/>
            <w:sz w:val="24"/>
            <w:szCs w:val="24"/>
          </w:rPr>
          <m:t>l</m:t>
        </m:r>
      </m:oMath>
      <w:r w:rsidR="00180A28" w:rsidRPr="000E2EFA">
        <w:rPr>
          <w:rFonts w:ascii="Times New Roman" w:hAnsi="Times New Roman" w:cs="Times New Roman"/>
          <w:sz w:val="24"/>
          <w:szCs w:val="24"/>
        </w:rPr>
        <w:t>=1,2,3,4.</w:t>
      </w:r>
    </w:p>
    <w:p w14:paraId="1A028EFD" w14:textId="6C8D5841" w:rsidR="00180A28" w:rsidRPr="000E2EFA" w:rsidRDefault="00180A28" w:rsidP="000E2EFA">
      <w:pPr>
        <w:pStyle w:val="Prrafodelista"/>
        <w:autoSpaceDE w:val="0"/>
        <w:autoSpaceDN w:val="0"/>
        <w:adjustRightInd w:val="0"/>
        <w:spacing w:after="0" w:line="480" w:lineRule="auto"/>
        <w:ind w:left="360"/>
        <w:jc w:val="both"/>
        <w:rPr>
          <w:rFonts w:ascii="Times New Roman" w:eastAsia="Times New Roman" w:hAnsi="Times New Roman" w:cs="Times New Roman"/>
          <w:color w:val="000000"/>
          <w:sz w:val="24"/>
          <w:szCs w:val="24"/>
          <w:lang w:eastAsia="es-CO"/>
        </w:rPr>
      </w:pPr>
      <w:r w:rsidRPr="000E2EFA">
        <w:rPr>
          <w:rFonts w:ascii="Times New Roman" w:hAnsi="Times New Roman" w:cs="Times New Roman"/>
          <w:noProof/>
          <w:sz w:val="24"/>
          <w:szCs w:val="24"/>
          <w:lang w:eastAsia="es-CO"/>
        </w:rPr>
        <w:drawing>
          <wp:inline distT="0" distB="0" distL="0" distR="0" wp14:anchorId="79C064B9" wp14:editId="64E50744">
            <wp:extent cx="5400040" cy="1689735"/>
            <wp:effectExtent l="0" t="0" r="0" b="571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689735"/>
                    </a:xfrm>
                    <a:prstGeom prst="rect">
                      <a:avLst/>
                    </a:prstGeom>
                  </pic:spPr>
                </pic:pic>
              </a:graphicData>
            </a:graphic>
          </wp:inline>
        </w:drawing>
      </w:r>
    </w:p>
    <w:p w14:paraId="3176B5B8" w14:textId="1203F4E9" w:rsidR="00180A28" w:rsidRPr="000E2EFA" w:rsidRDefault="00180A28" w:rsidP="000E2EFA">
      <w:pPr>
        <w:spacing w:line="480" w:lineRule="auto"/>
        <w:jc w:val="center"/>
        <w:rPr>
          <w:rFonts w:ascii="Times New Roman" w:hAnsi="Times New Roman" w:cs="Times New Roman"/>
          <w:b/>
          <w:sz w:val="24"/>
          <w:szCs w:val="24"/>
        </w:rPr>
      </w:pPr>
      <w:r w:rsidRPr="000E2EFA">
        <w:rPr>
          <w:rStyle w:val="Ttulo1Car"/>
          <w:rFonts w:ascii="Times New Roman" w:hAnsi="Times New Roman" w:cs="Times New Roman"/>
          <w:sz w:val="24"/>
          <w:szCs w:val="24"/>
        </w:rPr>
        <w:t>conclusiones</w:t>
      </w:r>
    </w:p>
    <w:p w14:paraId="322623A5" w14:textId="77777777" w:rsidR="00180A28" w:rsidRPr="000E2EFA" w:rsidRDefault="00180A28" w:rsidP="000E2EFA">
      <w:pPr>
        <w:numPr>
          <w:ilvl w:val="0"/>
          <w:numId w:val="12"/>
        </w:numPr>
        <w:spacing w:line="480" w:lineRule="auto"/>
        <w:rPr>
          <w:rFonts w:ascii="Times New Roman" w:hAnsi="Times New Roman" w:cs="Times New Roman"/>
          <w:sz w:val="24"/>
          <w:szCs w:val="24"/>
        </w:rPr>
      </w:pPr>
      <w:r w:rsidRPr="000E2EFA">
        <w:rPr>
          <w:rFonts w:ascii="Times New Roman" w:hAnsi="Times New Roman" w:cs="Times New Roman"/>
          <w:sz w:val="24"/>
          <w:szCs w:val="24"/>
        </w:rPr>
        <w:t xml:space="preserve">El uso de </w:t>
      </w:r>
      <w:proofErr w:type="spellStart"/>
      <w:r w:rsidRPr="000E2EFA">
        <w:rPr>
          <w:rFonts w:ascii="Times New Roman" w:hAnsi="Times New Roman" w:cs="Times New Roman"/>
          <w:sz w:val="24"/>
          <w:szCs w:val="24"/>
        </w:rPr>
        <w:t>Gams</w:t>
      </w:r>
      <w:proofErr w:type="spellEnd"/>
      <w:r w:rsidRPr="000E2EFA">
        <w:rPr>
          <w:rFonts w:ascii="Times New Roman" w:hAnsi="Times New Roman" w:cs="Times New Roman"/>
          <w:sz w:val="24"/>
          <w:szCs w:val="24"/>
        </w:rPr>
        <w:t xml:space="preserve"> como herramienta para la resolución de modelos matemáticas resulta factible porque es rápido y existe menos probabilidad de error que en otras herramientas.</w:t>
      </w:r>
    </w:p>
    <w:p w14:paraId="7C323593" w14:textId="77777777" w:rsidR="00180A28" w:rsidRPr="000E2EFA" w:rsidRDefault="00180A28" w:rsidP="000E2EFA">
      <w:pPr>
        <w:numPr>
          <w:ilvl w:val="0"/>
          <w:numId w:val="12"/>
        </w:numPr>
        <w:spacing w:line="480" w:lineRule="auto"/>
        <w:rPr>
          <w:rFonts w:ascii="Times New Roman" w:hAnsi="Times New Roman" w:cs="Times New Roman"/>
          <w:sz w:val="24"/>
          <w:szCs w:val="24"/>
        </w:rPr>
      </w:pPr>
      <w:r w:rsidRPr="000E2EFA">
        <w:rPr>
          <w:rFonts w:ascii="Times New Roman" w:hAnsi="Times New Roman" w:cs="Times New Roman"/>
          <w:sz w:val="24"/>
          <w:szCs w:val="24"/>
        </w:rPr>
        <w:lastRenderedPageBreak/>
        <w:t>Permite llegara la solución óptima y además es sencillo e intuitivo para revisar e interpretar el proceso de esta.</w:t>
      </w:r>
    </w:p>
    <w:p w14:paraId="2D3E30EE" w14:textId="77777777" w:rsidR="00180A28" w:rsidRPr="000E2EFA" w:rsidRDefault="00180A28" w:rsidP="000E2EFA">
      <w:pPr>
        <w:numPr>
          <w:ilvl w:val="0"/>
          <w:numId w:val="12"/>
        </w:numPr>
        <w:spacing w:line="480" w:lineRule="auto"/>
        <w:rPr>
          <w:rFonts w:ascii="Times New Roman" w:hAnsi="Times New Roman" w:cs="Times New Roman"/>
          <w:sz w:val="24"/>
          <w:szCs w:val="24"/>
        </w:rPr>
      </w:pPr>
      <w:r w:rsidRPr="000E2EFA">
        <w:rPr>
          <w:rFonts w:ascii="Times New Roman" w:hAnsi="Times New Roman" w:cs="Times New Roman"/>
          <w:sz w:val="24"/>
          <w:szCs w:val="24"/>
        </w:rPr>
        <w:t xml:space="preserve">La aplicación de este modelo matemático se adquirió la habilidad y el conocimiento para posteriores problemas similares poder utilizar esta técnica y así aprovechar lo aprendido referente al tema </w:t>
      </w:r>
    </w:p>
    <w:p w14:paraId="45E7DCEC" w14:textId="77777777" w:rsidR="00180A28" w:rsidRPr="000E2EFA" w:rsidRDefault="00180A28" w:rsidP="000E2EFA">
      <w:pPr>
        <w:spacing w:line="480" w:lineRule="auto"/>
        <w:rPr>
          <w:rFonts w:ascii="Times New Roman" w:hAnsi="Times New Roman" w:cs="Times New Roman"/>
          <w:b/>
          <w:bCs/>
          <w:sz w:val="24"/>
          <w:szCs w:val="24"/>
        </w:rPr>
      </w:pPr>
    </w:p>
    <w:p w14:paraId="3CFBF29B" w14:textId="42FEC301" w:rsidR="00FC737F" w:rsidRPr="000E2EFA" w:rsidRDefault="00FC737F" w:rsidP="000E2EFA">
      <w:pPr>
        <w:pStyle w:val="Ttulo1"/>
        <w:spacing w:before="0" w:line="480" w:lineRule="auto"/>
        <w:rPr>
          <w:rFonts w:ascii="Times New Roman" w:eastAsia="Times New Roman" w:hAnsi="Times New Roman" w:cs="Times New Roman"/>
          <w:b/>
          <w:bCs/>
          <w:color w:val="000000"/>
          <w:sz w:val="24"/>
          <w:szCs w:val="24"/>
          <w:lang w:eastAsia="es-CO"/>
        </w:rPr>
      </w:pPr>
      <w:bookmarkStart w:id="12" w:name="_Toc99006326"/>
      <w:r w:rsidRPr="000E2EFA">
        <w:rPr>
          <w:rFonts w:ascii="Times New Roman" w:eastAsia="Times New Roman" w:hAnsi="Times New Roman" w:cs="Times New Roman"/>
          <w:b/>
          <w:bCs/>
          <w:color w:val="000000"/>
          <w:sz w:val="24"/>
          <w:szCs w:val="24"/>
          <w:lang w:eastAsia="es-CO"/>
        </w:rPr>
        <w:t>SUSTENTACIÓN DE LAS PROPOSICIONES</w:t>
      </w:r>
      <w:bookmarkEnd w:id="12"/>
    </w:p>
    <w:p w14:paraId="72A48356" w14:textId="77777777" w:rsidR="00832FE5" w:rsidRPr="000E2EFA" w:rsidRDefault="00832FE5" w:rsidP="000E2EFA">
      <w:pPr>
        <w:spacing w:line="480" w:lineRule="auto"/>
        <w:rPr>
          <w:rFonts w:ascii="Times New Roman" w:hAnsi="Times New Roman" w:cs="Times New Roman"/>
          <w:sz w:val="24"/>
          <w:szCs w:val="24"/>
          <w:lang w:eastAsia="es-CO"/>
        </w:rPr>
      </w:pPr>
    </w:p>
    <w:p w14:paraId="28970352" w14:textId="77777777" w:rsidR="00FC737F" w:rsidRPr="000E2EFA" w:rsidRDefault="00FC737F" w:rsidP="000E2EFA">
      <w:pPr>
        <w:spacing w:line="480" w:lineRule="auto"/>
        <w:jc w:val="both"/>
        <w:rPr>
          <w:rFonts w:ascii="Times New Roman" w:eastAsia="Times New Roman" w:hAnsi="Times New Roman" w:cs="Times New Roman"/>
          <w:color w:val="000000"/>
          <w:sz w:val="24"/>
          <w:szCs w:val="24"/>
          <w:lang w:eastAsia="es-CO"/>
        </w:rPr>
      </w:pPr>
      <w:r w:rsidRPr="000E2EFA">
        <w:rPr>
          <w:rFonts w:ascii="Times New Roman" w:eastAsia="Times New Roman" w:hAnsi="Times New Roman" w:cs="Times New Roman"/>
          <w:color w:val="000000"/>
          <w:sz w:val="24"/>
          <w:szCs w:val="24"/>
          <w:lang w:eastAsia="es-CO"/>
        </w:rPr>
        <w:t>Proposición2.1. Cualquier punto extremo de la solución factible puede descomponerse en una secuencia de sub-planes consecutivos; es decir, el modelo propuesto tiene más de una solución posible que permite resolver el problema planteado para lograr minimizar los costos de producción, transporte y almacenamiento.  Existe la posibilidad, dentro de la solución que la red se directa ya que los arcos solo van en una dirección.</w:t>
      </w:r>
    </w:p>
    <w:p w14:paraId="4467208E" w14:textId="77777777" w:rsidR="00FC737F" w:rsidRPr="000E2EFA" w:rsidRDefault="00FC737F" w:rsidP="000E2EFA">
      <w:pPr>
        <w:spacing w:line="480" w:lineRule="auto"/>
        <w:jc w:val="both"/>
        <w:rPr>
          <w:rFonts w:ascii="Times New Roman" w:eastAsia="Times New Roman" w:hAnsi="Times New Roman" w:cs="Times New Roman"/>
          <w:color w:val="000000"/>
          <w:sz w:val="24"/>
          <w:szCs w:val="24"/>
          <w:lang w:eastAsia="es-CO"/>
        </w:rPr>
      </w:pPr>
      <w:r w:rsidRPr="000E2EFA">
        <w:rPr>
          <w:rFonts w:ascii="Times New Roman" w:eastAsia="Times New Roman" w:hAnsi="Times New Roman" w:cs="Times New Roman"/>
          <w:color w:val="000000"/>
          <w:sz w:val="24"/>
          <w:szCs w:val="24"/>
          <w:lang w:eastAsia="es-CO"/>
        </w:rPr>
        <w:t>Proposición2.2. Un sub-plan puede contener como máximo un arco de producción libre, es decir que así exista muchos arcos de producción asociados aun sub-plan existe por lo menos uno de ellos que ejecuta el flujo en la red, logrando con esto que los caudales al final de la red puedan ser arborescentes.</w:t>
      </w:r>
    </w:p>
    <w:p w14:paraId="4358B12A" w14:textId="77777777" w:rsidR="00FC737F" w:rsidRPr="000E2EFA" w:rsidRDefault="00FC737F" w:rsidP="000E2EFA">
      <w:pPr>
        <w:spacing w:line="480" w:lineRule="auto"/>
        <w:jc w:val="both"/>
        <w:rPr>
          <w:rFonts w:ascii="Times New Roman" w:eastAsia="Times New Roman" w:hAnsi="Times New Roman" w:cs="Times New Roman"/>
          <w:color w:val="000000"/>
          <w:sz w:val="24"/>
          <w:szCs w:val="24"/>
          <w:lang w:eastAsia="es-CO"/>
        </w:rPr>
      </w:pPr>
      <w:r w:rsidRPr="000E2EFA">
        <w:rPr>
          <w:rFonts w:ascii="Times New Roman" w:eastAsia="Times New Roman" w:hAnsi="Times New Roman" w:cs="Times New Roman"/>
          <w:color w:val="000000"/>
          <w:sz w:val="24"/>
          <w:szCs w:val="24"/>
          <w:lang w:eastAsia="es-CO"/>
        </w:rPr>
        <w:t xml:space="preserve">Proposición2.3. En un sub-plan, la cantidad transportada entre los niveles </w:t>
      </w:r>
      <m:oMath>
        <m:r>
          <w:rPr>
            <w:rFonts w:ascii="Cambria Math" w:eastAsia="Cambria Math" w:hAnsi="Cambria Math" w:cs="Times New Roman"/>
            <w:color w:val="000000"/>
            <w:sz w:val="24"/>
            <w:szCs w:val="24"/>
            <w:lang w:eastAsia="es-CO"/>
          </w:rPr>
          <m:t>l</m:t>
        </m:r>
      </m:oMath>
      <w:r w:rsidRPr="000E2EFA">
        <w:rPr>
          <w:rFonts w:ascii="Times New Roman" w:eastAsia="Times New Roman" w:hAnsi="Times New Roman" w:cs="Times New Roman"/>
          <w:color w:val="000000"/>
          <w:sz w:val="24"/>
          <w:szCs w:val="24"/>
          <w:lang w:eastAsia="es-CO"/>
        </w:rPr>
        <w:t xml:space="preserve"> y </w:t>
      </w:r>
      <m:oMath>
        <m:r>
          <w:rPr>
            <w:rFonts w:ascii="Cambria Math" w:eastAsia="Cambria Math" w:hAnsi="Cambria Math" w:cs="Times New Roman"/>
            <w:color w:val="000000"/>
            <w:sz w:val="24"/>
            <w:szCs w:val="24"/>
            <w:lang w:eastAsia="es-CO"/>
          </w:rPr>
          <m:t>l</m:t>
        </m:r>
        <m:r>
          <m:rPr>
            <m:sty m:val="p"/>
          </m:rPr>
          <w:rPr>
            <w:rFonts w:ascii="Cambria Math" w:eastAsia="Cambria Math" w:hAnsi="Cambria Math" w:cs="Times New Roman"/>
            <w:color w:val="000000"/>
            <w:sz w:val="24"/>
            <w:szCs w:val="24"/>
            <w:lang w:eastAsia="es-CO"/>
          </w:rPr>
          <m:t>+1</m:t>
        </m:r>
      </m:oMath>
      <w:r w:rsidRPr="000E2EFA">
        <w:rPr>
          <w:rFonts w:ascii="Times New Roman" w:eastAsia="Times New Roman" w:hAnsi="Times New Roman" w:cs="Times New Roman"/>
          <w:color w:val="000000"/>
          <w:sz w:val="24"/>
          <w:szCs w:val="24"/>
          <w:lang w:eastAsia="es-CO"/>
        </w:rPr>
        <w:t xml:space="preserve"> en algún período hace que las cantidades transportadas acumuladas hasta el momento en el sub-plan sean iguales a las cantidades acumuladas de producción de una secuencia inicial de períodos de </w:t>
      </w:r>
      <w:r w:rsidRPr="000E2EFA">
        <w:rPr>
          <w:rFonts w:ascii="Times New Roman" w:eastAsia="Times New Roman" w:hAnsi="Times New Roman" w:cs="Times New Roman"/>
          <w:color w:val="000000"/>
          <w:sz w:val="24"/>
          <w:szCs w:val="24"/>
          <w:lang w:eastAsia="es-CO"/>
        </w:rPr>
        <w:lastRenderedPageBreak/>
        <w:t>producción consecutivos en el sub-plan o al acumulado de la demanda de una secuencia inicial de períodos de demanda en el sub-plan. Esto significa que en cualquier instante las cantidades transportadas serán iguales a las acumuladas trasportadas entre dos niveles consecutivos cuando su producción es secuencial.</w:t>
      </w:r>
    </w:p>
    <w:p w14:paraId="3C918055" w14:textId="77777777" w:rsidR="00FC737F" w:rsidRPr="000E2EFA" w:rsidRDefault="00FC737F" w:rsidP="000E2EFA">
      <w:pPr>
        <w:spacing w:line="480" w:lineRule="auto"/>
        <w:jc w:val="both"/>
        <w:rPr>
          <w:rFonts w:ascii="Times New Roman" w:eastAsia="Times New Roman" w:hAnsi="Times New Roman" w:cs="Times New Roman"/>
          <w:color w:val="000000"/>
          <w:sz w:val="24"/>
          <w:szCs w:val="24"/>
          <w:lang w:eastAsia="es-CO"/>
        </w:rPr>
      </w:pPr>
      <w:r w:rsidRPr="000E2EFA">
        <w:rPr>
          <w:rFonts w:ascii="Times New Roman" w:eastAsia="Times New Roman" w:hAnsi="Times New Roman" w:cs="Times New Roman"/>
          <w:color w:val="000000"/>
          <w:sz w:val="24"/>
          <w:szCs w:val="24"/>
          <w:lang w:eastAsia="es-CO"/>
        </w:rPr>
        <w:t>Para desarrollar las proposiciones  anteriormente descritas necesitamos la solución definitiva del modelo de red planteado y como se refleja anteriormente, en esta entrega solo hemos proyectado variables generales de los criterios de optimización  de la cadena sin llegar a ser estos datos suficientes para determinar, ejecutar y proyectar las proposiciones 2.1, 2.2 y 2.3; es decir no conocemos los sub-planes que pueden resultar  y la información que se genere para determinar si existen arcos de producción  libres, conocer si la red es directa o indirecta y si la cantidades transportadas como las de producción se acopian en un momento determinado.</w:t>
      </w:r>
    </w:p>
    <w:p w14:paraId="34F5222F" w14:textId="77777777" w:rsidR="00FC737F" w:rsidRPr="000E2EFA" w:rsidRDefault="00FC737F" w:rsidP="000E2EFA">
      <w:pPr>
        <w:spacing w:line="480" w:lineRule="auto"/>
        <w:jc w:val="both"/>
        <w:rPr>
          <w:rFonts w:ascii="Times New Roman" w:eastAsia="Times New Roman" w:hAnsi="Times New Roman" w:cs="Times New Roman"/>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D44009" w14:textId="77777777" w:rsidR="00180A28" w:rsidRPr="000E2EFA" w:rsidRDefault="00180A28" w:rsidP="000E2EFA">
      <w:pPr>
        <w:spacing w:line="480" w:lineRule="auto"/>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85482213"/>
      <w:r w:rsidRPr="000E2E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bookmarkEnd w:id="13"/>
      <w:r w:rsidRPr="000E2EFA">
        <w:rPr>
          <w:rStyle w:val="Ttulo1Ca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ecomendaciones</w:t>
      </w:r>
    </w:p>
    <w:p w14:paraId="37A9665F" w14:textId="77777777" w:rsidR="00180A28" w:rsidRPr="000E2EFA" w:rsidRDefault="00180A28" w:rsidP="000E2EFA">
      <w:pPr>
        <w:numPr>
          <w:ilvl w:val="0"/>
          <w:numId w:val="13"/>
        </w:numPr>
        <w:spacing w:line="480" w:lineRule="auto"/>
        <w:rPr>
          <w:rFonts w:ascii="Times New Roman" w:hAnsi="Times New Roman" w:cs="Times New Roman"/>
          <w:sz w:val="24"/>
          <w:szCs w:val="24"/>
        </w:rPr>
      </w:pPr>
      <w:r w:rsidRPr="000E2EFA">
        <w:rPr>
          <w:rFonts w:ascii="Times New Roman" w:hAnsi="Times New Roman" w:cs="Times New Roman"/>
          <w:sz w:val="24"/>
          <w:szCs w:val="24"/>
        </w:rPr>
        <w:t>Al momento de plantear un modelo matemático es recomendable pensar en situaciones de la vida cotidiana que sean reales, esto conlleva a hacer más investigaciones y modelos innovadores que son los que hacen cambios significativos.</w:t>
      </w:r>
    </w:p>
    <w:p w14:paraId="78C920D3" w14:textId="77777777" w:rsidR="00180A28" w:rsidRPr="000E2EFA" w:rsidRDefault="00180A28" w:rsidP="000E2EFA">
      <w:pPr>
        <w:numPr>
          <w:ilvl w:val="0"/>
          <w:numId w:val="13"/>
        </w:numPr>
        <w:spacing w:line="480" w:lineRule="auto"/>
        <w:rPr>
          <w:rFonts w:ascii="Times New Roman" w:hAnsi="Times New Roman" w:cs="Times New Roman"/>
          <w:sz w:val="24"/>
          <w:szCs w:val="24"/>
        </w:rPr>
      </w:pPr>
      <w:r w:rsidRPr="000E2EFA">
        <w:rPr>
          <w:rFonts w:ascii="Times New Roman" w:hAnsi="Times New Roman" w:cs="Times New Roman"/>
          <w:sz w:val="24"/>
          <w:szCs w:val="24"/>
        </w:rPr>
        <w:t>Al hacer uso de la información y la entrada de datos a la herramienta se recomienda hacer un análisis estadístico para que se tenga plena confianza que el modelo tiene una solución óptima y que esta sea acertada.</w:t>
      </w:r>
    </w:p>
    <w:p w14:paraId="56FD4872" w14:textId="77777777" w:rsidR="00180A28" w:rsidRPr="000E2EFA" w:rsidRDefault="00180A28" w:rsidP="000E2EFA">
      <w:pPr>
        <w:pStyle w:val="Prrafodelista"/>
        <w:autoSpaceDE w:val="0"/>
        <w:autoSpaceDN w:val="0"/>
        <w:adjustRightInd w:val="0"/>
        <w:spacing w:after="0" w:line="480" w:lineRule="auto"/>
        <w:ind w:left="360"/>
        <w:jc w:val="both"/>
        <w:rPr>
          <w:rFonts w:ascii="Times New Roman" w:eastAsia="Times New Roman" w:hAnsi="Times New Roman" w:cs="Times New Roman"/>
          <w:color w:val="000000"/>
          <w:sz w:val="24"/>
          <w:szCs w:val="24"/>
          <w:lang w:eastAsia="es-CO"/>
        </w:rPr>
      </w:pPr>
      <w:r w:rsidRPr="000E2EFA">
        <w:rPr>
          <w:rFonts w:ascii="Times New Roman" w:hAnsi="Times New Roman" w:cs="Times New Roman"/>
          <w:sz w:val="24"/>
          <w:szCs w:val="24"/>
        </w:rPr>
        <w:lastRenderedPageBreak/>
        <w:t>Se recomienda siempre que la herramienta brinde la solución hacer un chequeo a grandes rasgos que es lo que esta te brinda y como lo ejecuta</w:t>
      </w:r>
    </w:p>
    <w:p w14:paraId="25D36DC4" w14:textId="279E747D" w:rsidR="00FC737F" w:rsidRPr="000E2EFA" w:rsidRDefault="00FC737F" w:rsidP="000E2EFA">
      <w:pPr>
        <w:spacing w:line="480" w:lineRule="auto"/>
        <w:jc w:val="both"/>
        <w:rPr>
          <w:rFonts w:ascii="Times New Roman" w:eastAsia="Times New Roman" w:hAnsi="Times New Roman" w:cs="Times New Roman"/>
          <w:color w:val="000000"/>
          <w:sz w:val="24"/>
          <w:szCs w:val="24"/>
          <w:lang w:eastAsia="es-CO"/>
        </w:rPr>
      </w:pPr>
    </w:p>
    <w:p w14:paraId="3FD216BF" w14:textId="77777777" w:rsidR="00FC737F" w:rsidRPr="000E2EFA" w:rsidRDefault="00FC737F" w:rsidP="000E2EFA">
      <w:pPr>
        <w:spacing w:line="480" w:lineRule="auto"/>
        <w:rPr>
          <w:rFonts w:ascii="Times New Roman" w:eastAsia="Times New Roman" w:hAnsi="Times New Roman" w:cs="Times New Roman"/>
          <w:color w:val="000000"/>
          <w:sz w:val="24"/>
          <w:szCs w:val="24"/>
          <w:lang w:eastAsia="es-CO"/>
        </w:rPr>
      </w:pPr>
    </w:p>
    <w:sectPr w:rsidR="00FC737F" w:rsidRPr="000E2EFA" w:rsidSect="00073217">
      <w:headerReference w:type="default" r:id="rId25"/>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66190" w14:textId="77777777" w:rsidR="00123F84" w:rsidRDefault="00123F84" w:rsidP="00DE5678">
      <w:pPr>
        <w:spacing w:after="0" w:line="240" w:lineRule="auto"/>
      </w:pPr>
      <w:r>
        <w:separator/>
      </w:r>
    </w:p>
  </w:endnote>
  <w:endnote w:type="continuationSeparator" w:id="0">
    <w:p w14:paraId="6649EA1D" w14:textId="77777777" w:rsidR="00123F84" w:rsidRDefault="00123F84" w:rsidP="00DE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andon Grotesque Light">
    <w:altName w:val="Calibri"/>
    <w:panose1 w:val="020B0604020202020204"/>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9BFA9" w14:textId="77777777" w:rsidR="00123F84" w:rsidRDefault="00123F84" w:rsidP="00DE5678">
      <w:pPr>
        <w:spacing w:after="0" w:line="240" w:lineRule="auto"/>
      </w:pPr>
      <w:r>
        <w:separator/>
      </w:r>
    </w:p>
  </w:footnote>
  <w:footnote w:type="continuationSeparator" w:id="0">
    <w:p w14:paraId="74877DD7" w14:textId="77777777" w:rsidR="00123F84" w:rsidRDefault="00123F84" w:rsidP="00DE5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381249"/>
      <w:docPartObj>
        <w:docPartGallery w:val="Page Numbers (Top of Page)"/>
        <w:docPartUnique/>
      </w:docPartObj>
    </w:sdtPr>
    <w:sdtEndPr/>
    <w:sdtContent>
      <w:p w14:paraId="57126B46" w14:textId="44061D0D" w:rsidR="00F37268" w:rsidRDefault="00F37268">
        <w:pPr>
          <w:pStyle w:val="Encabezado"/>
        </w:pPr>
        <w:r>
          <w:fldChar w:fldCharType="begin"/>
        </w:r>
        <w:r>
          <w:instrText>PAGE   \* MERGEFORMAT</w:instrText>
        </w:r>
        <w:r>
          <w:fldChar w:fldCharType="separate"/>
        </w:r>
        <w:r w:rsidR="00B27CCC" w:rsidRPr="00B27CCC">
          <w:rPr>
            <w:noProof/>
            <w:lang w:val="es-ES"/>
          </w:rPr>
          <w:t>2</w:t>
        </w:r>
        <w:r>
          <w:fldChar w:fldCharType="end"/>
        </w:r>
        <w:r w:rsidR="005062EA">
          <w:rPr>
            <w:noProof/>
            <w:lang w:eastAsia="es-CO"/>
          </w:rPr>
          <w:drawing>
            <wp:inline distT="0" distB="0" distL="114300" distR="114300" wp14:anchorId="7C01038B" wp14:editId="4DF1E734">
              <wp:extent cx="2092870" cy="574040"/>
              <wp:effectExtent l="0" t="0" r="3175"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24100" cy="610034"/>
                      </a:xfrm>
                      <a:prstGeom prst="rect">
                        <a:avLst/>
                      </a:prstGeom>
                      <a:ln/>
                    </pic:spPr>
                  </pic:pic>
                </a:graphicData>
              </a:graphic>
            </wp:inline>
          </w:drawing>
        </w:r>
      </w:p>
    </w:sdtContent>
  </w:sdt>
  <w:p w14:paraId="769AA559" w14:textId="77777777" w:rsidR="00F37268" w:rsidRDefault="00F3726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300"/>
      <w:gridCol w:w="3031"/>
      <w:gridCol w:w="3029"/>
    </w:tblGrid>
    <w:tr w:rsidR="006B2E17" w14:paraId="4582C32E" w14:textId="77777777">
      <w:trPr>
        <w:trHeight w:val="720"/>
      </w:trPr>
      <w:tc>
        <w:tcPr>
          <w:tcW w:w="1667" w:type="pct"/>
        </w:tcPr>
        <w:p w14:paraId="34896A6F" w14:textId="77777777" w:rsidR="006B2E17" w:rsidRDefault="006B2E17">
          <w:pPr>
            <w:pStyle w:val="Encabezado"/>
            <w:rPr>
              <w:color w:val="5B9BD5" w:themeColor="accent1"/>
            </w:rPr>
          </w:pPr>
          <w:r>
            <w:rPr>
              <w:noProof/>
              <w:lang w:eastAsia="es-CO"/>
            </w:rPr>
            <w:drawing>
              <wp:inline distT="0" distB="0" distL="114300" distR="114300" wp14:anchorId="3AC03FF7" wp14:editId="7C62A7EA">
                <wp:extent cx="2092870" cy="574040"/>
                <wp:effectExtent l="0" t="0" r="3175"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24100" cy="610034"/>
                        </a:xfrm>
                        <a:prstGeom prst="rect">
                          <a:avLst/>
                        </a:prstGeom>
                        <a:ln/>
                      </pic:spPr>
                    </pic:pic>
                  </a:graphicData>
                </a:graphic>
              </wp:inline>
            </w:drawing>
          </w:r>
        </w:p>
      </w:tc>
      <w:tc>
        <w:tcPr>
          <w:tcW w:w="1667" w:type="pct"/>
        </w:tcPr>
        <w:p w14:paraId="16C4E1D8" w14:textId="77777777" w:rsidR="006B2E17" w:rsidRDefault="006B2E17">
          <w:pPr>
            <w:pStyle w:val="Encabezado"/>
            <w:jc w:val="center"/>
            <w:rPr>
              <w:color w:val="5B9BD5" w:themeColor="accent1"/>
            </w:rPr>
          </w:pPr>
        </w:p>
      </w:tc>
      <w:tc>
        <w:tcPr>
          <w:tcW w:w="1666" w:type="pct"/>
        </w:tcPr>
        <w:p w14:paraId="1A18D3D1" w14:textId="4B5BE6C5" w:rsidR="006B2E17" w:rsidRDefault="006B2E17">
          <w:pPr>
            <w:pStyle w:val="Encabezado"/>
            <w:jc w:val="right"/>
            <w:rPr>
              <w:color w:val="5B9BD5" w:themeColor="accent1"/>
            </w:rPr>
          </w:pPr>
          <w:r>
            <w:rPr>
              <w:color w:val="5B9BD5" w:themeColor="accent1"/>
              <w:sz w:val="24"/>
              <w:szCs w:val="24"/>
            </w:rPr>
            <w:fldChar w:fldCharType="begin"/>
          </w:r>
          <w:r>
            <w:rPr>
              <w:color w:val="5B9BD5" w:themeColor="accent1"/>
              <w:sz w:val="24"/>
              <w:szCs w:val="24"/>
            </w:rPr>
            <w:instrText>PAGE   \* MERGEFORMAT</w:instrText>
          </w:r>
          <w:r>
            <w:rPr>
              <w:color w:val="5B9BD5" w:themeColor="accent1"/>
              <w:sz w:val="24"/>
              <w:szCs w:val="24"/>
            </w:rPr>
            <w:fldChar w:fldCharType="separate"/>
          </w:r>
          <w:r w:rsidR="00B27CCC" w:rsidRPr="00B27CCC">
            <w:rPr>
              <w:noProof/>
              <w:color w:val="5B9BD5" w:themeColor="accent1"/>
              <w:sz w:val="24"/>
              <w:szCs w:val="24"/>
              <w:lang w:val="es-ES"/>
            </w:rPr>
            <w:t>10</w:t>
          </w:r>
          <w:r>
            <w:rPr>
              <w:color w:val="5B9BD5" w:themeColor="accent1"/>
              <w:sz w:val="24"/>
              <w:szCs w:val="24"/>
            </w:rPr>
            <w:fldChar w:fldCharType="end"/>
          </w:r>
        </w:p>
      </w:tc>
    </w:tr>
  </w:tbl>
  <w:p w14:paraId="448695C6" w14:textId="77777777" w:rsidR="006B2E17" w:rsidRDefault="006B2E17">
    <w:pPr>
      <w:pStyle w:val="Encabezado"/>
    </w:pPr>
  </w:p>
  <w:p w14:paraId="26D4AE9E" w14:textId="77777777" w:rsidR="006B2E17" w:rsidRDefault="006B2E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74915"/>
    <w:multiLevelType w:val="hybridMultilevel"/>
    <w:tmpl w:val="859414B2"/>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DBC6370"/>
    <w:multiLevelType w:val="hybridMultilevel"/>
    <w:tmpl w:val="3098C5D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20F1020D"/>
    <w:multiLevelType w:val="hybridMultilevel"/>
    <w:tmpl w:val="CB1A396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8545A7B"/>
    <w:multiLevelType w:val="hybridMultilevel"/>
    <w:tmpl w:val="BCCA2D28"/>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15:restartNumberingAfterBreak="0">
    <w:nsid w:val="2D444DA4"/>
    <w:multiLevelType w:val="hybridMultilevel"/>
    <w:tmpl w:val="8708AC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5F92E7F"/>
    <w:multiLevelType w:val="multilevel"/>
    <w:tmpl w:val="45F92E7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4E5272D"/>
    <w:multiLevelType w:val="hybridMultilevel"/>
    <w:tmpl w:val="9AFE8040"/>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7" w15:restartNumberingAfterBreak="0">
    <w:nsid w:val="567E637F"/>
    <w:multiLevelType w:val="hybridMultilevel"/>
    <w:tmpl w:val="BC42C55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590E2953"/>
    <w:multiLevelType w:val="hybridMultilevel"/>
    <w:tmpl w:val="6338EB8A"/>
    <w:lvl w:ilvl="0" w:tplc="CA941FE2">
      <w:start w:val="1"/>
      <w:numFmt w:val="decimal"/>
      <w:lvlText w:val="%1."/>
      <w:lvlJc w:val="left"/>
      <w:pPr>
        <w:ind w:left="1068" w:hanging="708"/>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9F01D8F"/>
    <w:multiLevelType w:val="hybridMultilevel"/>
    <w:tmpl w:val="B72CA1C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5B0C2C6A"/>
    <w:multiLevelType w:val="hybridMultilevel"/>
    <w:tmpl w:val="3A3EF00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AB6669A"/>
    <w:multiLevelType w:val="hybridMultilevel"/>
    <w:tmpl w:val="1E4EFBA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
  </w:num>
  <w:num w:numId="4">
    <w:abstractNumId w:val="7"/>
  </w:num>
  <w:num w:numId="5">
    <w:abstractNumId w:val="4"/>
  </w:num>
  <w:num w:numId="6">
    <w:abstractNumId w:val="9"/>
  </w:num>
  <w:num w:numId="7">
    <w:abstractNumId w:val="11"/>
  </w:num>
  <w:num w:numId="8">
    <w:abstractNumId w:val="2"/>
  </w:num>
  <w:num w:numId="9">
    <w:abstractNumId w:val="8"/>
  </w:num>
  <w:num w:numId="10">
    <w:abstractNumId w:val="10"/>
  </w:num>
  <w:num w:numId="11">
    <w:abstractNumId w:val="0"/>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217"/>
    <w:rsid w:val="00000BC7"/>
    <w:rsid w:val="0000314C"/>
    <w:rsid w:val="00010C67"/>
    <w:rsid w:val="000110D5"/>
    <w:rsid w:val="00013463"/>
    <w:rsid w:val="0002403C"/>
    <w:rsid w:val="00032858"/>
    <w:rsid w:val="00050AD0"/>
    <w:rsid w:val="00055DEA"/>
    <w:rsid w:val="00057151"/>
    <w:rsid w:val="00073217"/>
    <w:rsid w:val="00083BB6"/>
    <w:rsid w:val="000D03DC"/>
    <w:rsid w:val="000E2EFA"/>
    <w:rsid w:val="000F5E01"/>
    <w:rsid w:val="00122F38"/>
    <w:rsid w:val="00123F84"/>
    <w:rsid w:val="0012410B"/>
    <w:rsid w:val="0013012C"/>
    <w:rsid w:val="00150ABB"/>
    <w:rsid w:val="001521D9"/>
    <w:rsid w:val="00173BE5"/>
    <w:rsid w:val="00180A28"/>
    <w:rsid w:val="00181D3F"/>
    <w:rsid w:val="001F6E0A"/>
    <w:rsid w:val="00217574"/>
    <w:rsid w:val="002339E4"/>
    <w:rsid w:val="00236A62"/>
    <w:rsid w:val="00297160"/>
    <w:rsid w:val="002A1D81"/>
    <w:rsid w:val="00305A69"/>
    <w:rsid w:val="003131AA"/>
    <w:rsid w:val="003442DC"/>
    <w:rsid w:val="003542AE"/>
    <w:rsid w:val="003A1788"/>
    <w:rsid w:val="003B05D6"/>
    <w:rsid w:val="00410AD4"/>
    <w:rsid w:val="0042333C"/>
    <w:rsid w:val="0042792E"/>
    <w:rsid w:val="00480043"/>
    <w:rsid w:val="004864F9"/>
    <w:rsid w:val="004875F5"/>
    <w:rsid w:val="004B02B4"/>
    <w:rsid w:val="004B1C88"/>
    <w:rsid w:val="004E4B32"/>
    <w:rsid w:val="005062EA"/>
    <w:rsid w:val="00551555"/>
    <w:rsid w:val="0055774D"/>
    <w:rsid w:val="00571B95"/>
    <w:rsid w:val="00574719"/>
    <w:rsid w:val="005B21FE"/>
    <w:rsid w:val="005F0599"/>
    <w:rsid w:val="005F29B5"/>
    <w:rsid w:val="006019D4"/>
    <w:rsid w:val="00614AC6"/>
    <w:rsid w:val="006209B6"/>
    <w:rsid w:val="0062293F"/>
    <w:rsid w:val="00625EEE"/>
    <w:rsid w:val="00661357"/>
    <w:rsid w:val="006774F5"/>
    <w:rsid w:val="0069323B"/>
    <w:rsid w:val="006B2E17"/>
    <w:rsid w:val="006C048F"/>
    <w:rsid w:val="006D5819"/>
    <w:rsid w:val="006E3F1B"/>
    <w:rsid w:val="00711C87"/>
    <w:rsid w:val="00740BBB"/>
    <w:rsid w:val="00783AD9"/>
    <w:rsid w:val="00807C43"/>
    <w:rsid w:val="00832812"/>
    <w:rsid w:val="00832FE5"/>
    <w:rsid w:val="008359F8"/>
    <w:rsid w:val="00843AA7"/>
    <w:rsid w:val="0084776E"/>
    <w:rsid w:val="008529D1"/>
    <w:rsid w:val="00887F40"/>
    <w:rsid w:val="008B738F"/>
    <w:rsid w:val="008C1037"/>
    <w:rsid w:val="00904BA6"/>
    <w:rsid w:val="009622AB"/>
    <w:rsid w:val="00984156"/>
    <w:rsid w:val="00996939"/>
    <w:rsid w:val="009D52E0"/>
    <w:rsid w:val="009E1684"/>
    <w:rsid w:val="00A13546"/>
    <w:rsid w:val="00A74A32"/>
    <w:rsid w:val="00A8716C"/>
    <w:rsid w:val="00AA0357"/>
    <w:rsid w:val="00AB53EB"/>
    <w:rsid w:val="00AE1630"/>
    <w:rsid w:val="00AF236A"/>
    <w:rsid w:val="00B27CCC"/>
    <w:rsid w:val="00B82C6B"/>
    <w:rsid w:val="00B831B8"/>
    <w:rsid w:val="00B92F89"/>
    <w:rsid w:val="00BF16B0"/>
    <w:rsid w:val="00C12F8D"/>
    <w:rsid w:val="00C13852"/>
    <w:rsid w:val="00C25CBE"/>
    <w:rsid w:val="00C614B0"/>
    <w:rsid w:val="00C8155D"/>
    <w:rsid w:val="00CE151D"/>
    <w:rsid w:val="00CE17AD"/>
    <w:rsid w:val="00CF2268"/>
    <w:rsid w:val="00D01F89"/>
    <w:rsid w:val="00D16853"/>
    <w:rsid w:val="00D16B7A"/>
    <w:rsid w:val="00D17B2C"/>
    <w:rsid w:val="00D35C85"/>
    <w:rsid w:val="00D44C41"/>
    <w:rsid w:val="00D6358B"/>
    <w:rsid w:val="00D94592"/>
    <w:rsid w:val="00DE0B83"/>
    <w:rsid w:val="00DE5678"/>
    <w:rsid w:val="00DF6DEB"/>
    <w:rsid w:val="00E278C8"/>
    <w:rsid w:val="00E4650B"/>
    <w:rsid w:val="00E659FE"/>
    <w:rsid w:val="00E70AAA"/>
    <w:rsid w:val="00E76FB2"/>
    <w:rsid w:val="00EA40FA"/>
    <w:rsid w:val="00EA6F75"/>
    <w:rsid w:val="00F0308D"/>
    <w:rsid w:val="00F1643C"/>
    <w:rsid w:val="00F262ED"/>
    <w:rsid w:val="00F37268"/>
    <w:rsid w:val="00F7654C"/>
    <w:rsid w:val="00F84055"/>
    <w:rsid w:val="00FA72D7"/>
    <w:rsid w:val="00FB11E4"/>
    <w:rsid w:val="00FC299C"/>
    <w:rsid w:val="00FC737F"/>
    <w:rsid w:val="00FD54B5"/>
    <w:rsid w:val="00FD7A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F9738E"/>
  <w15:chartTrackingRefBased/>
  <w15:docId w15:val="{52DC22D2-692A-4842-B134-A9765FF58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2"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241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F05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FC737F"/>
    <w:pPr>
      <w:keepNext/>
      <w:keepLines/>
      <w:spacing w:before="40" w:after="0" w:line="240" w:lineRule="auto"/>
      <w:outlineLvl w:val="2"/>
    </w:pPr>
    <w:rPr>
      <w:rFonts w:ascii="Times New Roman" w:eastAsiaTheme="majorEastAsia" w:hAnsi="Times New Roman"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E56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5678"/>
  </w:style>
  <w:style w:type="paragraph" w:styleId="Piedepgina">
    <w:name w:val="footer"/>
    <w:basedOn w:val="Normal"/>
    <w:link w:val="PiedepginaCar"/>
    <w:uiPriority w:val="99"/>
    <w:unhideWhenUsed/>
    <w:rsid w:val="00DE56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5678"/>
  </w:style>
  <w:style w:type="character" w:styleId="Hipervnculo">
    <w:name w:val="Hyperlink"/>
    <w:basedOn w:val="Fuentedeprrafopredeter"/>
    <w:uiPriority w:val="99"/>
    <w:unhideWhenUsed/>
    <w:rsid w:val="00217574"/>
    <w:rPr>
      <w:color w:val="0563C1" w:themeColor="hyperlink"/>
      <w:u w:val="single"/>
    </w:rPr>
  </w:style>
  <w:style w:type="paragraph" w:styleId="TDC1">
    <w:name w:val="toc 1"/>
    <w:basedOn w:val="Normal"/>
    <w:next w:val="Normal"/>
    <w:uiPriority w:val="39"/>
    <w:unhideWhenUsed/>
    <w:qFormat/>
    <w:rsid w:val="00217574"/>
    <w:pPr>
      <w:spacing w:after="100"/>
    </w:pPr>
  </w:style>
  <w:style w:type="paragraph" w:styleId="TDC2">
    <w:name w:val="toc 2"/>
    <w:basedOn w:val="Normal"/>
    <w:next w:val="Normal"/>
    <w:uiPriority w:val="39"/>
    <w:unhideWhenUsed/>
    <w:qFormat/>
    <w:rsid w:val="00217574"/>
    <w:pPr>
      <w:spacing w:after="100"/>
      <w:ind w:left="220"/>
    </w:pPr>
  </w:style>
  <w:style w:type="character" w:customStyle="1" w:styleId="Ttulo1Car">
    <w:name w:val="Título 1 Car"/>
    <w:basedOn w:val="Fuentedeprrafopredeter"/>
    <w:link w:val="Ttulo1"/>
    <w:uiPriority w:val="9"/>
    <w:rsid w:val="0012410B"/>
    <w:rPr>
      <w:rFonts w:asciiTheme="majorHAnsi" w:eastAsiaTheme="majorEastAsia" w:hAnsiTheme="majorHAnsi" w:cstheme="majorBidi"/>
      <w:color w:val="2E74B5" w:themeColor="accent1" w:themeShade="BF"/>
      <w:sz w:val="32"/>
      <w:szCs w:val="32"/>
    </w:rPr>
  </w:style>
  <w:style w:type="paragraph" w:customStyle="1" w:styleId="Pa8">
    <w:name w:val="Pa8"/>
    <w:basedOn w:val="Normal"/>
    <w:next w:val="Normal"/>
    <w:uiPriority w:val="99"/>
    <w:rsid w:val="0042792E"/>
    <w:pPr>
      <w:autoSpaceDE w:val="0"/>
      <w:autoSpaceDN w:val="0"/>
      <w:adjustRightInd w:val="0"/>
      <w:spacing w:after="0" w:line="261" w:lineRule="atLeast"/>
    </w:pPr>
    <w:rPr>
      <w:rFonts w:ascii="Brandon Grotesque Light" w:hAnsi="Brandon Grotesque Light"/>
      <w:sz w:val="24"/>
      <w:szCs w:val="24"/>
    </w:rPr>
  </w:style>
  <w:style w:type="character" w:customStyle="1" w:styleId="Ttulo2Car">
    <w:name w:val="Título 2 Car"/>
    <w:basedOn w:val="Fuentedeprrafopredeter"/>
    <w:link w:val="Ttulo2"/>
    <w:uiPriority w:val="9"/>
    <w:rsid w:val="005F0599"/>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807C43"/>
    <w:pPr>
      <w:spacing w:after="200" w:line="276" w:lineRule="auto"/>
      <w:ind w:left="720"/>
      <w:contextualSpacing/>
    </w:pPr>
  </w:style>
  <w:style w:type="character" w:customStyle="1" w:styleId="Ttulo3Car">
    <w:name w:val="Título 3 Car"/>
    <w:basedOn w:val="Fuentedeprrafopredeter"/>
    <w:link w:val="Ttulo3"/>
    <w:uiPriority w:val="9"/>
    <w:semiHidden/>
    <w:rsid w:val="00FC737F"/>
    <w:rPr>
      <w:rFonts w:ascii="Times New Roman" w:eastAsiaTheme="majorEastAsia" w:hAnsi="Times New Roman" w:cstheme="majorBidi"/>
      <w:color w:val="1F4D78" w:themeColor="accent1" w:themeShade="7F"/>
      <w:sz w:val="24"/>
      <w:szCs w:val="24"/>
    </w:rPr>
  </w:style>
  <w:style w:type="paragraph" w:styleId="Ttulo">
    <w:name w:val="Title"/>
    <w:basedOn w:val="Normal"/>
    <w:next w:val="Normal"/>
    <w:link w:val="TtuloCar"/>
    <w:uiPriority w:val="10"/>
    <w:qFormat/>
    <w:rsid w:val="00FC737F"/>
    <w:pPr>
      <w:spacing w:after="0" w:line="240" w:lineRule="auto"/>
      <w:contextualSpacing/>
    </w:pPr>
    <w:rPr>
      <w:rFonts w:ascii="Times New Roman" w:eastAsiaTheme="majorEastAsia" w:hAnsi="Times New Roman" w:cstheme="majorBidi"/>
      <w:spacing w:val="-10"/>
      <w:kern w:val="28"/>
      <w:sz w:val="36"/>
      <w:szCs w:val="56"/>
    </w:rPr>
  </w:style>
  <w:style w:type="character" w:customStyle="1" w:styleId="TtuloCar">
    <w:name w:val="Título Car"/>
    <w:basedOn w:val="Fuentedeprrafopredeter"/>
    <w:link w:val="Ttulo"/>
    <w:uiPriority w:val="10"/>
    <w:rsid w:val="00FC737F"/>
    <w:rPr>
      <w:rFonts w:ascii="Times New Roman" w:eastAsiaTheme="majorEastAsia" w:hAnsi="Times New Roman" w:cstheme="majorBidi"/>
      <w:spacing w:val="-10"/>
      <w:kern w:val="28"/>
      <w:sz w:val="36"/>
      <w:szCs w:val="56"/>
    </w:rPr>
  </w:style>
  <w:style w:type="paragraph" w:styleId="TtuloTDC">
    <w:name w:val="TOC Heading"/>
    <w:basedOn w:val="Ttulo1"/>
    <w:next w:val="Normal"/>
    <w:uiPriority w:val="39"/>
    <w:unhideWhenUsed/>
    <w:qFormat/>
    <w:rsid w:val="00FC737F"/>
    <w:pPr>
      <w:spacing w:line="360" w:lineRule="auto"/>
      <w:outlineLvl w:val="9"/>
    </w:pPr>
    <w:rPr>
      <w:lang w:eastAsia="es-CO"/>
    </w:rPr>
  </w:style>
  <w:style w:type="paragraph" w:styleId="TDC3">
    <w:name w:val="toc 3"/>
    <w:basedOn w:val="Normal"/>
    <w:next w:val="Normal"/>
    <w:autoRedefine/>
    <w:uiPriority w:val="39"/>
    <w:unhideWhenUsed/>
    <w:rsid w:val="00FC737F"/>
    <w:pPr>
      <w:spacing w:after="100" w:line="240" w:lineRule="auto"/>
      <w:ind w:left="440"/>
    </w:pPr>
    <w:rPr>
      <w:rFonts w:ascii="Times New Roman" w:eastAsiaTheme="minorEastAsia" w:hAnsi="Times New Roman" w:cs="Times New Roman"/>
      <w:sz w:val="24"/>
      <w:lang w:eastAsia="es-CO"/>
    </w:rPr>
  </w:style>
  <w:style w:type="paragraph" w:styleId="Textonotaalfinal">
    <w:name w:val="endnote text"/>
    <w:basedOn w:val="Normal"/>
    <w:link w:val="TextonotaalfinalCar"/>
    <w:uiPriority w:val="99"/>
    <w:semiHidden/>
    <w:unhideWhenUsed/>
    <w:rsid w:val="00FC737F"/>
    <w:pPr>
      <w:spacing w:after="0" w:line="240" w:lineRule="auto"/>
    </w:pPr>
    <w:rPr>
      <w:rFonts w:ascii="Times New Roman" w:hAnsi="Times New Roman"/>
      <w:sz w:val="20"/>
      <w:szCs w:val="20"/>
    </w:rPr>
  </w:style>
  <w:style w:type="character" w:customStyle="1" w:styleId="TextonotaalfinalCar">
    <w:name w:val="Texto nota al final Car"/>
    <w:basedOn w:val="Fuentedeprrafopredeter"/>
    <w:link w:val="Textonotaalfinal"/>
    <w:uiPriority w:val="99"/>
    <w:semiHidden/>
    <w:rsid w:val="00FC737F"/>
    <w:rPr>
      <w:rFonts w:ascii="Times New Roman" w:hAnsi="Times New Roman"/>
      <w:sz w:val="20"/>
      <w:szCs w:val="20"/>
    </w:rPr>
  </w:style>
  <w:style w:type="character" w:styleId="Refdenotaalfinal">
    <w:name w:val="endnote reference"/>
    <w:basedOn w:val="Fuentedeprrafopredeter"/>
    <w:uiPriority w:val="99"/>
    <w:semiHidden/>
    <w:unhideWhenUsed/>
    <w:rsid w:val="00FC737F"/>
    <w:rPr>
      <w:vertAlign w:val="superscript"/>
    </w:rPr>
  </w:style>
  <w:style w:type="paragraph" w:styleId="Textonotapie">
    <w:name w:val="footnote text"/>
    <w:basedOn w:val="Normal"/>
    <w:link w:val="TextonotapieCar"/>
    <w:uiPriority w:val="99"/>
    <w:semiHidden/>
    <w:unhideWhenUsed/>
    <w:rsid w:val="00FC737F"/>
    <w:pPr>
      <w:spacing w:after="0" w:line="240" w:lineRule="auto"/>
    </w:pPr>
    <w:rPr>
      <w:rFonts w:ascii="Times New Roman" w:hAnsi="Times New Roman"/>
      <w:sz w:val="20"/>
      <w:szCs w:val="20"/>
    </w:rPr>
  </w:style>
  <w:style w:type="character" w:customStyle="1" w:styleId="TextonotapieCar">
    <w:name w:val="Texto nota pie Car"/>
    <w:basedOn w:val="Fuentedeprrafopredeter"/>
    <w:link w:val="Textonotapie"/>
    <w:uiPriority w:val="99"/>
    <w:semiHidden/>
    <w:rsid w:val="00FC737F"/>
    <w:rPr>
      <w:rFonts w:ascii="Times New Roman" w:hAnsi="Times New Roman"/>
      <w:sz w:val="20"/>
      <w:szCs w:val="20"/>
    </w:rPr>
  </w:style>
  <w:style w:type="character" w:styleId="Refdenotaalpie">
    <w:name w:val="footnote reference"/>
    <w:basedOn w:val="Fuentedeprrafopredeter"/>
    <w:uiPriority w:val="99"/>
    <w:semiHidden/>
    <w:unhideWhenUsed/>
    <w:rsid w:val="00FC737F"/>
    <w:rPr>
      <w:vertAlign w:val="superscript"/>
    </w:rPr>
  </w:style>
  <w:style w:type="table" w:styleId="Tablaconcuadrcula">
    <w:name w:val="Table Grid"/>
    <w:basedOn w:val="Tablanormal"/>
    <w:uiPriority w:val="39"/>
    <w:rsid w:val="00FC7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C737F"/>
    <w:rPr>
      <w:color w:val="808080"/>
    </w:rPr>
  </w:style>
  <w:style w:type="character" w:customStyle="1" w:styleId="Mencinsinresolver1">
    <w:name w:val="Mención sin resolver1"/>
    <w:basedOn w:val="Fuentedeprrafopredeter"/>
    <w:uiPriority w:val="99"/>
    <w:semiHidden/>
    <w:unhideWhenUsed/>
    <w:rsid w:val="00FC737F"/>
    <w:rPr>
      <w:color w:val="605E5C"/>
      <w:shd w:val="clear" w:color="auto" w:fill="E1DFDD"/>
    </w:rPr>
  </w:style>
  <w:style w:type="paragraph" w:styleId="Descripcin">
    <w:name w:val="caption"/>
    <w:basedOn w:val="Normal"/>
    <w:next w:val="Normal"/>
    <w:uiPriority w:val="35"/>
    <w:unhideWhenUsed/>
    <w:qFormat/>
    <w:rsid w:val="00FC737F"/>
    <w:pPr>
      <w:spacing w:after="200" w:line="240" w:lineRule="auto"/>
    </w:pPr>
    <w:rPr>
      <w:rFonts w:ascii="Times New Roman" w:hAnsi="Times New Roman"/>
      <w:i/>
      <w:iCs/>
      <w:color w:val="44546A" w:themeColor="text2"/>
      <w:sz w:val="18"/>
      <w:szCs w:val="18"/>
    </w:rPr>
  </w:style>
  <w:style w:type="paragraph" w:styleId="Cita">
    <w:name w:val="Quote"/>
    <w:basedOn w:val="Normal"/>
    <w:next w:val="Normal"/>
    <w:link w:val="CitaCar"/>
    <w:uiPriority w:val="12"/>
    <w:qFormat/>
    <w:rsid w:val="00180A28"/>
    <w:pPr>
      <w:spacing w:before="200" w:line="280" w:lineRule="exact"/>
      <w:jc w:val="right"/>
    </w:pPr>
    <w:rPr>
      <w:rFonts w:cs="Times New Roman"/>
      <w:iCs/>
      <w:color w:val="FFFFFF" w:themeColor="background1"/>
      <w:sz w:val="26"/>
      <w:szCs w:val="20"/>
    </w:rPr>
  </w:style>
  <w:style w:type="character" w:customStyle="1" w:styleId="CitaCar">
    <w:name w:val="Cita Car"/>
    <w:basedOn w:val="Fuentedeprrafopredeter"/>
    <w:link w:val="Cita"/>
    <w:uiPriority w:val="12"/>
    <w:rsid w:val="00180A28"/>
    <w:rPr>
      <w:rFonts w:cs="Times New Roman"/>
      <w:iCs/>
      <w:color w:val="FFFFFF" w:themeColor="background1"/>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7764">
      <w:bodyDiv w:val="1"/>
      <w:marLeft w:val="0"/>
      <w:marRight w:val="0"/>
      <w:marTop w:val="0"/>
      <w:marBottom w:val="0"/>
      <w:divBdr>
        <w:top w:val="none" w:sz="0" w:space="0" w:color="auto"/>
        <w:left w:val="none" w:sz="0" w:space="0" w:color="auto"/>
        <w:bottom w:val="none" w:sz="0" w:space="0" w:color="auto"/>
        <w:right w:val="none" w:sz="0" w:space="0" w:color="auto"/>
      </w:divBdr>
    </w:div>
    <w:div w:id="129595674">
      <w:bodyDiv w:val="1"/>
      <w:marLeft w:val="0"/>
      <w:marRight w:val="0"/>
      <w:marTop w:val="0"/>
      <w:marBottom w:val="0"/>
      <w:divBdr>
        <w:top w:val="none" w:sz="0" w:space="0" w:color="auto"/>
        <w:left w:val="none" w:sz="0" w:space="0" w:color="auto"/>
        <w:bottom w:val="none" w:sz="0" w:space="0" w:color="auto"/>
        <w:right w:val="none" w:sz="0" w:space="0" w:color="auto"/>
      </w:divBdr>
    </w:div>
    <w:div w:id="413821689">
      <w:bodyDiv w:val="1"/>
      <w:marLeft w:val="0"/>
      <w:marRight w:val="0"/>
      <w:marTop w:val="0"/>
      <w:marBottom w:val="0"/>
      <w:divBdr>
        <w:top w:val="none" w:sz="0" w:space="0" w:color="auto"/>
        <w:left w:val="none" w:sz="0" w:space="0" w:color="auto"/>
        <w:bottom w:val="none" w:sz="0" w:space="0" w:color="auto"/>
        <w:right w:val="none" w:sz="0" w:space="0" w:color="auto"/>
      </w:divBdr>
    </w:div>
    <w:div w:id="437064412">
      <w:bodyDiv w:val="1"/>
      <w:marLeft w:val="0"/>
      <w:marRight w:val="0"/>
      <w:marTop w:val="0"/>
      <w:marBottom w:val="0"/>
      <w:divBdr>
        <w:top w:val="none" w:sz="0" w:space="0" w:color="auto"/>
        <w:left w:val="none" w:sz="0" w:space="0" w:color="auto"/>
        <w:bottom w:val="none" w:sz="0" w:space="0" w:color="auto"/>
        <w:right w:val="none" w:sz="0" w:space="0" w:color="auto"/>
      </w:divBdr>
    </w:div>
    <w:div w:id="469712909">
      <w:bodyDiv w:val="1"/>
      <w:marLeft w:val="0"/>
      <w:marRight w:val="0"/>
      <w:marTop w:val="0"/>
      <w:marBottom w:val="0"/>
      <w:divBdr>
        <w:top w:val="none" w:sz="0" w:space="0" w:color="auto"/>
        <w:left w:val="none" w:sz="0" w:space="0" w:color="auto"/>
        <w:bottom w:val="none" w:sz="0" w:space="0" w:color="auto"/>
        <w:right w:val="none" w:sz="0" w:space="0" w:color="auto"/>
      </w:divBdr>
    </w:div>
    <w:div w:id="549415975">
      <w:bodyDiv w:val="1"/>
      <w:marLeft w:val="0"/>
      <w:marRight w:val="0"/>
      <w:marTop w:val="0"/>
      <w:marBottom w:val="0"/>
      <w:divBdr>
        <w:top w:val="none" w:sz="0" w:space="0" w:color="auto"/>
        <w:left w:val="none" w:sz="0" w:space="0" w:color="auto"/>
        <w:bottom w:val="none" w:sz="0" w:space="0" w:color="auto"/>
        <w:right w:val="none" w:sz="0" w:space="0" w:color="auto"/>
      </w:divBdr>
    </w:div>
    <w:div w:id="596914066">
      <w:bodyDiv w:val="1"/>
      <w:marLeft w:val="0"/>
      <w:marRight w:val="0"/>
      <w:marTop w:val="0"/>
      <w:marBottom w:val="0"/>
      <w:divBdr>
        <w:top w:val="none" w:sz="0" w:space="0" w:color="auto"/>
        <w:left w:val="none" w:sz="0" w:space="0" w:color="auto"/>
        <w:bottom w:val="none" w:sz="0" w:space="0" w:color="auto"/>
        <w:right w:val="none" w:sz="0" w:space="0" w:color="auto"/>
      </w:divBdr>
    </w:div>
    <w:div w:id="597954027">
      <w:bodyDiv w:val="1"/>
      <w:marLeft w:val="0"/>
      <w:marRight w:val="0"/>
      <w:marTop w:val="0"/>
      <w:marBottom w:val="0"/>
      <w:divBdr>
        <w:top w:val="none" w:sz="0" w:space="0" w:color="auto"/>
        <w:left w:val="none" w:sz="0" w:space="0" w:color="auto"/>
        <w:bottom w:val="none" w:sz="0" w:space="0" w:color="auto"/>
        <w:right w:val="none" w:sz="0" w:space="0" w:color="auto"/>
      </w:divBdr>
    </w:div>
    <w:div w:id="667905997">
      <w:bodyDiv w:val="1"/>
      <w:marLeft w:val="0"/>
      <w:marRight w:val="0"/>
      <w:marTop w:val="0"/>
      <w:marBottom w:val="0"/>
      <w:divBdr>
        <w:top w:val="none" w:sz="0" w:space="0" w:color="auto"/>
        <w:left w:val="none" w:sz="0" w:space="0" w:color="auto"/>
        <w:bottom w:val="none" w:sz="0" w:space="0" w:color="auto"/>
        <w:right w:val="none" w:sz="0" w:space="0" w:color="auto"/>
      </w:divBdr>
    </w:div>
    <w:div w:id="932131248">
      <w:bodyDiv w:val="1"/>
      <w:marLeft w:val="0"/>
      <w:marRight w:val="0"/>
      <w:marTop w:val="0"/>
      <w:marBottom w:val="0"/>
      <w:divBdr>
        <w:top w:val="none" w:sz="0" w:space="0" w:color="auto"/>
        <w:left w:val="none" w:sz="0" w:space="0" w:color="auto"/>
        <w:bottom w:val="none" w:sz="0" w:space="0" w:color="auto"/>
        <w:right w:val="none" w:sz="0" w:space="0" w:color="auto"/>
      </w:divBdr>
    </w:div>
    <w:div w:id="972901443">
      <w:bodyDiv w:val="1"/>
      <w:marLeft w:val="0"/>
      <w:marRight w:val="0"/>
      <w:marTop w:val="0"/>
      <w:marBottom w:val="0"/>
      <w:divBdr>
        <w:top w:val="none" w:sz="0" w:space="0" w:color="auto"/>
        <w:left w:val="none" w:sz="0" w:space="0" w:color="auto"/>
        <w:bottom w:val="none" w:sz="0" w:space="0" w:color="auto"/>
        <w:right w:val="none" w:sz="0" w:space="0" w:color="auto"/>
      </w:divBdr>
    </w:div>
    <w:div w:id="1022515636">
      <w:bodyDiv w:val="1"/>
      <w:marLeft w:val="0"/>
      <w:marRight w:val="0"/>
      <w:marTop w:val="0"/>
      <w:marBottom w:val="0"/>
      <w:divBdr>
        <w:top w:val="none" w:sz="0" w:space="0" w:color="auto"/>
        <w:left w:val="none" w:sz="0" w:space="0" w:color="auto"/>
        <w:bottom w:val="none" w:sz="0" w:space="0" w:color="auto"/>
        <w:right w:val="none" w:sz="0" w:space="0" w:color="auto"/>
      </w:divBdr>
    </w:div>
    <w:div w:id="1134106750">
      <w:bodyDiv w:val="1"/>
      <w:marLeft w:val="0"/>
      <w:marRight w:val="0"/>
      <w:marTop w:val="0"/>
      <w:marBottom w:val="0"/>
      <w:divBdr>
        <w:top w:val="none" w:sz="0" w:space="0" w:color="auto"/>
        <w:left w:val="none" w:sz="0" w:space="0" w:color="auto"/>
        <w:bottom w:val="none" w:sz="0" w:space="0" w:color="auto"/>
        <w:right w:val="none" w:sz="0" w:space="0" w:color="auto"/>
      </w:divBdr>
    </w:div>
    <w:div w:id="1164205766">
      <w:bodyDiv w:val="1"/>
      <w:marLeft w:val="0"/>
      <w:marRight w:val="0"/>
      <w:marTop w:val="0"/>
      <w:marBottom w:val="0"/>
      <w:divBdr>
        <w:top w:val="none" w:sz="0" w:space="0" w:color="auto"/>
        <w:left w:val="none" w:sz="0" w:space="0" w:color="auto"/>
        <w:bottom w:val="none" w:sz="0" w:space="0" w:color="auto"/>
        <w:right w:val="none" w:sz="0" w:space="0" w:color="auto"/>
      </w:divBdr>
    </w:div>
    <w:div w:id="1213923431">
      <w:bodyDiv w:val="1"/>
      <w:marLeft w:val="0"/>
      <w:marRight w:val="0"/>
      <w:marTop w:val="0"/>
      <w:marBottom w:val="0"/>
      <w:divBdr>
        <w:top w:val="none" w:sz="0" w:space="0" w:color="auto"/>
        <w:left w:val="none" w:sz="0" w:space="0" w:color="auto"/>
        <w:bottom w:val="none" w:sz="0" w:space="0" w:color="auto"/>
        <w:right w:val="none" w:sz="0" w:space="0" w:color="auto"/>
      </w:divBdr>
    </w:div>
    <w:div w:id="1326277830">
      <w:bodyDiv w:val="1"/>
      <w:marLeft w:val="0"/>
      <w:marRight w:val="0"/>
      <w:marTop w:val="0"/>
      <w:marBottom w:val="0"/>
      <w:divBdr>
        <w:top w:val="none" w:sz="0" w:space="0" w:color="auto"/>
        <w:left w:val="none" w:sz="0" w:space="0" w:color="auto"/>
        <w:bottom w:val="none" w:sz="0" w:space="0" w:color="auto"/>
        <w:right w:val="none" w:sz="0" w:space="0" w:color="auto"/>
      </w:divBdr>
    </w:div>
    <w:div w:id="1562868725">
      <w:bodyDiv w:val="1"/>
      <w:marLeft w:val="0"/>
      <w:marRight w:val="0"/>
      <w:marTop w:val="0"/>
      <w:marBottom w:val="0"/>
      <w:divBdr>
        <w:top w:val="none" w:sz="0" w:space="0" w:color="auto"/>
        <w:left w:val="none" w:sz="0" w:space="0" w:color="auto"/>
        <w:bottom w:val="none" w:sz="0" w:space="0" w:color="auto"/>
        <w:right w:val="none" w:sz="0" w:space="0" w:color="auto"/>
      </w:divBdr>
    </w:div>
    <w:div w:id="1927764603">
      <w:bodyDiv w:val="1"/>
      <w:marLeft w:val="0"/>
      <w:marRight w:val="0"/>
      <w:marTop w:val="0"/>
      <w:marBottom w:val="0"/>
      <w:divBdr>
        <w:top w:val="none" w:sz="0" w:space="0" w:color="auto"/>
        <w:left w:val="none" w:sz="0" w:space="0" w:color="auto"/>
        <w:bottom w:val="none" w:sz="0" w:space="0" w:color="auto"/>
        <w:right w:val="none" w:sz="0" w:space="0" w:color="auto"/>
      </w:divBdr>
    </w:div>
    <w:div w:id="205156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13.emf"/><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 Id="rId22" Type="http://schemas.openxmlformats.org/officeDocument/2006/relationships/image" Target="media/image12.e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efer\Dropbox\PC\Desktop\TRABAJOS\SEMESTRE%20I%202022\INV%20DE%20OPERACIONES\ENTREGA%203\QA327MONICA\QA327%20MONICA%20PRIMERA%20ENTREG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600" b="0" i="0" u="none" strike="noStrike" kern="1200" spc="0" baseline="0">
                <a:solidFill>
                  <a:sysClr val="windowText" lastClr="000000"/>
                </a:solidFill>
                <a:latin typeface="Amasis MT Pro Black" panose="02040A04050005020304" pitchFamily="18" charset="0"/>
                <a:ea typeface="+mn-ea"/>
                <a:cs typeface="Arial" panose="020B0604020202020204" pitchFamily="34" charset="0"/>
              </a:defRPr>
            </a:pPr>
            <a:r>
              <a:rPr lang="es-CO" sz="1600">
                <a:solidFill>
                  <a:sysClr val="windowText" lastClr="000000"/>
                </a:solidFill>
                <a:latin typeface="Amasis MT Pro Black" panose="02040A04050005020304" pitchFamily="18" charset="0"/>
                <a:cs typeface="Arial" panose="020B0604020202020204" pitchFamily="34" charset="0"/>
              </a:rPr>
              <a:t>Datos históricos de demanda</a:t>
            </a:r>
          </a:p>
        </c:rich>
      </c:tx>
      <c:overlay val="0"/>
      <c:spPr>
        <a:noFill/>
        <a:ln>
          <a:noFill/>
        </a:ln>
        <a:effectLst/>
      </c:spPr>
      <c:txPr>
        <a:bodyPr rot="0" spcFirstLastPara="1" vertOverflow="ellipsis" vert="horz" wrap="square" anchor="ctr" anchorCtr="1"/>
        <a:lstStyle/>
        <a:p>
          <a:pPr>
            <a:defRPr sz="1600" b="0" i="0" u="none" strike="noStrike" kern="1200" spc="0" baseline="0">
              <a:solidFill>
                <a:sysClr val="windowText" lastClr="000000"/>
              </a:solidFill>
              <a:latin typeface="Amasis MT Pro Black" panose="02040A04050005020304" pitchFamily="18" charset="0"/>
              <a:ea typeface="+mn-ea"/>
              <a:cs typeface="Arial" panose="020B0604020202020204" pitchFamily="34" charset="0"/>
            </a:defRPr>
          </a:pPr>
          <a:endParaRPr lang="es-CO"/>
        </a:p>
      </c:txPr>
    </c:title>
    <c:autoTitleDeleted val="0"/>
    <c:plotArea>
      <c:layout>
        <c:manualLayout>
          <c:layoutTarget val="inner"/>
          <c:xMode val="edge"/>
          <c:yMode val="edge"/>
          <c:x val="0.10824055738279863"/>
          <c:y val="0.18097240453432767"/>
          <c:w val="0.87753018372703417"/>
          <c:h val="0.4907946923301254"/>
        </c:manualLayout>
      </c:layout>
      <c:lineChart>
        <c:grouping val="standard"/>
        <c:varyColors val="0"/>
        <c:ser>
          <c:idx val="0"/>
          <c:order val="0"/>
          <c:spPr>
            <a:ln w="28575" cap="rnd">
              <a:solidFill>
                <a:schemeClr val="accent4"/>
              </a:solidFill>
              <a:round/>
            </a:ln>
            <a:effectLst/>
          </c:spPr>
          <c:marker>
            <c:symbol val="none"/>
          </c:marker>
          <c:trendline>
            <c:spPr>
              <a:ln w="19050" cap="rnd">
                <a:solidFill>
                  <a:schemeClr val="accent4"/>
                </a:solidFill>
                <a:prstDash val="sysDot"/>
              </a:ln>
              <a:effectLst/>
            </c:spPr>
            <c:trendlineType val="linear"/>
            <c:dispRSqr val="0"/>
            <c:dispEq val="1"/>
            <c:trendlineLbl>
              <c:layout>
                <c:manualLayout>
                  <c:x val="-5.3108878631550364E-3"/>
                  <c:y val="-0.3432103110016275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strRef>
              <c:f>Demanda!$A$34:$A$213</c:f>
              <c:strCache>
                <c:ptCount val="180"/>
                <c:pt idx="0">
                  <c:v>Enero2001</c:v>
                </c:pt>
                <c:pt idx="1">
                  <c:v>Febrero2001</c:v>
                </c:pt>
                <c:pt idx="2">
                  <c:v>Marzo2001</c:v>
                </c:pt>
                <c:pt idx="3">
                  <c:v>Abril2001</c:v>
                </c:pt>
                <c:pt idx="4">
                  <c:v>Mayo2001</c:v>
                </c:pt>
                <c:pt idx="5">
                  <c:v>Junio2001</c:v>
                </c:pt>
                <c:pt idx="6">
                  <c:v>Julio2001</c:v>
                </c:pt>
                <c:pt idx="7">
                  <c:v>Agosto2001</c:v>
                </c:pt>
                <c:pt idx="8">
                  <c:v>Septiembre2001</c:v>
                </c:pt>
                <c:pt idx="9">
                  <c:v>Octubre2001</c:v>
                </c:pt>
                <c:pt idx="10">
                  <c:v>Noviembre2001</c:v>
                </c:pt>
                <c:pt idx="11">
                  <c:v>Diciembre2001</c:v>
                </c:pt>
                <c:pt idx="12">
                  <c:v>Enero2002</c:v>
                </c:pt>
                <c:pt idx="13">
                  <c:v>Febrero2002</c:v>
                </c:pt>
                <c:pt idx="14">
                  <c:v>Marzo2002</c:v>
                </c:pt>
                <c:pt idx="15">
                  <c:v>Abril2002</c:v>
                </c:pt>
                <c:pt idx="16">
                  <c:v>Mayo2002</c:v>
                </c:pt>
                <c:pt idx="17">
                  <c:v>Junio2002</c:v>
                </c:pt>
                <c:pt idx="18">
                  <c:v>Julio2002</c:v>
                </c:pt>
                <c:pt idx="19">
                  <c:v>Agosto2002</c:v>
                </c:pt>
                <c:pt idx="20">
                  <c:v>Septiembre2002</c:v>
                </c:pt>
                <c:pt idx="21">
                  <c:v>Octubre2002</c:v>
                </c:pt>
                <c:pt idx="22">
                  <c:v>Noviembre2002</c:v>
                </c:pt>
                <c:pt idx="23">
                  <c:v>Diciembre2002</c:v>
                </c:pt>
                <c:pt idx="24">
                  <c:v>Enero2003</c:v>
                </c:pt>
                <c:pt idx="25">
                  <c:v>Febrero2003</c:v>
                </c:pt>
                <c:pt idx="26">
                  <c:v>Marzo2003</c:v>
                </c:pt>
                <c:pt idx="27">
                  <c:v>Abril2003</c:v>
                </c:pt>
                <c:pt idx="28">
                  <c:v>Mayo2003</c:v>
                </c:pt>
                <c:pt idx="29">
                  <c:v>Junio2003</c:v>
                </c:pt>
                <c:pt idx="30">
                  <c:v>Julio2003</c:v>
                </c:pt>
                <c:pt idx="31">
                  <c:v>Agosto2003</c:v>
                </c:pt>
                <c:pt idx="32">
                  <c:v>Septiembre2003</c:v>
                </c:pt>
                <c:pt idx="33">
                  <c:v>Octubre2003</c:v>
                </c:pt>
                <c:pt idx="34">
                  <c:v>Noviembre2003</c:v>
                </c:pt>
                <c:pt idx="35">
                  <c:v>Diciembre2003</c:v>
                </c:pt>
                <c:pt idx="36">
                  <c:v>Enero2004</c:v>
                </c:pt>
                <c:pt idx="37">
                  <c:v>Febrero2004</c:v>
                </c:pt>
                <c:pt idx="38">
                  <c:v>Marzo2004</c:v>
                </c:pt>
                <c:pt idx="39">
                  <c:v>Abril2004</c:v>
                </c:pt>
                <c:pt idx="40">
                  <c:v>Mayo2004</c:v>
                </c:pt>
                <c:pt idx="41">
                  <c:v>Junio2004</c:v>
                </c:pt>
                <c:pt idx="42">
                  <c:v>Julio2004</c:v>
                </c:pt>
                <c:pt idx="43">
                  <c:v>Agosto2004</c:v>
                </c:pt>
                <c:pt idx="44">
                  <c:v>Septiembre2004</c:v>
                </c:pt>
                <c:pt idx="45">
                  <c:v>Octubre2004</c:v>
                </c:pt>
                <c:pt idx="46">
                  <c:v>Noviembre2004</c:v>
                </c:pt>
                <c:pt idx="47">
                  <c:v>Diciembre2004</c:v>
                </c:pt>
                <c:pt idx="48">
                  <c:v>Enero2005</c:v>
                </c:pt>
                <c:pt idx="49">
                  <c:v>Febrero2005</c:v>
                </c:pt>
                <c:pt idx="50">
                  <c:v>Marzo2005</c:v>
                </c:pt>
                <c:pt idx="51">
                  <c:v>Abril2005</c:v>
                </c:pt>
                <c:pt idx="52">
                  <c:v>Mayo2005</c:v>
                </c:pt>
                <c:pt idx="53">
                  <c:v>Junio2005</c:v>
                </c:pt>
                <c:pt idx="54">
                  <c:v>Julio2005</c:v>
                </c:pt>
                <c:pt idx="55">
                  <c:v>Agosto2005</c:v>
                </c:pt>
                <c:pt idx="56">
                  <c:v>Septiembre2005</c:v>
                </c:pt>
                <c:pt idx="57">
                  <c:v>Octubre2005</c:v>
                </c:pt>
                <c:pt idx="58">
                  <c:v>Noviembre2005</c:v>
                </c:pt>
                <c:pt idx="59">
                  <c:v>Diciembre2005</c:v>
                </c:pt>
                <c:pt idx="60">
                  <c:v>Enero2006</c:v>
                </c:pt>
                <c:pt idx="61">
                  <c:v>Febrero2006</c:v>
                </c:pt>
                <c:pt idx="62">
                  <c:v>Marzo2006</c:v>
                </c:pt>
                <c:pt idx="63">
                  <c:v>Abril2006</c:v>
                </c:pt>
                <c:pt idx="64">
                  <c:v>Mayo2006</c:v>
                </c:pt>
                <c:pt idx="65">
                  <c:v>Junio2006</c:v>
                </c:pt>
                <c:pt idx="66">
                  <c:v>Julio2006</c:v>
                </c:pt>
                <c:pt idx="67">
                  <c:v>Agosto2006</c:v>
                </c:pt>
                <c:pt idx="68">
                  <c:v>Septiembre2006</c:v>
                </c:pt>
                <c:pt idx="69">
                  <c:v>Octubre2006</c:v>
                </c:pt>
                <c:pt idx="70">
                  <c:v>Noviembre2006</c:v>
                </c:pt>
                <c:pt idx="71">
                  <c:v>Diciembre2006</c:v>
                </c:pt>
                <c:pt idx="72">
                  <c:v>Enero2007</c:v>
                </c:pt>
                <c:pt idx="73">
                  <c:v>Febrero2007</c:v>
                </c:pt>
                <c:pt idx="74">
                  <c:v>Marzo2007</c:v>
                </c:pt>
                <c:pt idx="75">
                  <c:v>Abril2007</c:v>
                </c:pt>
                <c:pt idx="76">
                  <c:v>Mayo2007</c:v>
                </c:pt>
                <c:pt idx="77">
                  <c:v>Junio2007</c:v>
                </c:pt>
                <c:pt idx="78">
                  <c:v>Julio2007</c:v>
                </c:pt>
                <c:pt idx="79">
                  <c:v>Agosto2007</c:v>
                </c:pt>
                <c:pt idx="80">
                  <c:v>Septiembre2007</c:v>
                </c:pt>
                <c:pt idx="81">
                  <c:v>Octubre2007</c:v>
                </c:pt>
                <c:pt idx="82">
                  <c:v>Noviembre2007</c:v>
                </c:pt>
                <c:pt idx="83">
                  <c:v>Diciembre2007</c:v>
                </c:pt>
                <c:pt idx="84">
                  <c:v>Enero2008</c:v>
                </c:pt>
                <c:pt idx="85">
                  <c:v>Febrero2008</c:v>
                </c:pt>
                <c:pt idx="86">
                  <c:v>Marzo2008</c:v>
                </c:pt>
                <c:pt idx="87">
                  <c:v>Abril2008</c:v>
                </c:pt>
                <c:pt idx="88">
                  <c:v>Mayo2008</c:v>
                </c:pt>
                <c:pt idx="89">
                  <c:v>Junio2008</c:v>
                </c:pt>
                <c:pt idx="90">
                  <c:v>Julio2008</c:v>
                </c:pt>
                <c:pt idx="91">
                  <c:v>Agosto2008</c:v>
                </c:pt>
                <c:pt idx="92">
                  <c:v>Septiembre2008</c:v>
                </c:pt>
                <c:pt idx="93">
                  <c:v>Octubre2008</c:v>
                </c:pt>
                <c:pt idx="94">
                  <c:v>Noviembre2008</c:v>
                </c:pt>
                <c:pt idx="95">
                  <c:v>Diciembre2008</c:v>
                </c:pt>
                <c:pt idx="96">
                  <c:v>Enero2009</c:v>
                </c:pt>
                <c:pt idx="97">
                  <c:v>Febrero2009</c:v>
                </c:pt>
                <c:pt idx="98">
                  <c:v>Marzo2009</c:v>
                </c:pt>
                <c:pt idx="99">
                  <c:v>Abril2009</c:v>
                </c:pt>
                <c:pt idx="100">
                  <c:v>Mayo2009</c:v>
                </c:pt>
                <c:pt idx="101">
                  <c:v>Junio2009</c:v>
                </c:pt>
                <c:pt idx="102">
                  <c:v>Julio2009</c:v>
                </c:pt>
                <c:pt idx="103">
                  <c:v>Agosto2009</c:v>
                </c:pt>
                <c:pt idx="104">
                  <c:v>Septiembre2009</c:v>
                </c:pt>
                <c:pt idx="105">
                  <c:v>Octubre2009</c:v>
                </c:pt>
                <c:pt idx="106">
                  <c:v>Noviembre2009</c:v>
                </c:pt>
                <c:pt idx="107">
                  <c:v>Diciembre2009</c:v>
                </c:pt>
                <c:pt idx="108">
                  <c:v>Enero2010</c:v>
                </c:pt>
                <c:pt idx="109">
                  <c:v>Febrero2010</c:v>
                </c:pt>
                <c:pt idx="110">
                  <c:v>Marzo2010</c:v>
                </c:pt>
                <c:pt idx="111">
                  <c:v>Abril2010</c:v>
                </c:pt>
                <c:pt idx="112">
                  <c:v>Mayo2010</c:v>
                </c:pt>
                <c:pt idx="113">
                  <c:v>Junio2010</c:v>
                </c:pt>
                <c:pt idx="114">
                  <c:v>Julio2010</c:v>
                </c:pt>
                <c:pt idx="115">
                  <c:v>Agosto2010</c:v>
                </c:pt>
                <c:pt idx="116">
                  <c:v>Septiembre2010</c:v>
                </c:pt>
                <c:pt idx="117">
                  <c:v>Octubre2010</c:v>
                </c:pt>
                <c:pt idx="118">
                  <c:v>Noviembre2010</c:v>
                </c:pt>
                <c:pt idx="119">
                  <c:v>Diciembre2010</c:v>
                </c:pt>
                <c:pt idx="120">
                  <c:v>Enero2011</c:v>
                </c:pt>
                <c:pt idx="121">
                  <c:v>Febrero2011</c:v>
                </c:pt>
                <c:pt idx="122">
                  <c:v>Marzo2011</c:v>
                </c:pt>
                <c:pt idx="123">
                  <c:v>Abril2011</c:v>
                </c:pt>
                <c:pt idx="124">
                  <c:v>Mayo2011</c:v>
                </c:pt>
                <c:pt idx="125">
                  <c:v>Junio2011</c:v>
                </c:pt>
                <c:pt idx="126">
                  <c:v>Julio2011</c:v>
                </c:pt>
                <c:pt idx="127">
                  <c:v>Agosto2011</c:v>
                </c:pt>
                <c:pt idx="128">
                  <c:v>Septiembre2011</c:v>
                </c:pt>
                <c:pt idx="129">
                  <c:v>Octubre2011</c:v>
                </c:pt>
                <c:pt idx="130">
                  <c:v>Noviembre2011</c:v>
                </c:pt>
                <c:pt idx="131">
                  <c:v>Diciembre2011</c:v>
                </c:pt>
                <c:pt idx="132">
                  <c:v>Enero2012</c:v>
                </c:pt>
                <c:pt idx="133">
                  <c:v>Febrero2012</c:v>
                </c:pt>
                <c:pt idx="134">
                  <c:v>Marzo2012</c:v>
                </c:pt>
                <c:pt idx="135">
                  <c:v>Abril2012</c:v>
                </c:pt>
                <c:pt idx="136">
                  <c:v>Mayo2012</c:v>
                </c:pt>
                <c:pt idx="137">
                  <c:v>Junio2012</c:v>
                </c:pt>
                <c:pt idx="138">
                  <c:v>Julio2012</c:v>
                </c:pt>
                <c:pt idx="139">
                  <c:v>Agosto2012</c:v>
                </c:pt>
                <c:pt idx="140">
                  <c:v>Septiembre2012</c:v>
                </c:pt>
                <c:pt idx="141">
                  <c:v>Octubre2012</c:v>
                </c:pt>
                <c:pt idx="142">
                  <c:v>Noviembre2012</c:v>
                </c:pt>
                <c:pt idx="143">
                  <c:v>Diciembre2012</c:v>
                </c:pt>
                <c:pt idx="144">
                  <c:v>Enero2013</c:v>
                </c:pt>
                <c:pt idx="145">
                  <c:v>Febrero2013</c:v>
                </c:pt>
                <c:pt idx="146">
                  <c:v>Marzo2013</c:v>
                </c:pt>
                <c:pt idx="147">
                  <c:v>Abril2013</c:v>
                </c:pt>
                <c:pt idx="148">
                  <c:v>Mayo2013</c:v>
                </c:pt>
                <c:pt idx="149">
                  <c:v>Junio2013</c:v>
                </c:pt>
                <c:pt idx="150">
                  <c:v>Julio2013</c:v>
                </c:pt>
                <c:pt idx="151">
                  <c:v>Agosto2013</c:v>
                </c:pt>
                <c:pt idx="152">
                  <c:v>Septiembre2013</c:v>
                </c:pt>
                <c:pt idx="153">
                  <c:v>Octubre2013</c:v>
                </c:pt>
                <c:pt idx="154">
                  <c:v>Noviembre2013</c:v>
                </c:pt>
                <c:pt idx="155">
                  <c:v>Diciembre2013</c:v>
                </c:pt>
                <c:pt idx="156">
                  <c:v>Enero2014</c:v>
                </c:pt>
                <c:pt idx="157">
                  <c:v>Febrero2014</c:v>
                </c:pt>
                <c:pt idx="158">
                  <c:v>Marzo2014</c:v>
                </c:pt>
                <c:pt idx="159">
                  <c:v>Abril2014</c:v>
                </c:pt>
                <c:pt idx="160">
                  <c:v>Mayo2014</c:v>
                </c:pt>
                <c:pt idx="161">
                  <c:v>Junio2014</c:v>
                </c:pt>
                <c:pt idx="162">
                  <c:v>Julio2014</c:v>
                </c:pt>
                <c:pt idx="163">
                  <c:v>Agosto2014</c:v>
                </c:pt>
                <c:pt idx="164">
                  <c:v>Septiembre2014</c:v>
                </c:pt>
                <c:pt idx="165">
                  <c:v>Octubre2014</c:v>
                </c:pt>
                <c:pt idx="166">
                  <c:v>Noviembre2014</c:v>
                </c:pt>
                <c:pt idx="167">
                  <c:v>Diciembre2014</c:v>
                </c:pt>
                <c:pt idx="168">
                  <c:v>Enero2015</c:v>
                </c:pt>
                <c:pt idx="169">
                  <c:v>Febrero2015</c:v>
                </c:pt>
                <c:pt idx="170">
                  <c:v>Marzo2015</c:v>
                </c:pt>
                <c:pt idx="171">
                  <c:v>Abril2015</c:v>
                </c:pt>
                <c:pt idx="172">
                  <c:v>Mayo2015</c:v>
                </c:pt>
                <c:pt idx="173">
                  <c:v>Junio2015</c:v>
                </c:pt>
                <c:pt idx="174">
                  <c:v>Julio2015</c:v>
                </c:pt>
                <c:pt idx="175">
                  <c:v>Agosto2015</c:v>
                </c:pt>
                <c:pt idx="176">
                  <c:v>Septiembre2015</c:v>
                </c:pt>
                <c:pt idx="177">
                  <c:v>Octubre2015</c:v>
                </c:pt>
                <c:pt idx="178">
                  <c:v>Noviembre2015</c:v>
                </c:pt>
                <c:pt idx="179">
                  <c:v>Diciembre2015</c:v>
                </c:pt>
              </c:strCache>
            </c:strRef>
          </c:cat>
          <c:val>
            <c:numRef>
              <c:f>Demanda!$B$34:$B$213</c:f>
              <c:numCache>
                <c:formatCode>General</c:formatCode>
                <c:ptCount val="180"/>
                <c:pt idx="0">
                  <c:v>208</c:v>
                </c:pt>
                <c:pt idx="1">
                  <c:v>203</c:v>
                </c:pt>
                <c:pt idx="2">
                  <c:v>44</c:v>
                </c:pt>
                <c:pt idx="3">
                  <c:v>194</c:v>
                </c:pt>
                <c:pt idx="4">
                  <c:v>125</c:v>
                </c:pt>
                <c:pt idx="5">
                  <c:v>179</c:v>
                </c:pt>
                <c:pt idx="6">
                  <c:v>249</c:v>
                </c:pt>
                <c:pt idx="7">
                  <c:v>303</c:v>
                </c:pt>
                <c:pt idx="8">
                  <c:v>491</c:v>
                </c:pt>
                <c:pt idx="9">
                  <c:v>652</c:v>
                </c:pt>
                <c:pt idx="10">
                  <c:v>701</c:v>
                </c:pt>
                <c:pt idx="11">
                  <c:v>898</c:v>
                </c:pt>
                <c:pt idx="12">
                  <c:v>214</c:v>
                </c:pt>
                <c:pt idx="13">
                  <c:v>220</c:v>
                </c:pt>
                <c:pt idx="14">
                  <c:v>52</c:v>
                </c:pt>
                <c:pt idx="15">
                  <c:v>203</c:v>
                </c:pt>
                <c:pt idx="16">
                  <c:v>127</c:v>
                </c:pt>
                <c:pt idx="17">
                  <c:v>193</c:v>
                </c:pt>
                <c:pt idx="18">
                  <c:v>274</c:v>
                </c:pt>
                <c:pt idx="19">
                  <c:v>315</c:v>
                </c:pt>
                <c:pt idx="20">
                  <c:v>528</c:v>
                </c:pt>
                <c:pt idx="21">
                  <c:v>668</c:v>
                </c:pt>
                <c:pt idx="22">
                  <c:v>728</c:v>
                </c:pt>
                <c:pt idx="23">
                  <c:v>910</c:v>
                </c:pt>
                <c:pt idx="24">
                  <c:v>215</c:v>
                </c:pt>
                <c:pt idx="25">
                  <c:v>227</c:v>
                </c:pt>
                <c:pt idx="26">
                  <c:v>62</c:v>
                </c:pt>
                <c:pt idx="27">
                  <c:v>201</c:v>
                </c:pt>
                <c:pt idx="28">
                  <c:v>144</c:v>
                </c:pt>
                <c:pt idx="29">
                  <c:v>198</c:v>
                </c:pt>
                <c:pt idx="30">
                  <c:v>287</c:v>
                </c:pt>
                <c:pt idx="31">
                  <c:v>324</c:v>
                </c:pt>
                <c:pt idx="32">
                  <c:v>549</c:v>
                </c:pt>
                <c:pt idx="33">
                  <c:v>683</c:v>
                </c:pt>
                <c:pt idx="34">
                  <c:v>731</c:v>
                </c:pt>
                <c:pt idx="35">
                  <c:v>947</c:v>
                </c:pt>
                <c:pt idx="36">
                  <c:v>226</c:v>
                </c:pt>
                <c:pt idx="37">
                  <c:v>230</c:v>
                </c:pt>
                <c:pt idx="38">
                  <c:v>73</c:v>
                </c:pt>
                <c:pt idx="39">
                  <c:v>212</c:v>
                </c:pt>
                <c:pt idx="40">
                  <c:v>147</c:v>
                </c:pt>
                <c:pt idx="41">
                  <c:v>212</c:v>
                </c:pt>
                <c:pt idx="42">
                  <c:v>296</c:v>
                </c:pt>
                <c:pt idx="43">
                  <c:v>349</c:v>
                </c:pt>
                <c:pt idx="44">
                  <c:v>567</c:v>
                </c:pt>
                <c:pt idx="45">
                  <c:v>719</c:v>
                </c:pt>
                <c:pt idx="46">
                  <c:v>766</c:v>
                </c:pt>
                <c:pt idx="47">
                  <c:v>967</c:v>
                </c:pt>
                <c:pt idx="48">
                  <c:v>237</c:v>
                </c:pt>
                <c:pt idx="49">
                  <c:v>236</c:v>
                </c:pt>
                <c:pt idx="50">
                  <c:v>94</c:v>
                </c:pt>
                <c:pt idx="51">
                  <c:v>221</c:v>
                </c:pt>
                <c:pt idx="52">
                  <c:v>141</c:v>
                </c:pt>
                <c:pt idx="53">
                  <c:v>234</c:v>
                </c:pt>
                <c:pt idx="54">
                  <c:v>308</c:v>
                </c:pt>
                <c:pt idx="55">
                  <c:v>358</c:v>
                </c:pt>
                <c:pt idx="56">
                  <c:v>575</c:v>
                </c:pt>
                <c:pt idx="57">
                  <c:v>737</c:v>
                </c:pt>
                <c:pt idx="58">
                  <c:v>784</c:v>
                </c:pt>
                <c:pt idx="59">
                  <c:v>990</c:v>
                </c:pt>
                <c:pt idx="60">
                  <c:v>240</c:v>
                </c:pt>
                <c:pt idx="61">
                  <c:v>242</c:v>
                </c:pt>
                <c:pt idx="62">
                  <c:v>99</c:v>
                </c:pt>
                <c:pt idx="63">
                  <c:v>245</c:v>
                </c:pt>
                <c:pt idx="64">
                  <c:v>153</c:v>
                </c:pt>
                <c:pt idx="65">
                  <c:v>254</c:v>
                </c:pt>
                <c:pt idx="66">
                  <c:v>333</c:v>
                </c:pt>
                <c:pt idx="67">
                  <c:v>366</c:v>
                </c:pt>
                <c:pt idx="68">
                  <c:v>609</c:v>
                </c:pt>
                <c:pt idx="69">
                  <c:v>749</c:v>
                </c:pt>
                <c:pt idx="70">
                  <c:v>793</c:v>
                </c:pt>
                <c:pt idx="71">
                  <c:v>1005</c:v>
                </c:pt>
                <c:pt idx="72">
                  <c:v>252</c:v>
                </c:pt>
                <c:pt idx="73">
                  <c:v>258</c:v>
                </c:pt>
                <c:pt idx="74">
                  <c:v>118</c:v>
                </c:pt>
                <c:pt idx="75">
                  <c:v>248</c:v>
                </c:pt>
                <c:pt idx="76">
                  <c:v>158</c:v>
                </c:pt>
                <c:pt idx="77">
                  <c:v>259</c:v>
                </c:pt>
                <c:pt idx="78">
                  <c:v>348</c:v>
                </c:pt>
                <c:pt idx="79">
                  <c:v>375</c:v>
                </c:pt>
                <c:pt idx="80">
                  <c:v>626</c:v>
                </c:pt>
                <c:pt idx="81">
                  <c:v>763</c:v>
                </c:pt>
                <c:pt idx="82">
                  <c:v>820</c:v>
                </c:pt>
                <c:pt idx="83">
                  <c:v>1018</c:v>
                </c:pt>
                <c:pt idx="84">
                  <c:v>262</c:v>
                </c:pt>
                <c:pt idx="85">
                  <c:v>278</c:v>
                </c:pt>
                <c:pt idx="86">
                  <c:v>127</c:v>
                </c:pt>
                <c:pt idx="87">
                  <c:v>265</c:v>
                </c:pt>
                <c:pt idx="88">
                  <c:v>154</c:v>
                </c:pt>
                <c:pt idx="89">
                  <c:v>286</c:v>
                </c:pt>
                <c:pt idx="90">
                  <c:v>355</c:v>
                </c:pt>
                <c:pt idx="91">
                  <c:v>400</c:v>
                </c:pt>
                <c:pt idx="92">
                  <c:v>637</c:v>
                </c:pt>
                <c:pt idx="93">
                  <c:v>793</c:v>
                </c:pt>
                <c:pt idx="94">
                  <c:v>843</c:v>
                </c:pt>
                <c:pt idx="95">
                  <c:v>1031</c:v>
                </c:pt>
                <c:pt idx="96">
                  <c:v>281</c:v>
                </c:pt>
                <c:pt idx="97">
                  <c:v>270</c:v>
                </c:pt>
                <c:pt idx="98">
                  <c:v>136</c:v>
                </c:pt>
                <c:pt idx="99">
                  <c:v>269</c:v>
                </c:pt>
                <c:pt idx="100">
                  <c:v>172</c:v>
                </c:pt>
                <c:pt idx="101">
                  <c:v>290</c:v>
                </c:pt>
                <c:pt idx="102">
                  <c:v>368</c:v>
                </c:pt>
                <c:pt idx="103">
                  <c:v>425</c:v>
                </c:pt>
                <c:pt idx="104">
                  <c:v>667</c:v>
                </c:pt>
                <c:pt idx="105">
                  <c:v>805</c:v>
                </c:pt>
                <c:pt idx="106">
                  <c:v>851</c:v>
                </c:pt>
                <c:pt idx="107">
                  <c:v>1057</c:v>
                </c:pt>
                <c:pt idx="108">
                  <c:v>289</c:v>
                </c:pt>
                <c:pt idx="109">
                  <c:v>290</c:v>
                </c:pt>
                <c:pt idx="110">
                  <c:v>147</c:v>
                </c:pt>
                <c:pt idx="111">
                  <c:v>283</c:v>
                </c:pt>
                <c:pt idx="112">
                  <c:v>174</c:v>
                </c:pt>
                <c:pt idx="113">
                  <c:v>315</c:v>
                </c:pt>
                <c:pt idx="114">
                  <c:v>380</c:v>
                </c:pt>
                <c:pt idx="115">
                  <c:v>440</c:v>
                </c:pt>
                <c:pt idx="116">
                  <c:v>672</c:v>
                </c:pt>
                <c:pt idx="117">
                  <c:v>832</c:v>
                </c:pt>
                <c:pt idx="118">
                  <c:v>890</c:v>
                </c:pt>
                <c:pt idx="119">
                  <c:v>1089</c:v>
                </c:pt>
                <c:pt idx="120">
                  <c:v>297</c:v>
                </c:pt>
                <c:pt idx="121">
                  <c:v>300</c:v>
                </c:pt>
                <c:pt idx="122">
                  <c:v>147</c:v>
                </c:pt>
                <c:pt idx="123">
                  <c:v>298</c:v>
                </c:pt>
                <c:pt idx="124">
                  <c:v>177</c:v>
                </c:pt>
                <c:pt idx="125">
                  <c:v>324</c:v>
                </c:pt>
                <c:pt idx="126">
                  <c:v>401</c:v>
                </c:pt>
                <c:pt idx="127">
                  <c:v>455</c:v>
                </c:pt>
                <c:pt idx="128">
                  <c:v>691</c:v>
                </c:pt>
                <c:pt idx="129">
                  <c:v>842</c:v>
                </c:pt>
                <c:pt idx="130">
                  <c:v>904</c:v>
                </c:pt>
                <c:pt idx="131">
                  <c:v>1107</c:v>
                </c:pt>
                <c:pt idx="132">
                  <c:v>313</c:v>
                </c:pt>
                <c:pt idx="133">
                  <c:v>300</c:v>
                </c:pt>
                <c:pt idx="134">
                  <c:v>151</c:v>
                </c:pt>
                <c:pt idx="135">
                  <c:v>305</c:v>
                </c:pt>
                <c:pt idx="136">
                  <c:v>172</c:v>
                </c:pt>
                <c:pt idx="137">
                  <c:v>350</c:v>
                </c:pt>
                <c:pt idx="138">
                  <c:v>425</c:v>
                </c:pt>
                <c:pt idx="139">
                  <c:v>453</c:v>
                </c:pt>
                <c:pt idx="140">
                  <c:v>717</c:v>
                </c:pt>
                <c:pt idx="141">
                  <c:v>874</c:v>
                </c:pt>
                <c:pt idx="142">
                  <c:v>919</c:v>
                </c:pt>
                <c:pt idx="143">
                  <c:v>1123</c:v>
                </c:pt>
                <c:pt idx="144">
                  <c:v>322</c:v>
                </c:pt>
                <c:pt idx="145">
                  <c:v>323</c:v>
                </c:pt>
                <c:pt idx="146">
                  <c:v>179</c:v>
                </c:pt>
                <c:pt idx="147">
                  <c:v>300</c:v>
                </c:pt>
                <c:pt idx="148">
                  <c:v>190</c:v>
                </c:pt>
                <c:pt idx="149">
                  <c:v>354</c:v>
                </c:pt>
                <c:pt idx="150">
                  <c:v>441</c:v>
                </c:pt>
                <c:pt idx="151">
                  <c:v>481</c:v>
                </c:pt>
                <c:pt idx="152">
                  <c:v>732</c:v>
                </c:pt>
                <c:pt idx="153">
                  <c:v>894</c:v>
                </c:pt>
                <c:pt idx="154">
                  <c:v>939</c:v>
                </c:pt>
                <c:pt idx="155">
                  <c:v>1130</c:v>
                </c:pt>
                <c:pt idx="156">
                  <c:v>323</c:v>
                </c:pt>
                <c:pt idx="157">
                  <c:v>323</c:v>
                </c:pt>
                <c:pt idx="158">
                  <c:v>170</c:v>
                </c:pt>
                <c:pt idx="159">
                  <c:v>319</c:v>
                </c:pt>
                <c:pt idx="160">
                  <c:v>183</c:v>
                </c:pt>
                <c:pt idx="161">
                  <c:v>377</c:v>
                </c:pt>
                <c:pt idx="162">
                  <c:v>443</c:v>
                </c:pt>
                <c:pt idx="163">
                  <c:v>480</c:v>
                </c:pt>
                <c:pt idx="164">
                  <c:v>764</c:v>
                </c:pt>
                <c:pt idx="165">
                  <c:v>913</c:v>
                </c:pt>
                <c:pt idx="166">
                  <c:v>958</c:v>
                </c:pt>
                <c:pt idx="167">
                  <c:v>1164</c:v>
                </c:pt>
                <c:pt idx="168">
                  <c:v>349</c:v>
                </c:pt>
                <c:pt idx="169">
                  <c:v>349</c:v>
                </c:pt>
                <c:pt idx="170">
                  <c:v>200</c:v>
                </c:pt>
                <c:pt idx="171">
                  <c:v>322</c:v>
                </c:pt>
                <c:pt idx="172">
                  <c:v>192</c:v>
                </c:pt>
                <c:pt idx="173">
                  <c:v>378</c:v>
                </c:pt>
                <c:pt idx="174">
                  <c:v>458</c:v>
                </c:pt>
                <c:pt idx="175">
                  <c:v>513</c:v>
                </c:pt>
                <c:pt idx="176">
                  <c:v>789</c:v>
                </c:pt>
                <c:pt idx="177">
                  <c:v>939</c:v>
                </c:pt>
                <c:pt idx="178">
                  <c:v>983</c:v>
                </c:pt>
                <c:pt idx="179">
                  <c:v>1178</c:v>
                </c:pt>
              </c:numCache>
            </c:numRef>
          </c:val>
          <c:smooth val="0"/>
          <c:extLst>
            <c:ext xmlns:c16="http://schemas.microsoft.com/office/drawing/2014/chart" uri="{C3380CC4-5D6E-409C-BE32-E72D297353CC}">
              <c16:uniqueId val="{00000000-0F88-4F67-8739-6EF2C9B520F1}"/>
            </c:ext>
          </c:extLst>
        </c:ser>
        <c:dLbls>
          <c:showLegendKey val="0"/>
          <c:showVal val="0"/>
          <c:showCatName val="0"/>
          <c:showSerName val="0"/>
          <c:showPercent val="0"/>
          <c:showBubbleSize val="0"/>
        </c:dLbls>
        <c:smooth val="0"/>
        <c:axId val="918187871"/>
        <c:axId val="918189951"/>
      </c:lineChart>
      <c:catAx>
        <c:axId val="918187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ysClr val="windowText" lastClr="000000"/>
                </a:solidFill>
                <a:latin typeface="+mn-lt"/>
                <a:ea typeface="+mn-ea"/>
                <a:cs typeface="+mn-cs"/>
              </a:defRPr>
            </a:pPr>
            <a:endParaRPr lang="es-CO"/>
          </a:p>
        </c:txPr>
        <c:crossAx val="918189951"/>
        <c:crosses val="autoZero"/>
        <c:auto val="1"/>
        <c:lblAlgn val="ctr"/>
        <c:lblOffset val="100"/>
        <c:noMultiLvlLbl val="0"/>
      </c:catAx>
      <c:valAx>
        <c:axId val="9181899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181878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Amasis MT Pro Black" panose="02040A04050005020304" pitchFamily="18" charset="0"/>
                <a:ea typeface="+mn-ea"/>
                <a:cs typeface="+mn-cs"/>
              </a:defRPr>
            </a:pPr>
            <a:r>
              <a:rPr lang="en-US" sz="1600">
                <a:latin typeface="Amasis MT Pro Black" panose="02040A04050005020304" pitchFamily="18" charset="0"/>
              </a:rPr>
              <a:t>Demanda histórica  vs. pronóstico Holt- Winters Optimizado</a:t>
            </a: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Amasis MT Pro Black" panose="02040A04050005020304" pitchFamily="18" charset="0"/>
              <a:ea typeface="+mn-ea"/>
              <a:cs typeface="+mn-cs"/>
            </a:defRPr>
          </a:pPr>
          <a:endParaRPr lang="es-CO"/>
        </a:p>
      </c:txPr>
    </c:title>
    <c:autoTitleDeleted val="0"/>
    <c:plotArea>
      <c:layout/>
      <c:lineChart>
        <c:grouping val="standard"/>
        <c:varyColors val="0"/>
        <c:ser>
          <c:idx val="2"/>
          <c:order val="0"/>
          <c:tx>
            <c:strRef>
              <c:f>Pronosticos!$J$10</c:f>
              <c:strCache>
                <c:ptCount val="1"/>
                <c:pt idx="0">
                  <c:v>Pronóstico</c:v>
                </c:pt>
              </c:strCache>
            </c:strRef>
          </c:tx>
          <c:spPr>
            <a:ln w="19050" cap="rnd" cmpd="sng" algn="ctr">
              <a:solidFill>
                <a:schemeClr val="accent3"/>
              </a:solidFill>
              <a:prstDash val="solid"/>
              <a:round/>
            </a:ln>
            <a:effectLst/>
          </c:spPr>
          <c:marker>
            <c:symbol val="none"/>
          </c:marker>
          <c:cat>
            <c:strRef>
              <c:f>Pronosticos!$C$12:$C$203</c:f>
              <c:strCache>
                <c:ptCount val="180"/>
                <c:pt idx="0">
                  <c:v>Enero2001</c:v>
                </c:pt>
                <c:pt idx="1">
                  <c:v>Febrero2001</c:v>
                </c:pt>
                <c:pt idx="2">
                  <c:v>Marzo2001</c:v>
                </c:pt>
                <c:pt idx="3">
                  <c:v>Abril2001</c:v>
                </c:pt>
                <c:pt idx="4">
                  <c:v>Mayo2001</c:v>
                </c:pt>
                <c:pt idx="5">
                  <c:v>Junio2001</c:v>
                </c:pt>
                <c:pt idx="6">
                  <c:v>Julio2001</c:v>
                </c:pt>
                <c:pt idx="7">
                  <c:v>Agosto2001</c:v>
                </c:pt>
                <c:pt idx="8">
                  <c:v>Septiembre2001</c:v>
                </c:pt>
                <c:pt idx="9">
                  <c:v>Octubre2001</c:v>
                </c:pt>
                <c:pt idx="10">
                  <c:v>Noviembre2001</c:v>
                </c:pt>
                <c:pt idx="11">
                  <c:v>Diciembre2001</c:v>
                </c:pt>
                <c:pt idx="12">
                  <c:v>Enero2002</c:v>
                </c:pt>
                <c:pt idx="13">
                  <c:v>Febrero2002</c:v>
                </c:pt>
                <c:pt idx="14">
                  <c:v>Marzo2002</c:v>
                </c:pt>
                <c:pt idx="15">
                  <c:v>Abril2002</c:v>
                </c:pt>
                <c:pt idx="16">
                  <c:v>Mayo2002</c:v>
                </c:pt>
                <c:pt idx="17">
                  <c:v>Junio2002</c:v>
                </c:pt>
                <c:pt idx="18">
                  <c:v>Julio2002</c:v>
                </c:pt>
                <c:pt idx="19">
                  <c:v>Agosto2002</c:v>
                </c:pt>
                <c:pt idx="20">
                  <c:v>Septiembre2002</c:v>
                </c:pt>
                <c:pt idx="21">
                  <c:v>Octubre2002</c:v>
                </c:pt>
                <c:pt idx="22">
                  <c:v>Noviembre2002</c:v>
                </c:pt>
                <c:pt idx="23">
                  <c:v>Diciembre2002</c:v>
                </c:pt>
                <c:pt idx="24">
                  <c:v>Enero2003</c:v>
                </c:pt>
                <c:pt idx="25">
                  <c:v>Febrero2003</c:v>
                </c:pt>
                <c:pt idx="26">
                  <c:v>Marzo2003</c:v>
                </c:pt>
                <c:pt idx="27">
                  <c:v>Abril2003</c:v>
                </c:pt>
                <c:pt idx="28">
                  <c:v>Mayo2003</c:v>
                </c:pt>
                <c:pt idx="29">
                  <c:v>Junio2003</c:v>
                </c:pt>
                <c:pt idx="30">
                  <c:v>Julio2003</c:v>
                </c:pt>
                <c:pt idx="31">
                  <c:v>Agosto2003</c:v>
                </c:pt>
                <c:pt idx="32">
                  <c:v>Septiembre2003</c:v>
                </c:pt>
                <c:pt idx="33">
                  <c:v>Octubre2003</c:v>
                </c:pt>
                <c:pt idx="34">
                  <c:v>Noviembre2003</c:v>
                </c:pt>
                <c:pt idx="35">
                  <c:v>Diciembre2003</c:v>
                </c:pt>
                <c:pt idx="36">
                  <c:v>Enero2004</c:v>
                </c:pt>
                <c:pt idx="37">
                  <c:v>Febrero2004</c:v>
                </c:pt>
                <c:pt idx="38">
                  <c:v>Marzo2004</c:v>
                </c:pt>
                <c:pt idx="39">
                  <c:v>Abril2004</c:v>
                </c:pt>
                <c:pt idx="40">
                  <c:v>Mayo2004</c:v>
                </c:pt>
                <c:pt idx="41">
                  <c:v>Junio2004</c:v>
                </c:pt>
                <c:pt idx="42">
                  <c:v>Julio2004</c:v>
                </c:pt>
                <c:pt idx="43">
                  <c:v>Agosto2004</c:v>
                </c:pt>
                <c:pt idx="44">
                  <c:v>Septiembre2004</c:v>
                </c:pt>
                <c:pt idx="45">
                  <c:v>Octubre2004</c:v>
                </c:pt>
                <c:pt idx="46">
                  <c:v>Noviembre2004</c:v>
                </c:pt>
                <c:pt idx="47">
                  <c:v>Diciembre2004</c:v>
                </c:pt>
                <c:pt idx="48">
                  <c:v>Enero2005</c:v>
                </c:pt>
                <c:pt idx="49">
                  <c:v>Febrero2005</c:v>
                </c:pt>
                <c:pt idx="50">
                  <c:v>Marzo2005</c:v>
                </c:pt>
                <c:pt idx="51">
                  <c:v>Abril2005</c:v>
                </c:pt>
                <c:pt idx="52">
                  <c:v>Mayo2005</c:v>
                </c:pt>
                <c:pt idx="53">
                  <c:v>Junio2005</c:v>
                </c:pt>
                <c:pt idx="54">
                  <c:v>Julio2005</c:v>
                </c:pt>
                <c:pt idx="55">
                  <c:v>Agosto2005</c:v>
                </c:pt>
                <c:pt idx="56">
                  <c:v>Septiembre2005</c:v>
                </c:pt>
                <c:pt idx="57">
                  <c:v>Octubre2005</c:v>
                </c:pt>
                <c:pt idx="58">
                  <c:v>Noviembre2005</c:v>
                </c:pt>
                <c:pt idx="59">
                  <c:v>Diciembre2005</c:v>
                </c:pt>
                <c:pt idx="60">
                  <c:v>Enero2006</c:v>
                </c:pt>
                <c:pt idx="61">
                  <c:v>Febrero2006</c:v>
                </c:pt>
                <c:pt idx="62">
                  <c:v>Marzo2006</c:v>
                </c:pt>
                <c:pt idx="63">
                  <c:v>Abril2006</c:v>
                </c:pt>
                <c:pt idx="64">
                  <c:v>Mayo2006</c:v>
                </c:pt>
                <c:pt idx="65">
                  <c:v>Junio2006</c:v>
                </c:pt>
                <c:pt idx="66">
                  <c:v>Julio2006</c:v>
                </c:pt>
                <c:pt idx="67">
                  <c:v>Agosto2006</c:v>
                </c:pt>
                <c:pt idx="68">
                  <c:v>Septiembre2006</c:v>
                </c:pt>
                <c:pt idx="69">
                  <c:v>Octubre2006</c:v>
                </c:pt>
                <c:pt idx="70">
                  <c:v>Noviembre2006</c:v>
                </c:pt>
                <c:pt idx="71">
                  <c:v>Diciembre2006</c:v>
                </c:pt>
                <c:pt idx="72">
                  <c:v>Enero2007</c:v>
                </c:pt>
                <c:pt idx="73">
                  <c:v>Febrero2007</c:v>
                </c:pt>
                <c:pt idx="74">
                  <c:v>Marzo2007</c:v>
                </c:pt>
                <c:pt idx="75">
                  <c:v>Abril2007</c:v>
                </c:pt>
                <c:pt idx="76">
                  <c:v>Mayo2007</c:v>
                </c:pt>
                <c:pt idx="77">
                  <c:v>Junio2007</c:v>
                </c:pt>
                <c:pt idx="78">
                  <c:v>Julio2007</c:v>
                </c:pt>
                <c:pt idx="79">
                  <c:v>Agosto2007</c:v>
                </c:pt>
                <c:pt idx="80">
                  <c:v>Septiembre2007</c:v>
                </c:pt>
                <c:pt idx="81">
                  <c:v>Octubre2007</c:v>
                </c:pt>
                <c:pt idx="82">
                  <c:v>Noviembre2007</c:v>
                </c:pt>
                <c:pt idx="83">
                  <c:v>Diciembre2007</c:v>
                </c:pt>
                <c:pt idx="84">
                  <c:v>Enero2008</c:v>
                </c:pt>
                <c:pt idx="85">
                  <c:v>Febrero2008</c:v>
                </c:pt>
                <c:pt idx="86">
                  <c:v>Marzo2008</c:v>
                </c:pt>
                <c:pt idx="87">
                  <c:v>Abril2008</c:v>
                </c:pt>
                <c:pt idx="88">
                  <c:v>Mayo2008</c:v>
                </c:pt>
                <c:pt idx="89">
                  <c:v>Junio2008</c:v>
                </c:pt>
                <c:pt idx="90">
                  <c:v>Julio2008</c:v>
                </c:pt>
                <c:pt idx="91">
                  <c:v>Agosto2008</c:v>
                </c:pt>
                <c:pt idx="92">
                  <c:v>Septiembre2008</c:v>
                </c:pt>
                <c:pt idx="93">
                  <c:v>Octubre2008</c:v>
                </c:pt>
                <c:pt idx="94">
                  <c:v>Noviembre2008</c:v>
                </c:pt>
                <c:pt idx="95">
                  <c:v>Diciembre2008</c:v>
                </c:pt>
                <c:pt idx="96">
                  <c:v>Enero2009</c:v>
                </c:pt>
                <c:pt idx="97">
                  <c:v>Febrero2009</c:v>
                </c:pt>
                <c:pt idx="98">
                  <c:v>Marzo2009</c:v>
                </c:pt>
                <c:pt idx="99">
                  <c:v>Abril2009</c:v>
                </c:pt>
                <c:pt idx="100">
                  <c:v>Mayo2009</c:v>
                </c:pt>
                <c:pt idx="101">
                  <c:v>Junio2009</c:v>
                </c:pt>
                <c:pt idx="102">
                  <c:v>Julio2009</c:v>
                </c:pt>
                <c:pt idx="103">
                  <c:v>Agosto2009</c:v>
                </c:pt>
                <c:pt idx="104">
                  <c:v>Septiembre2009</c:v>
                </c:pt>
                <c:pt idx="105">
                  <c:v>Octubre2009</c:v>
                </c:pt>
                <c:pt idx="106">
                  <c:v>Noviembre2009</c:v>
                </c:pt>
                <c:pt idx="107">
                  <c:v>Diciembre2009</c:v>
                </c:pt>
                <c:pt idx="108">
                  <c:v>Enero2010</c:v>
                </c:pt>
                <c:pt idx="109">
                  <c:v>Febrero2010</c:v>
                </c:pt>
                <c:pt idx="110">
                  <c:v>Marzo2010</c:v>
                </c:pt>
                <c:pt idx="111">
                  <c:v>Abril2010</c:v>
                </c:pt>
                <c:pt idx="112">
                  <c:v>Mayo2010</c:v>
                </c:pt>
                <c:pt idx="113">
                  <c:v>Junio2010</c:v>
                </c:pt>
                <c:pt idx="114">
                  <c:v>Julio2010</c:v>
                </c:pt>
                <c:pt idx="115">
                  <c:v>Agosto2010</c:v>
                </c:pt>
                <c:pt idx="116">
                  <c:v>Septiembre2010</c:v>
                </c:pt>
                <c:pt idx="117">
                  <c:v>Octubre2010</c:v>
                </c:pt>
                <c:pt idx="118">
                  <c:v>Noviembre2010</c:v>
                </c:pt>
                <c:pt idx="119">
                  <c:v>Diciembre2010</c:v>
                </c:pt>
                <c:pt idx="120">
                  <c:v>Enero2011</c:v>
                </c:pt>
                <c:pt idx="121">
                  <c:v>Febrero2011</c:v>
                </c:pt>
                <c:pt idx="122">
                  <c:v>Marzo2011</c:v>
                </c:pt>
                <c:pt idx="123">
                  <c:v>Abril2011</c:v>
                </c:pt>
                <c:pt idx="124">
                  <c:v>Mayo2011</c:v>
                </c:pt>
                <c:pt idx="125">
                  <c:v>Junio2011</c:v>
                </c:pt>
                <c:pt idx="126">
                  <c:v>Julio2011</c:v>
                </c:pt>
                <c:pt idx="127">
                  <c:v>Agosto2011</c:v>
                </c:pt>
                <c:pt idx="128">
                  <c:v>Septiembre2011</c:v>
                </c:pt>
                <c:pt idx="129">
                  <c:v>Octubre2011</c:v>
                </c:pt>
                <c:pt idx="130">
                  <c:v>Noviembre2011</c:v>
                </c:pt>
                <c:pt idx="131">
                  <c:v>Diciembre2011</c:v>
                </c:pt>
                <c:pt idx="132">
                  <c:v>Enero2012</c:v>
                </c:pt>
                <c:pt idx="133">
                  <c:v>Febrero2012</c:v>
                </c:pt>
                <c:pt idx="134">
                  <c:v>Marzo2012</c:v>
                </c:pt>
                <c:pt idx="135">
                  <c:v>Abril2012</c:v>
                </c:pt>
                <c:pt idx="136">
                  <c:v>Mayo2012</c:v>
                </c:pt>
                <c:pt idx="137">
                  <c:v>Junio2012</c:v>
                </c:pt>
                <c:pt idx="138">
                  <c:v>Julio2012</c:v>
                </c:pt>
                <c:pt idx="139">
                  <c:v>Agosto2012</c:v>
                </c:pt>
                <c:pt idx="140">
                  <c:v>Septiembre2012</c:v>
                </c:pt>
                <c:pt idx="141">
                  <c:v>Octubre2012</c:v>
                </c:pt>
                <c:pt idx="142">
                  <c:v>Noviembre2012</c:v>
                </c:pt>
                <c:pt idx="143">
                  <c:v>Diciembre2012</c:v>
                </c:pt>
                <c:pt idx="144">
                  <c:v>Enero2013</c:v>
                </c:pt>
                <c:pt idx="145">
                  <c:v>Febrero2013</c:v>
                </c:pt>
                <c:pt idx="146">
                  <c:v>Marzo2013</c:v>
                </c:pt>
                <c:pt idx="147">
                  <c:v>Abril2013</c:v>
                </c:pt>
                <c:pt idx="148">
                  <c:v>Mayo2013</c:v>
                </c:pt>
                <c:pt idx="149">
                  <c:v>Junio2013</c:v>
                </c:pt>
                <c:pt idx="150">
                  <c:v>Julio2013</c:v>
                </c:pt>
                <c:pt idx="151">
                  <c:v>Agosto2013</c:v>
                </c:pt>
                <c:pt idx="152">
                  <c:v>Septiembre2013</c:v>
                </c:pt>
                <c:pt idx="153">
                  <c:v>Octubre2013</c:v>
                </c:pt>
                <c:pt idx="154">
                  <c:v>Noviembre2013</c:v>
                </c:pt>
                <c:pt idx="155">
                  <c:v>Diciembre2013</c:v>
                </c:pt>
                <c:pt idx="156">
                  <c:v>Enero2014</c:v>
                </c:pt>
                <c:pt idx="157">
                  <c:v>Febrero2014</c:v>
                </c:pt>
                <c:pt idx="158">
                  <c:v>Marzo2014</c:v>
                </c:pt>
                <c:pt idx="159">
                  <c:v>Abril2014</c:v>
                </c:pt>
                <c:pt idx="160">
                  <c:v>Mayo2014</c:v>
                </c:pt>
                <c:pt idx="161">
                  <c:v>Junio2014</c:v>
                </c:pt>
                <c:pt idx="162">
                  <c:v>Julio2014</c:v>
                </c:pt>
                <c:pt idx="163">
                  <c:v>Agosto2014</c:v>
                </c:pt>
                <c:pt idx="164">
                  <c:v>Septiembre2014</c:v>
                </c:pt>
                <c:pt idx="165">
                  <c:v>Octubre2014</c:v>
                </c:pt>
                <c:pt idx="166">
                  <c:v>Noviembre2014</c:v>
                </c:pt>
                <c:pt idx="167">
                  <c:v>Diciembre2014</c:v>
                </c:pt>
                <c:pt idx="168">
                  <c:v>Enero2015</c:v>
                </c:pt>
                <c:pt idx="169">
                  <c:v>Febrero2015</c:v>
                </c:pt>
                <c:pt idx="170">
                  <c:v>Marzo2015</c:v>
                </c:pt>
                <c:pt idx="171">
                  <c:v>Abril2015</c:v>
                </c:pt>
                <c:pt idx="172">
                  <c:v>Mayo2015</c:v>
                </c:pt>
                <c:pt idx="173">
                  <c:v>Junio2015</c:v>
                </c:pt>
                <c:pt idx="174">
                  <c:v>Julio2015</c:v>
                </c:pt>
                <c:pt idx="175">
                  <c:v>Agosto2015</c:v>
                </c:pt>
                <c:pt idx="176">
                  <c:v>Septiembre2015</c:v>
                </c:pt>
                <c:pt idx="177">
                  <c:v>Octubre2015</c:v>
                </c:pt>
                <c:pt idx="178">
                  <c:v>Noviembre2015</c:v>
                </c:pt>
                <c:pt idx="179">
                  <c:v>Diciembre2015</c:v>
                </c:pt>
              </c:strCache>
            </c:strRef>
          </c:cat>
          <c:val>
            <c:numRef>
              <c:f>Pronosticos!$J$12:$J$203</c:f>
              <c:numCache>
                <c:formatCode>General</c:formatCode>
                <c:ptCount val="192"/>
                <c:pt idx="12">
                  <c:v>209.49825509017768</c:v>
                </c:pt>
                <c:pt idx="13">
                  <c:v>206.40498343585682</c:v>
                </c:pt>
                <c:pt idx="14">
                  <c:v>50.204769878448531</c:v>
                </c:pt>
                <c:pt idx="15">
                  <c:v>202.13913394989868</c:v>
                </c:pt>
                <c:pt idx="16">
                  <c:v>135.01582043739194</c:v>
                </c:pt>
                <c:pt idx="17">
                  <c:v>190.10006304665984</c:v>
                </c:pt>
                <c:pt idx="18">
                  <c:v>262.05374609185543</c:v>
                </c:pt>
                <c:pt idx="19">
                  <c:v>318.87204343002827</c:v>
                </c:pt>
                <c:pt idx="20">
                  <c:v>508.43539998729437</c:v>
                </c:pt>
                <c:pt idx="21">
                  <c:v>673.06686090825167</c:v>
                </c:pt>
                <c:pt idx="22">
                  <c:v>723.75872206454414</c:v>
                </c:pt>
                <c:pt idx="23">
                  <c:v>923.21867564356603</c:v>
                </c:pt>
                <c:pt idx="24">
                  <c:v>238.31964093382004</c:v>
                </c:pt>
                <c:pt idx="25">
                  <c:v>241.5487370909172</c:v>
                </c:pt>
                <c:pt idx="26">
                  <c:v>71.908882587378287</c:v>
                </c:pt>
                <c:pt idx="27">
                  <c:v>221.51395444274829</c:v>
                </c:pt>
                <c:pt idx="28">
                  <c:v>143.66558639169784</c:v>
                </c:pt>
                <c:pt idx="29">
                  <c:v>208.69458023771602</c:v>
                </c:pt>
                <c:pt idx="30">
                  <c:v>286.99985138547373</c:v>
                </c:pt>
                <c:pt idx="31">
                  <c:v>327.13018908516312</c:v>
                </c:pt>
                <c:pt idx="32">
                  <c:v>537.26222297432525</c:v>
                </c:pt>
                <c:pt idx="33">
                  <c:v>677.26379463191302</c:v>
                </c:pt>
                <c:pt idx="34">
                  <c:v>736.27045201968008</c:v>
                </c:pt>
                <c:pt idx="35">
                  <c:v>917.621627946128</c:v>
                </c:pt>
                <c:pt idx="36">
                  <c:v>226.00074886763406</c:v>
                </c:pt>
                <c:pt idx="37">
                  <c:v>238.84629114106235</c:v>
                </c:pt>
                <c:pt idx="38">
                  <c:v>73.757902086716626</c:v>
                </c:pt>
                <c:pt idx="39">
                  <c:v>214.22162749063835</c:v>
                </c:pt>
                <c:pt idx="40">
                  <c:v>157.27385340328152</c:v>
                </c:pt>
                <c:pt idx="41">
                  <c:v>211.39108123579365</c:v>
                </c:pt>
                <c:pt idx="42">
                  <c:v>300.6931870543844</c:v>
                </c:pt>
                <c:pt idx="43">
                  <c:v>337.76016454771684</c:v>
                </c:pt>
                <c:pt idx="44">
                  <c:v>563.12465341571146</c:v>
                </c:pt>
                <c:pt idx="45">
                  <c:v>697.26734935547495</c:v>
                </c:pt>
                <c:pt idx="46">
                  <c:v>747.8347971890521</c:v>
                </c:pt>
                <c:pt idx="47">
                  <c:v>963.86541832233445</c:v>
                </c:pt>
                <c:pt idx="48">
                  <c:v>243.5851322662092</c:v>
                </c:pt>
                <c:pt idx="49">
                  <c:v>248.13931689274045</c:v>
                </c:pt>
                <c:pt idx="50">
                  <c:v>90.611872351242425</c:v>
                </c:pt>
                <c:pt idx="51">
                  <c:v>230.4322201889741</c:v>
                </c:pt>
                <c:pt idx="52">
                  <c:v>165.78304941639334</c:v>
                </c:pt>
                <c:pt idx="53">
                  <c:v>228.93053869900177</c:v>
                </c:pt>
                <c:pt idx="54">
                  <c:v>313.80443643504975</c:v>
                </c:pt>
                <c:pt idx="55">
                  <c:v>365.63390434118872</c:v>
                </c:pt>
                <c:pt idx="56">
                  <c:v>582.59709030433044</c:v>
                </c:pt>
                <c:pt idx="57">
                  <c:v>732.0391444055233</c:v>
                </c:pt>
                <c:pt idx="58">
                  <c:v>777.44769749706666</c:v>
                </c:pt>
                <c:pt idx="59">
                  <c:v>977.93820400404456</c:v>
                </c:pt>
                <c:pt idx="60">
                  <c:v>248.71541346099445</c:v>
                </c:pt>
                <c:pt idx="61">
                  <c:v>247.30900429655543</c:v>
                </c:pt>
                <c:pt idx="62">
                  <c:v>104.0888909091654</c:v>
                </c:pt>
                <c:pt idx="63">
                  <c:v>230.72716519794329</c:v>
                </c:pt>
                <c:pt idx="64">
                  <c:v>153.34895475574541</c:v>
                </c:pt>
                <c:pt idx="65">
                  <c:v>245.97563959018663</c:v>
                </c:pt>
                <c:pt idx="66">
                  <c:v>321.10277889071045</c:v>
                </c:pt>
                <c:pt idx="67">
                  <c:v>372.92848822995575</c:v>
                </c:pt>
                <c:pt idx="68">
                  <c:v>590.33810229326423</c:v>
                </c:pt>
                <c:pt idx="69">
                  <c:v>754.12992409246158</c:v>
                </c:pt>
                <c:pt idx="70">
                  <c:v>800.84943142103157</c:v>
                </c:pt>
                <c:pt idx="71">
                  <c:v>1005.7290739531503</c:v>
                </c:pt>
                <c:pt idx="72">
                  <c:v>256.5257546934676</c:v>
                </c:pt>
                <c:pt idx="73">
                  <c:v>258.84085317665682</c:v>
                </c:pt>
                <c:pt idx="74">
                  <c:v>116.48548320048775</c:v>
                </c:pt>
                <c:pt idx="75">
                  <c:v>261.9434618107498</c:v>
                </c:pt>
                <c:pt idx="76">
                  <c:v>168.91219631906449</c:v>
                </c:pt>
                <c:pt idx="77">
                  <c:v>268.31738420002762</c:v>
                </c:pt>
                <c:pt idx="78">
                  <c:v>345.28844546809978</c:v>
                </c:pt>
                <c:pt idx="79">
                  <c:v>378.45464560722621</c:v>
                </c:pt>
                <c:pt idx="80">
                  <c:v>619.27125080005419</c:v>
                </c:pt>
                <c:pt idx="81">
                  <c:v>759.47755192339537</c:v>
                </c:pt>
                <c:pt idx="82">
                  <c:v>803.77766154434062</c:v>
                </c:pt>
                <c:pt idx="83">
                  <c:v>1016.8632257972708</c:v>
                </c:pt>
                <c:pt idx="84">
                  <c:v>264.12307809961544</c:v>
                </c:pt>
                <c:pt idx="85">
                  <c:v>269.89390950850446</c:v>
                </c:pt>
                <c:pt idx="86">
                  <c:v>130.39538483699368</c:v>
                </c:pt>
                <c:pt idx="87">
                  <c:v>261.12199949492015</c:v>
                </c:pt>
                <c:pt idx="88">
                  <c:v>172.43854399018545</c:v>
                </c:pt>
                <c:pt idx="89">
                  <c:v>272.83282470522335</c:v>
                </c:pt>
                <c:pt idx="90">
                  <c:v>363.0473371050449</c:v>
                </c:pt>
                <c:pt idx="91">
                  <c:v>389.96117556891915</c:v>
                </c:pt>
                <c:pt idx="92">
                  <c:v>641.67649024693014</c:v>
                </c:pt>
                <c:pt idx="93">
                  <c:v>778.34908231127167</c:v>
                </c:pt>
                <c:pt idx="94">
                  <c:v>835.69098623409013</c:v>
                </c:pt>
                <c:pt idx="95">
                  <c:v>1034.4840451683292</c:v>
                </c:pt>
                <c:pt idx="96">
                  <c:v>278.63753592328533</c:v>
                </c:pt>
                <c:pt idx="97">
                  <c:v>294.5272464990735</c:v>
                </c:pt>
                <c:pt idx="98">
                  <c:v>141.76032226602734</c:v>
                </c:pt>
                <c:pt idx="99">
                  <c:v>278.82705494396873</c:v>
                </c:pt>
                <c:pt idx="100">
                  <c:v>168.06727589083118</c:v>
                </c:pt>
                <c:pt idx="101">
                  <c:v>299.29539519809077</c:v>
                </c:pt>
                <c:pt idx="102">
                  <c:v>367.78846991147282</c:v>
                </c:pt>
                <c:pt idx="103">
                  <c:v>411.75730668804647</c:v>
                </c:pt>
                <c:pt idx="104">
                  <c:v>649.87323395801263</c:v>
                </c:pt>
                <c:pt idx="105">
                  <c:v>806.15021504091237</c:v>
                </c:pt>
                <c:pt idx="106">
                  <c:v>855.36151858472567</c:v>
                </c:pt>
                <c:pt idx="107">
                  <c:v>1042.9701038514143</c:v>
                </c:pt>
                <c:pt idx="108">
                  <c:v>293.7919918321324</c:v>
                </c:pt>
                <c:pt idx="109">
                  <c:v>284.11610870065226</c:v>
                </c:pt>
                <c:pt idx="110">
                  <c:v>151.28735815202754</c:v>
                </c:pt>
                <c:pt idx="111">
                  <c:v>285.01910519658441</c:v>
                </c:pt>
                <c:pt idx="112">
                  <c:v>187.99952344150222</c:v>
                </c:pt>
                <c:pt idx="113">
                  <c:v>305.8035846739142</c:v>
                </c:pt>
                <c:pt idx="114">
                  <c:v>384.9222513580097</c:v>
                </c:pt>
                <c:pt idx="115">
                  <c:v>440.90982064737358</c:v>
                </c:pt>
                <c:pt idx="116">
                  <c:v>681.69343128026571</c:v>
                </c:pt>
                <c:pt idx="117">
                  <c:v>818.79019454981312</c:v>
                </c:pt>
                <c:pt idx="118">
                  <c:v>866.07903990475165</c:v>
                </c:pt>
                <c:pt idx="119">
                  <c:v>1073.2139515445979</c:v>
                </c:pt>
                <c:pt idx="120">
                  <c:v>307.18373052956281</c:v>
                </c:pt>
                <c:pt idx="121">
                  <c:v>307.30026090431755</c:v>
                </c:pt>
                <c:pt idx="122">
                  <c:v>164.20519146817122</c:v>
                </c:pt>
                <c:pt idx="123">
                  <c:v>298.99432578240061</c:v>
                </c:pt>
                <c:pt idx="124">
                  <c:v>190.93129654340413</c:v>
                </c:pt>
                <c:pt idx="125">
                  <c:v>330.13623468313642</c:v>
                </c:pt>
                <c:pt idx="126">
                  <c:v>394.76722404519228</c:v>
                </c:pt>
                <c:pt idx="127">
                  <c:v>455.19871103396855</c:v>
                </c:pt>
                <c:pt idx="128">
                  <c:v>687.8188466389081</c:v>
                </c:pt>
                <c:pt idx="129">
                  <c:v>847.15662490486648</c:v>
                </c:pt>
                <c:pt idx="130">
                  <c:v>902.77627087943335</c:v>
                </c:pt>
                <c:pt idx="131">
                  <c:v>1100.1511678663278</c:v>
                </c:pt>
                <c:pt idx="132">
                  <c:v>308.78094536875824</c:v>
                </c:pt>
                <c:pt idx="133">
                  <c:v>312.21115154176312</c:v>
                </c:pt>
                <c:pt idx="134">
                  <c:v>159.07364923420835</c:v>
                </c:pt>
                <c:pt idx="135">
                  <c:v>309.1607913822379</c:v>
                </c:pt>
                <c:pt idx="136">
                  <c:v>188.47463459009305</c:v>
                </c:pt>
                <c:pt idx="137">
                  <c:v>334.22905920827992</c:v>
                </c:pt>
                <c:pt idx="138">
                  <c:v>411.81767387971496</c:v>
                </c:pt>
                <c:pt idx="139">
                  <c:v>466.80188097569157</c:v>
                </c:pt>
                <c:pt idx="140">
                  <c:v>701.28400159320722</c:v>
                </c:pt>
                <c:pt idx="141">
                  <c:v>853.81873688915095</c:v>
                </c:pt>
                <c:pt idx="142">
                  <c:v>917.59115515396945</c:v>
                </c:pt>
                <c:pt idx="143">
                  <c:v>1120.5209603551853</c:v>
                </c:pt>
                <c:pt idx="144">
                  <c:v>326.66465539627472</c:v>
                </c:pt>
                <c:pt idx="145">
                  <c:v>314.37665248412372</c:v>
                </c:pt>
                <c:pt idx="146">
                  <c:v>167.09533448773124</c:v>
                </c:pt>
                <c:pt idx="147">
                  <c:v>323.06786991027468</c:v>
                </c:pt>
                <c:pt idx="148">
                  <c:v>190.04107147022069</c:v>
                </c:pt>
                <c:pt idx="149">
                  <c:v>367.56507822906946</c:v>
                </c:pt>
                <c:pt idx="150">
                  <c:v>440.81904071480693</c:v>
                </c:pt>
                <c:pt idx="151">
                  <c:v>469.95751630496972</c:v>
                </c:pt>
                <c:pt idx="152">
                  <c:v>734.05992874038441</c:v>
                </c:pt>
                <c:pt idx="153">
                  <c:v>889.56516493728861</c:v>
                </c:pt>
                <c:pt idx="154">
                  <c:v>934.74385772813707</c:v>
                </c:pt>
                <c:pt idx="155">
                  <c:v>1138.8710727853868</c:v>
                </c:pt>
                <c:pt idx="156">
                  <c:v>337.37434116082159</c:v>
                </c:pt>
                <c:pt idx="157">
                  <c:v>336.30966173246372</c:v>
                </c:pt>
                <c:pt idx="158">
                  <c:v>189.74618408572269</c:v>
                </c:pt>
                <c:pt idx="159">
                  <c:v>309.86329767552888</c:v>
                </c:pt>
                <c:pt idx="160">
                  <c:v>199.90956925178966</c:v>
                </c:pt>
                <c:pt idx="161">
                  <c:v>362.7539952174111</c:v>
                </c:pt>
                <c:pt idx="162">
                  <c:v>450.33514154051966</c:v>
                </c:pt>
                <c:pt idx="163">
                  <c:v>488.34887741014336</c:v>
                </c:pt>
                <c:pt idx="164">
                  <c:v>737.98422951002021</c:v>
                </c:pt>
                <c:pt idx="165">
                  <c:v>901.15150884222408</c:v>
                </c:pt>
                <c:pt idx="166">
                  <c:v>946.37263099006077</c:v>
                </c:pt>
                <c:pt idx="167">
                  <c:v>1138.681246153652</c:v>
                </c:pt>
                <c:pt idx="168">
                  <c:v>334.95790945596639</c:v>
                </c:pt>
                <c:pt idx="169">
                  <c:v>337.73010105493881</c:v>
                </c:pt>
                <c:pt idx="170">
                  <c:v>188.15054938707806</c:v>
                </c:pt>
                <c:pt idx="171">
                  <c:v>338.90717246746112</c:v>
                </c:pt>
                <c:pt idx="172">
                  <c:v>204.06558951844295</c:v>
                </c:pt>
                <c:pt idx="173">
                  <c:v>397.3067705407376</c:v>
                </c:pt>
                <c:pt idx="174">
                  <c:v>463.1260514495857</c:v>
                </c:pt>
                <c:pt idx="175">
                  <c:v>501.12797979619779</c:v>
                </c:pt>
                <c:pt idx="176">
                  <c:v>785.12159997585275</c:v>
                </c:pt>
                <c:pt idx="177">
                  <c:v>934.24797160819105</c:v>
                </c:pt>
                <c:pt idx="178">
                  <c:v>979.35001041288456</c:v>
                </c:pt>
                <c:pt idx="179">
                  <c:v>1184.2126487149126</c:v>
                </c:pt>
                <c:pt idx="180">
                  <c:v>367.70619739622009</c:v>
                </c:pt>
                <c:pt idx="181">
                  <c:v>366.66735136166221</c:v>
                </c:pt>
                <c:pt idx="182">
                  <c:v>216.41452125756996</c:v>
                </c:pt>
                <c:pt idx="183">
                  <c:v>339.15792071793055</c:v>
                </c:pt>
                <c:pt idx="184">
                  <c:v>209.79036293985553</c:v>
                </c:pt>
                <c:pt idx="185">
                  <c:v>397.15268217063544</c:v>
                </c:pt>
                <c:pt idx="186">
                  <c:v>477.73386774039875</c:v>
                </c:pt>
                <c:pt idx="187">
                  <c:v>532.10672411495057</c:v>
                </c:pt>
                <c:pt idx="188">
                  <c:v>807.90497335385908</c:v>
                </c:pt>
                <c:pt idx="189">
                  <c:v>957.57858794786591</c:v>
                </c:pt>
                <c:pt idx="190">
                  <c:v>1001.2638160865688</c:v>
                </c:pt>
                <c:pt idx="191">
                  <c:v>1196.6399401250173</c:v>
                </c:pt>
              </c:numCache>
            </c:numRef>
          </c:val>
          <c:smooth val="0"/>
          <c:extLst>
            <c:ext xmlns:c16="http://schemas.microsoft.com/office/drawing/2014/chart" uri="{C3380CC4-5D6E-409C-BE32-E72D297353CC}">
              <c16:uniqueId val="{00000000-A98B-423B-A669-B11DA99B2058}"/>
            </c:ext>
          </c:extLst>
        </c:ser>
        <c:ser>
          <c:idx val="3"/>
          <c:order val="1"/>
          <c:spPr>
            <a:ln w="19050" cap="rnd" cmpd="sng" algn="ctr">
              <a:solidFill>
                <a:schemeClr val="accent4"/>
              </a:solidFill>
              <a:prstDash val="solid"/>
              <a:round/>
            </a:ln>
            <a:effectLst/>
          </c:spPr>
          <c:marker>
            <c:symbol val="none"/>
          </c:marker>
          <c:cat>
            <c:strRef>
              <c:f>Pronosticos!$C$12:$C$203</c:f>
              <c:strCache>
                <c:ptCount val="180"/>
                <c:pt idx="0">
                  <c:v>Enero2001</c:v>
                </c:pt>
                <c:pt idx="1">
                  <c:v>Febrero2001</c:v>
                </c:pt>
                <c:pt idx="2">
                  <c:v>Marzo2001</c:v>
                </c:pt>
                <c:pt idx="3">
                  <c:v>Abril2001</c:v>
                </c:pt>
                <c:pt idx="4">
                  <c:v>Mayo2001</c:v>
                </c:pt>
                <c:pt idx="5">
                  <c:v>Junio2001</c:v>
                </c:pt>
                <c:pt idx="6">
                  <c:v>Julio2001</c:v>
                </c:pt>
                <c:pt idx="7">
                  <c:v>Agosto2001</c:v>
                </c:pt>
                <c:pt idx="8">
                  <c:v>Septiembre2001</c:v>
                </c:pt>
                <c:pt idx="9">
                  <c:v>Octubre2001</c:v>
                </c:pt>
                <c:pt idx="10">
                  <c:v>Noviembre2001</c:v>
                </c:pt>
                <c:pt idx="11">
                  <c:v>Diciembre2001</c:v>
                </c:pt>
                <c:pt idx="12">
                  <c:v>Enero2002</c:v>
                </c:pt>
                <c:pt idx="13">
                  <c:v>Febrero2002</c:v>
                </c:pt>
                <c:pt idx="14">
                  <c:v>Marzo2002</c:v>
                </c:pt>
                <c:pt idx="15">
                  <c:v>Abril2002</c:v>
                </c:pt>
                <c:pt idx="16">
                  <c:v>Mayo2002</c:v>
                </c:pt>
                <c:pt idx="17">
                  <c:v>Junio2002</c:v>
                </c:pt>
                <c:pt idx="18">
                  <c:v>Julio2002</c:v>
                </c:pt>
                <c:pt idx="19">
                  <c:v>Agosto2002</c:v>
                </c:pt>
                <c:pt idx="20">
                  <c:v>Septiembre2002</c:v>
                </c:pt>
                <c:pt idx="21">
                  <c:v>Octubre2002</c:v>
                </c:pt>
                <c:pt idx="22">
                  <c:v>Noviembre2002</c:v>
                </c:pt>
                <c:pt idx="23">
                  <c:v>Diciembre2002</c:v>
                </c:pt>
                <c:pt idx="24">
                  <c:v>Enero2003</c:v>
                </c:pt>
                <c:pt idx="25">
                  <c:v>Febrero2003</c:v>
                </c:pt>
                <c:pt idx="26">
                  <c:v>Marzo2003</c:v>
                </c:pt>
                <c:pt idx="27">
                  <c:v>Abril2003</c:v>
                </c:pt>
                <c:pt idx="28">
                  <c:v>Mayo2003</c:v>
                </c:pt>
                <c:pt idx="29">
                  <c:v>Junio2003</c:v>
                </c:pt>
                <c:pt idx="30">
                  <c:v>Julio2003</c:v>
                </c:pt>
                <c:pt idx="31">
                  <c:v>Agosto2003</c:v>
                </c:pt>
                <c:pt idx="32">
                  <c:v>Septiembre2003</c:v>
                </c:pt>
                <c:pt idx="33">
                  <c:v>Octubre2003</c:v>
                </c:pt>
                <c:pt idx="34">
                  <c:v>Noviembre2003</c:v>
                </c:pt>
                <c:pt idx="35">
                  <c:v>Diciembre2003</c:v>
                </c:pt>
                <c:pt idx="36">
                  <c:v>Enero2004</c:v>
                </c:pt>
                <c:pt idx="37">
                  <c:v>Febrero2004</c:v>
                </c:pt>
                <c:pt idx="38">
                  <c:v>Marzo2004</c:v>
                </c:pt>
                <c:pt idx="39">
                  <c:v>Abril2004</c:v>
                </c:pt>
                <c:pt idx="40">
                  <c:v>Mayo2004</c:v>
                </c:pt>
                <c:pt idx="41">
                  <c:v>Junio2004</c:v>
                </c:pt>
                <c:pt idx="42">
                  <c:v>Julio2004</c:v>
                </c:pt>
                <c:pt idx="43">
                  <c:v>Agosto2004</c:v>
                </c:pt>
                <c:pt idx="44">
                  <c:v>Septiembre2004</c:v>
                </c:pt>
                <c:pt idx="45">
                  <c:v>Octubre2004</c:v>
                </c:pt>
                <c:pt idx="46">
                  <c:v>Noviembre2004</c:v>
                </c:pt>
                <c:pt idx="47">
                  <c:v>Diciembre2004</c:v>
                </c:pt>
                <c:pt idx="48">
                  <c:v>Enero2005</c:v>
                </c:pt>
                <c:pt idx="49">
                  <c:v>Febrero2005</c:v>
                </c:pt>
                <c:pt idx="50">
                  <c:v>Marzo2005</c:v>
                </c:pt>
                <c:pt idx="51">
                  <c:v>Abril2005</c:v>
                </c:pt>
                <c:pt idx="52">
                  <c:v>Mayo2005</c:v>
                </c:pt>
                <c:pt idx="53">
                  <c:v>Junio2005</c:v>
                </c:pt>
                <c:pt idx="54">
                  <c:v>Julio2005</c:v>
                </c:pt>
                <c:pt idx="55">
                  <c:v>Agosto2005</c:v>
                </c:pt>
                <c:pt idx="56">
                  <c:v>Septiembre2005</c:v>
                </c:pt>
                <c:pt idx="57">
                  <c:v>Octubre2005</c:v>
                </c:pt>
                <c:pt idx="58">
                  <c:v>Noviembre2005</c:v>
                </c:pt>
                <c:pt idx="59">
                  <c:v>Diciembre2005</c:v>
                </c:pt>
                <c:pt idx="60">
                  <c:v>Enero2006</c:v>
                </c:pt>
                <c:pt idx="61">
                  <c:v>Febrero2006</c:v>
                </c:pt>
                <c:pt idx="62">
                  <c:v>Marzo2006</c:v>
                </c:pt>
                <c:pt idx="63">
                  <c:v>Abril2006</c:v>
                </c:pt>
                <c:pt idx="64">
                  <c:v>Mayo2006</c:v>
                </c:pt>
                <c:pt idx="65">
                  <c:v>Junio2006</c:v>
                </c:pt>
                <c:pt idx="66">
                  <c:v>Julio2006</c:v>
                </c:pt>
                <c:pt idx="67">
                  <c:v>Agosto2006</c:v>
                </c:pt>
                <c:pt idx="68">
                  <c:v>Septiembre2006</c:v>
                </c:pt>
                <c:pt idx="69">
                  <c:v>Octubre2006</c:v>
                </c:pt>
                <c:pt idx="70">
                  <c:v>Noviembre2006</c:v>
                </c:pt>
                <c:pt idx="71">
                  <c:v>Diciembre2006</c:v>
                </c:pt>
                <c:pt idx="72">
                  <c:v>Enero2007</c:v>
                </c:pt>
                <c:pt idx="73">
                  <c:v>Febrero2007</c:v>
                </c:pt>
                <c:pt idx="74">
                  <c:v>Marzo2007</c:v>
                </c:pt>
                <c:pt idx="75">
                  <c:v>Abril2007</c:v>
                </c:pt>
                <c:pt idx="76">
                  <c:v>Mayo2007</c:v>
                </c:pt>
                <c:pt idx="77">
                  <c:v>Junio2007</c:v>
                </c:pt>
                <c:pt idx="78">
                  <c:v>Julio2007</c:v>
                </c:pt>
                <c:pt idx="79">
                  <c:v>Agosto2007</c:v>
                </c:pt>
                <c:pt idx="80">
                  <c:v>Septiembre2007</c:v>
                </c:pt>
                <c:pt idx="81">
                  <c:v>Octubre2007</c:v>
                </c:pt>
                <c:pt idx="82">
                  <c:v>Noviembre2007</c:v>
                </c:pt>
                <c:pt idx="83">
                  <c:v>Diciembre2007</c:v>
                </c:pt>
                <c:pt idx="84">
                  <c:v>Enero2008</c:v>
                </c:pt>
                <c:pt idx="85">
                  <c:v>Febrero2008</c:v>
                </c:pt>
                <c:pt idx="86">
                  <c:v>Marzo2008</c:v>
                </c:pt>
                <c:pt idx="87">
                  <c:v>Abril2008</c:v>
                </c:pt>
                <c:pt idx="88">
                  <c:v>Mayo2008</c:v>
                </c:pt>
                <c:pt idx="89">
                  <c:v>Junio2008</c:v>
                </c:pt>
                <c:pt idx="90">
                  <c:v>Julio2008</c:v>
                </c:pt>
                <c:pt idx="91">
                  <c:v>Agosto2008</c:v>
                </c:pt>
                <c:pt idx="92">
                  <c:v>Septiembre2008</c:v>
                </c:pt>
                <c:pt idx="93">
                  <c:v>Octubre2008</c:v>
                </c:pt>
                <c:pt idx="94">
                  <c:v>Noviembre2008</c:v>
                </c:pt>
                <c:pt idx="95">
                  <c:v>Diciembre2008</c:v>
                </c:pt>
                <c:pt idx="96">
                  <c:v>Enero2009</c:v>
                </c:pt>
                <c:pt idx="97">
                  <c:v>Febrero2009</c:v>
                </c:pt>
                <c:pt idx="98">
                  <c:v>Marzo2009</c:v>
                </c:pt>
                <c:pt idx="99">
                  <c:v>Abril2009</c:v>
                </c:pt>
                <c:pt idx="100">
                  <c:v>Mayo2009</c:v>
                </c:pt>
                <c:pt idx="101">
                  <c:v>Junio2009</c:v>
                </c:pt>
                <c:pt idx="102">
                  <c:v>Julio2009</c:v>
                </c:pt>
                <c:pt idx="103">
                  <c:v>Agosto2009</c:v>
                </c:pt>
                <c:pt idx="104">
                  <c:v>Septiembre2009</c:v>
                </c:pt>
                <c:pt idx="105">
                  <c:v>Octubre2009</c:v>
                </c:pt>
                <c:pt idx="106">
                  <c:v>Noviembre2009</c:v>
                </c:pt>
                <c:pt idx="107">
                  <c:v>Diciembre2009</c:v>
                </c:pt>
                <c:pt idx="108">
                  <c:v>Enero2010</c:v>
                </c:pt>
                <c:pt idx="109">
                  <c:v>Febrero2010</c:v>
                </c:pt>
                <c:pt idx="110">
                  <c:v>Marzo2010</c:v>
                </c:pt>
                <c:pt idx="111">
                  <c:v>Abril2010</c:v>
                </c:pt>
                <c:pt idx="112">
                  <c:v>Mayo2010</c:v>
                </c:pt>
                <c:pt idx="113">
                  <c:v>Junio2010</c:v>
                </c:pt>
                <c:pt idx="114">
                  <c:v>Julio2010</c:v>
                </c:pt>
                <c:pt idx="115">
                  <c:v>Agosto2010</c:v>
                </c:pt>
                <c:pt idx="116">
                  <c:v>Septiembre2010</c:v>
                </c:pt>
                <c:pt idx="117">
                  <c:v>Octubre2010</c:v>
                </c:pt>
                <c:pt idx="118">
                  <c:v>Noviembre2010</c:v>
                </c:pt>
                <c:pt idx="119">
                  <c:v>Diciembre2010</c:v>
                </c:pt>
                <c:pt idx="120">
                  <c:v>Enero2011</c:v>
                </c:pt>
                <c:pt idx="121">
                  <c:v>Febrero2011</c:v>
                </c:pt>
                <c:pt idx="122">
                  <c:v>Marzo2011</c:v>
                </c:pt>
                <c:pt idx="123">
                  <c:v>Abril2011</c:v>
                </c:pt>
                <c:pt idx="124">
                  <c:v>Mayo2011</c:v>
                </c:pt>
                <c:pt idx="125">
                  <c:v>Junio2011</c:v>
                </c:pt>
                <c:pt idx="126">
                  <c:v>Julio2011</c:v>
                </c:pt>
                <c:pt idx="127">
                  <c:v>Agosto2011</c:v>
                </c:pt>
                <c:pt idx="128">
                  <c:v>Septiembre2011</c:v>
                </c:pt>
                <c:pt idx="129">
                  <c:v>Octubre2011</c:v>
                </c:pt>
                <c:pt idx="130">
                  <c:v>Noviembre2011</c:v>
                </c:pt>
                <c:pt idx="131">
                  <c:v>Diciembre2011</c:v>
                </c:pt>
                <c:pt idx="132">
                  <c:v>Enero2012</c:v>
                </c:pt>
                <c:pt idx="133">
                  <c:v>Febrero2012</c:v>
                </c:pt>
                <c:pt idx="134">
                  <c:v>Marzo2012</c:v>
                </c:pt>
                <c:pt idx="135">
                  <c:v>Abril2012</c:v>
                </c:pt>
                <c:pt idx="136">
                  <c:v>Mayo2012</c:v>
                </c:pt>
                <c:pt idx="137">
                  <c:v>Junio2012</c:v>
                </c:pt>
                <c:pt idx="138">
                  <c:v>Julio2012</c:v>
                </c:pt>
                <c:pt idx="139">
                  <c:v>Agosto2012</c:v>
                </c:pt>
                <c:pt idx="140">
                  <c:v>Septiembre2012</c:v>
                </c:pt>
                <c:pt idx="141">
                  <c:v>Octubre2012</c:v>
                </c:pt>
                <c:pt idx="142">
                  <c:v>Noviembre2012</c:v>
                </c:pt>
                <c:pt idx="143">
                  <c:v>Diciembre2012</c:v>
                </c:pt>
                <c:pt idx="144">
                  <c:v>Enero2013</c:v>
                </c:pt>
                <c:pt idx="145">
                  <c:v>Febrero2013</c:v>
                </c:pt>
                <c:pt idx="146">
                  <c:v>Marzo2013</c:v>
                </c:pt>
                <c:pt idx="147">
                  <c:v>Abril2013</c:v>
                </c:pt>
                <c:pt idx="148">
                  <c:v>Mayo2013</c:v>
                </c:pt>
                <c:pt idx="149">
                  <c:v>Junio2013</c:v>
                </c:pt>
                <c:pt idx="150">
                  <c:v>Julio2013</c:v>
                </c:pt>
                <c:pt idx="151">
                  <c:v>Agosto2013</c:v>
                </c:pt>
                <c:pt idx="152">
                  <c:v>Septiembre2013</c:v>
                </c:pt>
                <c:pt idx="153">
                  <c:v>Octubre2013</c:v>
                </c:pt>
                <c:pt idx="154">
                  <c:v>Noviembre2013</c:v>
                </c:pt>
                <c:pt idx="155">
                  <c:v>Diciembre2013</c:v>
                </c:pt>
                <c:pt idx="156">
                  <c:v>Enero2014</c:v>
                </c:pt>
                <c:pt idx="157">
                  <c:v>Febrero2014</c:v>
                </c:pt>
                <c:pt idx="158">
                  <c:v>Marzo2014</c:v>
                </c:pt>
                <c:pt idx="159">
                  <c:v>Abril2014</c:v>
                </c:pt>
                <c:pt idx="160">
                  <c:v>Mayo2014</c:v>
                </c:pt>
                <c:pt idx="161">
                  <c:v>Junio2014</c:v>
                </c:pt>
                <c:pt idx="162">
                  <c:v>Julio2014</c:v>
                </c:pt>
                <c:pt idx="163">
                  <c:v>Agosto2014</c:v>
                </c:pt>
                <c:pt idx="164">
                  <c:v>Septiembre2014</c:v>
                </c:pt>
                <c:pt idx="165">
                  <c:v>Octubre2014</c:v>
                </c:pt>
                <c:pt idx="166">
                  <c:v>Noviembre2014</c:v>
                </c:pt>
                <c:pt idx="167">
                  <c:v>Diciembre2014</c:v>
                </c:pt>
                <c:pt idx="168">
                  <c:v>Enero2015</c:v>
                </c:pt>
                <c:pt idx="169">
                  <c:v>Febrero2015</c:v>
                </c:pt>
                <c:pt idx="170">
                  <c:v>Marzo2015</c:v>
                </c:pt>
                <c:pt idx="171">
                  <c:v>Abril2015</c:v>
                </c:pt>
                <c:pt idx="172">
                  <c:v>Mayo2015</c:v>
                </c:pt>
                <c:pt idx="173">
                  <c:v>Junio2015</c:v>
                </c:pt>
                <c:pt idx="174">
                  <c:v>Julio2015</c:v>
                </c:pt>
                <c:pt idx="175">
                  <c:v>Agosto2015</c:v>
                </c:pt>
                <c:pt idx="176">
                  <c:v>Septiembre2015</c:v>
                </c:pt>
                <c:pt idx="177">
                  <c:v>Octubre2015</c:v>
                </c:pt>
                <c:pt idx="178">
                  <c:v>Noviembre2015</c:v>
                </c:pt>
                <c:pt idx="179">
                  <c:v>Diciembre2015</c:v>
                </c:pt>
              </c:strCache>
            </c:strRef>
          </c:cat>
          <c:val>
            <c:numRef>
              <c:f>Pronosticos!$E$12:$E$191</c:f>
              <c:numCache>
                <c:formatCode>General</c:formatCode>
                <c:ptCount val="180"/>
                <c:pt idx="0">
                  <c:v>208</c:v>
                </c:pt>
                <c:pt idx="1">
                  <c:v>203</c:v>
                </c:pt>
                <c:pt idx="2">
                  <c:v>44</c:v>
                </c:pt>
                <c:pt idx="3">
                  <c:v>194</c:v>
                </c:pt>
                <c:pt idx="4">
                  <c:v>125</c:v>
                </c:pt>
                <c:pt idx="5">
                  <c:v>179</c:v>
                </c:pt>
                <c:pt idx="6">
                  <c:v>249</c:v>
                </c:pt>
                <c:pt idx="7">
                  <c:v>303</c:v>
                </c:pt>
                <c:pt idx="8">
                  <c:v>491</c:v>
                </c:pt>
                <c:pt idx="9">
                  <c:v>652</c:v>
                </c:pt>
                <c:pt idx="10">
                  <c:v>701</c:v>
                </c:pt>
                <c:pt idx="11">
                  <c:v>898</c:v>
                </c:pt>
                <c:pt idx="12">
                  <c:v>214</c:v>
                </c:pt>
                <c:pt idx="13">
                  <c:v>220</c:v>
                </c:pt>
                <c:pt idx="14">
                  <c:v>52</c:v>
                </c:pt>
                <c:pt idx="15">
                  <c:v>203</c:v>
                </c:pt>
                <c:pt idx="16">
                  <c:v>127</c:v>
                </c:pt>
                <c:pt idx="17">
                  <c:v>193</c:v>
                </c:pt>
                <c:pt idx="18">
                  <c:v>274</c:v>
                </c:pt>
                <c:pt idx="19">
                  <c:v>315</c:v>
                </c:pt>
                <c:pt idx="20">
                  <c:v>528</c:v>
                </c:pt>
                <c:pt idx="21">
                  <c:v>668</c:v>
                </c:pt>
                <c:pt idx="22">
                  <c:v>728</c:v>
                </c:pt>
                <c:pt idx="23">
                  <c:v>910</c:v>
                </c:pt>
                <c:pt idx="24">
                  <c:v>215</c:v>
                </c:pt>
                <c:pt idx="25">
                  <c:v>227</c:v>
                </c:pt>
                <c:pt idx="26">
                  <c:v>62</c:v>
                </c:pt>
                <c:pt idx="27">
                  <c:v>201</c:v>
                </c:pt>
                <c:pt idx="28">
                  <c:v>144</c:v>
                </c:pt>
                <c:pt idx="29">
                  <c:v>198</c:v>
                </c:pt>
                <c:pt idx="30">
                  <c:v>287</c:v>
                </c:pt>
                <c:pt idx="31">
                  <c:v>324</c:v>
                </c:pt>
                <c:pt idx="32">
                  <c:v>549</c:v>
                </c:pt>
                <c:pt idx="33">
                  <c:v>683</c:v>
                </c:pt>
                <c:pt idx="34">
                  <c:v>731</c:v>
                </c:pt>
                <c:pt idx="35">
                  <c:v>947</c:v>
                </c:pt>
                <c:pt idx="36">
                  <c:v>226</c:v>
                </c:pt>
                <c:pt idx="37">
                  <c:v>230</c:v>
                </c:pt>
                <c:pt idx="38">
                  <c:v>73</c:v>
                </c:pt>
                <c:pt idx="39">
                  <c:v>212</c:v>
                </c:pt>
                <c:pt idx="40">
                  <c:v>147</c:v>
                </c:pt>
                <c:pt idx="41">
                  <c:v>212</c:v>
                </c:pt>
                <c:pt idx="42">
                  <c:v>296</c:v>
                </c:pt>
                <c:pt idx="43">
                  <c:v>349</c:v>
                </c:pt>
                <c:pt idx="44">
                  <c:v>567</c:v>
                </c:pt>
                <c:pt idx="45">
                  <c:v>719</c:v>
                </c:pt>
                <c:pt idx="46">
                  <c:v>766</c:v>
                </c:pt>
                <c:pt idx="47">
                  <c:v>967</c:v>
                </c:pt>
                <c:pt idx="48">
                  <c:v>237</c:v>
                </c:pt>
                <c:pt idx="49">
                  <c:v>236</c:v>
                </c:pt>
                <c:pt idx="50">
                  <c:v>94</c:v>
                </c:pt>
                <c:pt idx="51">
                  <c:v>221</c:v>
                </c:pt>
                <c:pt idx="52">
                  <c:v>141</c:v>
                </c:pt>
                <c:pt idx="53">
                  <c:v>234</c:v>
                </c:pt>
                <c:pt idx="54">
                  <c:v>308</c:v>
                </c:pt>
                <c:pt idx="55">
                  <c:v>358</c:v>
                </c:pt>
                <c:pt idx="56">
                  <c:v>575</c:v>
                </c:pt>
                <c:pt idx="57">
                  <c:v>737</c:v>
                </c:pt>
                <c:pt idx="58">
                  <c:v>784</c:v>
                </c:pt>
                <c:pt idx="59">
                  <c:v>990</c:v>
                </c:pt>
                <c:pt idx="60">
                  <c:v>240</c:v>
                </c:pt>
                <c:pt idx="61">
                  <c:v>242</c:v>
                </c:pt>
                <c:pt idx="62">
                  <c:v>99</c:v>
                </c:pt>
                <c:pt idx="63">
                  <c:v>245</c:v>
                </c:pt>
                <c:pt idx="64">
                  <c:v>153</c:v>
                </c:pt>
                <c:pt idx="65">
                  <c:v>254</c:v>
                </c:pt>
                <c:pt idx="66">
                  <c:v>333</c:v>
                </c:pt>
                <c:pt idx="67">
                  <c:v>366</c:v>
                </c:pt>
                <c:pt idx="68">
                  <c:v>609</c:v>
                </c:pt>
                <c:pt idx="69">
                  <c:v>749</c:v>
                </c:pt>
                <c:pt idx="70">
                  <c:v>793</c:v>
                </c:pt>
                <c:pt idx="71">
                  <c:v>1005</c:v>
                </c:pt>
                <c:pt idx="72">
                  <c:v>252</c:v>
                </c:pt>
                <c:pt idx="73">
                  <c:v>258</c:v>
                </c:pt>
                <c:pt idx="74">
                  <c:v>118</c:v>
                </c:pt>
                <c:pt idx="75">
                  <c:v>248</c:v>
                </c:pt>
                <c:pt idx="76">
                  <c:v>158</c:v>
                </c:pt>
                <c:pt idx="77">
                  <c:v>259</c:v>
                </c:pt>
                <c:pt idx="78">
                  <c:v>348</c:v>
                </c:pt>
                <c:pt idx="79">
                  <c:v>375</c:v>
                </c:pt>
                <c:pt idx="80">
                  <c:v>626</c:v>
                </c:pt>
                <c:pt idx="81">
                  <c:v>763</c:v>
                </c:pt>
                <c:pt idx="82">
                  <c:v>820</c:v>
                </c:pt>
                <c:pt idx="83">
                  <c:v>1018</c:v>
                </c:pt>
                <c:pt idx="84">
                  <c:v>262</c:v>
                </c:pt>
                <c:pt idx="85">
                  <c:v>278</c:v>
                </c:pt>
                <c:pt idx="86">
                  <c:v>127</c:v>
                </c:pt>
                <c:pt idx="87">
                  <c:v>265</c:v>
                </c:pt>
                <c:pt idx="88">
                  <c:v>154</c:v>
                </c:pt>
                <c:pt idx="89">
                  <c:v>286</c:v>
                </c:pt>
                <c:pt idx="90">
                  <c:v>355</c:v>
                </c:pt>
                <c:pt idx="91">
                  <c:v>400</c:v>
                </c:pt>
                <c:pt idx="92">
                  <c:v>637</c:v>
                </c:pt>
                <c:pt idx="93">
                  <c:v>793</c:v>
                </c:pt>
                <c:pt idx="94">
                  <c:v>843</c:v>
                </c:pt>
                <c:pt idx="95">
                  <c:v>1031</c:v>
                </c:pt>
                <c:pt idx="96">
                  <c:v>281</c:v>
                </c:pt>
                <c:pt idx="97">
                  <c:v>270</c:v>
                </c:pt>
                <c:pt idx="98">
                  <c:v>136</c:v>
                </c:pt>
                <c:pt idx="99">
                  <c:v>269</c:v>
                </c:pt>
                <c:pt idx="100">
                  <c:v>172</c:v>
                </c:pt>
                <c:pt idx="101">
                  <c:v>290</c:v>
                </c:pt>
                <c:pt idx="102">
                  <c:v>368</c:v>
                </c:pt>
                <c:pt idx="103">
                  <c:v>425</c:v>
                </c:pt>
                <c:pt idx="104">
                  <c:v>667</c:v>
                </c:pt>
                <c:pt idx="105">
                  <c:v>805</c:v>
                </c:pt>
                <c:pt idx="106">
                  <c:v>851</c:v>
                </c:pt>
                <c:pt idx="107">
                  <c:v>1057</c:v>
                </c:pt>
                <c:pt idx="108">
                  <c:v>289</c:v>
                </c:pt>
                <c:pt idx="109">
                  <c:v>290</c:v>
                </c:pt>
                <c:pt idx="110">
                  <c:v>147</c:v>
                </c:pt>
                <c:pt idx="111">
                  <c:v>283</c:v>
                </c:pt>
                <c:pt idx="112">
                  <c:v>174</c:v>
                </c:pt>
                <c:pt idx="113">
                  <c:v>315</c:v>
                </c:pt>
                <c:pt idx="114">
                  <c:v>380</c:v>
                </c:pt>
                <c:pt idx="115">
                  <c:v>440</c:v>
                </c:pt>
                <c:pt idx="116">
                  <c:v>672</c:v>
                </c:pt>
                <c:pt idx="117">
                  <c:v>832</c:v>
                </c:pt>
                <c:pt idx="118">
                  <c:v>890</c:v>
                </c:pt>
                <c:pt idx="119">
                  <c:v>1089</c:v>
                </c:pt>
                <c:pt idx="120">
                  <c:v>297</c:v>
                </c:pt>
                <c:pt idx="121">
                  <c:v>300</c:v>
                </c:pt>
                <c:pt idx="122">
                  <c:v>147</c:v>
                </c:pt>
                <c:pt idx="123">
                  <c:v>298</c:v>
                </c:pt>
                <c:pt idx="124">
                  <c:v>177</c:v>
                </c:pt>
                <c:pt idx="125">
                  <c:v>324</c:v>
                </c:pt>
                <c:pt idx="126">
                  <c:v>401</c:v>
                </c:pt>
                <c:pt idx="127">
                  <c:v>455</c:v>
                </c:pt>
                <c:pt idx="128">
                  <c:v>691</c:v>
                </c:pt>
                <c:pt idx="129">
                  <c:v>842</c:v>
                </c:pt>
                <c:pt idx="130">
                  <c:v>904</c:v>
                </c:pt>
                <c:pt idx="131">
                  <c:v>1107</c:v>
                </c:pt>
                <c:pt idx="132">
                  <c:v>313</c:v>
                </c:pt>
                <c:pt idx="133">
                  <c:v>300</c:v>
                </c:pt>
                <c:pt idx="134">
                  <c:v>151</c:v>
                </c:pt>
                <c:pt idx="135">
                  <c:v>305</c:v>
                </c:pt>
                <c:pt idx="136">
                  <c:v>172</c:v>
                </c:pt>
                <c:pt idx="137">
                  <c:v>350</c:v>
                </c:pt>
                <c:pt idx="138">
                  <c:v>425</c:v>
                </c:pt>
                <c:pt idx="139">
                  <c:v>453</c:v>
                </c:pt>
                <c:pt idx="140">
                  <c:v>717</c:v>
                </c:pt>
                <c:pt idx="141">
                  <c:v>874</c:v>
                </c:pt>
                <c:pt idx="142">
                  <c:v>919</c:v>
                </c:pt>
                <c:pt idx="143">
                  <c:v>1123</c:v>
                </c:pt>
                <c:pt idx="144">
                  <c:v>322</c:v>
                </c:pt>
                <c:pt idx="145">
                  <c:v>323</c:v>
                </c:pt>
                <c:pt idx="146">
                  <c:v>179</c:v>
                </c:pt>
                <c:pt idx="147">
                  <c:v>300</c:v>
                </c:pt>
                <c:pt idx="148">
                  <c:v>190</c:v>
                </c:pt>
                <c:pt idx="149">
                  <c:v>354</c:v>
                </c:pt>
                <c:pt idx="150">
                  <c:v>441</c:v>
                </c:pt>
                <c:pt idx="151">
                  <c:v>481</c:v>
                </c:pt>
                <c:pt idx="152">
                  <c:v>732</c:v>
                </c:pt>
                <c:pt idx="153">
                  <c:v>894</c:v>
                </c:pt>
                <c:pt idx="154">
                  <c:v>939</c:v>
                </c:pt>
                <c:pt idx="155">
                  <c:v>1130</c:v>
                </c:pt>
                <c:pt idx="156">
                  <c:v>323</c:v>
                </c:pt>
                <c:pt idx="157">
                  <c:v>323</c:v>
                </c:pt>
                <c:pt idx="158">
                  <c:v>170</c:v>
                </c:pt>
                <c:pt idx="159">
                  <c:v>319</c:v>
                </c:pt>
                <c:pt idx="160">
                  <c:v>183</c:v>
                </c:pt>
                <c:pt idx="161">
                  <c:v>377</c:v>
                </c:pt>
                <c:pt idx="162">
                  <c:v>443</c:v>
                </c:pt>
                <c:pt idx="163">
                  <c:v>480</c:v>
                </c:pt>
                <c:pt idx="164">
                  <c:v>764</c:v>
                </c:pt>
                <c:pt idx="165">
                  <c:v>913</c:v>
                </c:pt>
                <c:pt idx="166">
                  <c:v>958</c:v>
                </c:pt>
                <c:pt idx="167">
                  <c:v>1164</c:v>
                </c:pt>
                <c:pt idx="168">
                  <c:v>349</c:v>
                </c:pt>
                <c:pt idx="169">
                  <c:v>349</c:v>
                </c:pt>
                <c:pt idx="170">
                  <c:v>200</c:v>
                </c:pt>
                <c:pt idx="171">
                  <c:v>322</c:v>
                </c:pt>
                <c:pt idx="172">
                  <c:v>192</c:v>
                </c:pt>
                <c:pt idx="173">
                  <c:v>378</c:v>
                </c:pt>
                <c:pt idx="174">
                  <c:v>458</c:v>
                </c:pt>
                <c:pt idx="175">
                  <c:v>513</c:v>
                </c:pt>
                <c:pt idx="176">
                  <c:v>789</c:v>
                </c:pt>
                <c:pt idx="177">
                  <c:v>939</c:v>
                </c:pt>
                <c:pt idx="178">
                  <c:v>983</c:v>
                </c:pt>
                <c:pt idx="179">
                  <c:v>1178</c:v>
                </c:pt>
              </c:numCache>
            </c:numRef>
          </c:val>
          <c:smooth val="0"/>
          <c:extLst>
            <c:ext xmlns:c16="http://schemas.microsoft.com/office/drawing/2014/chart" uri="{C3380CC4-5D6E-409C-BE32-E72D297353CC}">
              <c16:uniqueId val="{00000001-A98B-423B-A669-B11DA99B2058}"/>
            </c:ext>
          </c:extLst>
        </c:ser>
        <c:ser>
          <c:idx val="1"/>
          <c:order val="2"/>
          <c:tx>
            <c:strRef>
              <c:f>Pronosticos!$J$10</c:f>
              <c:strCache>
                <c:ptCount val="1"/>
                <c:pt idx="0">
                  <c:v>Pronóstico</c:v>
                </c:pt>
              </c:strCache>
            </c:strRef>
          </c:tx>
          <c:spPr>
            <a:ln w="19050" cap="rnd" cmpd="sng" algn="ctr">
              <a:solidFill>
                <a:schemeClr val="accent2"/>
              </a:solidFill>
              <a:prstDash val="solid"/>
              <a:round/>
            </a:ln>
            <a:effectLst/>
          </c:spPr>
          <c:marker>
            <c:symbol val="none"/>
          </c:marker>
          <c:cat>
            <c:strRef>
              <c:f>Pronosticos!$C$12:$C$203</c:f>
              <c:strCache>
                <c:ptCount val="180"/>
                <c:pt idx="0">
                  <c:v>Enero2001</c:v>
                </c:pt>
                <c:pt idx="1">
                  <c:v>Febrero2001</c:v>
                </c:pt>
                <c:pt idx="2">
                  <c:v>Marzo2001</c:v>
                </c:pt>
                <c:pt idx="3">
                  <c:v>Abril2001</c:v>
                </c:pt>
                <c:pt idx="4">
                  <c:v>Mayo2001</c:v>
                </c:pt>
                <c:pt idx="5">
                  <c:v>Junio2001</c:v>
                </c:pt>
                <c:pt idx="6">
                  <c:v>Julio2001</c:v>
                </c:pt>
                <c:pt idx="7">
                  <c:v>Agosto2001</c:v>
                </c:pt>
                <c:pt idx="8">
                  <c:v>Septiembre2001</c:v>
                </c:pt>
                <c:pt idx="9">
                  <c:v>Octubre2001</c:v>
                </c:pt>
                <c:pt idx="10">
                  <c:v>Noviembre2001</c:v>
                </c:pt>
                <c:pt idx="11">
                  <c:v>Diciembre2001</c:v>
                </c:pt>
                <c:pt idx="12">
                  <c:v>Enero2002</c:v>
                </c:pt>
                <c:pt idx="13">
                  <c:v>Febrero2002</c:v>
                </c:pt>
                <c:pt idx="14">
                  <c:v>Marzo2002</c:v>
                </c:pt>
                <c:pt idx="15">
                  <c:v>Abril2002</c:v>
                </c:pt>
                <c:pt idx="16">
                  <c:v>Mayo2002</c:v>
                </c:pt>
                <c:pt idx="17">
                  <c:v>Junio2002</c:v>
                </c:pt>
                <c:pt idx="18">
                  <c:v>Julio2002</c:v>
                </c:pt>
                <c:pt idx="19">
                  <c:v>Agosto2002</c:v>
                </c:pt>
                <c:pt idx="20">
                  <c:v>Septiembre2002</c:v>
                </c:pt>
                <c:pt idx="21">
                  <c:v>Octubre2002</c:v>
                </c:pt>
                <c:pt idx="22">
                  <c:v>Noviembre2002</c:v>
                </c:pt>
                <c:pt idx="23">
                  <c:v>Diciembre2002</c:v>
                </c:pt>
                <c:pt idx="24">
                  <c:v>Enero2003</c:v>
                </c:pt>
                <c:pt idx="25">
                  <c:v>Febrero2003</c:v>
                </c:pt>
                <c:pt idx="26">
                  <c:v>Marzo2003</c:v>
                </c:pt>
                <c:pt idx="27">
                  <c:v>Abril2003</c:v>
                </c:pt>
                <c:pt idx="28">
                  <c:v>Mayo2003</c:v>
                </c:pt>
                <c:pt idx="29">
                  <c:v>Junio2003</c:v>
                </c:pt>
                <c:pt idx="30">
                  <c:v>Julio2003</c:v>
                </c:pt>
                <c:pt idx="31">
                  <c:v>Agosto2003</c:v>
                </c:pt>
                <c:pt idx="32">
                  <c:v>Septiembre2003</c:v>
                </c:pt>
                <c:pt idx="33">
                  <c:v>Octubre2003</c:v>
                </c:pt>
                <c:pt idx="34">
                  <c:v>Noviembre2003</c:v>
                </c:pt>
                <c:pt idx="35">
                  <c:v>Diciembre2003</c:v>
                </c:pt>
                <c:pt idx="36">
                  <c:v>Enero2004</c:v>
                </c:pt>
                <c:pt idx="37">
                  <c:v>Febrero2004</c:v>
                </c:pt>
                <c:pt idx="38">
                  <c:v>Marzo2004</c:v>
                </c:pt>
                <c:pt idx="39">
                  <c:v>Abril2004</c:v>
                </c:pt>
                <c:pt idx="40">
                  <c:v>Mayo2004</c:v>
                </c:pt>
                <c:pt idx="41">
                  <c:v>Junio2004</c:v>
                </c:pt>
                <c:pt idx="42">
                  <c:v>Julio2004</c:v>
                </c:pt>
                <c:pt idx="43">
                  <c:v>Agosto2004</c:v>
                </c:pt>
                <c:pt idx="44">
                  <c:v>Septiembre2004</c:v>
                </c:pt>
                <c:pt idx="45">
                  <c:v>Octubre2004</c:v>
                </c:pt>
                <c:pt idx="46">
                  <c:v>Noviembre2004</c:v>
                </c:pt>
                <c:pt idx="47">
                  <c:v>Diciembre2004</c:v>
                </c:pt>
                <c:pt idx="48">
                  <c:v>Enero2005</c:v>
                </c:pt>
                <c:pt idx="49">
                  <c:v>Febrero2005</c:v>
                </c:pt>
                <c:pt idx="50">
                  <c:v>Marzo2005</c:v>
                </c:pt>
                <c:pt idx="51">
                  <c:v>Abril2005</c:v>
                </c:pt>
                <c:pt idx="52">
                  <c:v>Mayo2005</c:v>
                </c:pt>
                <c:pt idx="53">
                  <c:v>Junio2005</c:v>
                </c:pt>
                <c:pt idx="54">
                  <c:v>Julio2005</c:v>
                </c:pt>
                <c:pt idx="55">
                  <c:v>Agosto2005</c:v>
                </c:pt>
                <c:pt idx="56">
                  <c:v>Septiembre2005</c:v>
                </c:pt>
                <c:pt idx="57">
                  <c:v>Octubre2005</c:v>
                </c:pt>
                <c:pt idx="58">
                  <c:v>Noviembre2005</c:v>
                </c:pt>
                <c:pt idx="59">
                  <c:v>Diciembre2005</c:v>
                </c:pt>
                <c:pt idx="60">
                  <c:v>Enero2006</c:v>
                </c:pt>
                <c:pt idx="61">
                  <c:v>Febrero2006</c:v>
                </c:pt>
                <c:pt idx="62">
                  <c:v>Marzo2006</c:v>
                </c:pt>
                <c:pt idx="63">
                  <c:v>Abril2006</c:v>
                </c:pt>
                <c:pt idx="64">
                  <c:v>Mayo2006</c:v>
                </c:pt>
                <c:pt idx="65">
                  <c:v>Junio2006</c:v>
                </c:pt>
                <c:pt idx="66">
                  <c:v>Julio2006</c:v>
                </c:pt>
                <c:pt idx="67">
                  <c:v>Agosto2006</c:v>
                </c:pt>
                <c:pt idx="68">
                  <c:v>Septiembre2006</c:v>
                </c:pt>
                <c:pt idx="69">
                  <c:v>Octubre2006</c:v>
                </c:pt>
                <c:pt idx="70">
                  <c:v>Noviembre2006</c:v>
                </c:pt>
                <c:pt idx="71">
                  <c:v>Diciembre2006</c:v>
                </c:pt>
                <c:pt idx="72">
                  <c:v>Enero2007</c:v>
                </c:pt>
                <c:pt idx="73">
                  <c:v>Febrero2007</c:v>
                </c:pt>
                <c:pt idx="74">
                  <c:v>Marzo2007</c:v>
                </c:pt>
                <c:pt idx="75">
                  <c:v>Abril2007</c:v>
                </c:pt>
                <c:pt idx="76">
                  <c:v>Mayo2007</c:v>
                </c:pt>
                <c:pt idx="77">
                  <c:v>Junio2007</c:v>
                </c:pt>
                <c:pt idx="78">
                  <c:v>Julio2007</c:v>
                </c:pt>
                <c:pt idx="79">
                  <c:v>Agosto2007</c:v>
                </c:pt>
                <c:pt idx="80">
                  <c:v>Septiembre2007</c:v>
                </c:pt>
                <c:pt idx="81">
                  <c:v>Octubre2007</c:v>
                </c:pt>
                <c:pt idx="82">
                  <c:v>Noviembre2007</c:v>
                </c:pt>
                <c:pt idx="83">
                  <c:v>Diciembre2007</c:v>
                </c:pt>
                <c:pt idx="84">
                  <c:v>Enero2008</c:v>
                </c:pt>
                <c:pt idx="85">
                  <c:v>Febrero2008</c:v>
                </c:pt>
                <c:pt idx="86">
                  <c:v>Marzo2008</c:v>
                </c:pt>
                <c:pt idx="87">
                  <c:v>Abril2008</c:v>
                </c:pt>
                <c:pt idx="88">
                  <c:v>Mayo2008</c:v>
                </c:pt>
                <c:pt idx="89">
                  <c:v>Junio2008</c:v>
                </c:pt>
                <c:pt idx="90">
                  <c:v>Julio2008</c:v>
                </c:pt>
                <c:pt idx="91">
                  <c:v>Agosto2008</c:v>
                </c:pt>
                <c:pt idx="92">
                  <c:v>Septiembre2008</c:v>
                </c:pt>
                <c:pt idx="93">
                  <c:v>Octubre2008</c:v>
                </c:pt>
                <c:pt idx="94">
                  <c:v>Noviembre2008</c:v>
                </c:pt>
                <c:pt idx="95">
                  <c:v>Diciembre2008</c:v>
                </c:pt>
                <c:pt idx="96">
                  <c:v>Enero2009</c:v>
                </c:pt>
                <c:pt idx="97">
                  <c:v>Febrero2009</c:v>
                </c:pt>
                <c:pt idx="98">
                  <c:v>Marzo2009</c:v>
                </c:pt>
                <c:pt idx="99">
                  <c:v>Abril2009</c:v>
                </c:pt>
                <c:pt idx="100">
                  <c:v>Mayo2009</c:v>
                </c:pt>
                <c:pt idx="101">
                  <c:v>Junio2009</c:v>
                </c:pt>
                <c:pt idx="102">
                  <c:v>Julio2009</c:v>
                </c:pt>
                <c:pt idx="103">
                  <c:v>Agosto2009</c:v>
                </c:pt>
                <c:pt idx="104">
                  <c:v>Septiembre2009</c:v>
                </c:pt>
                <c:pt idx="105">
                  <c:v>Octubre2009</c:v>
                </c:pt>
                <c:pt idx="106">
                  <c:v>Noviembre2009</c:v>
                </c:pt>
                <c:pt idx="107">
                  <c:v>Diciembre2009</c:v>
                </c:pt>
                <c:pt idx="108">
                  <c:v>Enero2010</c:v>
                </c:pt>
                <c:pt idx="109">
                  <c:v>Febrero2010</c:v>
                </c:pt>
                <c:pt idx="110">
                  <c:v>Marzo2010</c:v>
                </c:pt>
                <c:pt idx="111">
                  <c:v>Abril2010</c:v>
                </c:pt>
                <c:pt idx="112">
                  <c:v>Mayo2010</c:v>
                </c:pt>
                <c:pt idx="113">
                  <c:v>Junio2010</c:v>
                </c:pt>
                <c:pt idx="114">
                  <c:v>Julio2010</c:v>
                </c:pt>
                <c:pt idx="115">
                  <c:v>Agosto2010</c:v>
                </c:pt>
                <c:pt idx="116">
                  <c:v>Septiembre2010</c:v>
                </c:pt>
                <c:pt idx="117">
                  <c:v>Octubre2010</c:v>
                </c:pt>
                <c:pt idx="118">
                  <c:v>Noviembre2010</c:v>
                </c:pt>
                <c:pt idx="119">
                  <c:v>Diciembre2010</c:v>
                </c:pt>
                <c:pt idx="120">
                  <c:v>Enero2011</c:v>
                </c:pt>
                <c:pt idx="121">
                  <c:v>Febrero2011</c:v>
                </c:pt>
                <c:pt idx="122">
                  <c:v>Marzo2011</c:v>
                </c:pt>
                <c:pt idx="123">
                  <c:v>Abril2011</c:v>
                </c:pt>
                <c:pt idx="124">
                  <c:v>Mayo2011</c:v>
                </c:pt>
                <c:pt idx="125">
                  <c:v>Junio2011</c:v>
                </c:pt>
                <c:pt idx="126">
                  <c:v>Julio2011</c:v>
                </c:pt>
                <c:pt idx="127">
                  <c:v>Agosto2011</c:v>
                </c:pt>
                <c:pt idx="128">
                  <c:v>Septiembre2011</c:v>
                </c:pt>
                <c:pt idx="129">
                  <c:v>Octubre2011</c:v>
                </c:pt>
                <c:pt idx="130">
                  <c:v>Noviembre2011</c:v>
                </c:pt>
                <c:pt idx="131">
                  <c:v>Diciembre2011</c:v>
                </c:pt>
                <c:pt idx="132">
                  <c:v>Enero2012</c:v>
                </c:pt>
                <c:pt idx="133">
                  <c:v>Febrero2012</c:v>
                </c:pt>
                <c:pt idx="134">
                  <c:v>Marzo2012</c:v>
                </c:pt>
                <c:pt idx="135">
                  <c:v>Abril2012</c:v>
                </c:pt>
                <c:pt idx="136">
                  <c:v>Mayo2012</c:v>
                </c:pt>
                <c:pt idx="137">
                  <c:v>Junio2012</c:v>
                </c:pt>
                <c:pt idx="138">
                  <c:v>Julio2012</c:v>
                </c:pt>
                <c:pt idx="139">
                  <c:v>Agosto2012</c:v>
                </c:pt>
                <c:pt idx="140">
                  <c:v>Septiembre2012</c:v>
                </c:pt>
                <c:pt idx="141">
                  <c:v>Octubre2012</c:v>
                </c:pt>
                <c:pt idx="142">
                  <c:v>Noviembre2012</c:v>
                </c:pt>
                <c:pt idx="143">
                  <c:v>Diciembre2012</c:v>
                </c:pt>
                <c:pt idx="144">
                  <c:v>Enero2013</c:v>
                </c:pt>
                <c:pt idx="145">
                  <c:v>Febrero2013</c:v>
                </c:pt>
                <c:pt idx="146">
                  <c:v>Marzo2013</c:v>
                </c:pt>
                <c:pt idx="147">
                  <c:v>Abril2013</c:v>
                </c:pt>
                <c:pt idx="148">
                  <c:v>Mayo2013</c:v>
                </c:pt>
                <c:pt idx="149">
                  <c:v>Junio2013</c:v>
                </c:pt>
                <c:pt idx="150">
                  <c:v>Julio2013</c:v>
                </c:pt>
                <c:pt idx="151">
                  <c:v>Agosto2013</c:v>
                </c:pt>
                <c:pt idx="152">
                  <c:v>Septiembre2013</c:v>
                </c:pt>
                <c:pt idx="153">
                  <c:v>Octubre2013</c:v>
                </c:pt>
                <c:pt idx="154">
                  <c:v>Noviembre2013</c:v>
                </c:pt>
                <c:pt idx="155">
                  <c:v>Diciembre2013</c:v>
                </c:pt>
                <c:pt idx="156">
                  <c:v>Enero2014</c:v>
                </c:pt>
                <c:pt idx="157">
                  <c:v>Febrero2014</c:v>
                </c:pt>
                <c:pt idx="158">
                  <c:v>Marzo2014</c:v>
                </c:pt>
                <c:pt idx="159">
                  <c:v>Abril2014</c:v>
                </c:pt>
                <c:pt idx="160">
                  <c:v>Mayo2014</c:v>
                </c:pt>
                <c:pt idx="161">
                  <c:v>Junio2014</c:v>
                </c:pt>
                <c:pt idx="162">
                  <c:v>Julio2014</c:v>
                </c:pt>
                <c:pt idx="163">
                  <c:v>Agosto2014</c:v>
                </c:pt>
                <c:pt idx="164">
                  <c:v>Septiembre2014</c:v>
                </c:pt>
                <c:pt idx="165">
                  <c:v>Octubre2014</c:v>
                </c:pt>
                <c:pt idx="166">
                  <c:v>Noviembre2014</c:v>
                </c:pt>
                <c:pt idx="167">
                  <c:v>Diciembre2014</c:v>
                </c:pt>
                <c:pt idx="168">
                  <c:v>Enero2015</c:v>
                </c:pt>
                <c:pt idx="169">
                  <c:v>Febrero2015</c:v>
                </c:pt>
                <c:pt idx="170">
                  <c:v>Marzo2015</c:v>
                </c:pt>
                <c:pt idx="171">
                  <c:v>Abril2015</c:v>
                </c:pt>
                <c:pt idx="172">
                  <c:v>Mayo2015</c:v>
                </c:pt>
                <c:pt idx="173">
                  <c:v>Junio2015</c:v>
                </c:pt>
                <c:pt idx="174">
                  <c:v>Julio2015</c:v>
                </c:pt>
                <c:pt idx="175">
                  <c:v>Agosto2015</c:v>
                </c:pt>
                <c:pt idx="176">
                  <c:v>Septiembre2015</c:v>
                </c:pt>
                <c:pt idx="177">
                  <c:v>Octubre2015</c:v>
                </c:pt>
                <c:pt idx="178">
                  <c:v>Noviembre2015</c:v>
                </c:pt>
                <c:pt idx="179">
                  <c:v>Diciembre2015</c:v>
                </c:pt>
              </c:strCache>
            </c:strRef>
          </c:cat>
          <c:val>
            <c:numRef>
              <c:f>Pronosticos!$J$12:$J$203</c:f>
              <c:numCache>
                <c:formatCode>General</c:formatCode>
                <c:ptCount val="192"/>
                <c:pt idx="12">
                  <c:v>209.49825509017768</c:v>
                </c:pt>
                <c:pt idx="13">
                  <c:v>206.40498343585682</c:v>
                </c:pt>
                <c:pt idx="14">
                  <c:v>50.204769878448531</c:v>
                </c:pt>
                <c:pt idx="15">
                  <c:v>202.13913394989868</c:v>
                </c:pt>
                <c:pt idx="16">
                  <c:v>135.01582043739194</c:v>
                </c:pt>
                <c:pt idx="17">
                  <c:v>190.10006304665984</c:v>
                </c:pt>
                <c:pt idx="18">
                  <c:v>262.05374609185543</c:v>
                </c:pt>
                <c:pt idx="19">
                  <c:v>318.87204343002827</c:v>
                </c:pt>
                <c:pt idx="20">
                  <c:v>508.43539998729437</c:v>
                </c:pt>
                <c:pt idx="21">
                  <c:v>673.06686090825167</c:v>
                </c:pt>
                <c:pt idx="22">
                  <c:v>723.75872206454414</c:v>
                </c:pt>
                <c:pt idx="23">
                  <c:v>923.21867564356603</c:v>
                </c:pt>
                <c:pt idx="24">
                  <c:v>238.31964093382004</c:v>
                </c:pt>
                <c:pt idx="25">
                  <c:v>241.5487370909172</c:v>
                </c:pt>
                <c:pt idx="26">
                  <c:v>71.908882587378287</c:v>
                </c:pt>
                <c:pt idx="27">
                  <c:v>221.51395444274829</c:v>
                </c:pt>
                <c:pt idx="28">
                  <c:v>143.66558639169784</c:v>
                </c:pt>
                <c:pt idx="29">
                  <c:v>208.69458023771602</c:v>
                </c:pt>
                <c:pt idx="30">
                  <c:v>286.99985138547373</c:v>
                </c:pt>
                <c:pt idx="31">
                  <c:v>327.13018908516312</c:v>
                </c:pt>
                <c:pt idx="32">
                  <c:v>537.26222297432525</c:v>
                </c:pt>
                <c:pt idx="33">
                  <c:v>677.26379463191302</c:v>
                </c:pt>
                <c:pt idx="34">
                  <c:v>736.27045201968008</c:v>
                </c:pt>
                <c:pt idx="35">
                  <c:v>917.621627946128</c:v>
                </c:pt>
                <c:pt idx="36">
                  <c:v>226.00074886763406</c:v>
                </c:pt>
                <c:pt idx="37">
                  <c:v>238.84629114106235</c:v>
                </c:pt>
                <c:pt idx="38">
                  <c:v>73.757902086716626</c:v>
                </c:pt>
                <c:pt idx="39">
                  <c:v>214.22162749063835</c:v>
                </c:pt>
                <c:pt idx="40">
                  <c:v>157.27385340328152</c:v>
                </c:pt>
                <c:pt idx="41">
                  <c:v>211.39108123579365</c:v>
                </c:pt>
                <c:pt idx="42">
                  <c:v>300.6931870543844</c:v>
                </c:pt>
                <c:pt idx="43">
                  <c:v>337.76016454771684</c:v>
                </c:pt>
                <c:pt idx="44">
                  <c:v>563.12465341571146</c:v>
                </c:pt>
                <c:pt idx="45">
                  <c:v>697.26734935547495</c:v>
                </c:pt>
                <c:pt idx="46">
                  <c:v>747.8347971890521</c:v>
                </c:pt>
                <c:pt idx="47">
                  <c:v>963.86541832233445</c:v>
                </c:pt>
                <c:pt idx="48">
                  <c:v>243.5851322662092</c:v>
                </c:pt>
                <c:pt idx="49">
                  <c:v>248.13931689274045</c:v>
                </c:pt>
                <c:pt idx="50">
                  <c:v>90.611872351242425</c:v>
                </c:pt>
                <c:pt idx="51">
                  <c:v>230.4322201889741</c:v>
                </c:pt>
                <c:pt idx="52">
                  <c:v>165.78304941639334</c:v>
                </c:pt>
                <c:pt idx="53">
                  <c:v>228.93053869900177</c:v>
                </c:pt>
                <c:pt idx="54">
                  <c:v>313.80443643504975</c:v>
                </c:pt>
                <c:pt idx="55">
                  <c:v>365.63390434118872</c:v>
                </c:pt>
                <c:pt idx="56">
                  <c:v>582.59709030433044</c:v>
                </c:pt>
                <c:pt idx="57">
                  <c:v>732.0391444055233</c:v>
                </c:pt>
                <c:pt idx="58">
                  <c:v>777.44769749706666</c:v>
                </c:pt>
                <c:pt idx="59">
                  <c:v>977.93820400404456</c:v>
                </c:pt>
                <c:pt idx="60">
                  <c:v>248.71541346099445</c:v>
                </c:pt>
                <c:pt idx="61">
                  <c:v>247.30900429655543</c:v>
                </c:pt>
                <c:pt idx="62">
                  <c:v>104.0888909091654</c:v>
                </c:pt>
                <c:pt idx="63">
                  <c:v>230.72716519794329</c:v>
                </c:pt>
                <c:pt idx="64">
                  <c:v>153.34895475574541</c:v>
                </c:pt>
                <c:pt idx="65">
                  <c:v>245.97563959018663</c:v>
                </c:pt>
                <c:pt idx="66">
                  <c:v>321.10277889071045</c:v>
                </c:pt>
                <c:pt idx="67">
                  <c:v>372.92848822995575</c:v>
                </c:pt>
                <c:pt idx="68">
                  <c:v>590.33810229326423</c:v>
                </c:pt>
                <c:pt idx="69">
                  <c:v>754.12992409246158</c:v>
                </c:pt>
                <c:pt idx="70">
                  <c:v>800.84943142103157</c:v>
                </c:pt>
                <c:pt idx="71">
                  <c:v>1005.7290739531503</c:v>
                </c:pt>
                <c:pt idx="72">
                  <c:v>256.5257546934676</c:v>
                </c:pt>
                <c:pt idx="73">
                  <c:v>258.84085317665682</c:v>
                </c:pt>
                <c:pt idx="74">
                  <c:v>116.48548320048775</c:v>
                </c:pt>
                <c:pt idx="75">
                  <c:v>261.9434618107498</c:v>
                </c:pt>
                <c:pt idx="76">
                  <c:v>168.91219631906449</c:v>
                </c:pt>
                <c:pt idx="77">
                  <c:v>268.31738420002762</c:v>
                </c:pt>
                <c:pt idx="78">
                  <c:v>345.28844546809978</c:v>
                </c:pt>
                <c:pt idx="79">
                  <c:v>378.45464560722621</c:v>
                </c:pt>
                <c:pt idx="80">
                  <c:v>619.27125080005419</c:v>
                </c:pt>
                <c:pt idx="81">
                  <c:v>759.47755192339537</c:v>
                </c:pt>
                <c:pt idx="82">
                  <c:v>803.77766154434062</c:v>
                </c:pt>
                <c:pt idx="83">
                  <c:v>1016.8632257972708</c:v>
                </c:pt>
                <c:pt idx="84">
                  <c:v>264.12307809961544</c:v>
                </c:pt>
                <c:pt idx="85">
                  <c:v>269.89390950850446</c:v>
                </c:pt>
                <c:pt idx="86">
                  <c:v>130.39538483699368</c:v>
                </c:pt>
                <c:pt idx="87">
                  <c:v>261.12199949492015</c:v>
                </c:pt>
                <c:pt idx="88">
                  <c:v>172.43854399018545</c:v>
                </c:pt>
                <c:pt idx="89">
                  <c:v>272.83282470522335</c:v>
                </c:pt>
                <c:pt idx="90">
                  <c:v>363.0473371050449</c:v>
                </c:pt>
                <c:pt idx="91">
                  <c:v>389.96117556891915</c:v>
                </c:pt>
                <c:pt idx="92">
                  <c:v>641.67649024693014</c:v>
                </c:pt>
                <c:pt idx="93">
                  <c:v>778.34908231127167</c:v>
                </c:pt>
                <c:pt idx="94">
                  <c:v>835.69098623409013</c:v>
                </c:pt>
                <c:pt idx="95">
                  <c:v>1034.4840451683292</c:v>
                </c:pt>
                <c:pt idx="96">
                  <c:v>278.63753592328533</c:v>
                </c:pt>
                <c:pt idx="97">
                  <c:v>294.5272464990735</c:v>
                </c:pt>
                <c:pt idx="98">
                  <c:v>141.76032226602734</c:v>
                </c:pt>
                <c:pt idx="99">
                  <c:v>278.82705494396873</c:v>
                </c:pt>
                <c:pt idx="100">
                  <c:v>168.06727589083118</c:v>
                </c:pt>
                <c:pt idx="101">
                  <c:v>299.29539519809077</c:v>
                </c:pt>
                <c:pt idx="102">
                  <c:v>367.78846991147282</c:v>
                </c:pt>
                <c:pt idx="103">
                  <c:v>411.75730668804647</c:v>
                </c:pt>
                <c:pt idx="104">
                  <c:v>649.87323395801263</c:v>
                </c:pt>
                <c:pt idx="105">
                  <c:v>806.15021504091237</c:v>
                </c:pt>
                <c:pt idx="106">
                  <c:v>855.36151858472567</c:v>
                </c:pt>
                <c:pt idx="107">
                  <c:v>1042.9701038514143</c:v>
                </c:pt>
                <c:pt idx="108">
                  <c:v>293.7919918321324</c:v>
                </c:pt>
                <c:pt idx="109">
                  <c:v>284.11610870065226</c:v>
                </c:pt>
                <c:pt idx="110">
                  <c:v>151.28735815202754</c:v>
                </c:pt>
                <c:pt idx="111">
                  <c:v>285.01910519658441</c:v>
                </c:pt>
                <c:pt idx="112">
                  <c:v>187.99952344150222</c:v>
                </c:pt>
                <c:pt idx="113">
                  <c:v>305.8035846739142</c:v>
                </c:pt>
                <c:pt idx="114">
                  <c:v>384.9222513580097</c:v>
                </c:pt>
                <c:pt idx="115">
                  <c:v>440.90982064737358</c:v>
                </c:pt>
                <c:pt idx="116">
                  <c:v>681.69343128026571</c:v>
                </c:pt>
                <c:pt idx="117">
                  <c:v>818.79019454981312</c:v>
                </c:pt>
                <c:pt idx="118">
                  <c:v>866.07903990475165</c:v>
                </c:pt>
                <c:pt idx="119">
                  <c:v>1073.2139515445979</c:v>
                </c:pt>
                <c:pt idx="120">
                  <c:v>307.18373052956281</c:v>
                </c:pt>
                <c:pt idx="121">
                  <c:v>307.30026090431755</c:v>
                </c:pt>
                <c:pt idx="122">
                  <c:v>164.20519146817122</c:v>
                </c:pt>
                <c:pt idx="123">
                  <c:v>298.99432578240061</c:v>
                </c:pt>
                <c:pt idx="124">
                  <c:v>190.93129654340413</c:v>
                </c:pt>
                <c:pt idx="125">
                  <c:v>330.13623468313642</c:v>
                </c:pt>
                <c:pt idx="126">
                  <c:v>394.76722404519228</c:v>
                </c:pt>
                <c:pt idx="127">
                  <c:v>455.19871103396855</c:v>
                </c:pt>
                <c:pt idx="128">
                  <c:v>687.8188466389081</c:v>
                </c:pt>
                <c:pt idx="129">
                  <c:v>847.15662490486648</c:v>
                </c:pt>
                <c:pt idx="130">
                  <c:v>902.77627087943335</c:v>
                </c:pt>
                <c:pt idx="131">
                  <c:v>1100.1511678663278</c:v>
                </c:pt>
                <c:pt idx="132">
                  <c:v>308.78094536875824</c:v>
                </c:pt>
                <c:pt idx="133">
                  <c:v>312.21115154176312</c:v>
                </c:pt>
                <c:pt idx="134">
                  <c:v>159.07364923420835</c:v>
                </c:pt>
                <c:pt idx="135">
                  <c:v>309.1607913822379</c:v>
                </c:pt>
                <c:pt idx="136">
                  <c:v>188.47463459009305</c:v>
                </c:pt>
                <c:pt idx="137">
                  <c:v>334.22905920827992</c:v>
                </c:pt>
                <c:pt idx="138">
                  <c:v>411.81767387971496</c:v>
                </c:pt>
                <c:pt idx="139">
                  <c:v>466.80188097569157</c:v>
                </c:pt>
                <c:pt idx="140">
                  <c:v>701.28400159320722</c:v>
                </c:pt>
                <c:pt idx="141">
                  <c:v>853.81873688915095</c:v>
                </c:pt>
                <c:pt idx="142">
                  <c:v>917.59115515396945</c:v>
                </c:pt>
                <c:pt idx="143">
                  <c:v>1120.5209603551853</c:v>
                </c:pt>
                <c:pt idx="144">
                  <c:v>326.66465539627472</c:v>
                </c:pt>
                <c:pt idx="145">
                  <c:v>314.37665248412372</c:v>
                </c:pt>
                <c:pt idx="146">
                  <c:v>167.09533448773124</c:v>
                </c:pt>
                <c:pt idx="147">
                  <c:v>323.06786991027468</c:v>
                </c:pt>
                <c:pt idx="148">
                  <c:v>190.04107147022069</c:v>
                </c:pt>
                <c:pt idx="149">
                  <c:v>367.56507822906946</c:v>
                </c:pt>
                <c:pt idx="150">
                  <c:v>440.81904071480693</c:v>
                </c:pt>
                <c:pt idx="151">
                  <c:v>469.95751630496972</c:v>
                </c:pt>
                <c:pt idx="152">
                  <c:v>734.05992874038441</c:v>
                </c:pt>
                <c:pt idx="153">
                  <c:v>889.56516493728861</c:v>
                </c:pt>
                <c:pt idx="154">
                  <c:v>934.74385772813707</c:v>
                </c:pt>
                <c:pt idx="155">
                  <c:v>1138.8710727853868</c:v>
                </c:pt>
                <c:pt idx="156">
                  <c:v>337.37434116082159</c:v>
                </c:pt>
                <c:pt idx="157">
                  <c:v>336.30966173246372</c:v>
                </c:pt>
                <c:pt idx="158">
                  <c:v>189.74618408572269</c:v>
                </c:pt>
                <c:pt idx="159">
                  <c:v>309.86329767552888</c:v>
                </c:pt>
                <c:pt idx="160">
                  <c:v>199.90956925178966</c:v>
                </c:pt>
                <c:pt idx="161">
                  <c:v>362.7539952174111</c:v>
                </c:pt>
                <c:pt idx="162">
                  <c:v>450.33514154051966</c:v>
                </c:pt>
                <c:pt idx="163">
                  <c:v>488.34887741014336</c:v>
                </c:pt>
                <c:pt idx="164">
                  <c:v>737.98422951002021</c:v>
                </c:pt>
                <c:pt idx="165">
                  <c:v>901.15150884222408</c:v>
                </c:pt>
                <c:pt idx="166">
                  <c:v>946.37263099006077</c:v>
                </c:pt>
                <c:pt idx="167">
                  <c:v>1138.681246153652</c:v>
                </c:pt>
                <c:pt idx="168">
                  <c:v>334.95790945596639</c:v>
                </c:pt>
                <c:pt idx="169">
                  <c:v>337.73010105493881</c:v>
                </c:pt>
                <c:pt idx="170">
                  <c:v>188.15054938707806</c:v>
                </c:pt>
                <c:pt idx="171">
                  <c:v>338.90717246746112</c:v>
                </c:pt>
                <c:pt idx="172">
                  <c:v>204.06558951844295</c:v>
                </c:pt>
                <c:pt idx="173">
                  <c:v>397.3067705407376</c:v>
                </c:pt>
                <c:pt idx="174">
                  <c:v>463.1260514495857</c:v>
                </c:pt>
                <c:pt idx="175">
                  <c:v>501.12797979619779</c:v>
                </c:pt>
                <c:pt idx="176">
                  <c:v>785.12159997585275</c:v>
                </c:pt>
                <c:pt idx="177">
                  <c:v>934.24797160819105</c:v>
                </c:pt>
                <c:pt idx="178">
                  <c:v>979.35001041288456</c:v>
                </c:pt>
                <c:pt idx="179">
                  <c:v>1184.2126487149126</c:v>
                </c:pt>
                <c:pt idx="180">
                  <c:v>367.70619739622009</c:v>
                </c:pt>
                <c:pt idx="181">
                  <c:v>366.66735136166221</c:v>
                </c:pt>
                <c:pt idx="182">
                  <c:v>216.41452125756996</c:v>
                </c:pt>
                <c:pt idx="183">
                  <c:v>339.15792071793055</c:v>
                </c:pt>
                <c:pt idx="184">
                  <c:v>209.79036293985553</c:v>
                </c:pt>
                <c:pt idx="185">
                  <c:v>397.15268217063544</c:v>
                </c:pt>
                <c:pt idx="186">
                  <c:v>477.73386774039875</c:v>
                </c:pt>
                <c:pt idx="187">
                  <c:v>532.10672411495057</c:v>
                </c:pt>
                <c:pt idx="188">
                  <c:v>807.90497335385908</c:v>
                </c:pt>
                <c:pt idx="189">
                  <c:v>957.57858794786591</c:v>
                </c:pt>
                <c:pt idx="190">
                  <c:v>1001.2638160865688</c:v>
                </c:pt>
                <c:pt idx="191">
                  <c:v>1196.6399401250173</c:v>
                </c:pt>
              </c:numCache>
            </c:numRef>
          </c:val>
          <c:smooth val="0"/>
          <c:extLst>
            <c:ext xmlns:c16="http://schemas.microsoft.com/office/drawing/2014/chart" uri="{C3380CC4-5D6E-409C-BE32-E72D297353CC}">
              <c16:uniqueId val="{00000002-A98B-423B-A669-B11DA99B2058}"/>
            </c:ext>
          </c:extLst>
        </c:ser>
        <c:ser>
          <c:idx val="0"/>
          <c:order val="3"/>
          <c:spPr>
            <a:ln w="19050" cap="rnd" cmpd="sng" algn="ctr">
              <a:solidFill>
                <a:schemeClr val="accent1"/>
              </a:solidFill>
              <a:prstDash val="solid"/>
              <a:round/>
            </a:ln>
            <a:effectLst/>
          </c:spPr>
          <c:marker>
            <c:symbol val="none"/>
          </c:marker>
          <c:cat>
            <c:strRef>
              <c:f>Pronosticos!$C$12:$C$203</c:f>
              <c:strCache>
                <c:ptCount val="180"/>
                <c:pt idx="0">
                  <c:v>Enero2001</c:v>
                </c:pt>
                <c:pt idx="1">
                  <c:v>Febrero2001</c:v>
                </c:pt>
                <c:pt idx="2">
                  <c:v>Marzo2001</c:v>
                </c:pt>
                <c:pt idx="3">
                  <c:v>Abril2001</c:v>
                </c:pt>
                <c:pt idx="4">
                  <c:v>Mayo2001</c:v>
                </c:pt>
                <c:pt idx="5">
                  <c:v>Junio2001</c:v>
                </c:pt>
                <c:pt idx="6">
                  <c:v>Julio2001</c:v>
                </c:pt>
                <c:pt idx="7">
                  <c:v>Agosto2001</c:v>
                </c:pt>
                <c:pt idx="8">
                  <c:v>Septiembre2001</c:v>
                </c:pt>
                <c:pt idx="9">
                  <c:v>Octubre2001</c:v>
                </c:pt>
                <c:pt idx="10">
                  <c:v>Noviembre2001</c:v>
                </c:pt>
                <c:pt idx="11">
                  <c:v>Diciembre2001</c:v>
                </c:pt>
                <c:pt idx="12">
                  <c:v>Enero2002</c:v>
                </c:pt>
                <c:pt idx="13">
                  <c:v>Febrero2002</c:v>
                </c:pt>
                <c:pt idx="14">
                  <c:v>Marzo2002</c:v>
                </c:pt>
                <c:pt idx="15">
                  <c:v>Abril2002</c:v>
                </c:pt>
                <c:pt idx="16">
                  <c:v>Mayo2002</c:v>
                </c:pt>
                <c:pt idx="17">
                  <c:v>Junio2002</c:v>
                </c:pt>
                <c:pt idx="18">
                  <c:v>Julio2002</c:v>
                </c:pt>
                <c:pt idx="19">
                  <c:v>Agosto2002</c:v>
                </c:pt>
                <c:pt idx="20">
                  <c:v>Septiembre2002</c:v>
                </c:pt>
                <c:pt idx="21">
                  <c:v>Octubre2002</c:v>
                </c:pt>
                <c:pt idx="22">
                  <c:v>Noviembre2002</c:v>
                </c:pt>
                <c:pt idx="23">
                  <c:v>Diciembre2002</c:v>
                </c:pt>
                <c:pt idx="24">
                  <c:v>Enero2003</c:v>
                </c:pt>
                <c:pt idx="25">
                  <c:v>Febrero2003</c:v>
                </c:pt>
                <c:pt idx="26">
                  <c:v>Marzo2003</c:v>
                </c:pt>
                <c:pt idx="27">
                  <c:v>Abril2003</c:v>
                </c:pt>
                <c:pt idx="28">
                  <c:v>Mayo2003</c:v>
                </c:pt>
                <c:pt idx="29">
                  <c:v>Junio2003</c:v>
                </c:pt>
                <c:pt idx="30">
                  <c:v>Julio2003</c:v>
                </c:pt>
                <c:pt idx="31">
                  <c:v>Agosto2003</c:v>
                </c:pt>
                <c:pt idx="32">
                  <c:v>Septiembre2003</c:v>
                </c:pt>
                <c:pt idx="33">
                  <c:v>Octubre2003</c:v>
                </c:pt>
                <c:pt idx="34">
                  <c:v>Noviembre2003</c:v>
                </c:pt>
                <c:pt idx="35">
                  <c:v>Diciembre2003</c:v>
                </c:pt>
                <c:pt idx="36">
                  <c:v>Enero2004</c:v>
                </c:pt>
                <c:pt idx="37">
                  <c:v>Febrero2004</c:v>
                </c:pt>
                <c:pt idx="38">
                  <c:v>Marzo2004</c:v>
                </c:pt>
                <c:pt idx="39">
                  <c:v>Abril2004</c:v>
                </c:pt>
                <c:pt idx="40">
                  <c:v>Mayo2004</c:v>
                </c:pt>
                <c:pt idx="41">
                  <c:v>Junio2004</c:v>
                </c:pt>
                <c:pt idx="42">
                  <c:v>Julio2004</c:v>
                </c:pt>
                <c:pt idx="43">
                  <c:v>Agosto2004</c:v>
                </c:pt>
                <c:pt idx="44">
                  <c:v>Septiembre2004</c:v>
                </c:pt>
                <c:pt idx="45">
                  <c:v>Octubre2004</c:v>
                </c:pt>
                <c:pt idx="46">
                  <c:v>Noviembre2004</c:v>
                </c:pt>
                <c:pt idx="47">
                  <c:v>Diciembre2004</c:v>
                </c:pt>
                <c:pt idx="48">
                  <c:v>Enero2005</c:v>
                </c:pt>
                <c:pt idx="49">
                  <c:v>Febrero2005</c:v>
                </c:pt>
                <c:pt idx="50">
                  <c:v>Marzo2005</c:v>
                </c:pt>
                <c:pt idx="51">
                  <c:v>Abril2005</c:v>
                </c:pt>
                <c:pt idx="52">
                  <c:v>Mayo2005</c:v>
                </c:pt>
                <c:pt idx="53">
                  <c:v>Junio2005</c:v>
                </c:pt>
                <c:pt idx="54">
                  <c:v>Julio2005</c:v>
                </c:pt>
                <c:pt idx="55">
                  <c:v>Agosto2005</c:v>
                </c:pt>
                <c:pt idx="56">
                  <c:v>Septiembre2005</c:v>
                </c:pt>
                <c:pt idx="57">
                  <c:v>Octubre2005</c:v>
                </c:pt>
                <c:pt idx="58">
                  <c:v>Noviembre2005</c:v>
                </c:pt>
                <c:pt idx="59">
                  <c:v>Diciembre2005</c:v>
                </c:pt>
                <c:pt idx="60">
                  <c:v>Enero2006</c:v>
                </c:pt>
                <c:pt idx="61">
                  <c:v>Febrero2006</c:v>
                </c:pt>
                <c:pt idx="62">
                  <c:v>Marzo2006</c:v>
                </c:pt>
                <c:pt idx="63">
                  <c:v>Abril2006</c:v>
                </c:pt>
                <c:pt idx="64">
                  <c:v>Mayo2006</c:v>
                </c:pt>
                <c:pt idx="65">
                  <c:v>Junio2006</c:v>
                </c:pt>
                <c:pt idx="66">
                  <c:v>Julio2006</c:v>
                </c:pt>
                <c:pt idx="67">
                  <c:v>Agosto2006</c:v>
                </c:pt>
                <c:pt idx="68">
                  <c:v>Septiembre2006</c:v>
                </c:pt>
                <c:pt idx="69">
                  <c:v>Octubre2006</c:v>
                </c:pt>
                <c:pt idx="70">
                  <c:v>Noviembre2006</c:v>
                </c:pt>
                <c:pt idx="71">
                  <c:v>Diciembre2006</c:v>
                </c:pt>
                <c:pt idx="72">
                  <c:v>Enero2007</c:v>
                </c:pt>
                <c:pt idx="73">
                  <c:v>Febrero2007</c:v>
                </c:pt>
                <c:pt idx="74">
                  <c:v>Marzo2007</c:v>
                </c:pt>
                <c:pt idx="75">
                  <c:v>Abril2007</c:v>
                </c:pt>
                <c:pt idx="76">
                  <c:v>Mayo2007</c:v>
                </c:pt>
                <c:pt idx="77">
                  <c:v>Junio2007</c:v>
                </c:pt>
                <c:pt idx="78">
                  <c:v>Julio2007</c:v>
                </c:pt>
                <c:pt idx="79">
                  <c:v>Agosto2007</c:v>
                </c:pt>
                <c:pt idx="80">
                  <c:v>Septiembre2007</c:v>
                </c:pt>
                <c:pt idx="81">
                  <c:v>Octubre2007</c:v>
                </c:pt>
                <c:pt idx="82">
                  <c:v>Noviembre2007</c:v>
                </c:pt>
                <c:pt idx="83">
                  <c:v>Diciembre2007</c:v>
                </c:pt>
                <c:pt idx="84">
                  <c:v>Enero2008</c:v>
                </c:pt>
                <c:pt idx="85">
                  <c:v>Febrero2008</c:v>
                </c:pt>
                <c:pt idx="86">
                  <c:v>Marzo2008</c:v>
                </c:pt>
                <c:pt idx="87">
                  <c:v>Abril2008</c:v>
                </c:pt>
                <c:pt idx="88">
                  <c:v>Mayo2008</c:v>
                </c:pt>
                <c:pt idx="89">
                  <c:v>Junio2008</c:v>
                </c:pt>
                <c:pt idx="90">
                  <c:v>Julio2008</c:v>
                </c:pt>
                <c:pt idx="91">
                  <c:v>Agosto2008</c:v>
                </c:pt>
                <c:pt idx="92">
                  <c:v>Septiembre2008</c:v>
                </c:pt>
                <c:pt idx="93">
                  <c:v>Octubre2008</c:v>
                </c:pt>
                <c:pt idx="94">
                  <c:v>Noviembre2008</c:v>
                </c:pt>
                <c:pt idx="95">
                  <c:v>Diciembre2008</c:v>
                </c:pt>
                <c:pt idx="96">
                  <c:v>Enero2009</c:v>
                </c:pt>
                <c:pt idx="97">
                  <c:v>Febrero2009</c:v>
                </c:pt>
                <c:pt idx="98">
                  <c:v>Marzo2009</c:v>
                </c:pt>
                <c:pt idx="99">
                  <c:v>Abril2009</c:v>
                </c:pt>
                <c:pt idx="100">
                  <c:v>Mayo2009</c:v>
                </c:pt>
                <c:pt idx="101">
                  <c:v>Junio2009</c:v>
                </c:pt>
                <c:pt idx="102">
                  <c:v>Julio2009</c:v>
                </c:pt>
                <c:pt idx="103">
                  <c:v>Agosto2009</c:v>
                </c:pt>
                <c:pt idx="104">
                  <c:v>Septiembre2009</c:v>
                </c:pt>
                <c:pt idx="105">
                  <c:v>Octubre2009</c:v>
                </c:pt>
                <c:pt idx="106">
                  <c:v>Noviembre2009</c:v>
                </c:pt>
                <c:pt idx="107">
                  <c:v>Diciembre2009</c:v>
                </c:pt>
                <c:pt idx="108">
                  <c:v>Enero2010</c:v>
                </c:pt>
                <c:pt idx="109">
                  <c:v>Febrero2010</c:v>
                </c:pt>
                <c:pt idx="110">
                  <c:v>Marzo2010</c:v>
                </c:pt>
                <c:pt idx="111">
                  <c:v>Abril2010</c:v>
                </c:pt>
                <c:pt idx="112">
                  <c:v>Mayo2010</c:v>
                </c:pt>
                <c:pt idx="113">
                  <c:v>Junio2010</c:v>
                </c:pt>
                <c:pt idx="114">
                  <c:v>Julio2010</c:v>
                </c:pt>
                <c:pt idx="115">
                  <c:v>Agosto2010</c:v>
                </c:pt>
                <c:pt idx="116">
                  <c:v>Septiembre2010</c:v>
                </c:pt>
                <c:pt idx="117">
                  <c:v>Octubre2010</c:v>
                </c:pt>
                <c:pt idx="118">
                  <c:v>Noviembre2010</c:v>
                </c:pt>
                <c:pt idx="119">
                  <c:v>Diciembre2010</c:v>
                </c:pt>
                <c:pt idx="120">
                  <c:v>Enero2011</c:v>
                </c:pt>
                <c:pt idx="121">
                  <c:v>Febrero2011</c:v>
                </c:pt>
                <c:pt idx="122">
                  <c:v>Marzo2011</c:v>
                </c:pt>
                <c:pt idx="123">
                  <c:v>Abril2011</c:v>
                </c:pt>
                <c:pt idx="124">
                  <c:v>Mayo2011</c:v>
                </c:pt>
                <c:pt idx="125">
                  <c:v>Junio2011</c:v>
                </c:pt>
                <c:pt idx="126">
                  <c:v>Julio2011</c:v>
                </c:pt>
                <c:pt idx="127">
                  <c:v>Agosto2011</c:v>
                </c:pt>
                <c:pt idx="128">
                  <c:v>Septiembre2011</c:v>
                </c:pt>
                <c:pt idx="129">
                  <c:v>Octubre2011</c:v>
                </c:pt>
                <c:pt idx="130">
                  <c:v>Noviembre2011</c:v>
                </c:pt>
                <c:pt idx="131">
                  <c:v>Diciembre2011</c:v>
                </c:pt>
                <c:pt idx="132">
                  <c:v>Enero2012</c:v>
                </c:pt>
                <c:pt idx="133">
                  <c:v>Febrero2012</c:v>
                </c:pt>
                <c:pt idx="134">
                  <c:v>Marzo2012</c:v>
                </c:pt>
                <c:pt idx="135">
                  <c:v>Abril2012</c:v>
                </c:pt>
                <c:pt idx="136">
                  <c:v>Mayo2012</c:v>
                </c:pt>
                <c:pt idx="137">
                  <c:v>Junio2012</c:v>
                </c:pt>
                <c:pt idx="138">
                  <c:v>Julio2012</c:v>
                </c:pt>
                <c:pt idx="139">
                  <c:v>Agosto2012</c:v>
                </c:pt>
                <c:pt idx="140">
                  <c:v>Septiembre2012</c:v>
                </c:pt>
                <c:pt idx="141">
                  <c:v>Octubre2012</c:v>
                </c:pt>
                <c:pt idx="142">
                  <c:v>Noviembre2012</c:v>
                </c:pt>
                <c:pt idx="143">
                  <c:v>Diciembre2012</c:v>
                </c:pt>
                <c:pt idx="144">
                  <c:v>Enero2013</c:v>
                </c:pt>
                <c:pt idx="145">
                  <c:v>Febrero2013</c:v>
                </c:pt>
                <c:pt idx="146">
                  <c:v>Marzo2013</c:v>
                </c:pt>
                <c:pt idx="147">
                  <c:v>Abril2013</c:v>
                </c:pt>
                <c:pt idx="148">
                  <c:v>Mayo2013</c:v>
                </c:pt>
                <c:pt idx="149">
                  <c:v>Junio2013</c:v>
                </c:pt>
                <c:pt idx="150">
                  <c:v>Julio2013</c:v>
                </c:pt>
                <c:pt idx="151">
                  <c:v>Agosto2013</c:v>
                </c:pt>
                <c:pt idx="152">
                  <c:v>Septiembre2013</c:v>
                </c:pt>
                <c:pt idx="153">
                  <c:v>Octubre2013</c:v>
                </c:pt>
                <c:pt idx="154">
                  <c:v>Noviembre2013</c:v>
                </c:pt>
                <c:pt idx="155">
                  <c:v>Diciembre2013</c:v>
                </c:pt>
                <c:pt idx="156">
                  <c:v>Enero2014</c:v>
                </c:pt>
                <c:pt idx="157">
                  <c:v>Febrero2014</c:v>
                </c:pt>
                <c:pt idx="158">
                  <c:v>Marzo2014</c:v>
                </c:pt>
                <c:pt idx="159">
                  <c:v>Abril2014</c:v>
                </c:pt>
                <c:pt idx="160">
                  <c:v>Mayo2014</c:v>
                </c:pt>
                <c:pt idx="161">
                  <c:v>Junio2014</c:v>
                </c:pt>
                <c:pt idx="162">
                  <c:v>Julio2014</c:v>
                </c:pt>
                <c:pt idx="163">
                  <c:v>Agosto2014</c:v>
                </c:pt>
                <c:pt idx="164">
                  <c:v>Septiembre2014</c:v>
                </c:pt>
                <c:pt idx="165">
                  <c:v>Octubre2014</c:v>
                </c:pt>
                <c:pt idx="166">
                  <c:v>Noviembre2014</c:v>
                </c:pt>
                <c:pt idx="167">
                  <c:v>Diciembre2014</c:v>
                </c:pt>
                <c:pt idx="168">
                  <c:v>Enero2015</c:v>
                </c:pt>
                <c:pt idx="169">
                  <c:v>Febrero2015</c:v>
                </c:pt>
                <c:pt idx="170">
                  <c:v>Marzo2015</c:v>
                </c:pt>
                <c:pt idx="171">
                  <c:v>Abril2015</c:v>
                </c:pt>
                <c:pt idx="172">
                  <c:v>Mayo2015</c:v>
                </c:pt>
                <c:pt idx="173">
                  <c:v>Junio2015</c:v>
                </c:pt>
                <c:pt idx="174">
                  <c:v>Julio2015</c:v>
                </c:pt>
                <c:pt idx="175">
                  <c:v>Agosto2015</c:v>
                </c:pt>
                <c:pt idx="176">
                  <c:v>Septiembre2015</c:v>
                </c:pt>
                <c:pt idx="177">
                  <c:v>Octubre2015</c:v>
                </c:pt>
                <c:pt idx="178">
                  <c:v>Noviembre2015</c:v>
                </c:pt>
                <c:pt idx="179">
                  <c:v>Diciembre2015</c:v>
                </c:pt>
              </c:strCache>
            </c:strRef>
          </c:cat>
          <c:val>
            <c:numRef>
              <c:f>Pronosticos!$E$12:$E$191</c:f>
              <c:numCache>
                <c:formatCode>General</c:formatCode>
                <c:ptCount val="180"/>
                <c:pt idx="0">
                  <c:v>208</c:v>
                </c:pt>
                <c:pt idx="1">
                  <c:v>203</c:v>
                </c:pt>
                <c:pt idx="2">
                  <c:v>44</c:v>
                </c:pt>
                <c:pt idx="3">
                  <c:v>194</c:v>
                </c:pt>
                <c:pt idx="4">
                  <c:v>125</c:v>
                </c:pt>
                <c:pt idx="5">
                  <c:v>179</c:v>
                </c:pt>
                <c:pt idx="6">
                  <c:v>249</c:v>
                </c:pt>
                <c:pt idx="7">
                  <c:v>303</c:v>
                </c:pt>
                <c:pt idx="8">
                  <c:v>491</c:v>
                </c:pt>
                <c:pt idx="9">
                  <c:v>652</c:v>
                </c:pt>
                <c:pt idx="10">
                  <c:v>701</c:v>
                </c:pt>
                <c:pt idx="11">
                  <c:v>898</c:v>
                </c:pt>
                <c:pt idx="12">
                  <c:v>214</c:v>
                </c:pt>
                <c:pt idx="13">
                  <c:v>220</c:v>
                </c:pt>
                <c:pt idx="14">
                  <c:v>52</c:v>
                </c:pt>
                <c:pt idx="15">
                  <c:v>203</c:v>
                </c:pt>
                <c:pt idx="16">
                  <c:v>127</c:v>
                </c:pt>
                <c:pt idx="17">
                  <c:v>193</c:v>
                </c:pt>
                <c:pt idx="18">
                  <c:v>274</c:v>
                </c:pt>
                <c:pt idx="19">
                  <c:v>315</c:v>
                </c:pt>
                <c:pt idx="20">
                  <c:v>528</c:v>
                </c:pt>
                <c:pt idx="21">
                  <c:v>668</c:v>
                </c:pt>
                <c:pt idx="22">
                  <c:v>728</c:v>
                </c:pt>
                <c:pt idx="23">
                  <c:v>910</c:v>
                </c:pt>
                <c:pt idx="24">
                  <c:v>215</c:v>
                </c:pt>
                <c:pt idx="25">
                  <c:v>227</c:v>
                </c:pt>
                <c:pt idx="26">
                  <c:v>62</c:v>
                </c:pt>
                <c:pt idx="27">
                  <c:v>201</c:v>
                </c:pt>
                <c:pt idx="28">
                  <c:v>144</c:v>
                </c:pt>
                <c:pt idx="29">
                  <c:v>198</c:v>
                </c:pt>
                <c:pt idx="30">
                  <c:v>287</c:v>
                </c:pt>
                <c:pt idx="31">
                  <c:v>324</c:v>
                </c:pt>
                <c:pt idx="32">
                  <c:v>549</c:v>
                </c:pt>
                <c:pt idx="33">
                  <c:v>683</c:v>
                </c:pt>
                <c:pt idx="34">
                  <c:v>731</c:v>
                </c:pt>
                <c:pt idx="35">
                  <c:v>947</c:v>
                </c:pt>
                <c:pt idx="36">
                  <c:v>226</c:v>
                </c:pt>
                <c:pt idx="37">
                  <c:v>230</c:v>
                </c:pt>
                <c:pt idx="38">
                  <c:v>73</c:v>
                </c:pt>
                <c:pt idx="39">
                  <c:v>212</c:v>
                </c:pt>
                <c:pt idx="40">
                  <c:v>147</c:v>
                </c:pt>
                <c:pt idx="41">
                  <c:v>212</c:v>
                </c:pt>
                <c:pt idx="42">
                  <c:v>296</c:v>
                </c:pt>
                <c:pt idx="43">
                  <c:v>349</c:v>
                </c:pt>
                <c:pt idx="44">
                  <c:v>567</c:v>
                </c:pt>
                <c:pt idx="45">
                  <c:v>719</c:v>
                </c:pt>
                <c:pt idx="46">
                  <c:v>766</c:v>
                </c:pt>
                <c:pt idx="47">
                  <c:v>967</c:v>
                </c:pt>
                <c:pt idx="48">
                  <c:v>237</c:v>
                </c:pt>
                <c:pt idx="49">
                  <c:v>236</c:v>
                </c:pt>
                <c:pt idx="50">
                  <c:v>94</c:v>
                </c:pt>
                <c:pt idx="51">
                  <c:v>221</c:v>
                </c:pt>
                <c:pt idx="52">
                  <c:v>141</c:v>
                </c:pt>
                <c:pt idx="53">
                  <c:v>234</c:v>
                </c:pt>
                <c:pt idx="54">
                  <c:v>308</c:v>
                </c:pt>
                <c:pt idx="55">
                  <c:v>358</c:v>
                </c:pt>
                <c:pt idx="56">
                  <c:v>575</c:v>
                </c:pt>
                <c:pt idx="57">
                  <c:v>737</c:v>
                </c:pt>
                <c:pt idx="58">
                  <c:v>784</c:v>
                </c:pt>
                <c:pt idx="59">
                  <c:v>990</c:v>
                </c:pt>
                <c:pt idx="60">
                  <c:v>240</c:v>
                </c:pt>
                <c:pt idx="61">
                  <c:v>242</c:v>
                </c:pt>
                <c:pt idx="62">
                  <c:v>99</c:v>
                </c:pt>
                <c:pt idx="63">
                  <c:v>245</c:v>
                </c:pt>
                <c:pt idx="64">
                  <c:v>153</c:v>
                </c:pt>
                <c:pt idx="65">
                  <c:v>254</c:v>
                </c:pt>
                <c:pt idx="66">
                  <c:v>333</c:v>
                </c:pt>
                <c:pt idx="67">
                  <c:v>366</c:v>
                </c:pt>
                <c:pt idx="68">
                  <c:v>609</c:v>
                </c:pt>
                <c:pt idx="69">
                  <c:v>749</c:v>
                </c:pt>
                <c:pt idx="70">
                  <c:v>793</c:v>
                </c:pt>
                <c:pt idx="71">
                  <c:v>1005</c:v>
                </c:pt>
                <c:pt idx="72">
                  <c:v>252</c:v>
                </c:pt>
                <c:pt idx="73">
                  <c:v>258</c:v>
                </c:pt>
                <c:pt idx="74">
                  <c:v>118</c:v>
                </c:pt>
                <c:pt idx="75">
                  <c:v>248</c:v>
                </c:pt>
                <c:pt idx="76">
                  <c:v>158</c:v>
                </c:pt>
                <c:pt idx="77">
                  <c:v>259</c:v>
                </c:pt>
                <c:pt idx="78">
                  <c:v>348</c:v>
                </c:pt>
                <c:pt idx="79">
                  <c:v>375</c:v>
                </c:pt>
                <c:pt idx="80">
                  <c:v>626</c:v>
                </c:pt>
                <c:pt idx="81">
                  <c:v>763</c:v>
                </c:pt>
                <c:pt idx="82">
                  <c:v>820</c:v>
                </c:pt>
                <c:pt idx="83">
                  <c:v>1018</c:v>
                </c:pt>
                <c:pt idx="84">
                  <c:v>262</c:v>
                </c:pt>
                <c:pt idx="85">
                  <c:v>278</c:v>
                </c:pt>
                <c:pt idx="86">
                  <c:v>127</c:v>
                </c:pt>
                <c:pt idx="87">
                  <c:v>265</c:v>
                </c:pt>
                <c:pt idx="88">
                  <c:v>154</c:v>
                </c:pt>
                <c:pt idx="89">
                  <c:v>286</c:v>
                </c:pt>
                <c:pt idx="90">
                  <c:v>355</c:v>
                </c:pt>
                <c:pt idx="91">
                  <c:v>400</c:v>
                </c:pt>
                <c:pt idx="92">
                  <c:v>637</c:v>
                </c:pt>
                <c:pt idx="93">
                  <c:v>793</c:v>
                </c:pt>
                <c:pt idx="94">
                  <c:v>843</c:v>
                </c:pt>
                <c:pt idx="95">
                  <c:v>1031</c:v>
                </c:pt>
                <c:pt idx="96">
                  <c:v>281</c:v>
                </c:pt>
                <c:pt idx="97">
                  <c:v>270</c:v>
                </c:pt>
                <c:pt idx="98">
                  <c:v>136</c:v>
                </c:pt>
                <c:pt idx="99">
                  <c:v>269</c:v>
                </c:pt>
                <c:pt idx="100">
                  <c:v>172</c:v>
                </c:pt>
                <c:pt idx="101">
                  <c:v>290</c:v>
                </c:pt>
                <c:pt idx="102">
                  <c:v>368</c:v>
                </c:pt>
                <c:pt idx="103">
                  <c:v>425</c:v>
                </c:pt>
                <c:pt idx="104">
                  <c:v>667</c:v>
                </c:pt>
                <c:pt idx="105">
                  <c:v>805</c:v>
                </c:pt>
                <c:pt idx="106">
                  <c:v>851</c:v>
                </c:pt>
                <c:pt idx="107">
                  <c:v>1057</c:v>
                </c:pt>
                <c:pt idx="108">
                  <c:v>289</c:v>
                </c:pt>
                <c:pt idx="109">
                  <c:v>290</c:v>
                </c:pt>
                <c:pt idx="110">
                  <c:v>147</c:v>
                </c:pt>
                <c:pt idx="111">
                  <c:v>283</c:v>
                </c:pt>
                <c:pt idx="112">
                  <c:v>174</c:v>
                </c:pt>
                <c:pt idx="113">
                  <c:v>315</c:v>
                </c:pt>
                <c:pt idx="114">
                  <c:v>380</c:v>
                </c:pt>
                <c:pt idx="115">
                  <c:v>440</c:v>
                </c:pt>
                <c:pt idx="116">
                  <c:v>672</c:v>
                </c:pt>
                <c:pt idx="117">
                  <c:v>832</c:v>
                </c:pt>
                <c:pt idx="118">
                  <c:v>890</c:v>
                </c:pt>
                <c:pt idx="119">
                  <c:v>1089</c:v>
                </c:pt>
                <c:pt idx="120">
                  <c:v>297</c:v>
                </c:pt>
                <c:pt idx="121">
                  <c:v>300</c:v>
                </c:pt>
                <c:pt idx="122">
                  <c:v>147</c:v>
                </c:pt>
                <c:pt idx="123">
                  <c:v>298</c:v>
                </c:pt>
                <c:pt idx="124">
                  <c:v>177</c:v>
                </c:pt>
                <c:pt idx="125">
                  <c:v>324</c:v>
                </c:pt>
                <c:pt idx="126">
                  <c:v>401</c:v>
                </c:pt>
                <c:pt idx="127">
                  <c:v>455</c:v>
                </c:pt>
                <c:pt idx="128">
                  <c:v>691</c:v>
                </c:pt>
                <c:pt idx="129">
                  <c:v>842</c:v>
                </c:pt>
                <c:pt idx="130">
                  <c:v>904</c:v>
                </c:pt>
                <c:pt idx="131">
                  <c:v>1107</c:v>
                </c:pt>
                <c:pt idx="132">
                  <c:v>313</c:v>
                </c:pt>
                <c:pt idx="133">
                  <c:v>300</c:v>
                </c:pt>
                <c:pt idx="134">
                  <c:v>151</c:v>
                </c:pt>
                <c:pt idx="135">
                  <c:v>305</c:v>
                </c:pt>
                <c:pt idx="136">
                  <c:v>172</c:v>
                </c:pt>
                <c:pt idx="137">
                  <c:v>350</c:v>
                </c:pt>
                <c:pt idx="138">
                  <c:v>425</c:v>
                </c:pt>
                <c:pt idx="139">
                  <c:v>453</c:v>
                </c:pt>
                <c:pt idx="140">
                  <c:v>717</c:v>
                </c:pt>
                <c:pt idx="141">
                  <c:v>874</c:v>
                </c:pt>
                <c:pt idx="142">
                  <c:v>919</c:v>
                </c:pt>
                <c:pt idx="143">
                  <c:v>1123</c:v>
                </c:pt>
                <c:pt idx="144">
                  <c:v>322</c:v>
                </c:pt>
                <c:pt idx="145">
                  <c:v>323</c:v>
                </c:pt>
                <c:pt idx="146">
                  <c:v>179</c:v>
                </c:pt>
                <c:pt idx="147">
                  <c:v>300</c:v>
                </c:pt>
                <c:pt idx="148">
                  <c:v>190</c:v>
                </c:pt>
                <c:pt idx="149">
                  <c:v>354</c:v>
                </c:pt>
                <c:pt idx="150">
                  <c:v>441</c:v>
                </c:pt>
                <c:pt idx="151">
                  <c:v>481</c:v>
                </c:pt>
                <c:pt idx="152">
                  <c:v>732</c:v>
                </c:pt>
                <c:pt idx="153">
                  <c:v>894</c:v>
                </c:pt>
                <c:pt idx="154">
                  <c:v>939</c:v>
                </c:pt>
                <c:pt idx="155">
                  <c:v>1130</c:v>
                </c:pt>
                <c:pt idx="156">
                  <c:v>323</c:v>
                </c:pt>
                <c:pt idx="157">
                  <c:v>323</c:v>
                </c:pt>
                <c:pt idx="158">
                  <c:v>170</c:v>
                </c:pt>
                <c:pt idx="159">
                  <c:v>319</c:v>
                </c:pt>
                <c:pt idx="160">
                  <c:v>183</c:v>
                </c:pt>
                <c:pt idx="161">
                  <c:v>377</c:v>
                </c:pt>
                <c:pt idx="162">
                  <c:v>443</c:v>
                </c:pt>
                <c:pt idx="163">
                  <c:v>480</c:v>
                </c:pt>
                <c:pt idx="164">
                  <c:v>764</c:v>
                </c:pt>
                <c:pt idx="165">
                  <c:v>913</c:v>
                </c:pt>
                <c:pt idx="166">
                  <c:v>958</c:v>
                </c:pt>
                <c:pt idx="167">
                  <c:v>1164</c:v>
                </c:pt>
                <c:pt idx="168">
                  <c:v>349</c:v>
                </c:pt>
                <c:pt idx="169">
                  <c:v>349</c:v>
                </c:pt>
                <c:pt idx="170">
                  <c:v>200</c:v>
                </c:pt>
                <c:pt idx="171">
                  <c:v>322</c:v>
                </c:pt>
                <c:pt idx="172">
                  <c:v>192</c:v>
                </c:pt>
                <c:pt idx="173">
                  <c:v>378</c:v>
                </c:pt>
                <c:pt idx="174">
                  <c:v>458</c:v>
                </c:pt>
                <c:pt idx="175">
                  <c:v>513</c:v>
                </c:pt>
                <c:pt idx="176">
                  <c:v>789</c:v>
                </c:pt>
                <c:pt idx="177">
                  <c:v>939</c:v>
                </c:pt>
                <c:pt idx="178">
                  <c:v>983</c:v>
                </c:pt>
                <c:pt idx="179">
                  <c:v>1178</c:v>
                </c:pt>
              </c:numCache>
            </c:numRef>
          </c:val>
          <c:smooth val="0"/>
          <c:extLst>
            <c:ext xmlns:c16="http://schemas.microsoft.com/office/drawing/2014/chart" uri="{C3380CC4-5D6E-409C-BE32-E72D297353CC}">
              <c16:uniqueId val="{00000003-A98B-423B-A669-B11DA99B2058}"/>
            </c:ext>
          </c:extLst>
        </c:ser>
        <c:dLbls>
          <c:showLegendKey val="0"/>
          <c:showVal val="0"/>
          <c:showCatName val="0"/>
          <c:showSerName val="0"/>
          <c:showPercent val="0"/>
          <c:showBubbleSize val="0"/>
        </c:dLbls>
        <c:smooth val="0"/>
        <c:axId val="1942529967"/>
        <c:axId val="1942515407"/>
      </c:lineChart>
      <c:catAx>
        <c:axId val="19425299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42515407"/>
        <c:crosses val="autoZero"/>
        <c:auto val="1"/>
        <c:lblAlgn val="ctr"/>
        <c:lblOffset val="100"/>
        <c:noMultiLvlLbl val="0"/>
      </c:catAx>
      <c:valAx>
        <c:axId val="1942515407"/>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42529967"/>
        <c:crosses val="autoZero"/>
        <c:crossBetween val="between"/>
      </c:valAx>
      <c:spPr>
        <a:solidFill>
          <a:schemeClr val="bg1"/>
        </a:soli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Amasis MT Pro Black" panose="02040A04050005020304" pitchFamily="18" charset="0"/>
                <a:ea typeface="+mn-ea"/>
                <a:cs typeface="+mn-cs"/>
              </a:defRPr>
            </a:pPr>
            <a:r>
              <a:rPr lang="en-US" sz="1600">
                <a:latin typeface="Amasis MT Pro Black" panose="02040A04050005020304" pitchFamily="18" charset="0"/>
              </a:rPr>
              <a:t>Demanda histórica  vs. pronóstico Holt- Winters Optimizado</a:t>
            </a: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Amasis MT Pro Black" panose="02040A04050005020304" pitchFamily="18" charset="0"/>
              <a:ea typeface="+mn-ea"/>
              <a:cs typeface="+mn-cs"/>
            </a:defRPr>
          </a:pPr>
          <a:endParaRPr lang="es-CO"/>
        </a:p>
      </c:txPr>
    </c:title>
    <c:autoTitleDeleted val="0"/>
    <c:plotArea>
      <c:layout/>
      <c:lineChart>
        <c:grouping val="standard"/>
        <c:varyColors val="0"/>
        <c:ser>
          <c:idx val="1"/>
          <c:order val="0"/>
          <c:tx>
            <c:strRef>
              <c:f>Pronosticos!$S$10</c:f>
              <c:strCache>
                <c:ptCount val="1"/>
                <c:pt idx="0">
                  <c:v>Pronóstico</c:v>
                </c:pt>
              </c:strCache>
            </c:strRef>
          </c:tx>
          <c:spPr>
            <a:ln w="19050" cap="rnd" cmpd="sng" algn="ctr">
              <a:solidFill>
                <a:schemeClr val="accent5"/>
              </a:solidFill>
              <a:prstDash val="solid"/>
              <a:round/>
            </a:ln>
            <a:effectLst/>
          </c:spPr>
          <c:marker>
            <c:symbol val="none"/>
          </c:marker>
          <c:cat>
            <c:strRef>
              <c:f>Pronosticos!$C$12:$C$203</c:f>
              <c:strCache>
                <c:ptCount val="180"/>
                <c:pt idx="0">
                  <c:v>Enero2001</c:v>
                </c:pt>
                <c:pt idx="1">
                  <c:v>Febrero2001</c:v>
                </c:pt>
                <c:pt idx="2">
                  <c:v>Marzo2001</c:v>
                </c:pt>
                <c:pt idx="3">
                  <c:v>Abril2001</c:v>
                </c:pt>
                <c:pt idx="4">
                  <c:v>Mayo2001</c:v>
                </c:pt>
                <c:pt idx="5">
                  <c:v>Junio2001</c:v>
                </c:pt>
                <c:pt idx="6">
                  <c:v>Julio2001</c:v>
                </c:pt>
                <c:pt idx="7">
                  <c:v>Agosto2001</c:v>
                </c:pt>
                <c:pt idx="8">
                  <c:v>Septiembre2001</c:v>
                </c:pt>
                <c:pt idx="9">
                  <c:v>Octubre2001</c:v>
                </c:pt>
                <c:pt idx="10">
                  <c:v>Noviembre2001</c:v>
                </c:pt>
                <c:pt idx="11">
                  <c:v>Diciembre2001</c:v>
                </c:pt>
                <c:pt idx="12">
                  <c:v>Enero2002</c:v>
                </c:pt>
                <c:pt idx="13">
                  <c:v>Febrero2002</c:v>
                </c:pt>
                <c:pt idx="14">
                  <c:v>Marzo2002</c:v>
                </c:pt>
                <c:pt idx="15">
                  <c:v>Abril2002</c:v>
                </c:pt>
                <c:pt idx="16">
                  <c:v>Mayo2002</c:v>
                </c:pt>
                <c:pt idx="17">
                  <c:v>Junio2002</c:v>
                </c:pt>
                <c:pt idx="18">
                  <c:v>Julio2002</c:v>
                </c:pt>
                <c:pt idx="19">
                  <c:v>Agosto2002</c:v>
                </c:pt>
                <c:pt idx="20">
                  <c:v>Septiembre2002</c:v>
                </c:pt>
                <c:pt idx="21">
                  <c:v>Octubre2002</c:v>
                </c:pt>
                <c:pt idx="22">
                  <c:v>Noviembre2002</c:v>
                </c:pt>
                <c:pt idx="23">
                  <c:v>Diciembre2002</c:v>
                </c:pt>
                <c:pt idx="24">
                  <c:v>Enero2003</c:v>
                </c:pt>
                <c:pt idx="25">
                  <c:v>Febrero2003</c:v>
                </c:pt>
                <c:pt idx="26">
                  <c:v>Marzo2003</c:v>
                </c:pt>
                <c:pt idx="27">
                  <c:v>Abril2003</c:v>
                </c:pt>
                <c:pt idx="28">
                  <c:v>Mayo2003</c:v>
                </c:pt>
                <c:pt idx="29">
                  <c:v>Junio2003</c:v>
                </c:pt>
                <c:pt idx="30">
                  <c:v>Julio2003</c:v>
                </c:pt>
                <c:pt idx="31">
                  <c:v>Agosto2003</c:v>
                </c:pt>
                <c:pt idx="32">
                  <c:v>Septiembre2003</c:v>
                </c:pt>
                <c:pt idx="33">
                  <c:v>Octubre2003</c:v>
                </c:pt>
                <c:pt idx="34">
                  <c:v>Noviembre2003</c:v>
                </c:pt>
                <c:pt idx="35">
                  <c:v>Diciembre2003</c:v>
                </c:pt>
                <c:pt idx="36">
                  <c:v>Enero2004</c:v>
                </c:pt>
                <c:pt idx="37">
                  <c:v>Febrero2004</c:v>
                </c:pt>
                <c:pt idx="38">
                  <c:v>Marzo2004</c:v>
                </c:pt>
                <c:pt idx="39">
                  <c:v>Abril2004</c:v>
                </c:pt>
                <c:pt idx="40">
                  <c:v>Mayo2004</c:v>
                </c:pt>
                <c:pt idx="41">
                  <c:v>Junio2004</c:v>
                </c:pt>
                <c:pt idx="42">
                  <c:v>Julio2004</c:v>
                </c:pt>
                <c:pt idx="43">
                  <c:v>Agosto2004</c:v>
                </c:pt>
                <c:pt idx="44">
                  <c:v>Septiembre2004</c:v>
                </c:pt>
                <c:pt idx="45">
                  <c:v>Octubre2004</c:v>
                </c:pt>
                <c:pt idx="46">
                  <c:v>Noviembre2004</c:v>
                </c:pt>
                <c:pt idx="47">
                  <c:v>Diciembre2004</c:v>
                </c:pt>
                <c:pt idx="48">
                  <c:v>Enero2005</c:v>
                </c:pt>
                <c:pt idx="49">
                  <c:v>Febrero2005</c:v>
                </c:pt>
                <c:pt idx="50">
                  <c:v>Marzo2005</c:v>
                </c:pt>
                <c:pt idx="51">
                  <c:v>Abril2005</c:v>
                </c:pt>
                <c:pt idx="52">
                  <c:v>Mayo2005</c:v>
                </c:pt>
                <c:pt idx="53">
                  <c:v>Junio2005</c:v>
                </c:pt>
                <c:pt idx="54">
                  <c:v>Julio2005</c:v>
                </c:pt>
                <c:pt idx="55">
                  <c:v>Agosto2005</c:v>
                </c:pt>
                <c:pt idx="56">
                  <c:v>Septiembre2005</c:v>
                </c:pt>
                <c:pt idx="57">
                  <c:v>Octubre2005</c:v>
                </c:pt>
                <c:pt idx="58">
                  <c:v>Noviembre2005</c:v>
                </c:pt>
                <c:pt idx="59">
                  <c:v>Diciembre2005</c:v>
                </c:pt>
                <c:pt idx="60">
                  <c:v>Enero2006</c:v>
                </c:pt>
                <c:pt idx="61">
                  <c:v>Febrero2006</c:v>
                </c:pt>
                <c:pt idx="62">
                  <c:v>Marzo2006</c:v>
                </c:pt>
                <c:pt idx="63">
                  <c:v>Abril2006</c:v>
                </c:pt>
                <c:pt idx="64">
                  <c:v>Mayo2006</c:v>
                </c:pt>
                <c:pt idx="65">
                  <c:v>Junio2006</c:v>
                </c:pt>
                <c:pt idx="66">
                  <c:v>Julio2006</c:v>
                </c:pt>
                <c:pt idx="67">
                  <c:v>Agosto2006</c:v>
                </c:pt>
                <c:pt idx="68">
                  <c:v>Septiembre2006</c:v>
                </c:pt>
                <c:pt idx="69">
                  <c:v>Octubre2006</c:v>
                </c:pt>
                <c:pt idx="70">
                  <c:v>Noviembre2006</c:v>
                </c:pt>
                <c:pt idx="71">
                  <c:v>Diciembre2006</c:v>
                </c:pt>
                <c:pt idx="72">
                  <c:v>Enero2007</c:v>
                </c:pt>
                <c:pt idx="73">
                  <c:v>Febrero2007</c:v>
                </c:pt>
                <c:pt idx="74">
                  <c:v>Marzo2007</c:v>
                </c:pt>
                <c:pt idx="75">
                  <c:v>Abril2007</c:v>
                </c:pt>
                <c:pt idx="76">
                  <c:v>Mayo2007</c:v>
                </c:pt>
                <c:pt idx="77">
                  <c:v>Junio2007</c:v>
                </c:pt>
                <c:pt idx="78">
                  <c:v>Julio2007</c:v>
                </c:pt>
                <c:pt idx="79">
                  <c:v>Agosto2007</c:v>
                </c:pt>
                <c:pt idx="80">
                  <c:v>Septiembre2007</c:v>
                </c:pt>
                <c:pt idx="81">
                  <c:v>Octubre2007</c:v>
                </c:pt>
                <c:pt idx="82">
                  <c:v>Noviembre2007</c:v>
                </c:pt>
                <c:pt idx="83">
                  <c:v>Diciembre2007</c:v>
                </c:pt>
                <c:pt idx="84">
                  <c:v>Enero2008</c:v>
                </c:pt>
                <c:pt idx="85">
                  <c:v>Febrero2008</c:v>
                </c:pt>
                <c:pt idx="86">
                  <c:v>Marzo2008</c:v>
                </c:pt>
                <c:pt idx="87">
                  <c:v>Abril2008</c:v>
                </c:pt>
                <c:pt idx="88">
                  <c:v>Mayo2008</c:v>
                </c:pt>
                <c:pt idx="89">
                  <c:v>Junio2008</c:v>
                </c:pt>
                <c:pt idx="90">
                  <c:v>Julio2008</c:v>
                </c:pt>
                <c:pt idx="91">
                  <c:v>Agosto2008</c:v>
                </c:pt>
                <c:pt idx="92">
                  <c:v>Septiembre2008</c:v>
                </c:pt>
                <c:pt idx="93">
                  <c:v>Octubre2008</c:v>
                </c:pt>
                <c:pt idx="94">
                  <c:v>Noviembre2008</c:v>
                </c:pt>
                <c:pt idx="95">
                  <c:v>Diciembre2008</c:v>
                </c:pt>
                <c:pt idx="96">
                  <c:v>Enero2009</c:v>
                </c:pt>
                <c:pt idx="97">
                  <c:v>Febrero2009</c:v>
                </c:pt>
                <c:pt idx="98">
                  <c:v>Marzo2009</c:v>
                </c:pt>
                <c:pt idx="99">
                  <c:v>Abril2009</c:v>
                </c:pt>
                <c:pt idx="100">
                  <c:v>Mayo2009</c:v>
                </c:pt>
                <c:pt idx="101">
                  <c:v>Junio2009</c:v>
                </c:pt>
                <c:pt idx="102">
                  <c:v>Julio2009</c:v>
                </c:pt>
                <c:pt idx="103">
                  <c:v>Agosto2009</c:v>
                </c:pt>
                <c:pt idx="104">
                  <c:v>Septiembre2009</c:v>
                </c:pt>
                <c:pt idx="105">
                  <c:v>Octubre2009</c:v>
                </c:pt>
                <c:pt idx="106">
                  <c:v>Noviembre2009</c:v>
                </c:pt>
                <c:pt idx="107">
                  <c:v>Diciembre2009</c:v>
                </c:pt>
                <c:pt idx="108">
                  <c:v>Enero2010</c:v>
                </c:pt>
                <c:pt idx="109">
                  <c:v>Febrero2010</c:v>
                </c:pt>
                <c:pt idx="110">
                  <c:v>Marzo2010</c:v>
                </c:pt>
                <c:pt idx="111">
                  <c:v>Abril2010</c:v>
                </c:pt>
                <c:pt idx="112">
                  <c:v>Mayo2010</c:v>
                </c:pt>
                <c:pt idx="113">
                  <c:v>Junio2010</c:v>
                </c:pt>
                <c:pt idx="114">
                  <c:v>Julio2010</c:v>
                </c:pt>
                <c:pt idx="115">
                  <c:v>Agosto2010</c:v>
                </c:pt>
                <c:pt idx="116">
                  <c:v>Septiembre2010</c:v>
                </c:pt>
                <c:pt idx="117">
                  <c:v>Octubre2010</c:v>
                </c:pt>
                <c:pt idx="118">
                  <c:v>Noviembre2010</c:v>
                </c:pt>
                <c:pt idx="119">
                  <c:v>Diciembre2010</c:v>
                </c:pt>
                <c:pt idx="120">
                  <c:v>Enero2011</c:v>
                </c:pt>
                <c:pt idx="121">
                  <c:v>Febrero2011</c:v>
                </c:pt>
                <c:pt idx="122">
                  <c:v>Marzo2011</c:v>
                </c:pt>
                <c:pt idx="123">
                  <c:v>Abril2011</c:v>
                </c:pt>
                <c:pt idx="124">
                  <c:v>Mayo2011</c:v>
                </c:pt>
                <c:pt idx="125">
                  <c:v>Junio2011</c:v>
                </c:pt>
                <c:pt idx="126">
                  <c:v>Julio2011</c:v>
                </c:pt>
                <c:pt idx="127">
                  <c:v>Agosto2011</c:v>
                </c:pt>
                <c:pt idx="128">
                  <c:v>Septiembre2011</c:v>
                </c:pt>
                <c:pt idx="129">
                  <c:v>Octubre2011</c:v>
                </c:pt>
                <c:pt idx="130">
                  <c:v>Noviembre2011</c:v>
                </c:pt>
                <c:pt idx="131">
                  <c:v>Diciembre2011</c:v>
                </c:pt>
                <c:pt idx="132">
                  <c:v>Enero2012</c:v>
                </c:pt>
                <c:pt idx="133">
                  <c:v>Febrero2012</c:v>
                </c:pt>
                <c:pt idx="134">
                  <c:v>Marzo2012</c:v>
                </c:pt>
                <c:pt idx="135">
                  <c:v>Abril2012</c:v>
                </c:pt>
                <c:pt idx="136">
                  <c:v>Mayo2012</c:v>
                </c:pt>
                <c:pt idx="137">
                  <c:v>Junio2012</c:v>
                </c:pt>
                <c:pt idx="138">
                  <c:v>Julio2012</c:v>
                </c:pt>
                <c:pt idx="139">
                  <c:v>Agosto2012</c:v>
                </c:pt>
                <c:pt idx="140">
                  <c:v>Septiembre2012</c:v>
                </c:pt>
                <c:pt idx="141">
                  <c:v>Octubre2012</c:v>
                </c:pt>
                <c:pt idx="142">
                  <c:v>Noviembre2012</c:v>
                </c:pt>
                <c:pt idx="143">
                  <c:v>Diciembre2012</c:v>
                </c:pt>
                <c:pt idx="144">
                  <c:v>Enero2013</c:v>
                </c:pt>
                <c:pt idx="145">
                  <c:v>Febrero2013</c:v>
                </c:pt>
                <c:pt idx="146">
                  <c:v>Marzo2013</c:v>
                </c:pt>
                <c:pt idx="147">
                  <c:v>Abril2013</c:v>
                </c:pt>
                <c:pt idx="148">
                  <c:v>Mayo2013</c:v>
                </c:pt>
                <c:pt idx="149">
                  <c:v>Junio2013</c:v>
                </c:pt>
                <c:pt idx="150">
                  <c:v>Julio2013</c:v>
                </c:pt>
                <c:pt idx="151">
                  <c:v>Agosto2013</c:v>
                </c:pt>
                <c:pt idx="152">
                  <c:v>Septiembre2013</c:v>
                </c:pt>
                <c:pt idx="153">
                  <c:v>Octubre2013</c:v>
                </c:pt>
                <c:pt idx="154">
                  <c:v>Noviembre2013</c:v>
                </c:pt>
                <c:pt idx="155">
                  <c:v>Diciembre2013</c:v>
                </c:pt>
                <c:pt idx="156">
                  <c:v>Enero2014</c:v>
                </c:pt>
                <c:pt idx="157">
                  <c:v>Febrero2014</c:v>
                </c:pt>
                <c:pt idx="158">
                  <c:v>Marzo2014</c:v>
                </c:pt>
                <c:pt idx="159">
                  <c:v>Abril2014</c:v>
                </c:pt>
                <c:pt idx="160">
                  <c:v>Mayo2014</c:v>
                </c:pt>
                <c:pt idx="161">
                  <c:v>Junio2014</c:v>
                </c:pt>
                <c:pt idx="162">
                  <c:v>Julio2014</c:v>
                </c:pt>
                <c:pt idx="163">
                  <c:v>Agosto2014</c:v>
                </c:pt>
                <c:pt idx="164">
                  <c:v>Septiembre2014</c:v>
                </c:pt>
                <c:pt idx="165">
                  <c:v>Octubre2014</c:v>
                </c:pt>
                <c:pt idx="166">
                  <c:v>Noviembre2014</c:v>
                </c:pt>
                <c:pt idx="167">
                  <c:v>Diciembre2014</c:v>
                </c:pt>
                <c:pt idx="168">
                  <c:v>Enero2015</c:v>
                </c:pt>
                <c:pt idx="169">
                  <c:v>Febrero2015</c:v>
                </c:pt>
                <c:pt idx="170">
                  <c:v>Marzo2015</c:v>
                </c:pt>
                <c:pt idx="171">
                  <c:v>Abril2015</c:v>
                </c:pt>
                <c:pt idx="172">
                  <c:v>Mayo2015</c:v>
                </c:pt>
                <c:pt idx="173">
                  <c:v>Junio2015</c:v>
                </c:pt>
                <c:pt idx="174">
                  <c:v>Julio2015</c:v>
                </c:pt>
                <c:pt idx="175">
                  <c:v>Agosto2015</c:v>
                </c:pt>
                <c:pt idx="176">
                  <c:v>Septiembre2015</c:v>
                </c:pt>
                <c:pt idx="177">
                  <c:v>Octubre2015</c:v>
                </c:pt>
                <c:pt idx="178">
                  <c:v>Noviembre2015</c:v>
                </c:pt>
                <c:pt idx="179">
                  <c:v>Diciembre2015</c:v>
                </c:pt>
              </c:strCache>
            </c:strRef>
          </c:cat>
          <c:val>
            <c:numRef>
              <c:f>Pronosticos!$S$12:$S$203</c:f>
              <c:numCache>
                <c:formatCode>General</c:formatCode>
                <c:ptCount val="192"/>
                <c:pt idx="12">
                  <c:v>394.34747393057637</c:v>
                </c:pt>
                <c:pt idx="13">
                  <c:v>412.93183550841633</c:v>
                </c:pt>
                <c:pt idx="14">
                  <c:v>411.56505241680054</c:v>
                </c:pt>
                <c:pt idx="15">
                  <c:v>397.11134413147283</c:v>
                </c:pt>
                <c:pt idx="16">
                  <c:v>305.89989272820156</c:v>
                </c:pt>
                <c:pt idx="17">
                  <c:v>158.09863330185289</c:v>
                </c:pt>
                <c:pt idx="18">
                  <c:v>411.78316662586747</c:v>
                </c:pt>
                <c:pt idx="19">
                  <c:v>422.3265625774855</c:v>
                </c:pt>
                <c:pt idx="20">
                  <c:v>277.70458810766002</c:v>
                </c:pt>
                <c:pt idx="21">
                  <c:v>615.25899623561463</c:v>
                </c:pt>
                <c:pt idx="22">
                  <c:v>619.40142558081698</c:v>
                </c:pt>
                <c:pt idx="23">
                  <c:v>614.86166961902245</c:v>
                </c:pt>
                <c:pt idx="24">
                  <c:v>437.46856759194651</c:v>
                </c:pt>
                <c:pt idx="25">
                  <c:v>441.85912590687155</c:v>
                </c:pt>
                <c:pt idx="26">
                  <c:v>437.81560485691716</c:v>
                </c:pt>
                <c:pt idx="27">
                  <c:v>433.99802935060626</c:v>
                </c:pt>
                <c:pt idx="28">
                  <c:v>343.74094605544383</c:v>
                </c:pt>
                <c:pt idx="29">
                  <c:v>175.49115225418018</c:v>
                </c:pt>
                <c:pt idx="30">
                  <c:v>437.2624051304785</c:v>
                </c:pt>
                <c:pt idx="31">
                  <c:v>433.58266418299877</c:v>
                </c:pt>
                <c:pt idx="32">
                  <c:v>271.27987673827971</c:v>
                </c:pt>
                <c:pt idx="33">
                  <c:v>630.21729508635235</c:v>
                </c:pt>
                <c:pt idx="34">
                  <c:v>628.39602215806337</c:v>
                </c:pt>
                <c:pt idx="35">
                  <c:v>640.6879996798707</c:v>
                </c:pt>
                <c:pt idx="36">
                  <c:v>463.24843445635872</c:v>
                </c:pt>
                <c:pt idx="37">
                  <c:v>461.27017263909556</c:v>
                </c:pt>
                <c:pt idx="38">
                  <c:v>449.84058962391566</c:v>
                </c:pt>
                <c:pt idx="39">
                  <c:v>468.60933795348507</c:v>
                </c:pt>
                <c:pt idx="40">
                  <c:v>362.00456322846838</c:v>
                </c:pt>
                <c:pt idx="41">
                  <c:v>190.25658652675327</c:v>
                </c:pt>
                <c:pt idx="42">
                  <c:v>457.35675130918321</c:v>
                </c:pt>
                <c:pt idx="43">
                  <c:v>451.48404991864226</c:v>
                </c:pt>
                <c:pt idx="44">
                  <c:v>284.47257502139314</c:v>
                </c:pt>
                <c:pt idx="45">
                  <c:v>650.89609797018556</c:v>
                </c:pt>
                <c:pt idx="46">
                  <c:v>650.59341315374456</c:v>
                </c:pt>
                <c:pt idx="47">
                  <c:v>665.52929878190912</c:v>
                </c:pt>
                <c:pt idx="48">
                  <c:v>476.62095824380344</c:v>
                </c:pt>
                <c:pt idx="49">
                  <c:v>475.48798793848033</c:v>
                </c:pt>
                <c:pt idx="50">
                  <c:v>473.28529132168967</c:v>
                </c:pt>
                <c:pt idx="51">
                  <c:v>478.05528475570094</c:v>
                </c:pt>
                <c:pt idx="52">
                  <c:v>370.44189426199807</c:v>
                </c:pt>
                <c:pt idx="53">
                  <c:v>196.39938506707978</c:v>
                </c:pt>
                <c:pt idx="54">
                  <c:v>487.73278385306725</c:v>
                </c:pt>
                <c:pt idx="55">
                  <c:v>485.16789639899253</c:v>
                </c:pt>
                <c:pt idx="56">
                  <c:v>304.65040005487441</c:v>
                </c:pt>
                <c:pt idx="57">
                  <c:v>675.49075285715003</c:v>
                </c:pt>
                <c:pt idx="58">
                  <c:v>681.30781826047132</c:v>
                </c:pt>
                <c:pt idx="59">
                  <c:v>688.47283134298129</c:v>
                </c:pt>
                <c:pt idx="60">
                  <c:v>506.10557130700272</c:v>
                </c:pt>
                <c:pt idx="61">
                  <c:v>498.65668947111851</c:v>
                </c:pt>
                <c:pt idx="62">
                  <c:v>505.20863274297835</c:v>
                </c:pt>
                <c:pt idx="63">
                  <c:v>499.55176403326988</c:v>
                </c:pt>
                <c:pt idx="64">
                  <c:v>401.43685346554935</c:v>
                </c:pt>
                <c:pt idx="65">
                  <c:v>212.31300454283507</c:v>
                </c:pt>
                <c:pt idx="66">
                  <c:v>496.2272457517717</c:v>
                </c:pt>
                <c:pt idx="67">
                  <c:v>486.10969141111258</c:v>
                </c:pt>
                <c:pt idx="68">
                  <c:v>307.4577949426577</c:v>
                </c:pt>
                <c:pt idx="69">
                  <c:v>705.56465124925353</c:v>
                </c:pt>
                <c:pt idx="70">
                  <c:v>695.81386128927329</c:v>
                </c:pt>
                <c:pt idx="71">
                  <c:v>693.30458170210545</c:v>
                </c:pt>
                <c:pt idx="72">
                  <c:v>519.21826544432224</c:v>
                </c:pt>
                <c:pt idx="73">
                  <c:v>519.54300290156448</c:v>
                </c:pt>
                <c:pt idx="74">
                  <c:v>516.0231265359098</c:v>
                </c:pt>
                <c:pt idx="75">
                  <c:v>515.08540126196112</c:v>
                </c:pt>
                <c:pt idx="76">
                  <c:v>408.59325282990642</c:v>
                </c:pt>
                <c:pt idx="77">
                  <c:v>207.79180090684838</c:v>
                </c:pt>
                <c:pt idx="78">
                  <c:v>510.75063085027921</c:v>
                </c:pt>
                <c:pt idx="79">
                  <c:v>526.4530080630891</c:v>
                </c:pt>
                <c:pt idx="80">
                  <c:v>320.85005662391399</c:v>
                </c:pt>
                <c:pt idx="81">
                  <c:v>722.99390917099822</c:v>
                </c:pt>
                <c:pt idx="82">
                  <c:v>718.60992774247097</c:v>
                </c:pt>
                <c:pt idx="83">
                  <c:v>714.65843683989397</c:v>
                </c:pt>
                <c:pt idx="84">
                  <c:v>540.90322549632299</c:v>
                </c:pt>
                <c:pt idx="85">
                  <c:v>536.23460854548614</c:v>
                </c:pt>
                <c:pt idx="86">
                  <c:v>543.29428740952085</c:v>
                </c:pt>
                <c:pt idx="87">
                  <c:v>548.94167801091248</c:v>
                </c:pt>
                <c:pt idx="88">
                  <c:v>434.32402640035923</c:v>
                </c:pt>
                <c:pt idx="89">
                  <c:v>230.13542602152199</c:v>
                </c:pt>
                <c:pt idx="90">
                  <c:v>547.00346895683458</c:v>
                </c:pt>
                <c:pt idx="91">
                  <c:v>546.04930595579015</c:v>
                </c:pt>
                <c:pt idx="92">
                  <c:v>328.41366879457883</c:v>
                </c:pt>
                <c:pt idx="93">
                  <c:v>729.04364109188782</c:v>
                </c:pt>
                <c:pt idx="94">
                  <c:v>730.71345758736061</c:v>
                </c:pt>
                <c:pt idx="95">
                  <c:v>730.31916338274186</c:v>
                </c:pt>
                <c:pt idx="96">
                  <c:v>554.91574088190487</c:v>
                </c:pt>
                <c:pt idx="97">
                  <c:v>555.70692566662603</c:v>
                </c:pt>
                <c:pt idx="98">
                  <c:v>564.49619081193453</c:v>
                </c:pt>
                <c:pt idx="99">
                  <c:v>562.92223383370447</c:v>
                </c:pt>
                <c:pt idx="100">
                  <c:v>451.84598631221365</c:v>
                </c:pt>
                <c:pt idx="101">
                  <c:v>231.73492404091758</c:v>
                </c:pt>
                <c:pt idx="102">
                  <c:v>565.60086491570644</c:v>
                </c:pt>
                <c:pt idx="103">
                  <c:v>569.92507705051446</c:v>
                </c:pt>
                <c:pt idx="104">
                  <c:v>332.46457981133983</c:v>
                </c:pt>
                <c:pt idx="105">
                  <c:v>761.23965480460424</c:v>
                </c:pt>
                <c:pt idx="106">
                  <c:v>762.65436620062587</c:v>
                </c:pt>
                <c:pt idx="107">
                  <c:v>768.34327401483881</c:v>
                </c:pt>
                <c:pt idx="108">
                  <c:v>573.76847990327076</c:v>
                </c:pt>
                <c:pt idx="109">
                  <c:v>576.58668966578546</c:v>
                </c:pt>
                <c:pt idx="110">
                  <c:v>586.19285704808135</c:v>
                </c:pt>
                <c:pt idx="111">
                  <c:v>581.37999528447074</c:v>
                </c:pt>
                <c:pt idx="112">
                  <c:v>477.1468552644036</c:v>
                </c:pt>
                <c:pt idx="113">
                  <c:v>245.50857412616472</c:v>
                </c:pt>
                <c:pt idx="114">
                  <c:v>589.3367793362861</c:v>
                </c:pt>
                <c:pt idx="115">
                  <c:v>588.10270348049892</c:v>
                </c:pt>
                <c:pt idx="116">
                  <c:v>350.75838626803761</c:v>
                </c:pt>
                <c:pt idx="117">
                  <c:v>784.81575098607061</c:v>
                </c:pt>
                <c:pt idx="118">
                  <c:v>782.23815808248332</c:v>
                </c:pt>
                <c:pt idx="119">
                  <c:v>770.29257498905929</c:v>
                </c:pt>
                <c:pt idx="120">
                  <c:v>582.61751511526791</c:v>
                </c:pt>
                <c:pt idx="121">
                  <c:v>586.29575369026429</c:v>
                </c:pt>
                <c:pt idx="122">
                  <c:v>601.47304752911361</c:v>
                </c:pt>
                <c:pt idx="123">
                  <c:v>597.57265850822955</c:v>
                </c:pt>
                <c:pt idx="124">
                  <c:v>490.8256650524437</c:v>
                </c:pt>
                <c:pt idx="125">
                  <c:v>261.18232865829498</c:v>
                </c:pt>
                <c:pt idx="126">
                  <c:v>590.42860978600243</c:v>
                </c:pt>
                <c:pt idx="127">
                  <c:v>592.74095634932269</c:v>
                </c:pt>
                <c:pt idx="128">
                  <c:v>348.46262648561788</c:v>
                </c:pt>
                <c:pt idx="129">
                  <c:v>802.31907766570373</c:v>
                </c:pt>
                <c:pt idx="130">
                  <c:v>794.81919021239685</c:v>
                </c:pt>
                <c:pt idx="131">
                  <c:v>793.5620775296079</c:v>
                </c:pt>
                <c:pt idx="132">
                  <c:v>629.53117585117548</c:v>
                </c:pt>
                <c:pt idx="133">
                  <c:v>624.34620331910833</c:v>
                </c:pt>
                <c:pt idx="134">
                  <c:v>625.56333438296247</c:v>
                </c:pt>
                <c:pt idx="135">
                  <c:v>618.95548020722481</c:v>
                </c:pt>
                <c:pt idx="136">
                  <c:v>512.8912944018922</c:v>
                </c:pt>
                <c:pt idx="137">
                  <c:v>268.94739691994084</c:v>
                </c:pt>
                <c:pt idx="138">
                  <c:v>609.4935507082198</c:v>
                </c:pt>
                <c:pt idx="139">
                  <c:v>606.82112958284461</c:v>
                </c:pt>
                <c:pt idx="140">
                  <c:v>376.07086596258466</c:v>
                </c:pt>
                <c:pt idx="141">
                  <c:v>807.66206762691388</c:v>
                </c:pt>
                <c:pt idx="142">
                  <c:v>821.936292647306</c:v>
                </c:pt>
                <c:pt idx="143">
                  <c:v>808.59409654575393</c:v>
                </c:pt>
                <c:pt idx="144">
                  <c:v>631.86323363418887</c:v>
                </c:pt>
                <c:pt idx="145">
                  <c:v>646.68560510422731</c:v>
                </c:pt>
                <c:pt idx="146">
                  <c:v>626.89626500152838</c:v>
                </c:pt>
                <c:pt idx="147">
                  <c:v>632.89970894510498</c:v>
                </c:pt>
                <c:pt idx="148">
                  <c:v>530.35385287327676</c:v>
                </c:pt>
                <c:pt idx="149">
                  <c:v>281.66302315528685</c:v>
                </c:pt>
                <c:pt idx="150">
                  <c:v>639.21086083319346</c:v>
                </c:pt>
                <c:pt idx="151">
                  <c:v>644.71626290144047</c:v>
                </c:pt>
                <c:pt idx="152">
                  <c:v>388.38454797348095</c:v>
                </c:pt>
                <c:pt idx="153">
                  <c:v>843.04719890893512</c:v>
                </c:pt>
                <c:pt idx="154">
                  <c:v>839.8989922150032</c:v>
                </c:pt>
                <c:pt idx="155">
                  <c:v>832.0862697519708</c:v>
                </c:pt>
                <c:pt idx="156">
                  <c:v>654.10244233456262</c:v>
                </c:pt>
                <c:pt idx="157">
                  <c:v>657.91697436880497</c:v>
                </c:pt>
                <c:pt idx="158">
                  <c:v>664.97412158384316</c:v>
                </c:pt>
                <c:pt idx="159">
                  <c:v>661.19491059595737</c:v>
                </c:pt>
                <c:pt idx="160">
                  <c:v>558.67136352255181</c:v>
                </c:pt>
                <c:pt idx="161">
                  <c:v>290.50742696466102</c:v>
                </c:pt>
                <c:pt idx="162">
                  <c:v>656.17435357269676</c:v>
                </c:pt>
                <c:pt idx="163">
                  <c:v>656.20431918135273</c:v>
                </c:pt>
                <c:pt idx="164">
                  <c:v>388.01793418540615</c:v>
                </c:pt>
                <c:pt idx="165">
                  <c:v>858.09901381437396</c:v>
                </c:pt>
                <c:pt idx="166">
                  <c:v>852.79902154177466</c:v>
                </c:pt>
                <c:pt idx="167">
                  <c:v>863.62957374924213</c:v>
                </c:pt>
                <c:pt idx="168">
                  <c:v>680.92010184297999</c:v>
                </c:pt>
                <c:pt idx="169">
                  <c:v>673.54078048138535</c:v>
                </c:pt>
                <c:pt idx="170">
                  <c:v>669.5445115709947</c:v>
                </c:pt>
                <c:pt idx="171">
                  <c:v>674.93508022816081</c:v>
                </c:pt>
                <c:pt idx="172">
                  <c:v>575.0483054418446</c:v>
                </c:pt>
                <c:pt idx="173">
                  <c:v>302.92115869023598</c:v>
                </c:pt>
                <c:pt idx="174">
                  <c:v>688.74852022530513</c:v>
                </c:pt>
                <c:pt idx="175">
                  <c:v>671.74823036432372</c:v>
                </c:pt>
                <c:pt idx="176">
                  <c:v>405.75425421056434</c:v>
                </c:pt>
                <c:pt idx="177">
                  <c:v>869.31640453201123</c:v>
                </c:pt>
                <c:pt idx="178">
                  <c:v>871.9441933633201</c:v>
                </c:pt>
                <c:pt idx="179">
                  <c:v>887.22187738025957</c:v>
                </c:pt>
                <c:pt idx="180">
                  <c:v>700.37065896374634</c:v>
                </c:pt>
                <c:pt idx="181">
                  <c:v>707.29609890557992</c:v>
                </c:pt>
                <c:pt idx="182">
                  <c:v>697.36662130004277</c:v>
                </c:pt>
                <c:pt idx="183">
                  <c:v>697.61139087809283</c:v>
                </c:pt>
                <c:pt idx="184">
                  <c:v>598.62188129751678</c:v>
                </c:pt>
                <c:pt idx="185">
                  <c:v>298.69623919552021</c:v>
                </c:pt>
                <c:pt idx="186">
                  <c:v>690.6952002435595</c:v>
                </c:pt>
                <c:pt idx="187">
                  <c:v>688.79731531605682</c:v>
                </c:pt>
                <c:pt idx="188">
                  <c:v>413.66757396456046</c:v>
                </c:pt>
                <c:pt idx="189">
                  <c:v>895.30557160497153</c:v>
                </c:pt>
                <c:pt idx="190">
                  <c:v>895.95069074997423</c:v>
                </c:pt>
                <c:pt idx="191">
                  <c:v>905.90358191836708</c:v>
                </c:pt>
              </c:numCache>
            </c:numRef>
          </c:val>
          <c:smooth val="0"/>
          <c:extLst>
            <c:ext xmlns:c16="http://schemas.microsoft.com/office/drawing/2014/chart" uri="{C3380CC4-5D6E-409C-BE32-E72D297353CC}">
              <c16:uniqueId val="{00000000-08BA-4F47-A8A5-94275AB24FD4}"/>
            </c:ext>
          </c:extLst>
        </c:ser>
        <c:ser>
          <c:idx val="0"/>
          <c:order val="1"/>
          <c:spPr>
            <a:ln w="19050" cap="rnd" cmpd="sng" algn="ctr">
              <a:solidFill>
                <a:schemeClr val="accent6"/>
              </a:solidFill>
              <a:prstDash val="solid"/>
              <a:round/>
            </a:ln>
            <a:effectLst/>
          </c:spPr>
          <c:marker>
            <c:symbol val="none"/>
          </c:marker>
          <c:cat>
            <c:strRef>
              <c:f>Pronosticos!$C$12:$C$203</c:f>
              <c:strCache>
                <c:ptCount val="180"/>
                <c:pt idx="0">
                  <c:v>Enero2001</c:v>
                </c:pt>
                <c:pt idx="1">
                  <c:v>Febrero2001</c:v>
                </c:pt>
                <c:pt idx="2">
                  <c:v>Marzo2001</c:v>
                </c:pt>
                <c:pt idx="3">
                  <c:v>Abril2001</c:v>
                </c:pt>
                <c:pt idx="4">
                  <c:v>Mayo2001</c:v>
                </c:pt>
                <c:pt idx="5">
                  <c:v>Junio2001</c:v>
                </c:pt>
                <c:pt idx="6">
                  <c:v>Julio2001</c:v>
                </c:pt>
                <c:pt idx="7">
                  <c:v>Agosto2001</c:v>
                </c:pt>
                <c:pt idx="8">
                  <c:v>Septiembre2001</c:v>
                </c:pt>
                <c:pt idx="9">
                  <c:v>Octubre2001</c:v>
                </c:pt>
                <c:pt idx="10">
                  <c:v>Noviembre2001</c:v>
                </c:pt>
                <c:pt idx="11">
                  <c:v>Diciembre2001</c:v>
                </c:pt>
                <c:pt idx="12">
                  <c:v>Enero2002</c:v>
                </c:pt>
                <c:pt idx="13">
                  <c:v>Febrero2002</c:v>
                </c:pt>
                <c:pt idx="14">
                  <c:v>Marzo2002</c:v>
                </c:pt>
                <c:pt idx="15">
                  <c:v>Abril2002</c:v>
                </c:pt>
                <c:pt idx="16">
                  <c:v>Mayo2002</c:v>
                </c:pt>
                <c:pt idx="17">
                  <c:v>Junio2002</c:v>
                </c:pt>
                <c:pt idx="18">
                  <c:v>Julio2002</c:v>
                </c:pt>
                <c:pt idx="19">
                  <c:v>Agosto2002</c:v>
                </c:pt>
                <c:pt idx="20">
                  <c:v>Septiembre2002</c:v>
                </c:pt>
                <c:pt idx="21">
                  <c:v>Octubre2002</c:v>
                </c:pt>
                <c:pt idx="22">
                  <c:v>Noviembre2002</c:v>
                </c:pt>
                <c:pt idx="23">
                  <c:v>Diciembre2002</c:v>
                </c:pt>
                <c:pt idx="24">
                  <c:v>Enero2003</c:v>
                </c:pt>
                <c:pt idx="25">
                  <c:v>Febrero2003</c:v>
                </c:pt>
                <c:pt idx="26">
                  <c:v>Marzo2003</c:v>
                </c:pt>
                <c:pt idx="27">
                  <c:v>Abril2003</c:v>
                </c:pt>
                <c:pt idx="28">
                  <c:v>Mayo2003</c:v>
                </c:pt>
                <c:pt idx="29">
                  <c:v>Junio2003</c:v>
                </c:pt>
                <c:pt idx="30">
                  <c:v>Julio2003</c:v>
                </c:pt>
                <c:pt idx="31">
                  <c:v>Agosto2003</c:v>
                </c:pt>
                <c:pt idx="32">
                  <c:v>Septiembre2003</c:v>
                </c:pt>
                <c:pt idx="33">
                  <c:v>Octubre2003</c:v>
                </c:pt>
                <c:pt idx="34">
                  <c:v>Noviembre2003</c:v>
                </c:pt>
                <c:pt idx="35">
                  <c:v>Diciembre2003</c:v>
                </c:pt>
                <c:pt idx="36">
                  <c:v>Enero2004</c:v>
                </c:pt>
                <c:pt idx="37">
                  <c:v>Febrero2004</c:v>
                </c:pt>
                <c:pt idx="38">
                  <c:v>Marzo2004</c:v>
                </c:pt>
                <c:pt idx="39">
                  <c:v>Abril2004</c:v>
                </c:pt>
                <c:pt idx="40">
                  <c:v>Mayo2004</c:v>
                </c:pt>
                <c:pt idx="41">
                  <c:v>Junio2004</c:v>
                </c:pt>
                <c:pt idx="42">
                  <c:v>Julio2004</c:v>
                </c:pt>
                <c:pt idx="43">
                  <c:v>Agosto2004</c:v>
                </c:pt>
                <c:pt idx="44">
                  <c:v>Septiembre2004</c:v>
                </c:pt>
                <c:pt idx="45">
                  <c:v>Octubre2004</c:v>
                </c:pt>
                <c:pt idx="46">
                  <c:v>Noviembre2004</c:v>
                </c:pt>
                <c:pt idx="47">
                  <c:v>Diciembre2004</c:v>
                </c:pt>
                <c:pt idx="48">
                  <c:v>Enero2005</c:v>
                </c:pt>
                <c:pt idx="49">
                  <c:v>Febrero2005</c:v>
                </c:pt>
                <c:pt idx="50">
                  <c:v>Marzo2005</c:v>
                </c:pt>
                <c:pt idx="51">
                  <c:v>Abril2005</c:v>
                </c:pt>
                <c:pt idx="52">
                  <c:v>Mayo2005</c:v>
                </c:pt>
                <c:pt idx="53">
                  <c:v>Junio2005</c:v>
                </c:pt>
                <c:pt idx="54">
                  <c:v>Julio2005</c:v>
                </c:pt>
                <c:pt idx="55">
                  <c:v>Agosto2005</c:v>
                </c:pt>
                <c:pt idx="56">
                  <c:v>Septiembre2005</c:v>
                </c:pt>
                <c:pt idx="57">
                  <c:v>Octubre2005</c:v>
                </c:pt>
                <c:pt idx="58">
                  <c:v>Noviembre2005</c:v>
                </c:pt>
                <c:pt idx="59">
                  <c:v>Diciembre2005</c:v>
                </c:pt>
                <c:pt idx="60">
                  <c:v>Enero2006</c:v>
                </c:pt>
                <c:pt idx="61">
                  <c:v>Febrero2006</c:v>
                </c:pt>
                <c:pt idx="62">
                  <c:v>Marzo2006</c:v>
                </c:pt>
                <c:pt idx="63">
                  <c:v>Abril2006</c:v>
                </c:pt>
                <c:pt idx="64">
                  <c:v>Mayo2006</c:v>
                </c:pt>
                <c:pt idx="65">
                  <c:v>Junio2006</c:v>
                </c:pt>
                <c:pt idx="66">
                  <c:v>Julio2006</c:v>
                </c:pt>
                <c:pt idx="67">
                  <c:v>Agosto2006</c:v>
                </c:pt>
                <c:pt idx="68">
                  <c:v>Septiembre2006</c:v>
                </c:pt>
                <c:pt idx="69">
                  <c:v>Octubre2006</c:v>
                </c:pt>
                <c:pt idx="70">
                  <c:v>Noviembre2006</c:v>
                </c:pt>
                <c:pt idx="71">
                  <c:v>Diciembre2006</c:v>
                </c:pt>
                <c:pt idx="72">
                  <c:v>Enero2007</c:v>
                </c:pt>
                <c:pt idx="73">
                  <c:v>Febrero2007</c:v>
                </c:pt>
                <c:pt idx="74">
                  <c:v>Marzo2007</c:v>
                </c:pt>
                <c:pt idx="75">
                  <c:v>Abril2007</c:v>
                </c:pt>
                <c:pt idx="76">
                  <c:v>Mayo2007</c:v>
                </c:pt>
                <c:pt idx="77">
                  <c:v>Junio2007</c:v>
                </c:pt>
                <c:pt idx="78">
                  <c:v>Julio2007</c:v>
                </c:pt>
                <c:pt idx="79">
                  <c:v>Agosto2007</c:v>
                </c:pt>
                <c:pt idx="80">
                  <c:v>Septiembre2007</c:v>
                </c:pt>
                <c:pt idx="81">
                  <c:v>Octubre2007</c:v>
                </c:pt>
                <c:pt idx="82">
                  <c:v>Noviembre2007</c:v>
                </c:pt>
                <c:pt idx="83">
                  <c:v>Diciembre2007</c:v>
                </c:pt>
                <c:pt idx="84">
                  <c:v>Enero2008</c:v>
                </c:pt>
                <c:pt idx="85">
                  <c:v>Febrero2008</c:v>
                </c:pt>
                <c:pt idx="86">
                  <c:v>Marzo2008</c:v>
                </c:pt>
                <c:pt idx="87">
                  <c:v>Abril2008</c:v>
                </c:pt>
                <c:pt idx="88">
                  <c:v>Mayo2008</c:v>
                </c:pt>
                <c:pt idx="89">
                  <c:v>Junio2008</c:v>
                </c:pt>
                <c:pt idx="90">
                  <c:v>Julio2008</c:v>
                </c:pt>
                <c:pt idx="91">
                  <c:v>Agosto2008</c:v>
                </c:pt>
                <c:pt idx="92">
                  <c:v>Septiembre2008</c:v>
                </c:pt>
                <c:pt idx="93">
                  <c:v>Octubre2008</c:v>
                </c:pt>
                <c:pt idx="94">
                  <c:v>Noviembre2008</c:v>
                </c:pt>
                <c:pt idx="95">
                  <c:v>Diciembre2008</c:v>
                </c:pt>
                <c:pt idx="96">
                  <c:v>Enero2009</c:v>
                </c:pt>
                <c:pt idx="97">
                  <c:v>Febrero2009</c:v>
                </c:pt>
                <c:pt idx="98">
                  <c:v>Marzo2009</c:v>
                </c:pt>
                <c:pt idx="99">
                  <c:v>Abril2009</c:v>
                </c:pt>
                <c:pt idx="100">
                  <c:v>Mayo2009</c:v>
                </c:pt>
                <c:pt idx="101">
                  <c:v>Junio2009</c:v>
                </c:pt>
                <c:pt idx="102">
                  <c:v>Julio2009</c:v>
                </c:pt>
                <c:pt idx="103">
                  <c:v>Agosto2009</c:v>
                </c:pt>
                <c:pt idx="104">
                  <c:v>Septiembre2009</c:v>
                </c:pt>
                <c:pt idx="105">
                  <c:v>Octubre2009</c:v>
                </c:pt>
                <c:pt idx="106">
                  <c:v>Noviembre2009</c:v>
                </c:pt>
                <c:pt idx="107">
                  <c:v>Diciembre2009</c:v>
                </c:pt>
                <c:pt idx="108">
                  <c:v>Enero2010</c:v>
                </c:pt>
                <c:pt idx="109">
                  <c:v>Febrero2010</c:v>
                </c:pt>
                <c:pt idx="110">
                  <c:v>Marzo2010</c:v>
                </c:pt>
                <c:pt idx="111">
                  <c:v>Abril2010</c:v>
                </c:pt>
                <c:pt idx="112">
                  <c:v>Mayo2010</c:v>
                </c:pt>
                <c:pt idx="113">
                  <c:v>Junio2010</c:v>
                </c:pt>
                <c:pt idx="114">
                  <c:v>Julio2010</c:v>
                </c:pt>
                <c:pt idx="115">
                  <c:v>Agosto2010</c:v>
                </c:pt>
                <c:pt idx="116">
                  <c:v>Septiembre2010</c:v>
                </c:pt>
                <c:pt idx="117">
                  <c:v>Octubre2010</c:v>
                </c:pt>
                <c:pt idx="118">
                  <c:v>Noviembre2010</c:v>
                </c:pt>
                <c:pt idx="119">
                  <c:v>Diciembre2010</c:v>
                </c:pt>
                <c:pt idx="120">
                  <c:v>Enero2011</c:v>
                </c:pt>
                <c:pt idx="121">
                  <c:v>Febrero2011</c:v>
                </c:pt>
                <c:pt idx="122">
                  <c:v>Marzo2011</c:v>
                </c:pt>
                <c:pt idx="123">
                  <c:v>Abril2011</c:v>
                </c:pt>
                <c:pt idx="124">
                  <c:v>Mayo2011</c:v>
                </c:pt>
                <c:pt idx="125">
                  <c:v>Junio2011</c:v>
                </c:pt>
                <c:pt idx="126">
                  <c:v>Julio2011</c:v>
                </c:pt>
                <c:pt idx="127">
                  <c:v>Agosto2011</c:v>
                </c:pt>
                <c:pt idx="128">
                  <c:v>Septiembre2011</c:v>
                </c:pt>
                <c:pt idx="129">
                  <c:v>Octubre2011</c:v>
                </c:pt>
                <c:pt idx="130">
                  <c:v>Noviembre2011</c:v>
                </c:pt>
                <c:pt idx="131">
                  <c:v>Diciembre2011</c:v>
                </c:pt>
                <c:pt idx="132">
                  <c:v>Enero2012</c:v>
                </c:pt>
                <c:pt idx="133">
                  <c:v>Febrero2012</c:v>
                </c:pt>
                <c:pt idx="134">
                  <c:v>Marzo2012</c:v>
                </c:pt>
                <c:pt idx="135">
                  <c:v>Abril2012</c:v>
                </c:pt>
                <c:pt idx="136">
                  <c:v>Mayo2012</c:v>
                </c:pt>
                <c:pt idx="137">
                  <c:v>Junio2012</c:v>
                </c:pt>
                <c:pt idx="138">
                  <c:v>Julio2012</c:v>
                </c:pt>
                <c:pt idx="139">
                  <c:v>Agosto2012</c:v>
                </c:pt>
                <c:pt idx="140">
                  <c:v>Septiembre2012</c:v>
                </c:pt>
                <c:pt idx="141">
                  <c:v>Octubre2012</c:v>
                </c:pt>
                <c:pt idx="142">
                  <c:v>Noviembre2012</c:v>
                </c:pt>
                <c:pt idx="143">
                  <c:v>Diciembre2012</c:v>
                </c:pt>
                <c:pt idx="144">
                  <c:v>Enero2013</c:v>
                </c:pt>
                <c:pt idx="145">
                  <c:v>Febrero2013</c:v>
                </c:pt>
                <c:pt idx="146">
                  <c:v>Marzo2013</c:v>
                </c:pt>
                <c:pt idx="147">
                  <c:v>Abril2013</c:v>
                </c:pt>
                <c:pt idx="148">
                  <c:v>Mayo2013</c:v>
                </c:pt>
                <c:pt idx="149">
                  <c:v>Junio2013</c:v>
                </c:pt>
                <c:pt idx="150">
                  <c:v>Julio2013</c:v>
                </c:pt>
                <c:pt idx="151">
                  <c:v>Agosto2013</c:v>
                </c:pt>
                <c:pt idx="152">
                  <c:v>Septiembre2013</c:v>
                </c:pt>
                <c:pt idx="153">
                  <c:v>Octubre2013</c:v>
                </c:pt>
                <c:pt idx="154">
                  <c:v>Noviembre2013</c:v>
                </c:pt>
                <c:pt idx="155">
                  <c:v>Diciembre2013</c:v>
                </c:pt>
                <c:pt idx="156">
                  <c:v>Enero2014</c:v>
                </c:pt>
                <c:pt idx="157">
                  <c:v>Febrero2014</c:v>
                </c:pt>
                <c:pt idx="158">
                  <c:v>Marzo2014</c:v>
                </c:pt>
                <c:pt idx="159">
                  <c:v>Abril2014</c:v>
                </c:pt>
                <c:pt idx="160">
                  <c:v>Mayo2014</c:v>
                </c:pt>
                <c:pt idx="161">
                  <c:v>Junio2014</c:v>
                </c:pt>
                <c:pt idx="162">
                  <c:v>Julio2014</c:v>
                </c:pt>
                <c:pt idx="163">
                  <c:v>Agosto2014</c:v>
                </c:pt>
                <c:pt idx="164">
                  <c:v>Septiembre2014</c:v>
                </c:pt>
                <c:pt idx="165">
                  <c:v>Octubre2014</c:v>
                </c:pt>
                <c:pt idx="166">
                  <c:v>Noviembre2014</c:v>
                </c:pt>
                <c:pt idx="167">
                  <c:v>Diciembre2014</c:v>
                </c:pt>
                <c:pt idx="168">
                  <c:v>Enero2015</c:v>
                </c:pt>
                <c:pt idx="169">
                  <c:v>Febrero2015</c:v>
                </c:pt>
                <c:pt idx="170">
                  <c:v>Marzo2015</c:v>
                </c:pt>
                <c:pt idx="171">
                  <c:v>Abril2015</c:v>
                </c:pt>
                <c:pt idx="172">
                  <c:v>Mayo2015</c:v>
                </c:pt>
                <c:pt idx="173">
                  <c:v>Junio2015</c:v>
                </c:pt>
                <c:pt idx="174">
                  <c:v>Julio2015</c:v>
                </c:pt>
                <c:pt idx="175">
                  <c:v>Agosto2015</c:v>
                </c:pt>
                <c:pt idx="176">
                  <c:v>Septiembre2015</c:v>
                </c:pt>
                <c:pt idx="177">
                  <c:v>Octubre2015</c:v>
                </c:pt>
                <c:pt idx="178">
                  <c:v>Noviembre2015</c:v>
                </c:pt>
                <c:pt idx="179">
                  <c:v>Diciembre2015</c:v>
                </c:pt>
              </c:strCache>
            </c:strRef>
          </c:cat>
          <c:val>
            <c:numRef>
              <c:f>Pronosticos!$N$12:$N$191</c:f>
              <c:numCache>
                <c:formatCode>General</c:formatCode>
                <c:ptCount val="180"/>
                <c:pt idx="0">
                  <c:v>394</c:v>
                </c:pt>
                <c:pt idx="1">
                  <c:v>410</c:v>
                </c:pt>
                <c:pt idx="2">
                  <c:v>407</c:v>
                </c:pt>
                <c:pt idx="3">
                  <c:v>391</c:v>
                </c:pt>
                <c:pt idx="4">
                  <c:v>297</c:v>
                </c:pt>
                <c:pt idx="5">
                  <c:v>146</c:v>
                </c:pt>
                <c:pt idx="6">
                  <c:v>398</c:v>
                </c:pt>
                <c:pt idx="7">
                  <c:v>406</c:v>
                </c:pt>
                <c:pt idx="8">
                  <c:v>260</c:v>
                </c:pt>
                <c:pt idx="9">
                  <c:v>598</c:v>
                </c:pt>
                <c:pt idx="10">
                  <c:v>601</c:v>
                </c:pt>
                <c:pt idx="11">
                  <c:v>596</c:v>
                </c:pt>
                <c:pt idx="12">
                  <c:v>419</c:v>
                </c:pt>
                <c:pt idx="13">
                  <c:v>423</c:v>
                </c:pt>
                <c:pt idx="14">
                  <c:v>419</c:v>
                </c:pt>
                <c:pt idx="15">
                  <c:v>417</c:v>
                </c:pt>
                <c:pt idx="16">
                  <c:v>327</c:v>
                </c:pt>
                <c:pt idx="17">
                  <c:v>159</c:v>
                </c:pt>
                <c:pt idx="18">
                  <c:v>422</c:v>
                </c:pt>
                <c:pt idx="19">
                  <c:v>418</c:v>
                </c:pt>
                <c:pt idx="20">
                  <c:v>254</c:v>
                </c:pt>
                <c:pt idx="21">
                  <c:v>613</c:v>
                </c:pt>
                <c:pt idx="22">
                  <c:v>610</c:v>
                </c:pt>
                <c:pt idx="23">
                  <c:v>622</c:v>
                </c:pt>
                <c:pt idx="24">
                  <c:v>444</c:v>
                </c:pt>
                <c:pt idx="25">
                  <c:v>442</c:v>
                </c:pt>
                <c:pt idx="26">
                  <c:v>430</c:v>
                </c:pt>
                <c:pt idx="27">
                  <c:v>449</c:v>
                </c:pt>
                <c:pt idx="28">
                  <c:v>343</c:v>
                </c:pt>
                <c:pt idx="29">
                  <c:v>172</c:v>
                </c:pt>
                <c:pt idx="30">
                  <c:v>441</c:v>
                </c:pt>
                <c:pt idx="31">
                  <c:v>435</c:v>
                </c:pt>
                <c:pt idx="32">
                  <c:v>267</c:v>
                </c:pt>
                <c:pt idx="33">
                  <c:v>634</c:v>
                </c:pt>
                <c:pt idx="34">
                  <c:v>634</c:v>
                </c:pt>
                <c:pt idx="35">
                  <c:v>649</c:v>
                </c:pt>
                <c:pt idx="36">
                  <c:v>460</c:v>
                </c:pt>
                <c:pt idx="37">
                  <c:v>458</c:v>
                </c:pt>
                <c:pt idx="38">
                  <c:v>456</c:v>
                </c:pt>
                <c:pt idx="39">
                  <c:v>459</c:v>
                </c:pt>
                <c:pt idx="40">
                  <c:v>350</c:v>
                </c:pt>
                <c:pt idx="41">
                  <c:v>173</c:v>
                </c:pt>
                <c:pt idx="42">
                  <c:v>464</c:v>
                </c:pt>
                <c:pt idx="43">
                  <c:v>462</c:v>
                </c:pt>
                <c:pt idx="44">
                  <c:v>282</c:v>
                </c:pt>
                <c:pt idx="45">
                  <c:v>654</c:v>
                </c:pt>
                <c:pt idx="46">
                  <c:v>659</c:v>
                </c:pt>
                <c:pt idx="47">
                  <c:v>666</c:v>
                </c:pt>
                <c:pt idx="48">
                  <c:v>485</c:v>
                </c:pt>
                <c:pt idx="49">
                  <c:v>478</c:v>
                </c:pt>
                <c:pt idx="50">
                  <c:v>485</c:v>
                </c:pt>
                <c:pt idx="51">
                  <c:v>480</c:v>
                </c:pt>
                <c:pt idx="52">
                  <c:v>383</c:v>
                </c:pt>
                <c:pt idx="53">
                  <c:v>195</c:v>
                </c:pt>
                <c:pt idx="54">
                  <c:v>481</c:v>
                </c:pt>
                <c:pt idx="55">
                  <c:v>471</c:v>
                </c:pt>
                <c:pt idx="56">
                  <c:v>290</c:v>
                </c:pt>
                <c:pt idx="57">
                  <c:v>690</c:v>
                </c:pt>
                <c:pt idx="58">
                  <c:v>681</c:v>
                </c:pt>
                <c:pt idx="59">
                  <c:v>678</c:v>
                </c:pt>
                <c:pt idx="60">
                  <c:v>504</c:v>
                </c:pt>
                <c:pt idx="61">
                  <c:v>505</c:v>
                </c:pt>
                <c:pt idx="62">
                  <c:v>502</c:v>
                </c:pt>
                <c:pt idx="63">
                  <c:v>501</c:v>
                </c:pt>
                <c:pt idx="64">
                  <c:v>393</c:v>
                </c:pt>
                <c:pt idx="65">
                  <c:v>190</c:v>
                </c:pt>
                <c:pt idx="66">
                  <c:v>492</c:v>
                </c:pt>
                <c:pt idx="67">
                  <c:v>507</c:v>
                </c:pt>
                <c:pt idx="68">
                  <c:v>300</c:v>
                </c:pt>
                <c:pt idx="69">
                  <c:v>702</c:v>
                </c:pt>
                <c:pt idx="70">
                  <c:v>698</c:v>
                </c:pt>
                <c:pt idx="71">
                  <c:v>694</c:v>
                </c:pt>
                <c:pt idx="72">
                  <c:v>520</c:v>
                </c:pt>
                <c:pt idx="73">
                  <c:v>515</c:v>
                </c:pt>
                <c:pt idx="74">
                  <c:v>522</c:v>
                </c:pt>
                <c:pt idx="75">
                  <c:v>528</c:v>
                </c:pt>
                <c:pt idx="76">
                  <c:v>414</c:v>
                </c:pt>
                <c:pt idx="77">
                  <c:v>210</c:v>
                </c:pt>
                <c:pt idx="78">
                  <c:v>530</c:v>
                </c:pt>
                <c:pt idx="79">
                  <c:v>530</c:v>
                </c:pt>
                <c:pt idx="80">
                  <c:v>312</c:v>
                </c:pt>
                <c:pt idx="81">
                  <c:v>714</c:v>
                </c:pt>
                <c:pt idx="82">
                  <c:v>715</c:v>
                </c:pt>
                <c:pt idx="83">
                  <c:v>714</c:v>
                </c:pt>
                <c:pt idx="84">
                  <c:v>537</c:v>
                </c:pt>
                <c:pt idx="85">
                  <c:v>538</c:v>
                </c:pt>
                <c:pt idx="86">
                  <c:v>547</c:v>
                </c:pt>
                <c:pt idx="87">
                  <c:v>545</c:v>
                </c:pt>
                <c:pt idx="88">
                  <c:v>434</c:v>
                </c:pt>
                <c:pt idx="89">
                  <c:v>212</c:v>
                </c:pt>
                <c:pt idx="90">
                  <c:v>546</c:v>
                </c:pt>
                <c:pt idx="91">
                  <c:v>550</c:v>
                </c:pt>
                <c:pt idx="92">
                  <c:v>311</c:v>
                </c:pt>
                <c:pt idx="93">
                  <c:v>740</c:v>
                </c:pt>
                <c:pt idx="94">
                  <c:v>741</c:v>
                </c:pt>
                <c:pt idx="95">
                  <c:v>747</c:v>
                </c:pt>
                <c:pt idx="96">
                  <c:v>553</c:v>
                </c:pt>
                <c:pt idx="97">
                  <c:v>556</c:v>
                </c:pt>
                <c:pt idx="98">
                  <c:v>566</c:v>
                </c:pt>
                <c:pt idx="99">
                  <c:v>561</c:v>
                </c:pt>
                <c:pt idx="100">
                  <c:v>457</c:v>
                </c:pt>
                <c:pt idx="101">
                  <c:v>225</c:v>
                </c:pt>
                <c:pt idx="102">
                  <c:v>569</c:v>
                </c:pt>
                <c:pt idx="103">
                  <c:v>569</c:v>
                </c:pt>
                <c:pt idx="104">
                  <c:v>333</c:v>
                </c:pt>
                <c:pt idx="105">
                  <c:v>770</c:v>
                </c:pt>
                <c:pt idx="106">
                  <c:v>769</c:v>
                </c:pt>
                <c:pt idx="107">
                  <c:v>758</c:v>
                </c:pt>
                <c:pt idx="108">
                  <c:v>571</c:v>
                </c:pt>
                <c:pt idx="109">
                  <c:v>573</c:v>
                </c:pt>
                <c:pt idx="110">
                  <c:v>587</c:v>
                </c:pt>
                <c:pt idx="111">
                  <c:v>583</c:v>
                </c:pt>
                <c:pt idx="112">
                  <c:v>476</c:v>
                </c:pt>
                <c:pt idx="113">
                  <c:v>246</c:v>
                </c:pt>
                <c:pt idx="114">
                  <c:v>575</c:v>
                </c:pt>
                <c:pt idx="115">
                  <c:v>576</c:v>
                </c:pt>
                <c:pt idx="116">
                  <c:v>330</c:v>
                </c:pt>
                <c:pt idx="117">
                  <c:v>782</c:v>
                </c:pt>
                <c:pt idx="118">
                  <c:v>774</c:v>
                </c:pt>
                <c:pt idx="119">
                  <c:v>771</c:v>
                </c:pt>
                <c:pt idx="120">
                  <c:v>608</c:v>
                </c:pt>
                <c:pt idx="121">
                  <c:v>605</c:v>
                </c:pt>
                <c:pt idx="122">
                  <c:v>606</c:v>
                </c:pt>
                <c:pt idx="123">
                  <c:v>601</c:v>
                </c:pt>
                <c:pt idx="124">
                  <c:v>496</c:v>
                </c:pt>
                <c:pt idx="125">
                  <c:v>252</c:v>
                </c:pt>
                <c:pt idx="126">
                  <c:v>594</c:v>
                </c:pt>
                <c:pt idx="127">
                  <c:v>591</c:v>
                </c:pt>
                <c:pt idx="128">
                  <c:v>360</c:v>
                </c:pt>
                <c:pt idx="129">
                  <c:v>792</c:v>
                </c:pt>
                <c:pt idx="130">
                  <c:v>806</c:v>
                </c:pt>
                <c:pt idx="131">
                  <c:v>793</c:v>
                </c:pt>
                <c:pt idx="132">
                  <c:v>615</c:v>
                </c:pt>
                <c:pt idx="133">
                  <c:v>630</c:v>
                </c:pt>
                <c:pt idx="134">
                  <c:v>610</c:v>
                </c:pt>
                <c:pt idx="135">
                  <c:v>614</c:v>
                </c:pt>
                <c:pt idx="136">
                  <c:v>510</c:v>
                </c:pt>
                <c:pt idx="137">
                  <c:v>259</c:v>
                </c:pt>
                <c:pt idx="138">
                  <c:v>617</c:v>
                </c:pt>
                <c:pt idx="139">
                  <c:v>623</c:v>
                </c:pt>
                <c:pt idx="140">
                  <c:v>366</c:v>
                </c:pt>
                <c:pt idx="141">
                  <c:v>823</c:v>
                </c:pt>
                <c:pt idx="142">
                  <c:v>820</c:v>
                </c:pt>
                <c:pt idx="143">
                  <c:v>813</c:v>
                </c:pt>
                <c:pt idx="144">
                  <c:v>634</c:v>
                </c:pt>
                <c:pt idx="145">
                  <c:v>636</c:v>
                </c:pt>
                <c:pt idx="146">
                  <c:v>644</c:v>
                </c:pt>
                <c:pt idx="147">
                  <c:v>642</c:v>
                </c:pt>
                <c:pt idx="148">
                  <c:v>541</c:v>
                </c:pt>
                <c:pt idx="149">
                  <c:v>273</c:v>
                </c:pt>
                <c:pt idx="150">
                  <c:v>640</c:v>
                </c:pt>
                <c:pt idx="151">
                  <c:v>639</c:v>
                </c:pt>
                <c:pt idx="152">
                  <c:v>370</c:v>
                </c:pt>
                <c:pt idx="153">
                  <c:v>840</c:v>
                </c:pt>
                <c:pt idx="154">
                  <c:v>835</c:v>
                </c:pt>
                <c:pt idx="155">
                  <c:v>847</c:v>
                </c:pt>
                <c:pt idx="156">
                  <c:v>665</c:v>
                </c:pt>
                <c:pt idx="157">
                  <c:v>658</c:v>
                </c:pt>
                <c:pt idx="158">
                  <c:v>652</c:v>
                </c:pt>
                <c:pt idx="159">
                  <c:v>656</c:v>
                </c:pt>
                <c:pt idx="160">
                  <c:v>555</c:v>
                </c:pt>
                <c:pt idx="161">
                  <c:v>281</c:v>
                </c:pt>
                <c:pt idx="162">
                  <c:v>669</c:v>
                </c:pt>
                <c:pt idx="163">
                  <c:v>653</c:v>
                </c:pt>
                <c:pt idx="164">
                  <c:v>387</c:v>
                </c:pt>
                <c:pt idx="165">
                  <c:v>851</c:v>
                </c:pt>
                <c:pt idx="166">
                  <c:v>853</c:v>
                </c:pt>
                <c:pt idx="167">
                  <c:v>868</c:v>
                </c:pt>
                <c:pt idx="168">
                  <c:v>681</c:v>
                </c:pt>
                <c:pt idx="169">
                  <c:v>689</c:v>
                </c:pt>
                <c:pt idx="170">
                  <c:v>680</c:v>
                </c:pt>
                <c:pt idx="171">
                  <c:v>681</c:v>
                </c:pt>
                <c:pt idx="172">
                  <c:v>583</c:v>
                </c:pt>
                <c:pt idx="173">
                  <c:v>282</c:v>
                </c:pt>
                <c:pt idx="174">
                  <c:v>673</c:v>
                </c:pt>
                <c:pt idx="175">
                  <c:v>671</c:v>
                </c:pt>
                <c:pt idx="176">
                  <c:v>395</c:v>
                </c:pt>
                <c:pt idx="177">
                  <c:v>877</c:v>
                </c:pt>
                <c:pt idx="178">
                  <c:v>878</c:v>
                </c:pt>
                <c:pt idx="179">
                  <c:v>888</c:v>
                </c:pt>
              </c:numCache>
            </c:numRef>
          </c:val>
          <c:smooth val="0"/>
          <c:extLst>
            <c:ext xmlns:c16="http://schemas.microsoft.com/office/drawing/2014/chart" uri="{C3380CC4-5D6E-409C-BE32-E72D297353CC}">
              <c16:uniqueId val="{00000001-08BA-4F47-A8A5-94275AB24FD4}"/>
            </c:ext>
          </c:extLst>
        </c:ser>
        <c:dLbls>
          <c:showLegendKey val="0"/>
          <c:showVal val="0"/>
          <c:showCatName val="0"/>
          <c:showSerName val="0"/>
          <c:showPercent val="0"/>
          <c:showBubbleSize val="0"/>
        </c:dLbls>
        <c:smooth val="0"/>
        <c:axId val="1942529967"/>
        <c:axId val="1942515407"/>
      </c:lineChart>
      <c:catAx>
        <c:axId val="19425299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42515407"/>
        <c:crosses val="autoZero"/>
        <c:auto val="1"/>
        <c:lblAlgn val="ctr"/>
        <c:lblOffset val="100"/>
        <c:noMultiLvlLbl val="0"/>
      </c:catAx>
      <c:valAx>
        <c:axId val="1942515407"/>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42529967"/>
        <c:crosses val="autoZero"/>
        <c:crossBetween val="between"/>
      </c:valAx>
      <c:spPr>
        <a:solidFill>
          <a:schemeClr val="bg1"/>
        </a:soli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withinLinear" id="17">
  <a:schemeClr val="accent4"/>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106">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mods="ignoreCSTransforms">
      <cs:styleClr val="0">
        <a:shade val="25000"/>
      </cs:styl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mods="ignoreCSTransforms">
      <cs:styleClr val="0">
        <a:tint val="25000"/>
      </cs:styl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106">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mods="ignoreCSTransforms">
      <cs:styleClr val="0">
        <a:shade val="25000"/>
      </cs:styl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mods="ignoreCSTransforms">
      <cs:styleClr val="0">
        <a:tint val="25000"/>
      </cs:styl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3A141-6F0E-4DA7-B206-BF4E008C4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2498</Words>
  <Characters>13743</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Julieth Perez</dc:creator>
  <cp:keywords/>
  <dc:description/>
  <cp:lastModifiedBy>Usuario de Microsoft Office</cp:lastModifiedBy>
  <cp:revision>2</cp:revision>
  <cp:lastPrinted>2022-09-13T21:24:00Z</cp:lastPrinted>
  <dcterms:created xsi:type="dcterms:W3CDTF">2022-10-12T03:37:00Z</dcterms:created>
  <dcterms:modified xsi:type="dcterms:W3CDTF">2022-10-12T03:37:00Z</dcterms:modified>
</cp:coreProperties>
</file>