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0F174" w14:textId="6E447E99" w:rsidR="0C935E38" w:rsidRDefault="0C935E38" w:rsidP="00B337E4">
      <w:pPr>
        <w:jc w:val="right"/>
        <w:rPr>
          <w:b/>
          <w:bCs/>
          <w:color w:val="A72986"/>
          <w:sz w:val="20"/>
          <w:szCs w:val="20"/>
        </w:rPr>
      </w:pPr>
      <w:r>
        <w:rPr>
          <w:noProof/>
        </w:rPr>
        <w:drawing>
          <wp:inline distT="0" distB="0" distL="0" distR="0" wp14:anchorId="1EC5980E" wp14:editId="3258986E">
            <wp:extent cx="3057525" cy="739775"/>
            <wp:effectExtent l="0" t="0" r="9525" b="3175"/>
            <wp:docPr id="159203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57525" cy="739775"/>
                    </a:xfrm>
                    <a:prstGeom prst="rect">
                      <a:avLst/>
                    </a:prstGeom>
                  </pic:spPr>
                </pic:pic>
              </a:graphicData>
            </a:graphic>
          </wp:inline>
        </w:drawing>
      </w:r>
    </w:p>
    <w:p w14:paraId="672A6659" w14:textId="77777777" w:rsidR="003E308A" w:rsidRPr="009E048B" w:rsidRDefault="003E308A" w:rsidP="003E308A">
      <w:pPr>
        <w:jc w:val="center"/>
        <w:rPr>
          <w:rFonts w:cstheme="minorHAnsi"/>
          <w:b/>
          <w:color w:val="A72986"/>
          <w:sz w:val="20"/>
          <w:szCs w:val="20"/>
        </w:rPr>
      </w:pPr>
    </w:p>
    <w:p w14:paraId="43A65A4D" w14:textId="77777777" w:rsidR="003E308A" w:rsidRPr="009E048B" w:rsidRDefault="59105048" w:rsidP="59105048">
      <w:pPr>
        <w:jc w:val="center"/>
        <w:rPr>
          <w:rFonts w:cstheme="minorHAnsi"/>
          <w:b/>
          <w:bCs/>
          <w:color w:val="A72986"/>
          <w:sz w:val="20"/>
          <w:szCs w:val="20"/>
        </w:rPr>
      </w:pPr>
      <w:r w:rsidRPr="009E048B">
        <w:rPr>
          <w:rFonts w:cstheme="minorHAnsi"/>
          <w:b/>
          <w:bCs/>
          <w:color w:val="A72986"/>
          <w:sz w:val="20"/>
          <w:szCs w:val="20"/>
        </w:rPr>
        <w:t>Professional Support Unit HEE Wessex</w:t>
      </w:r>
    </w:p>
    <w:p w14:paraId="1ECB41BE" w14:textId="42C354F1" w:rsidR="00B46FA6" w:rsidRPr="009E048B" w:rsidRDefault="59105048" w:rsidP="00101E7D">
      <w:pPr>
        <w:ind w:left="1440" w:hanging="1440"/>
        <w:jc w:val="center"/>
        <w:rPr>
          <w:rFonts w:cstheme="minorHAnsi"/>
          <w:b/>
          <w:bCs/>
          <w:color w:val="1F497D" w:themeColor="text2"/>
          <w:sz w:val="20"/>
          <w:szCs w:val="20"/>
        </w:rPr>
      </w:pPr>
      <w:r w:rsidRPr="009E048B">
        <w:rPr>
          <w:rFonts w:cstheme="minorHAnsi"/>
          <w:b/>
          <w:bCs/>
          <w:color w:val="1F497D" w:themeColor="text2"/>
          <w:sz w:val="20"/>
          <w:szCs w:val="20"/>
        </w:rPr>
        <w:t xml:space="preserve">Quality &amp; Governance Report </w:t>
      </w:r>
      <w:r w:rsidR="005E2116">
        <w:rPr>
          <w:rFonts w:cstheme="minorHAnsi"/>
          <w:b/>
          <w:bCs/>
          <w:color w:val="1F497D" w:themeColor="text2"/>
          <w:sz w:val="20"/>
          <w:szCs w:val="20"/>
        </w:rPr>
        <w:t>YR</w:t>
      </w:r>
      <w:r w:rsidR="009B6777">
        <w:rPr>
          <w:rFonts w:cstheme="minorHAnsi"/>
          <w:b/>
          <w:bCs/>
          <w:color w:val="1F497D" w:themeColor="text2"/>
          <w:sz w:val="20"/>
          <w:szCs w:val="20"/>
        </w:rPr>
        <w:t>/</w:t>
      </w:r>
      <w:r w:rsidR="005527C6">
        <w:rPr>
          <w:rFonts w:cstheme="minorHAnsi"/>
          <w:b/>
          <w:bCs/>
          <w:color w:val="1F497D" w:themeColor="text2"/>
          <w:sz w:val="20"/>
          <w:szCs w:val="20"/>
        </w:rPr>
        <w:t>YR2</w:t>
      </w:r>
      <w:r w:rsidRPr="009E048B">
        <w:rPr>
          <w:rFonts w:cstheme="minorHAnsi"/>
          <w:b/>
          <w:bCs/>
          <w:color w:val="1F497D" w:themeColor="text2"/>
          <w:sz w:val="20"/>
          <w:szCs w:val="20"/>
        </w:rPr>
        <w:t xml:space="preserve"> </w:t>
      </w:r>
    </w:p>
    <w:p w14:paraId="553E3161" w14:textId="10507F15" w:rsidR="003E308A" w:rsidRPr="009E048B" w:rsidRDefault="0019407A" w:rsidP="59105048">
      <w:pPr>
        <w:jc w:val="center"/>
        <w:rPr>
          <w:rFonts w:cstheme="minorHAnsi"/>
          <w:b/>
          <w:bCs/>
          <w:color w:val="1F497D" w:themeColor="text2"/>
          <w:sz w:val="20"/>
          <w:szCs w:val="20"/>
        </w:rPr>
      </w:pPr>
      <w:r w:rsidRPr="009E048B">
        <w:rPr>
          <w:rFonts w:cstheme="minorHAnsi"/>
          <w:b/>
          <w:bCs/>
          <w:color w:val="1F497D" w:themeColor="text2"/>
          <w:sz w:val="20"/>
          <w:szCs w:val="20"/>
        </w:rPr>
        <w:t xml:space="preserve">End of </w:t>
      </w:r>
      <w:r w:rsidR="59105048" w:rsidRPr="009E048B">
        <w:rPr>
          <w:rFonts w:cstheme="minorHAnsi"/>
          <w:b/>
          <w:bCs/>
          <w:color w:val="1F497D" w:themeColor="text2"/>
          <w:sz w:val="20"/>
          <w:szCs w:val="20"/>
        </w:rPr>
        <w:t>Year Update</w:t>
      </w:r>
      <w:r w:rsidRPr="009E048B">
        <w:rPr>
          <w:rFonts w:cstheme="minorHAnsi"/>
          <w:b/>
          <w:bCs/>
          <w:color w:val="1F497D" w:themeColor="text2"/>
          <w:sz w:val="20"/>
          <w:szCs w:val="20"/>
        </w:rPr>
        <w:t xml:space="preserve"> -</w:t>
      </w:r>
      <w:r w:rsidR="59105048" w:rsidRPr="009E048B">
        <w:rPr>
          <w:rFonts w:cstheme="minorHAnsi"/>
          <w:b/>
          <w:bCs/>
          <w:color w:val="1F497D" w:themeColor="text2"/>
          <w:sz w:val="20"/>
          <w:szCs w:val="20"/>
        </w:rPr>
        <w:t xml:space="preserve"> </w:t>
      </w:r>
      <w:r w:rsidRPr="009E048B">
        <w:rPr>
          <w:rFonts w:cstheme="minorHAnsi"/>
          <w:b/>
          <w:bCs/>
          <w:color w:val="1F497D" w:themeColor="text2"/>
          <w:sz w:val="20"/>
          <w:szCs w:val="20"/>
        </w:rPr>
        <w:t xml:space="preserve">31 March </w:t>
      </w:r>
      <w:r w:rsidR="005E2116">
        <w:rPr>
          <w:rFonts w:cstheme="minorHAnsi"/>
          <w:b/>
          <w:bCs/>
          <w:color w:val="1F497D" w:themeColor="text2"/>
          <w:sz w:val="20"/>
          <w:szCs w:val="20"/>
        </w:rPr>
        <w:t>YP1</w:t>
      </w:r>
    </w:p>
    <w:p w14:paraId="0A37501D" w14:textId="77777777" w:rsidR="003E308A" w:rsidRPr="009E048B" w:rsidRDefault="003E308A" w:rsidP="003E308A">
      <w:pPr>
        <w:rPr>
          <w:rFonts w:cstheme="minorHAnsi"/>
          <w:b/>
          <w:sz w:val="20"/>
          <w:szCs w:val="20"/>
          <w:highlight w:val="yellow"/>
        </w:rPr>
      </w:pPr>
    </w:p>
    <w:p w14:paraId="3E7A9F1C" w14:textId="77777777" w:rsidR="003E308A" w:rsidRPr="00B337E4" w:rsidRDefault="59105048" w:rsidP="7B5911CD">
      <w:pPr>
        <w:rPr>
          <w:b/>
          <w:bCs/>
          <w:sz w:val="20"/>
          <w:szCs w:val="20"/>
        </w:rPr>
      </w:pPr>
      <w:r w:rsidRPr="00B337E4">
        <w:rPr>
          <w:b/>
          <w:bCs/>
          <w:sz w:val="20"/>
          <w:szCs w:val="20"/>
        </w:rPr>
        <w:t>Introduction</w:t>
      </w:r>
    </w:p>
    <w:p w14:paraId="012A1851" w14:textId="5DEBB28C" w:rsidR="003E308A" w:rsidRPr="00B337E4" w:rsidRDefault="11166F1D" w:rsidP="7B5911CD">
      <w:pPr>
        <w:jc w:val="both"/>
        <w:rPr>
          <w:sz w:val="20"/>
          <w:szCs w:val="20"/>
        </w:rPr>
      </w:pPr>
      <w:r w:rsidRPr="00B337E4">
        <w:rPr>
          <w:sz w:val="20"/>
          <w:szCs w:val="20"/>
        </w:rPr>
        <w:t xml:space="preserve">This report is a summary of selected areas of </w:t>
      </w:r>
      <w:r w:rsidR="00101E7D">
        <w:rPr>
          <w:sz w:val="20"/>
          <w:szCs w:val="20"/>
        </w:rPr>
        <w:t>PSW</w:t>
      </w:r>
      <w:r w:rsidRPr="00B337E4">
        <w:rPr>
          <w:sz w:val="20"/>
          <w:szCs w:val="20"/>
        </w:rPr>
        <w:t xml:space="preserve"> practice which have been agreed as key indicators by the </w:t>
      </w:r>
      <w:r w:rsidR="00101E7D">
        <w:rPr>
          <w:sz w:val="20"/>
          <w:szCs w:val="20"/>
        </w:rPr>
        <w:t>PSW</w:t>
      </w:r>
      <w:r w:rsidRPr="00B337E4">
        <w:rPr>
          <w:sz w:val="20"/>
          <w:szCs w:val="20"/>
        </w:rPr>
        <w:t xml:space="preserve"> Quality and Governance Group</w:t>
      </w:r>
      <w:r w:rsidR="00D8228B">
        <w:rPr>
          <w:sz w:val="20"/>
          <w:szCs w:val="20"/>
        </w:rPr>
        <w:t xml:space="preserve"> in the past. </w:t>
      </w:r>
      <w:r w:rsidR="004E377A">
        <w:rPr>
          <w:sz w:val="20"/>
          <w:szCs w:val="20"/>
        </w:rPr>
        <w:t>W</w:t>
      </w:r>
      <w:r w:rsidRPr="00B337E4">
        <w:rPr>
          <w:sz w:val="20"/>
          <w:szCs w:val="20"/>
        </w:rPr>
        <w:t xml:space="preserve">e present the report for information and for critical appraisal of </w:t>
      </w:r>
      <w:r w:rsidR="00270E71">
        <w:rPr>
          <w:sz w:val="20"/>
          <w:szCs w:val="20"/>
        </w:rPr>
        <w:t xml:space="preserve">the </w:t>
      </w:r>
      <w:r w:rsidR="00101E7D">
        <w:rPr>
          <w:sz w:val="20"/>
          <w:szCs w:val="20"/>
        </w:rPr>
        <w:t>PSW</w:t>
      </w:r>
      <w:r w:rsidRPr="00B337E4">
        <w:rPr>
          <w:sz w:val="20"/>
          <w:szCs w:val="20"/>
        </w:rPr>
        <w:t xml:space="preserve"> performance over the financial year </w:t>
      </w:r>
      <w:r w:rsidR="005E2116">
        <w:rPr>
          <w:sz w:val="20"/>
          <w:szCs w:val="20"/>
        </w:rPr>
        <w:t>YR</w:t>
      </w:r>
      <w:r w:rsidR="127A2913" w:rsidRPr="00B337E4">
        <w:rPr>
          <w:sz w:val="20"/>
          <w:szCs w:val="20"/>
        </w:rPr>
        <w:t>/</w:t>
      </w:r>
      <w:r w:rsidR="005527C6">
        <w:rPr>
          <w:sz w:val="20"/>
          <w:szCs w:val="20"/>
        </w:rPr>
        <w:t>YR2</w:t>
      </w:r>
      <w:r w:rsidRPr="00B337E4">
        <w:rPr>
          <w:sz w:val="20"/>
          <w:szCs w:val="20"/>
        </w:rPr>
        <w:t>.</w:t>
      </w:r>
    </w:p>
    <w:p w14:paraId="284D69C4" w14:textId="06CF962C" w:rsidR="003E308A" w:rsidRPr="00B337E4" w:rsidRDefault="11166F1D" w:rsidP="7B5911CD">
      <w:pPr>
        <w:jc w:val="both"/>
        <w:rPr>
          <w:sz w:val="20"/>
          <w:szCs w:val="20"/>
        </w:rPr>
      </w:pPr>
      <w:r w:rsidRPr="00B337E4">
        <w:rPr>
          <w:sz w:val="20"/>
          <w:szCs w:val="20"/>
        </w:rPr>
        <w:t xml:space="preserve">The findings need to be seen within the Wessex </w:t>
      </w:r>
      <w:r w:rsidR="00101E7D">
        <w:rPr>
          <w:sz w:val="20"/>
          <w:szCs w:val="20"/>
        </w:rPr>
        <w:t>PSW</w:t>
      </w:r>
      <w:r w:rsidRPr="00B337E4">
        <w:rPr>
          <w:sz w:val="20"/>
          <w:szCs w:val="20"/>
        </w:rPr>
        <w:t xml:space="preserve"> vision of empowering trainees to become great providers of health care and its mission statement: “We provide doctors and dentists in training in Wessex with focused support for their well-being and development.”</w:t>
      </w:r>
    </w:p>
    <w:p w14:paraId="6888591F" w14:textId="5100BC6E" w:rsidR="003E308A" w:rsidRPr="00B337E4" w:rsidRDefault="11166F1D" w:rsidP="7B5911CD">
      <w:pPr>
        <w:jc w:val="both"/>
        <w:outlineLvl w:val="0"/>
        <w:rPr>
          <w:sz w:val="20"/>
          <w:szCs w:val="20"/>
        </w:rPr>
      </w:pPr>
      <w:r w:rsidRPr="00B337E4">
        <w:rPr>
          <w:sz w:val="20"/>
          <w:szCs w:val="20"/>
        </w:rPr>
        <w:t xml:space="preserve">The findings should also assure our </w:t>
      </w:r>
      <w:r w:rsidR="00101E7D">
        <w:rPr>
          <w:sz w:val="20"/>
          <w:szCs w:val="20"/>
        </w:rPr>
        <w:t>PSW</w:t>
      </w:r>
      <w:r w:rsidRPr="00B337E4">
        <w:rPr>
          <w:sz w:val="20"/>
          <w:szCs w:val="20"/>
        </w:rPr>
        <w:t xml:space="preserve"> principles are met: </w:t>
      </w:r>
    </w:p>
    <w:p w14:paraId="3C57F1DF" w14:textId="77777777" w:rsidR="003E308A" w:rsidRPr="00B337E4" w:rsidRDefault="59105048" w:rsidP="7B5911CD">
      <w:pPr>
        <w:numPr>
          <w:ilvl w:val="0"/>
          <w:numId w:val="2"/>
        </w:numPr>
        <w:outlineLvl w:val="0"/>
        <w:rPr>
          <w:sz w:val="20"/>
          <w:szCs w:val="20"/>
        </w:rPr>
      </w:pPr>
      <w:r w:rsidRPr="00B337E4">
        <w:rPr>
          <w:sz w:val="20"/>
          <w:szCs w:val="20"/>
        </w:rPr>
        <w:t>No compromise on patient care</w:t>
      </w:r>
    </w:p>
    <w:p w14:paraId="4D8CB44D" w14:textId="77777777" w:rsidR="003E308A" w:rsidRPr="00B337E4" w:rsidRDefault="59105048" w:rsidP="7B5911CD">
      <w:pPr>
        <w:numPr>
          <w:ilvl w:val="0"/>
          <w:numId w:val="2"/>
        </w:numPr>
        <w:outlineLvl w:val="0"/>
        <w:rPr>
          <w:sz w:val="20"/>
          <w:szCs w:val="20"/>
        </w:rPr>
      </w:pPr>
      <w:r w:rsidRPr="00B337E4">
        <w:rPr>
          <w:sz w:val="20"/>
          <w:szCs w:val="20"/>
        </w:rPr>
        <w:t>Transparent and understood by all</w:t>
      </w:r>
    </w:p>
    <w:p w14:paraId="6203E8E9" w14:textId="77777777" w:rsidR="003E308A" w:rsidRPr="00B337E4" w:rsidRDefault="59105048" w:rsidP="7B5911CD">
      <w:pPr>
        <w:numPr>
          <w:ilvl w:val="0"/>
          <w:numId w:val="2"/>
        </w:numPr>
        <w:outlineLvl w:val="0"/>
        <w:rPr>
          <w:sz w:val="20"/>
          <w:szCs w:val="20"/>
        </w:rPr>
      </w:pPr>
      <w:r w:rsidRPr="00B337E4">
        <w:rPr>
          <w:sz w:val="20"/>
          <w:szCs w:val="20"/>
        </w:rPr>
        <w:t>Evidence based</w:t>
      </w:r>
    </w:p>
    <w:p w14:paraId="3C7A0141" w14:textId="77777777" w:rsidR="003E308A" w:rsidRPr="00B337E4" w:rsidRDefault="59105048" w:rsidP="7B5911CD">
      <w:pPr>
        <w:numPr>
          <w:ilvl w:val="0"/>
          <w:numId w:val="2"/>
        </w:numPr>
        <w:outlineLvl w:val="0"/>
        <w:rPr>
          <w:sz w:val="20"/>
          <w:szCs w:val="20"/>
        </w:rPr>
      </w:pPr>
      <w:r w:rsidRPr="00B337E4">
        <w:rPr>
          <w:sz w:val="20"/>
          <w:szCs w:val="20"/>
        </w:rPr>
        <w:t>Clear criteria for assessment and decisions</w:t>
      </w:r>
    </w:p>
    <w:p w14:paraId="4F3A2F85" w14:textId="77777777" w:rsidR="003E308A" w:rsidRPr="00B337E4" w:rsidRDefault="59105048" w:rsidP="7B5911CD">
      <w:pPr>
        <w:numPr>
          <w:ilvl w:val="0"/>
          <w:numId w:val="2"/>
        </w:numPr>
        <w:outlineLvl w:val="0"/>
        <w:rPr>
          <w:sz w:val="20"/>
          <w:szCs w:val="20"/>
        </w:rPr>
      </w:pPr>
      <w:r w:rsidRPr="00B337E4">
        <w:rPr>
          <w:sz w:val="20"/>
          <w:szCs w:val="20"/>
        </w:rPr>
        <w:t>Responsible use of funding and development</w:t>
      </w:r>
    </w:p>
    <w:p w14:paraId="4A3B0A63" w14:textId="77777777" w:rsidR="003E308A" w:rsidRPr="00B337E4" w:rsidRDefault="59105048" w:rsidP="7B5911CD">
      <w:pPr>
        <w:numPr>
          <w:ilvl w:val="0"/>
          <w:numId w:val="2"/>
        </w:numPr>
        <w:outlineLvl w:val="0"/>
        <w:rPr>
          <w:sz w:val="20"/>
          <w:szCs w:val="20"/>
        </w:rPr>
      </w:pPr>
      <w:r w:rsidRPr="00B337E4">
        <w:rPr>
          <w:sz w:val="20"/>
          <w:szCs w:val="20"/>
        </w:rPr>
        <w:t>Consistent application of guidelines</w:t>
      </w:r>
    </w:p>
    <w:p w14:paraId="07F92C67" w14:textId="6A9C598B" w:rsidR="00DB1188" w:rsidRDefault="00DB1188" w:rsidP="007338B0">
      <w:pPr>
        <w:outlineLvl w:val="0"/>
        <w:rPr>
          <w:sz w:val="20"/>
          <w:szCs w:val="20"/>
        </w:rPr>
      </w:pPr>
    </w:p>
    <w:p w14:paraId="01869610" w14:textId="77777777" w:rsidR="00DB1188" w:rsidRPr="00DB1188" w:rsidRDefault="00DB1188" w:rsidP="00DB1188">
      <w:pPr>
        <w:spacing w:after="0"/>
        <w:rPr>
          <w:rFonts w:cstheme="minorHAnsi"/>
          <w:i/>
          <w:iCs/>
          <w:sz w:val="20"/>
          <w:szCs w:val="20"/>
        </w:rPr>
      </w:pPr>
      <w:r>
        <w:rPr>
          <w:rFonts w:cstheme="minorHAnsi"/>
          <w:sz w:val="20"/>
          <w:szCs w:val="20"/>
        </w:rPr>
        <w:t>--</w:t>
      </w:r>
      <w:r>
        <w:rPr>
          <w:rFonts w:cstheme="minorHAnsi"/>
          <w:i/>
          <w:iCs/>
          <w:sz w:val="20"/>
          <w:szCs w:val="20"/>
        </w:rPr>
        <w:t>FREE TEXT</w:t>
      </w:r>
    </w:p>
    <w:p w14:paraId="0B241000" w14:textId="77777777" w:rsidR="00DB1188" w:rsidRDefault="00DB1188" w:rsidP="007338B0">
      <w:pPr>
        <w:outlineLvl w:val="0"/>
        <w:rPr>
          <w:sz w:val="20"/>
          <w:szCs w:val="20"/>
        </w:rPr>
      </w:pPr>
    </w:p>
    <w:p w14:paraId="7878F238" w14:textId="4D09B1DC" w:rsidR="00723236" w:rsidRDefault="00E11978" w:rsidP="007338B0">
      <w:pPr>
        <w:outlineLvl w:val="0"/>
        <w:rPr>
          <w:sz w:val="20"/>
          <w:szCs w:val="20"/>
        </w:rPr>
      </w:pPr>
      <w:r>
        <w:rPr>
          <w:sz w:val="20"/>
          <w:szCs w:val="20"/>
        </w:rPr>
        <w:t xml:space="preserve">The </w:t>
      </w:r>
      <w:r w:rsidR="00101E7D">
        <w:rPr>
          <w:sz w:val="20"/>
          <w:szCs w:val="20"/>
        </w:rPr>
        <w:t>PSW</w:t>
      </w:r>
      <w:r>
        <w:rPr>
          <w:sz w:val="20"/>
          <w:szCs w:val="20"/>
        </w:rPr>
        <w:t xml:space="preserve"> will be at the heart of </w:t>
      </w:r>
      <w:r w:rsidR="001510C8">
        <w:rPr>
          <w:sz w:val="20"/>
          <w:szCs w:val="20"/>
        </w:rPr>
        <w:t xml:space="preserve">HEE Wessex vision to identify early interventions to help trainees </w:t>
      </w:r>
      <w:r w:rsidR="00723236">
        <w:rPr>
          <w:sz w:val="20"/>
          <w:szCs w:val="20"/>
        </w:rPr>
        <w:t>achieve a higher success rate.</w:t>
      </w:r>
    </w:p>
    <w:p w14:paraId="02EB378F" w14:textId="77777777" w:rsidR="00482FAF" w:rsidRDefault="002612C0" w:rsidP="00482FAF">
      <w:pPr>
        <w:rPr>
          <w:rFonts w:cstheme="minorHAnsi"/>
          <w:b/>
          <w:sz w:val="20"/>
          <w:szCs w:val="20"/>
        </w:rPr>
      </w:pPr>
      <w:r w:rsidRPr="009E048B">
        <w:rPr>
          <w:rFonts w:cstheme="minorHAnsi"/>
          <w:b/>
          <w:sz w:val="20"/>
          <w:szCs w:val="20"/>
        </w:rPr>
        <w:br w:type="page"/>
      </w:r>
    </w:p>
    <w:p w14:paraId="4C051721" w14:textId="6BC18078" w:rsidR="00482FAF" w:rsidRPr="00EA48C2" w:rsidRDefault="00482FAF" w:rsidP="00482FAF">
      <w:pPr>
        <w:jc w:val="center"/>
        <w:rPr>
          <w:rFonts w:cstheme="minorHAnsi"/>
          <w:b/>
          <w:sz w:val="28"/>
          <w:szCs w:val="28"/>
          <w:u w:val="single"/>
        </w:rPr>
      </w:pPr>
      <w:r w:rsidRPr="00EA48C2">
        <w:rPr>
          <w:rFonts w:cstheme="minorHAnsi"/>
          <w:b/>
          <w:sz w:val="28"/>
          <w:szCs w:val="28"/>
          <w:u w:val="single"/>
        </w:rPr>
        <w:lastRenderedPageBreak/>
        <w:t>Section 1 – Referral</w:t>
      </w:r>
      <w:r w:rsidR="00EA48C2" w:rsidRPr="00EA48C2">
        <w:rPr>
          <w:rFonts w:cstheme="minorHAnsi"/>
          <w:b/>
          <w:sz w:val="28"/>
          <w:szCs w:val="28"/>
          <w:u w:val="single"/>
        </w:rPr>
        <w:t xml:space="preserve"> management</w:t>
      </w:r>
    </w:p>
    <w:p w14:paraId="5A169578" w14:textId="0EA3D9B0" w:rsidR="00FD1C00" w:rsidRPr="00482FAF" w:rsidRDefault="59105048" w:rsidP="00482FAF">
      <w:pPr>
        <w:rPr>
          <w:rFonts w:cstheme="minorHAnsi"/>
          <w:b/>
          <w:sz w:val="20"/>
          <w:szCs w:val="20"/>
        </w:rPr>
      </w:pPr>
      <w:r w:rsidRPr="00482FAF">
        <w:rPr>
          <w:rFonts w:cstheme="minorHAnsi"/>
          <w:b/>
          <w:bCs/>
          <w:szCs w:val="20"/>
          <w:u w:val="single"/>
        </w:rPr>
        <w:t xml:space="preserve">New Referrals Financial Year </w:t>
      </w:r>
      <w:r w:rsidR="005E2116">
        <w:rPr>
          <w:rFonts w:cstheme="minorHAnsi"/>
          <w:b/>
          <w:bCs/>
          <w:szCs w:val="20"/>
          <w:u w:val="single"/>
        </w:rPr>
        <w:t>YR</w:t>
      </w:r>
      <w:r w:rsidR="00646851">
        <w:rPr>
          <w:rFonts w:cstheme="minorHAnsi"/>
          <w:b/>
          <w:bCs/>
          <w:szCs w:val="20"/>
          <w:u w:val="single"/>
        </w:rPr>
        <w:t>-</w:t>
      </w:r>
      <w:r w:rsidR="005527C6">
        <w:rPr>
          <w:rFonts w:cstheme="minorHAnsi"/>
          <w:b/>
          <w:bCs/>
          <w:szCs w:val="20"/>
          <w:u w:val="single"/>
        </w:rPr>
        <w:t>YR2</w:t>
      </w:r>
    </w:p>
    <w:p w14:paraId="396AE95D" w14:textId="72499C5F" w:rsidR="009E048B" w:rsidRPr="00DB1188" w:rsidRDefault="00DB1188" w:rsidP="007B699E">
      <w:pPr>
        <w:spacing w:after="0"/>
        <w:rPr>
          <w:rFonts w:cstheme="minorHAnsi"/>
          <w:i/>
          <w:iCs/>
          <w:sz w:val="20"/>
          <w:szCs w:val="20"/>
        </w:rPr>
      </w:pPr>
      <w:r>
        <w:rPr>
          <w:rFonts w:cstheme="minorHAnsi"/>
          <w:sz w:val="20"/>
          <w:szCs w:val="20"/>
        </w:rPr>
        <w:t>--</w:t>
      </w:r>
      <w:r>
        <w:rPr>
          <w:rFonts w:cstheme="minorHAnsi"/>
          <w:i/>
          <w:iCs/>
          <w:sz w:val="20"/>
          <w:szCs w:val="20"/>
        </w:rPr>
        <w:t>FREE TEXT</w:t>
      </w:r>
    </w:p>
    <w:p w14:paraId="68D0182A" w14:textId="77777777" w:rsidR="00A07199" w:rsidRDefault="00A07199" w:rsidP="11166F1D">
      <w:pPr>
        <w:rPr>
          <w:rFonts w:cstheme="minorHAnsi"/>
          <w:b/>
          <w:bCs/>
          <w:sz w:val="20"/>
          <w:szCs w:val="20"/>
        </w:rPr>
      </w:pPr>
    </w:p>
    <w:p w14:paraId="35D3AB98" w14:textId="239049F2" w:rsidR="11166F1D" w:rsidRPr="00F8165E" w:rsidRDefault="11166F1D" w:rsidP="2B498F76">
      <w:pPr>
        <w:rPr>
          <w:b/>
          <w:bCs/>
          <w:color w:val="FF0000"/>
          <w:sz w:val="20"/>
          <w:szCs w:val="20"/>
        </w:rPr>
      </w:pPr>
      <w:r w:rsidRPr="2B498F76">
        <w:rPr>
          <w:b/>
          <w:bCs/>
          <w:sz w:val="20"/>
          <w:szCs w:val="20"/>
        </w:rPr>
        <w:t>Table 1</w:t>
      </w:r>
      <w:r w:rsidR="006A7953">
        <w:rPr>
          <w:b/>
          <w:bCs/>
          <w:sz w:val="20"/>
          <w:szCs w:val="20"/>
        </w:rPr>
        <w:t xml:space="preserve"> -</w:t>
      </w:r>
      <w:r w:rsidRPr="2B498F76">
        <w:rPr>
          <w:b/>
          <w:bCs/>
          <w:sz w:val="20"/>
          <w:szCs w:val="20"/>
        </w:rPr>
        <w:t xml:space="preserve"> Total </w:t>
      </w:r>
      <w:r w:rsidR="00101E7D">
        <w:rPr>
          <w:b/>
          <w:bCs/>
          <w:sz w:val="20"/>
          <w:szCs w:val="20"/>
        </w:rPr>
        <w:t>PSW</w:t>
      </w:r>
      <w:r w:rsidRPr="2B498F76">
        <w:rPr>
          <w:b/>
          <w:bCs/>
          <w:sz w:val="20"/>
          <w:szCs w:val="20"/>
        </w:rPr>
        <w:t xml:space="preserve"> activity </w:t>
      </w:r>
      <w:r w:rsidR="005E2116">
        <w:rPr>
          <w:b/>
          <w:bCs/>
          <w:sz w:val="20"/>
          <w:szCs w:val="20"/>
        </w:rPr>
        <w:t>YR</w:t>
      </w:r>
      <w:r w:rsidR="00DE0662">
        <w:rPr>
          <w:b/>
          <w:bCs/>
          <w:sz w:val="20"/>
          <w:szCs w:val="20"/>
        </w:rPr>
        <w:t>-</w:t>
      </w:r>
      <w:r w:rsidR="005527C6">
        <w:rPr>
          <w:b/>
          <w:bCs/>
          <w:sz w:val="20"/>
          <w:szCs w:val="20"/>
        </w:rPr>
        <w:t>YR2</w:t>
      </w:r>
      <w:r w:rsidRPr="2B498F76">
        <w:rPr>
          <w:b/>
          <w:bCs/>
          <w:sz w:val="20"/>
          <w:szCs w:val="20"/>
        </w:rPr>
        <w:t>:</w:t>
      </w:r>
      <w:r w:rsidR="00F8165E" w:rsidRPr="2B498F76">
        <w:rPr>
          <w:b/>
          <w:bCs/>
          <w:sz w:val="20"/>
          <w:szCs w:val="20"/>
        </w:rPr>
        <w:t xml:space="preserve">   </w:t>
      </w:r>
    </w:p>
    <w:tbl>
      <w:tblPr>
        <w:tblStyle w:val="TableGrid"/>
        <w:tblW w:w="0" w:type="auto"/>
        <w:tblLayout w:type="fixed"/>
        <w:tblLook w:val="06A0" w:firstRow="1" w:lastRow="0" w:firstColumn="1" w:lastColumn="0" w:noHBand="1" w:noVBand="1"/>
      </w:tblPr>
      <w:tblGrid>
        <w:gridCol w:w="3009"/>
        <w:gridCol w:w="3009"/>
        <w:gridCol w:w="3009"/>
      </w:tblGrid>
      <w:tr w:rsidR="13BA7503" w:rsidRPr="009E048B" w14:paraId="3915598C" w14:textId="77777777" w:rsidTr="135591CE">
        <w:tc>
          <w:tcPr>
            <w:tcW w:w="3009" w:type="dxa"/>
            <w:shd w:val="clear" w:color="auto" w:fill="C6D9F1" w:themeFill="text2" w:themeFillTint="33"/>
          </w:tcPr>
          <w:p w14:paraId="17A18F08" w14:textId="21C0356F" w:rsidR="13BA7503" w:rsidRPr="009E048B" w:rsidRDefault="11166F1D" w:rsidP="11166F1D">
            <w:pPr>
              <w:jc w:val="center"/>
              <w:rPr>
                <w:rFonts w:cstheme="minorHAnsi"/>
                <w:b/>
                <w:bCs/>
                <w:sz w:val="20"/>
                <w:szCs w:val="20"/>
              </w:rPr>
            </w:pPr>
            <w:r w:rsidRPr="009E048B">
              <w:rPr>
                <w:rFonts w:cstheme="minorHAnsi"/>
                <w:b/>
                <w:bCs/>
                <w:sz w:val="20"/>
                <w:szCs w:val="20"/>
              </w:rPr>
              <w:t>New Referrals in Financial Year</w:t>
            </w:r>
          </w:p>
        </w:tc>
        <w:tc>
          <w:tcPr>
            <w:tcW w:w="3009" w:type="dxa"/>
            <w:shd w:val="clear" w:color="auto" w:fill="C6D9F1" w:themeFill="text2" w:themeFillTint="33"/>
          </w:tcPr>
          <w:p w14:paraId="6D208EE0" w14:textId="2E94C243" w:rsidR="13BA7503" w:rsidRPr="009E048B" w:rsidRDefault="003C5067" w:rsidP="11166F1D">
            <w:pPr>
              <w:jc w:val="center"/>
              <w:rPr>
                <w:rFonts w:cstheme="minorHAnsi"/>
                <w:b/>
                <w:bCs/>
                <w:sz w:val="20"/>
                <w:szCs w:val="20"/>
              </w:rPr>
            </w:pPr>
            <w:r>
              <w:rPr>
                <w:rFonts w:cstheme="minorHAnsi"/>
                <w:b/>
                <w:bCs/>
                <w:sz w:val="20"/>
                <w:szCs w:val="20"/>
              </w:rPr>
              <w:t>YS2</w:t>
            </w:r>
            <w:r w:rsidR="00D8319D">
              <w:rPr>
                <w:rFonts w:cstheme="minorHAnsi"/>
                <w:b/>
                <w:bCs/>
                <w:sz w:val="20"/>
                <w:szCs w:val="20"/>
              </w:rPr>
              <w:t>/</w:t>
            </w:r>
            <w:r w:rsidR="005E2116">
              <w:rPr>
                <w:rFonts w:cstheme="minorHAnsi"/>
                <w:b/>
                <w:bCs/>
                <w:sz w:val="20"/>
                <w:szCs w:val="20"/>
              </w:rPr>
              <w:t>YR</w:t>
            </w:r>
          </w:p>
        </w:tc>
        <w:tc>
          <w:tcPr>
            <w:tcW w:w="3009" w:type="dxa"/>
            <w:shd w:val="clear" w:color="auto" w:fill="C6D9F1" w:themeFill="text2" w:themeFillTint="33"/>
          </w:tcPr>
          <w:p w14:paraId="02E9437B" w14:textId="7A7CB0D0" w:rsidR="13BA7503" w:rsidRPr="009E048B" w:rsidRDefault="005E2116" w:rsidP="11166F1D">
            <w:pPr>
              <w:jc w:val="center"/>
              <w:rPr>
                <w:rFonts w:cstheme="minorHAnsi"/>
                <w:b/>
                <w:bCs/>
                <w:sz w:val="20"/>
                <w:szCs w:val="20"/>
              </w:rPr>
            </w:pPr>
            <w:r>
              <w:rPr>
                <w:rFonts w:cstheme="minorHAnsi"/>
                <w:b/>
                <w:bCs/>
                <w:sz w:val="20"/>
                <w:szCs w:val="20"/>
              </w:rPr>
              <w:t>YR</w:t>
            </w:r>
            <w:r w:rsidR="00D8319D">
              <w:rPr>
                <w:rFonts w:cstheme="minorHAnsi"/>
                <w:b/>
                <w:bCs/>
                <w:sz w:val="20"/>
                <w:szCs w:val="20"/>
              </w:rPr>
              <w:t>/</w:t>
            </w:r>
            <w:r>
              <w:rPr>
                <w:rFonts w:cstheme="minorHAnsi"/>
                <w:b/>
                <w:bCs/>
                <w:sz w:val="20"/>
                <w:szCs w:val="20"/>
              </w:rPr>
              <w:t>YP1</w:t>
            </w:r>
          </w:p>
        </w:tc>
      </w:tr>
      <w:tr w:rsidR="13BA7503" w:rsidRPr="009E048B" w14:paraId="3CB1B26D" w14:textId="77777777" w:rsidTr="135591CE">
        <w:tc>
          <w:tcPr>
            <w:tcW w:w="3009" w:type="dxa"/>
          </w:tcPr>
          <w:p w14:paraId="0C8B4EEF" w14:textId="2C7295C5" w:rsidR="13BA7503" w:rsidRPr="009E048B" w:rsidRDefault="59105048">
            <w:pPr>
              <w:rPr>
                <w:rFonts w:cstheme="minorHAnsi"/>
                <w:sz w:val="20"/>
                <w:szCs w:val="20"/>
              </w:rPr>
            </w:pPr>
            <w:r w:rsidRPr="009E048B">
              <w:rPr>
                <w:rFonts w:cstheme="minorHAnsi"/>
                <w:sz w:val="20"/>
                <w:szCs w:val="20"/>
              </w:rPr>
              <w:t>ST (incl. Core)</w:t>
            </w:r>
          </w:p>
        </w:tc>
        <w:tc>
          <w:tcPr>
            <w:tcW w:w="3009" w:type="dxa"/>
          </w:tcPr>
          <w:p w14:paraId="37415999" w14:textId="72458179" w:rsidR="13BA7503" w:rsidRPr="009E048B" w:rsidRDefault="13BA7503" w:rsidP="11166F1D">
            <w:pPr>
              <w:jc w:val="center"/>
              <w:rPr>
                <w:rFonts w:cstheme="minorHAnsi"/>
                <w:sz w:val="20"/>
                <w:szCs w:val="20"/>
              </w:rPr>
            </w:pPr>
          </w:p>
        </w:tc>
        <w:tc>
          <w:tcPr>
            <w:tcW w:w="3009" w:type="dxa"/>
          </w:tcPr>
          <w:p w14:paraId="78DDD036" w14:textId="60003E0C" w:rsidR="13BA7503" w:rsidRPr="00536135" w:rsidRDefault="001F6316" w:rsidP="73D5F850">
            <w:pPr>
              <w:jc w:val="center"/>
              <w:rPr>
                <w:sz w:val="20"/>
                <w:szCs w:val="20"/>
              </w:rPr>
            </w:pPr>
            <w:r>
              <w:rPr>
                <w:sz w:val="20"/>
                <w:szCs w:val="20"/>
              </w:rPr>
              <w:t>TA</w:t>
            </w:r>
          </w:p>
        </w:tc>
      </w:tr>
      <w:tr w:rsidR="13BA7503" w:rsidRPr="009E048B" w14:paraId="69CEF126" w14:textId="77777777" w:rsidTr="135591CE">
        <w:tc>
          <w:tcPr>
            <w:tcW w:w="3009" w:type="dxa"/>
          </w:tcPr>
          <w:p w14:paraId="04656FBF" w14:textId="29F30269" w:rsidR="13BA7503" w:rsidRPr="009E048B" w:rsidRDefault="59105048">
            <w:pPr>
              <w:rPr>
                <w:rFonts w:cstheme="minorHAnsi"/>
                <w:sz w:val="20"/>
                <w:szCs w:val="20"/>
              </w:rPr>
            </w:pPr>
            <w:r w:rsidRPr="009E048B">
              <w:rPr>
                <w:rFonts w:cstheme="minorHAnsi"/>
                <w:sz w:val="20"/>
                <w:szCs w:val="20"/>
              </w:rPr>
              <w:t>FT</w:t>
            </w:r>
          </w:p>
        </w:tc>
        <w:tc>
          <w:tcPr>
            <w:tcW w:w="3009" w:type="dxa"/>
          </w:tcPr>
          <w:p w14:paraId="6464D9B1" w14:textId="585DE655" w:rsidR="13BA7503" w:rsidRPr="009E048B" w:rsidRDefault="13BA7503" w:rsidP="11166F1D">
            <w:pPr>
              <w:jc w:val="center"/>
              <w:rPr>
                <w:rFonts w:cstheme="minorHAnsi"/>
                <w:sz w:val="20"/>
                <w:szCs w:val="20"/>
              </w:rPr>
            </w:pPr>
          </w:p>
        </w:tc>
        <w:tc>
          <w:tcPr>
            <w:tcW w:w="3009" w:type="dxa"/>
          </w:tcPr>
          <w:p w14:paraId="301B0535" w14:textId="17F5CE42" w:rsidR="13BA7503" w:rsidRPr="00536135" w:rsidRDefault="001F6316" w:rsidP="73D5F850">
            <w:pPr>
              <w:jc w:val="center"/>
              <w:rPr>
                <w:sz w:val="20"/>
                <w:szCs w:val="20"/>
              </w:rPr>
            </w:pPr>
            <w:r>
              <w:rPr>
                <w:sz w:val="20"/>
                <w:szCs w:val="20"/>
              </w:rPr>
              <w:t>TB</w:t>
            </w:r>
          </w:p>
        </w:tc>
      </w:tr>
      <w:tr w:rsidR="13BA7503" w:rsidRPr="009E048B" w14:paraId="4FFC9D9A" w14:textId="77777777" w:rsidTr="135591CE">
        <w:tc>
          <w:tcPr>
            <w:tcW w:w="3009" w:type="dxa"/>
          </w:tcPr>
          <w:p w14:paraId="749B188F" w14:textId="28FCCCE6" w:rsidR="13BA7503" w:rsidRPr="009E048B" w:rsidRDefault="59105048">
            <w:pPr>
              <w:rPr>
                <w:rFonts w:cstheme="minorHAnsi"/>
                <w:sz w:val="20"/>
                <w:szCs w:val="20"/>
              </w:rPr>
            </w:pPr>
            <w:r w:rsidRPr="009E048B">
              <w:rPr>
                <w:rFonts w:cstheme="minorHAnsi"/>
                <w:sz w:val="20"/>
                <w:szCs w:val="20"/>
              </w:rPr>
              <w:t>GP</w:t>
            </w:r>
          </w:p>
        </w:tc>
        <w:tc>
          <w:tcPr>
            <w:tcW w:w="3009" w:type="dxa"/>
          </w:tcPr>
          <w:p w14:paraId="5C941E18" w14:textId="10A0DD1A" w:rsidR="13BA7503" w:rsidRPr="009E048B" w:rsidRDefault="13BA7503" w:rsidP="11166F1D">
            <w:pPr>
              <w:jc w:val="center"/>
              <w:rPr>
                <w:rFonts w:cstheme="minorHAnsi"/>
                <w:sz w:val="20"/>
                <w:szCs w:val="20"/>
              </w:rPr>
            </w:pPr>
          </w:p>
        </w:tc>
        <w:tc>
          <w:tcPr>
            <w:tcW w:w="3009" w:type="dxa"/>
          </w:tcPr>
          <w:p w14:paraId="7877CB15" w14:textId="46A6DA43" w:rsidR="13BA7503" w:rsidRPr="00536135" w:rsidRDefault="001F6316" w:rsidP="2B498F76">
            <w:pPr>
              <w:jc w:val="center"/>
              <w:rPr>
                <w:sz w:val="20"/>
                <w:szCs w:val="20"/>
              </w:rPr>
            </w:pPr>
            <w:r>
              <w:rPr>
                <w:sz w:val="20"/>
                <w:szCs w:val="20"/>
              </w:rPr>
              <w:t>TC</w:t>
            </w:r>
          </w:p>
        </w:tc>
      </w:tr>
      <w:tr w:rsidR="13BA7503" w:rsidRPr="009E048B" w14:paraId="5CD3B9DA" w14:textId="77777777" w:rsidTr="135591CE">
        <w:tc>
          <w:tcPr>
            <w:tcW w:w="3009" w:type="dxa"/>
          </w:tcPr>
          <w:p w14:paraId="0A1CE3F4" w14:textId="100EC73D" w:rsidR="13BA7503" w:rsidRPr="009E048B" w:rsidRDefault="59105048">
            <w:pPr>
              <w:rPr>
                <w:rFonts w:cstheme="minorHAnsi"/>
                <w:sz w:val="20"/>
                <w:szCs w:val="20"/>
              </w:rPr>
            </w:pPr>
            <w:r w:rsidRPr="009E048B">
              <w:rPr>
                <w:rFonts w:cstheme="minorHAnsi"/>
                <w:sz w:val="20"/>
                <w:szCs w:val="20"/>
              </w:rPr>
              <w:t>Other</w:t>
            </w:r>
          </w:p>
        </w:tc>
        <w:tc>
          <w:tcPr>
            <w:tcW w:w="3009" w:type="dxa"/>
          </w:tcPr>
          <w:p w14:paraId="443A4893" w14:textId="1C7A1E2F" w:rsidR="13BA7503" w:rsidRPr="009E048B" w:rsidRDefault="13BA7503" w:rsidP="11166F1D">
            <w:pPr>
              <w:jc w:val="center"/>
              <w:rPr>
                <w:rFonts w:cstheme="minorHAnsi"/>
                <w:sz w:val="20"/>
                <w:szCs w:val="20"/>
              </w:rPr>
            </w:pPr>
          </w:p>
        </w:tc>
        <w:tc>
          <w:tcPr>
            <w:tcW w:w="3009" w:type="dxa"/>
          </w:tcPr>
          <w:p w14:paraId="0F330876" w14:textId="271B69C8" w:rsidR="13BA7503" w:rsidRPr="00536135" w:rsidRDefault="001F6316" w:rsidP="2B498F76">
            <w:pPr>
              <w:jc w:val="center"/>
              <w:rPr>
                <w:sz w:val="20"/>
                <w:szCs w:val="20"/>
              </w:rPr>
            </w:pPr>
            <w:r>
              <w:rPr>
                <w:sz w:val="20"/>
                <w:szCs w:val="20"/>
              </w:rPr>
              <w:t>TD</w:t>
            </w:r>
          </w:p>
        </w:tc>
      </w:tr>
      <w:tr w:rsidR="13BA7503" w:rsidRPr="009E048B" w14:paraId="4B31FB9A" w14:textId="77777777" w:rsidTr="135591CE">
        <w:tc>
          <w:tcPr>
            <w:tcW w:w="3009" w:type="dxa"/>
            <w:shd w:val="clear" w:color="auto" w:fill="DBE5F1" w:themeFill="accent1" w:themeFillTint="33"/>
          </w:tcPr>
          <w:p w14:paraId="41FB6C16" w14:textId="4A04CB72" w:rsidR="13BA7503" w:rsidRPr="009E048B" w:rsidRDefault="11166F1D" w:rsidP="11166F1D">
            <w:pPr>
              <w:rPr>
                <w:rFonts w:cstheme="minorHAnsi"/>
                <w:b/>
                <w:bCs/>
                <w:sz w:val="20"/>
                <w:szCs w:val="20"/>
              </w:rPr>
            </w:pPr>
            <w:r w:rsidRPr="009E048B">
              <w:rPr>
                <w:rFonts w:cstheme="minorHAnsi"/>
                <w:b/>
                <w:bCs/>
                <w:sz w:val="20"/>
                <w:szCs w:val="20"/>
              </w:rPr>
              <w:t>Total</w:t>
            </w:r>
          </w:p>
        </w:tc>
        <w:tc>
          <w:tcPr>
            <w:tcW w:w="3009" w:type="dxa"/>
            <w:shd w:val="clear" w:color="auto" w:fill="DBE5F1" w:themeFill="accent1" w:themeFillTint="33"/>
          </w:tcPr>
          <w:p w14:paraId="3652B255" w14:textId="46867B84" w:rsidR="13BA7503" w:rsidRPr="009E048B" w:rsidRDefault="13BA7503" w:rsidP="11166F1D">
            <w:pPr>
              <w:jc w:val="center"/>
              <w:rPr>
                <w:rFonts w:cstheme="minorHAnsi"/>
                <w:b/>
                <w:sz w:val="20"/>
                <w:szCs w:val="20"/>
              </w:rPr>
            </w:pPr>
          </w:p>
        </w:tc>
        <w:tc>
          <w:tcPr>
            <w:tcW w:w="3009" w:type="dxa"/>
            <w:shd w:val="clear" w:color="auto" w:fill="DBE5F1" w:themeFill="accent1" w:themeFillTint="33"/>
          </w:tcPr>
          <w:p w14:paraId="765B6AB3" w14:textId="182D4B21" w:rsidR="13BA7503" w:rsidRPr="00536135" w:rsidRDefault="001F6316" w:rsidP="2B498F76">
            <w:pPr>
              <w:jc w:val="center"/>
              <w:rPr>
                <w:b/>
                <w:bCs/>
                <w:sz w:val="20"/>
                <w:szCs w:val="20"/>
              </w:rPr>
            </w:pPr>
            <w:r>
              <w:rPr>
                <w:b/>
                <w:bCs/>
                <w:sz w:val="20"/>
                <w:szCs w:val="20"/>
              </w:rPr>
              <w:t>TE</w:t>
            </w:r>
          </w:p>
        </w:tc>
      </w:tr>
      <w:tr w:rsidR="13BA7503" w:rsidRPr="009E048B" w14:paraId="05A7FFAF" w14:textId="77777777" w:rsidTr="135591CE">
        <w:trPr>
          <w:trHeight w:val="70"/>
        </w:trPr>
        <w:tc>
          <w:tcPr>
            <w:tcW w:w="3009" w:type="dxa"/>
            <w:shd w:val="clear" w:color="auto" w:fill="C6D9F1" w:themeFill="text2" w:themeFillTint="33"/>
          </w:tcPr>
          <w:p w14:paraId="4F6BEBE1" w14:textId="679C7E36" w:rsidR="13BA7503" w:rsidRPr="009E048B" w:rsidRDefault="13BA7503" w:rsidP="11166F1D">
            <w:pPr>
              <w:rPr>
                <w:rFonts w:cstheme="minorHAnsi"/>
                <w:sz w:val="20"/>
                <w:szCs w:val="20"/>
                <w:highlight w:val="lightGray"/>
              </w:rPr>
            </w:pPr>
          </w:p>
        </w:tc>
        <w:tc>
          <w:tcPr>
            <w:tcW w:w="3009" w:type="dxa"/>
            <w:shd w:val="clear" w:color="auto" w:fill="C6D9F1" w:themeFill="text2" w:themeFillTint="33"/>
          </w:tcPr>
          <w:p w14:paraId="7E7719F2" w14:textId="02D0D2E2" w:rsidR="13BA7503" w:rsidRPr="009E048B" w:rsidRDefault="13BA7503" w:rsidP="11166F1D">
            <w:pPr>
              <w:jc w:val="center"/>
              <w:rPr>
                <w:rFonts w:cstheme="minorHAnsi"/>
                <w:sz w:val="20"/>
                <w:szCs w:val="20"/>
                <w:highlight w:val="lightGray"/>
              </w:rPr>
            </w:pPr>
          </w:p>
        </w:tc>
        <w:tc>
          <w:tcPr>
            <w:tcW w:w="3009" w:type="dxa"/>
            <w:shd w:val="clear" w:color="auto" w:fill="C6D9F1" w:themeFill="text2" w:themeFillTint="33"/>
          </w:tcPr>
          <w:p w14:paraId="1009B47A" w14:textId="3EDF8DFF" w:rsidR="13BA7503" w:rsidRPr="00536135" w:rsidRDefault="13BA7503" w:rsidP="2B498F76">
            <w:pPr>
              <w:jc w:val="center"/>
              <w:rPr>
                <w:sz w:val="20"/>
                <w:szCs w:val="20"/>
                <w:highlight w:val="lightGray"/>
              </w:rPr>
            </w:pPr>
          </w:p>
        </w:tc>
      </w:tr>
      <w:tr w:rsidR="13BA7503" w:rsidRPr="009E048B" w14:paraId="703AA1CF" w14:textId="77777777" w:rsidTr="135591CE">
        <w:tc>
          <w:tcPr>
            <w:tcW w:w="3009" w:type="dxa"/>
          </w:tcPr>
          <w:p w14:paraId="6D1148DD" w14:textId="37A9C8CC" w:rsidR="13BA7503" w:rsidRPr="009E048B" w:rsidRDefault="59105048">
            <w:pPr>
              <w:rPr>
                <w:rFonts w:cstheme="minorHAnsi"/>
                <w:sz w:val="20"/>
                <w:szCs w:val="20"/>
              </w:rPr>
            </w:pPr>
            <w:r w:rsidRPr="009E048B">
              <w:rPr>
                <w:rFonts w:cstheme="minorHAnsi"/>
                <w:sz w:val="20"/>
                <w:szCs w:val="20"/>
              </w:rPr>
              <w:t>Cases Closed within period</w:t>
            </w:r>
          </w:p>
        </w:tc>
        <w:tc>
          <w:tcPr>
            <w:tcW w:w="3009" w:type="dxa"/>
          </w:tcPr>
          <w:p w14:paraId="49CB38B5" w14:textId="38A52C33" w:rsidR="13BA7503" w:rsidRPr="009E048B" w:rsidRDefault="13BA7503" w:rsidP="11166F1D">
            <w:pPr>
              <w:jc w:val="center"/>
              <w:rPr>
                <w:rFonts w:cstheme="minorHAnsi"/>
                <w:sz w:val="20"/>
                <w:szCs w:val="20"/>
              </w:rPr>
            </w:pPr>
          </w:p>
        </w:tc>
        <w:tc>
          <w:tcPr>
            <w:tcW w:w="3009" w:type="dxa"/>
          </w:tcPr>
          <w:p w14:paraId="058320C1" w14:textId="708FB3EB" w:rsidR="13BA7503" w:rsidRPr="00536135" w:rsidRDefault="001F6316" w:rsidP="2B498F76">
            <w:pPr>
              <w:jc w:val="center"/>
              <w:rPr>
                <w:sz w:val="20"/>
                <w:szCs w:val="20"/>
              </w:rPr>
            </w:pPr>
            <w:r>
              <w:rPr>
                <w:sz w:val="20"/>
                <w:szCs w:val="20"/>
              </w:rPr>
              <w:t>TF</w:t>
            </w:r>
          </w:p>
        </w:tc>
      </w:tr>
      <w:tr w:rsidR="13BA7503" w:rsidRPr="009E048B" w14:paraId="69C7A47B" w14:textId="77777777" w:rsidTr="135591CE">
        <w:tc>
          <w:tcPr>
            <w:tcW w:w="3009" w:type="dxa"/>
          </w:tcPr>
          <w:p w14:paraId="5BC59A36" w14:textId="6D262272" w:rsidR="13BA7503" w:rsidRPr="009E048B" w:rsidRDefault="59105048">
            <w:pPr>
              <w:rPr>
                <w:rFonts w:cstheme="minorHAnsi"/>
                <w:sz w:val="20"/>
                <w:szCs w:val="20"/>
              </w:rPr>
            </w:pPr>
            <w:r w:rsidRPr="009E048B">
              <w:rPr>
                <w:rFonts w:cstheme="minorHAnsi"/>
                <w:sz w:val="20"/>
                <w:szCs w:val="20"/>
              </w:rPr>
              <w:t>Opened &amp; Closed within financial year</w:t>
            </w:r>
          </w:p>
        </w:tc>
        <w:tc>
          <w:tcPr>
            <w:tcW w:w="3009" w:type="dxa"/>
          </w:tcPr>
          <w:p w14:paraId="7081B07C" w14:textId="38DCD74F" w:rsidR="13BA7503" w:rsidRPr="009E048B" w:rsidRDefault="13BA7503" w:rsidP="11166F1D">
            <w:pPr>
              <w:jc w:val="center"/>
              <w:rPr>
                <w:rFonts w:cstheme="minorHAnsi"/>
                <w:sz w:val="20"/>
                <w:szCs w:val="20"/>
              </w:rPr>
            </w:pPr>
          </w:p>
        </w:tc>
        <w:tc>
          <w:tcPr>
            <w:tcW w:w="3009" w:type="dxa"/>
          </w:tcPr>
          <w:p w14:paraId="3C3177B6" w14:textId="241F94F3" w:rsidR="13BA7503" w:rsidRPr="00536135" w:rsidRDefault="001F6316" w:rsidP="2B498F76">
            <w:pPr>
              <w:jc w:val="center"/>
              <w:rPr>
                <w:sz w:val="20"/>
                <w:szCs w:val="20"/>
              </w:rPr>
            </w:pPr>
            <w:r>
              <w:rPr>
                <w:sz w:val="20"/>
                <w:szCs w:val="20"/>
              </w:rPr>
              <w:t>TG</w:t>
            </w:r>
          </w:p>
        </w:tc>
      </w:tr>
    </w:tbl>
    <w:p w14:paraId="69B35B13" w14:textId="7D21F92A" w:rsidR="135591CE" w:rsidRDefault="135591CE"/>
    <w:p w14:paraId="233790EC" w14:textId="25BF6E8D" w:rsidR="00DB1188" w:rsidRDefault="00DB1188" w:rsidP="00DB1188">
      <w:pPr>
        <w:spacing w:after="0"/>
        <w:rPr>
          <w:rFonts w:cstheme="minorHAnsi"/>
          <w:i/>
          <w:iCs/>
          <w:sz w:val="20"/>
          <w:szCs w:val="20"/>
        </w:rPr>
      </w:pPr>
      <w:r>
        <w:rPr>
          <w:rFonts w:cstheme="minorHAnsi"/>
          <w:sz w:val="20"/>
          <w:szCs w:val="20"/>
        </w:rPr>
        <w:t>--</w:t>
      </w:r>
      <w:r>
        <w:rPr>
          <w:rFonts w:cstheme="minorHAnsi"/>
          <w:i/>
          <w:iCs/>
          <w:sz w:val="20"/>
          <w:szCs w:val="20"/>
        </w:rPr>
        <w:t>FREE TEXT</w:t>
      </w:r>
    </w:p>
    <w:p w14:paraId="3C00DAC5" w14:textId="77777777" w:rsidR="00DB1188" w:rsidRPr="00DB1188" w:rsidRDefault="00DB1188" w:rsidP="00DB1188">
      <w:pPr>
        <w:spacing w:after="0"/>
        <w:rPr>
          <w:rFonts w:cstheme="minorHAnsi"/>
          <w:sz w:val="20"/>
          <w:szCs w:val="20"/>
        </w:rPr>
      </w:pPr>
    </w:p>
    <w:p w14:paraId="7B53712F" w14:textId="080C58AF" w:rsidR="00E67DC1" w:rsidRPr="00522D70" w:rsidRDefault="11166F1D" w:rsidP="11166F1D">
      <w:pPr>
        <w:rPr>
          <w:rFonts w:cstheme="minorHAnsi"/>
          <w:b/>
          <w:bCs/>
          <w:sz w:val="20"/>
          <w:szCs w:val="20"/>
          <w:u w:val="single"/>
        </w:rPr>
      </w:pPr>
      <w:r w:rsidRPr="00522D70">
        <w:rPr>
          <w:b/>
          <w:bCs/>
          <w:sz w:val="20"/>
          <w:szCs w:val="20"/>
          <w:u w:val="single"/>
        </w:rPr>
        <w:t xml:space="preserve">Gender of referrals taken from trainee database information </w:t>
      </w:r>
      <w:r w:rsidR="00E67DC1" w:rsidRPr="00522D70">
        <w:rPr>
          <w:b/>
          <w:bCs/>
          <w:sz w:val="20"/>
          <w:szCs w:val="20"/>
          <w:u w:val="single"/>
        </w:rPr>
        <w:t>(TIS)</w:t>
      </w:r>
      <w:r w:rsidRPr="00522D70">
        <w:rPr>
          <w:b/>
          <w:bCs/>
          <w:sz w:val="20"/>
          <w:szCs w:val="20"/>
          <w:u w:val="single"/>
        </w:rPr>
        <w:t xml:space="preserve">. See Figure </w:t>
      </w:r>
      <w:r w:rsidR="00B36BB3" w:rsidRPr="00522D70">
        <w:rPr>
          <w:b/>
          <w:bCs/>
          <w:sz w:val="20"/>
          <w:szCs w:val="20"/>
          <w:u w:val="single"/>
        </w:rPr>
        <w:t>1</w:t>
      </w:r>
      <w:r w:rsidRPr="00522D70">
        <w:rPr>
          <w:b/>
          <w:bCs/>
          <w:sz w:val="20"/>
          <w:szCs w:val="20"/>
          <w:u w:val="single"/>
        </w:rPr>
        <w:t xml:space="preserve"> below:</w:t>
      </w:r>
    </w:p>
    <w:p w14:paraId="7F0417B6" w14:textId="596A28EE" w:rsidR="59105048" w:rsidRPr="009E048B" w:rsidRDefault="11166F1D" w:rsidP="11166F1D">
      <w:pPr>
        <w:rPr>
          <w:rFonts w:cstheme="minorHAnsi"/>
          <w:b/>
          <w:bCs/>
          <w:sz w:val="20"/>
          <w:szCs w:val="20"/>
        </w:rPr>
      </w:pPr>
      <w:r w:rsidRPr="009E048B">
        <w:rPr>
          <w:rFonts w:cstheme="minorHAnsi"/>
          <w:b/>
          <w:bCs/>
          <w:sz w:val="20"/>
          <w:szCs w:val="20"/>
        </w:rPr>
        <w:t>Fig</w:t>
      </w:r>
      <w:r w:rsidR="00081479">
        <w:rPr>
          <w:rFonts w:cstheme="minorHAnsi"/>
          <w:b/>
          <w:bCs/>
          <w:sz w:val="20"/>
          <w:szCs w:val="20"/>
        </w:rPr>
        <w:t>.</w:t>
      </w:r>
      <w:r w:rsidRPr="009E048B">
        <w:rPr>
          <w:rFonts w:cstheme="minorHAnsi"/>
          <w:b/>
          <w:bCs/>
          <w:sz w:val="20"/>
          <w:szCs w:val="20"/>
        </w:rPr>
        <w:t xml:space="preserve"> </w:t>
      </w:r>
      <w:r w:rsidR="00B36BB3">
        <w:rPr>
          <w:rFonts w:cstheme="minorHAnsi"/>
          <w:b/>
          <w:bCs/>
          <w:sz w:val="20"/>
          <w:szCs w:val="20"/>
        </w:rPr>
        <w:t>1</w:t>
      </w:r>
      <w:r w:rsidR="006A7953">
        <w:rPr>
          <w:rFonts w:cstheme="minorHAnsi"/>
          <w:b/>
          <w:bCs/>
          <w:sz w:val="20"/>
          <w:szCs w:val="20"/>
        </w:rPr>
        <w:t xml:space="preserve"> -</w:t>
      </w:r>
      <w:r w:rsidR="00971E0D" w:rsidRPr="009E048B">
        <w:rPr>
          <w:rFonts w:cstheme="minorHAnsi"/>
          <w:b/>
          <w:bCs/>
          <w:sz w:val="20"/>
          <w:szCs w:val="20"/>
        </w:rPr>
        <w:t xml:space="preserve"> </w:t>
      </w:r>
      <w:r w:rsidR="00722342" w:rsidRPr="009E048B">
        <w:rPr>
          <w:rFonts w:cstheme="minorHAnsi"/>
          <w:b/>
          <w:bCs/>
          <w:sz w:val="20"/>
          <w:szCs w:val="20"/>
        </w:rPr>
        <w:t xml:space="preserve">Gender disclosed for all Wessex trainees and </w:t>
      </w:r>
      <w:r w:rsidR="00101E7D">
        <w:rPr>
          <w:rFonts w:cstheme="minorHAnsi"/>
          <w:b/>
          <w:bCs/>
          <w:sz w:val="20"/>
          <w:szCs w:val="20"/>
        </w:rPr>
        <w:t>PSW</w:t>
      </w:r>
      <w:r w:rsidR="00722342" w:rsidRPr="009E048B">
        <w:rPr>
          <w:rFonts w:cstheme="minorHAnsi"/>
          <w:b/>
          <w:bCs/>
          <w:sz w:val="20"/>
          <w:szCs w:val="20"/>
        </w:rPr>
        <w:t xml:space="preserve"> referrals (% of </w:t>
      </w:r>
      <w:r w:rsidR="009E048B" w:rsidRPr="009E048B">
        <w:rPr>
          <w:rFonts w:cstheme="minorHAnsi"/>
          <w:b/>
          <w:bCs/>
          <w:sz w:val="20"/>
          <w:szCs w:val="20"/>
        </w:rPr>
        <w:t>baseline trainee numbers)</w:t>
      </w:r>
    </w:p>
    <w:p w14:paraId="42890D32" w14:textId="587D7288" w:rsidR="00BC3D9B" w:rsidRPr="00BC3D9B" w:rsidRDefault="00B60F3B" w:rsidP="00BC3D9B">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5F9FA59E" wp14:editId="6DB96CFE">
            <wp:extent cx="5745480" cy="2943860"/>
            <wp:effectExtent l="0" t="0" r="7620" b="8890"/>
            <wp:docPr id="9" name="Chart 9">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F24841" w14:textId="352369CA" w:rsidR="00DB1188" w:rsidRDefault="11166F1D" w:rsidP="00DB1188">
      <w:pPr>
        <w:spacing w:after="0"/>
        <w:rPr>
          <w:rFonts w:eastAsia="Arial"/>
          <w:sz w:val="20"/>
          <w:szCs w:val="20"/>
        </w:rPr>
      </w:pPr>
      <w:r w:rsidRPr="1B0E996D">
        <w:rPr>
          <w:color w:val="000000" w:themeColor="text1"/>
          <w:sz w:val="20"/>
          <w:szCs w:val="20"/>
        </w:rPr>
        <w:t>So</w:t>
      </w:r>
      <w:r w:rsidRPr="1B0E996D">
        <w:rPr>
          <w:rFonts w:eastAsia="Arial"/>
          <w:color w:val="000000" w:themeColor="text1"/>
          <w:sz w:val="20"/>
          <w:szCs w:val="20"/>
        </w:rPr>
        <w:t>me trainees do not disclose their gender</w:t>
      </w:r>
      <w:r w:rsidR="00F0077E" w:rsidRPr="1B0E996D">
        <w:rPr>
          <w:rFonts w:eastAsia="Arial"/>
          <w:color w:val="000000" w:themeColor="text1"/>
          <w:sz w:val="20"/>
          <w:szCs w:val="20"/>
        </w:rPr>
        <w:t xml:space="preserve"> on </w:t>
      </w:r>
      <w:r w:rsidR="00E67DC1" w:rsidRPr="1B0E996D">
        <w:rPr>
          <w:rFonts w:eastAsia="Arial"/>
          <w:color w:val="000000" w:themeColor="text1"/>
          <w:sz w:val="20"/>
          <w:szCs w:val="20"/>
        </w:rPr>
        <w:t>TIS</w:t>
      </w:r>
      <w:r w:rsidR="009E048B" w:rsidRPr="1B0E996D">
        <w:rPr>
          <w:rFonts w:eastAsia="Arial"/>
          <w:color w:val="000000" w:themeColor="text1"/>
          <w:sz w:val="20"/>
          <w:szCs w:val="20"/>
        </w:rPr>
        <w:t xml:space="preserve"> </w:t>
      </w:r>
      <w:r w:rsidR="00F0077E" w:rsidRPr="1B0E996D">
        <w:rPr>
          <w:rFonts w:eastAsia="Arial"/>
          <w:color w:val="000000" w:themeColor="text1"/>
          <w:sz w:val="20"/>
          <w:szCs w:val="20"/>
        </w:rPr>
        <w:t xml:space="preserve">hence </w:t>
      </w:r>
      <w:r w:rsidR="00971E0D" w:rsidRPr="1B0E996D">
        <w:rPr>
          <w:rFonts w:eastAsia="Arial"/>
          <w:color w:val="000000" w:themeColor="text1"/>
          <w:sz w:val="20"/>
          <w:szCs w:val="20"/>
        </w:rPr>
        <w:t>the top bar</w:t>
      </w:r>
      <w:r w:rsidR="009E048B" w:rsidRPr="1B0E996D">
        <w:rPr>
          <w:rFonts w:eastAsia="Arial"/>
          <w:color w:val="000000" w:themeColor="text1"/>
          <w:sz w:val="20"/>
          <w:szCs w:val="20"/>
        </w:rPr>
        <w:t xml:space="preserve"> “unknown”</w:t>
      </w:r>
      <w:r w:rsidRPr="1B0E996D">
        <w:rPr>
          <w:rFonts w:eastAsia="Arial"/>
          <w:color w:val="000000" w:themeColor="text1"/>
          <w:sz w:val="20"/>
          <w:szCs w:val="20"/>
        </w:rPr>
        <w:t xml:space="preserve">. </w:t>
      </w:r>
      <w:r w:rsidR="00F0697B">
        <w:rPr>
          <w:rFonts w:eastAsia="Arial"/>
          <w:color w:val="000000" w:themeColor="text1"/>
          <w:sz w:val="20"/>
          <w:szCs w:val="20"/>
        </w:rPr>
        <w:t xml:space="preserve">In this number is included a small percentage of trainees who would prefer not to disclose their gender. </w:t>
      </w:r>
      <w:r w:rsidR="002E0DC6" w:rsidRPr="1B0E996D">
        <w:rPr>
          <w:rFonts w:eastAsia="Arial"/>
          <w:color w:val="000000" w:themeColor="text1"/>
          <w:sz w:val="20"/>
          <w:szCs w:val="20"/>
        </w:rPr>
        <w:t>Th</w:t>
      </w:r>
      <w:r w:rsidR="000A512A" w:rsidRPr="1B0E996D">
        <w:rPr>
          <w:rFonts w:eastAsia="Arial"/>
          <w:color w:val="000000" w:themeColor="text1"/>
          <w:sz w:val="20"/>
          <w:szCs w:val="20"/>
        </w:rPr>
        <w:t>e</w:t>
      </w:r>
      <w:r w:rsidR="002E0DC6" w:rsidRPr="1B0E996D">
        <w:rPr>
          <w:rFonts w:eastAsia="Arial"/>
          <w:color w:val="000000" w:themeColor="text1"/>
          <w:sz w:val="20"/>
          <w:szCs w:val="20"/>
        </w:rPr>
        <w:t xml:space="preserve"> baseline number</w:t>
      </w:r>
      <w:r w:rsidR="000A512A" w:rsidRPr="1B0E996D">
        <w:rPr>
          <w:rFonts w:eastAsia="Arial"/>
          <w:color w:val="000000" w:themeColor="text1"/>
          <w:sz w:val="20"/>
          <w:szCs w:val="20"/>
        </w:rPr>
        <w:t>s of trainees</w:t>
      </w:r>
      <w:r w:rsidR="002E0DC6" w:rsidRPr="1B0E996D">
        <w:rPr>
          <w:rFonts w:eastAsia="Arial"/>
          <w:color w:val="000000" w:themeColor="text1"/>
          <w:sz w:val="20"/>
          <w:szCs w:val="20"/>
        </w:rPr>
        <w:t xml:space="preserve"> </w:t>
      </w:r>
      <w:proofErr w:type="gramStart"/>
      <w:r w:rsidR="002E0DC6" w:rsidRPr="1B0E996D">
        <w:rPr>
          <w:rFonts w:eastAsia="Arial"/>
          <w:sz w:val="20"/>
          <w:szCs w:val="20"/>
        </w:rPr>
        <w:t>fluctuate</w:t>
      </w:r>
      <w:r w:rsidR="009C4BAD">
        <w:rPr>
          <w:rFonts w:eastAsia="Arial"/>
          <w:sz w:val="20"/>
          <w:szCs w:val="20"/>
        </w:rPr>
        <w:t>s</w:t>
      </w:r>
      <w:proofErr w:type="gramEnd"/>
      <w:r w:rsidR="000A512A" w:rsidRPr="1B0E996D">
        <w:rPr>
          <w:rFonts w:eastAsia="Arial"/>
          <w:sz w:val="20"/>
          <w:szCs w:val="20"/>
        </w:rPr>
        <w:t xml:space="preserve"> significantly</w:t>
      </w:r>
      <w:r w:rsidR="002E0DC6" w:rsidRPr="1B0E996D">
        <w:rPr>
          <w:rFonts w:eastAsia="Arial"/>
          <w:sz w:val="20"/>
          <w:szCs w:val="20"/>
        </w:rPr>
        <w:t xml:space="preserve"> across the year</w:t>
      </w:r>
      <w:r w:rsidR="0072542F" w:rsidRPr="1B0E996D">
        <w:rPr>
          <w:rFonts w:eastAsia="Arial"/>
          <w:sz w:val="20"/>
          <w:szCs w:val="20"/>
        </w:rPr>
        <w:t xml:space="preserve">, this data is from </w:t>
      </w:r>
      <w:r w:rsidR="008031F1" w:rsidRPr="1B0E996D">
        <w:rPr>
          <w:rFonts w:eastAsia="Arial"/>
          <w:sz w:val="20"/>
          <w:szCs w:val="20"/>
        </w:rPr>
        <w:t xml:space="preserve">March </w:t>
      </w:r>
      <w:r w:rsidR="005E2116">
        <w:rPr>
          <w:rFonts w:eastAsia="Arial"/>
          <w:sz w:val="20"/>
          <w:szCs w:val="20"/>
        </w:rPr>
        <w:t>YP1</w:t>
      </w:r>
      <w:r w:rsidR="008031F1" w:rsidRPr="1B0E996D">
        <w:rPr>
          <w:rFonts w:eastAsia="Arial"/>
          <w:sz w:val="20"/>
          <w:szCs w:val="20"/>
        </w:rPr>
        <w:t>.</w:t>
      </w:r>
    </w:p>
    <w:p w14:paraId="3AFF4084" w14:textId="77777777" w:rsidR="00DB1188" w:rsidRDefault="00DB1188" w:rsidP="00DB1188">
      <w:pPr>
        <w:spacing w:after="0"/>
        <w:rPr>
          <w:rFonts w:eastAsia="Arial"/>
          <w:sz w:val="20"/>
          <w:szCs w:val="20"/>
        </w:rPr>
      </w:pPr>
    </w:p>
    <w:p w14:paraId="28A69401" w14:textId="5D64B7AF" w:rsidR="00DB1188" w:rsidRDefault="00B36BB3" w:rsidP="00DB1188">
      <w:pPr>
        <w:spacing w:after="0"/>
        <w:rPr>
          <w:rFonts w:cstheme="minorHAnsi"/>
          <w:i/>
          <w:iCs/>
          <w:sz w:val="20"/>
          <w:szCs w:val="20"/>
        </w:rPr>
      </w:pPr>
      <w:r w:rsidRPr="1B0E996D">
        <w:rPr>
          <w:sz w:val="20"/>
          <w:szCs w:val="20"/>
        </w:rPr>
        <w:t xml:space="preserve"> </w:t>
      </w:r>
      <w:r w:rsidR="00DB1188">
        <w:rPr>
          <w:rFonts w:cstheme="minorHAnsi"/>
          <w:sz w:val="20"/>
          <w:szCs w:val="20"/>
        </w:rPr>
        <w:t>--</w:t>
      </w:r>
      <w:r w:rsidR="00DB1188">
        <w:rPr>
          <w:rFonts w:cstheme="minorHAnsi"/>
          <w:i/>
          <w:iCs/>
          <w:sz w:val="20"/>
          <w:szCs w:val="20"/>
        </w:rPr>
        <w:t>FREE TEXT</w:t>
      </w:r>
    </w:p>
    <w:p w14:paraId="7BE78A5D" w14:textId="7CB41129" w:rsidR="007D3B23" w:rsidRDefault="007D3B23" w:rsidP="00DB1188">
      <w:pPr>
        <w:spacing w:after="0"/>
        <w:rPr>
          <w:rFonts w:cstheme="minorHAnsi"/>
          <w:i/>
          <w:iCs/>
          <w:sz w:val="20"/>
          <w:szCs w:val="20"/>
        </w:rPr>
      </w:pPr>
    </w:p>
    <w:p w14:paraId="23034A02" w14:textId="77777777" w:rsidR="007D3B23" w:rsidRDefault="007D3B23" w:rsidP="00DB1188">
      <w:pPr>
        <w:spacing w:after="0"/>
        <w:rPr>
          <w:rFonts w:cstheme="minorHAnsi"/>
          <w:i/>
          <w:iCs/>
          <w:sz w:val="20"/>
          <w:szCs w:val="20"/>
        </w:rPr>
      </w:pPr>
    </w:p>
    <w:p w14:paraId="51E3908C" w14:textId="77777777" w:rsidR="00DB1188" w:rsidRPr="00DB1188" w:rsidRDefault="00DB1188" w:rsidP="00DB1188">
      <w:pPr>
        <w:spacing w:after="0"/>
        <w:rPr>
          <w:rFonts w:cstheme="minorHAnsi"/>
          <w:i/>
          <w:iCs/>
          <w:sz w:val="20"/>
          <w:szCs w:val="20"/>
        </w:rPr>
      </w:pPr>
    </w:p>
    <w:p w14:paraId="7B66F0E0" w14:textId="1988AC87" w:rsidR="003556BC" w:rsidRPr="007B1E48" w:rsidRDefault="1A3B6AB7" w:rsidP="007B1E48">
      <w:pPr>
        <w:rPr>
          <w:rFonts w:cstheme="minorHAnsi"/>
          <w:b/>
          <w:bCs/>
          <w:szCs w:val="20"/>
          <w:u w:val="single"/>
        </w:rPr>
      </w:pPr>
      <w:r w:rsidRPr="00AE161E">
        <w:rPr>
          <w:rFonts w:cstheme="minorHAnsi"/>
          <w:b/>
          <w:bCs/>
          <w:szCs w:val="20"/>
          <w:u w:val="single"/>
        </w:rPr>
        <w:lastRenderedPageBreak/>
        <w:t xml:space="preserve">Reasons for direct referral to the </w:t>
      </w:r>
      <w:r w:rsidR="00101E7D">
        <w:rPr>
          <w:rFonts w:cstheme="minorHAnsi"/>
          <w:b/>
          <w:bCs/>
          <w:szCs w:val="20"/>
          <w:u w:val="single"/>
        </w:rPr>
        <w:t>PSW</w:t>
      </w:r>
    </w:p>
    <w:p w14:paraId="71731762" w14:textId="002978C4" w:rsidR="0037271B" w:rsidRDefault="1A3B6AB7" w:rsidP="0037271B">
      <w:pPr>
        <w:rPr>
          <w:rFonts w:cstheme="minorHAnsi"/>
          <w:sz w:val="20"/>
          <w:szCs w:val="20"/>
        </w:rPr>
      </w:pPr>
      <w:r w:rsidRPr="6F70CFBC">
        <w:rPr>
          <w:color w:val="000000" w:themeColor="text1"/>
          <w:sz w:val="20"/>
          <w:szCs w:val="20"/>
        </w:rPr>
        <w:t>This year’s reasons for referral</w:t>
      </w:r>
      <w:r w:rsidR="00D11D28" w:rsidRPr="6F70CFBC">
        <w:rPr>
          <w:color w:val="000000" w:themeColor="text1"/>
          <w:sz w:val="20"/>
          <w:szCs w:val="20"/>
        </w:rPr>
        <w:t xml:space="preserve"> are shown in figure </w:t>
      </w:r>
      <w:r w:rsidR="00C941D0" w:rsidRPr="6F70CFBC">
        <w:rPr>
          <w:color w:val="000000" w:themeColor="text1"/>
          <w:sz w:val="20"/>
          <w:szCs w:val="20"/>
        </w:rPr>
        <w:t>2</w:t>
      </w:r>
      <w:r w:rsidR="00D11D28" w:rsidRPr="6F70CFBC">
        <w:rPr>
          <w:color w:val="000000" w:themeColor="text1"/>
          <w:sz w:val="20"/>
          <w:szCs w:val="20"/>
        </w:rPr>
        <w:t xml:space="preserve">. </w:t>
      </w:r>
      <w:r w:rsidR="000E433F" w:rsidRPr="6F70CFBC">
        <w:rPr>
          <w:color w:val="000000" w:themeColor="text1"/>
          <w:sz w:val="20"/>
          <w:szCs w:val="20"/>
        </w:rPr>
        <w:t>Tab</w:t>
      </w:r>
      <w:r w:rsidR="00BC76AA" w:rsidRPr="6F70CFBC">
        <w:rPr>
          <w:color w:val="000000" w:themeColor="text1"/>
          <w:sz w:val="20"/>
          <w:szCs w:val="20"/>
        </w:rPr>
        <w:t xml:space="preserve">le 2 holds </w:t>
      </w:r>
      <w:r w:rsidR="000E433F" w:rsidRPr="6F70CFBC">
        <w:rPr>
          <w:color w:val="000000" w:themeColor="text1"/>
          <w:sz w:val="20"/>
          <w:szCs w:val="20"/>
        </w:rPr>
        <w:t xml:space="preserve">data </w:t>
      </w:r>
      <w:r w:rsidR="007E1379" w:rsidRPr="6F70CFBC">
        <w:rPr>
          <w:color w:val="000000" w:themeColor="text1"/>
          <w:sz w:val="20"/>
          <w:szCs w:val="20"/>
        </w:rPr>
        <w:t>for the last three year</w:t>
      </w:r>
      <w:r w:rsidR="00E6521B" w:rsidRPr="6F70CFBC">
        <w:rPr>
          <w:color w:val="000000" w:themeColor="text1"/>
          <w:sz w:val="20"/>
          <w:szCs w:val="20"/>
        </w:rPr>
        <w:t>s</w:t>
      </w:r>
      <w:r w:rsidR="00BC76AA" w:rsidRPr="6F70CFBC">
        <w:rPr>
          <w:color w:val="000000" w:themeColor="text1"/>
          <w:sz w:val="20"/>
          <w:szCs w:val="20"/>
        </w:rPr>
        <w:t>.</w:t>
      </w:r>
      <w:r w:rsidRPr="6F70CFBC">
        <w:rPr>
          <w:color w:val="000000" w:themeColor="text1"/>
          <w:sz w:val="20"/>
          <w:szCs w:val="20"/>
        </w:rPr>
        <w:t xml:space="preserve"> </w:t>
      </w:r>
      <w:r w:rsidR="00130432" w:rsidRPr="6F70CFBC">
        <w:rPr>
          <w:color w:val="000000" w:themeColor="text1"/>
          <w:sz w:val="20"/>
          <w:szCs w:val="20"/>
        </w:rPr>
        <w:t>Most referrals have more than one issue</w:t>
      </w:r>
      <w:r w:rsidR="00535860" w:rsidRPr="6F70CFBC">
        <w:rPr>
          <w:color w:val="000000" w:themeColor="text1"/>
          <w:sz w:val="20"/>
          <w:szCs w:val="20"/>
        </w:rPr>
        <w:t xml:space="preserve">. </w:t>
      </w:r>
      <w:r w:rsidRPr="6F70CFBC">
        <w:rPr>
          <w:color w:val="000000" w:themeColor="text1"/>
          <w:sz w:val="20"/>
          <w:szCs w:val="20"/>
        </w:rPr>
        <w:t xml:space="preserve">The commonest reasons for </w:t>
      </w:r>
      <w:r w:rsidR="0010239C" w:rsidRPr="6F70CFBC">
        <w:rPr>
          <w:color w:val="000000" w:themeColor="text1"/>
          <w:sz w:val="20"/>
          <w:szCs w:val="20"/>
        </w:rPr>
        <w:t xml:space="preserve">referral </w:t>
      </w:r>
      <w:r w:rsidR="009F6A6D">
        <w:rPr>
          <w:color w:val="000000" w:themeColor="text1"/>
          <w:sz w:val="20"/>
          <w:szCs w:val="20"/>
        </w:rPr>
        <w:t>are</w:t>
      </w:r>
      <w:r w:rsidR="00FB5993">
        <w:rPr>
          <w:color w:val="000000" w:themeColor="text1"/>
          <w:sz w:val="20"/>
          <w:szCs w:val="20"/>
        </w:rPr>
        <w:t xml:space="preserve"> </w:t>
      </w:r>
      <w:r w:rsidR="005527C6">
        <w:rPr>
          <w:color w:val="000000" w:themeColor="text1"/>
          <w:sz w:val="20"/>
          <w:szCs w:val="20"/>
        </w:rPr>
        <w:t>RF1</w:t>
      </w:r>
      <w:r w:rsidR="00DB1188">
        <w:rPr>
          <w:color w:val="000000" w:themeColor="text1"/>
          <w:sz w:val="20"/>
          <w:szCs w:val="20"/>
        </w:rPr>
        <w:t xml:space="preserve">, </w:t>
      </w:r>
      <w:r w:rsidR="005527C6">
        <w:rPr>
          <w:color w:val="000000" w:themeColor="text1"/>
          <w:sz w:val="20"/>
          <w:szCs w:val="20"/>
        </w:rPr>
        <w:t>RF2</w:t>
      </w:r>
      <w:r w:rsidR="00DB1188">
        <w:rPr>
          <w:color w:val="000000" w:themeColor="text1"/>
          <w:sz w:val="20"/>
          <w:szCs w:val="20"/>
        </w:rPr>
        <w:t xml:space="preserve"> and </w:t>
      </w:r>
      <w:r w:rsidR="005527C6">
        <w:rPr>
          <w:color w:val="000000" w:themeColor="text1"/>
          <w:sz w:val="20"/>
          <w:szCs w:val="20"/>
        </w:rPr>
        <w:t>RF3</w:t>
      </w:r>
      <w:r w:rsidR="00DB1188">
        <w:rPr>
          <w:color w:val="000000" w:themeColor="text1"/>
          <w:sz w:val="20"/>
          <w:szCs w:val="20"/>
        </w:rPr>
        <w:t>.</w:t>
      </w:r>
    </w:p>
    <w:p w14:paraId="2C2D22E3" w14:textId="1234828A" w:rsidR="00C941D0" w:rsidRPr="00C941D0" w:rsidRDefault="00BE5144" w:rsidP="0099121B">
      <w:pPr>
        <w:rPr>
          <w:b/>
          <w:color w:val="FF0000"/>
          <w:sz w:val="20"/>
          <w:szCs w:val="20"/>
          <w:highlight w:val="yellow"/>
        </w:rPr>
      </w:pPr>
      <w:r w:rsidRPr="3858A3E2">
        <w:rPr>
          <w:b/>
          <w:sz w:val="20"/>
          <w:szCs w:val="20"/>
        </w:rPr>
        <w:t xml:space="preserve">Fig. </w:t>
      </w:r>
      <w:r w:rsidR="00C941D0" w:rsidRPr="3858A3E2">
        <w:rPr>
          <w:b/>
          <w:sz w:val="20"/>
          <w:szCs w:val="20"/>
        </w:rPr>
        <w:t>2</w:t>
      </w:r>
      <w:r w:rsidR="006A7953">
        <w:rPr>
          <w:b/>
          <w:sz w:val="20"/>
          <w:szCs w:val="20"/>
        </w:rPr>
        <w:t xml:space="preserve"> -</w:t>
      </w:r>
      <w:r w:rsidR="00081479">
        <w:rPr>
          <w:b/>
          <w:sz w:val="20"/>
          <w:szCs w:val="20"/>
        </w:rPr>
        <w:t xml:space="preserve"> </w:t>
      </w:r>
      <w:r w:rsidRPr="3858A3E2">
        <w:rPr>
          <w:b/>
          <w:sz w:val="20"/>
          <w:szCs w:val="20"/>
        </w:rPr>
        <w:t xml:space="preserve">Referral Reason financial year </w:t>
      </w:r>
      <w:r w:rsidR="005E2116">
        <w:rPr>
          <w:b/>
          <w:sz w:val="20"/>
          <w:szCs w:val="20"/>
        </w:rPr>
        <w:t>YR</w:t>
      </w:r>
      <w:r w:rsidR="00F8165E" w:rsidRPr="3858A3E2">
        <w:rPr>
          <w:b/>
          <w:sz w:val="20"/>
          <w:szCs w:val="20"/>
        </w:rPr>
        <w:t>-</w:t>
      </w:r>
      <w:r w:rsidR="005527C6">
        <w:rPr>
          <w:b/>
          <w:sz w:val="20"/>
          <w:szCs w:val="20"/>
        </w:rPr>
        <w:t>YR2</w:t>
      </w:r>
      <w:r w:rsidR="1E9FC8FE" w:rsidRPr="3858A3E2">
        <w:rPr>
          <w:b/>
          <w:bCs/>
          <w:sz w:val="20"/>
          <w:szCs w:val="20"/>
        </w:rPr>
        <w:t xml:space="preserve"> </w:t>
      </w:r>
    </w:p>
    <w:p w14:paraId="6BF4432A" w14:textId="6BBD8F5E" w:rsidR="00434A43" w:rsidRPr="007B1E48" w:rsidRDefault="00F8165E" w:rsidP="007B1E48">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0173F1DA" wp14:editId="5BF592D6">
            <wp:extent cx="5745482" cy="1934845"/>
            <wp:effectExtent l="0" t="0" r="7620" b="8255"/>
            <wp:docPr id="1194247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45482" cy="1934845"/>
                    </a:xfrm>
                    <a:prstGeom prst="rect">
                      <a:avLst/>
                    </a:prstGeom>
                  </pic:spPr>
                </pic:pic>
              </a:graphicData>
            </a:graphic>
          </wp:inline>
        </w:drawing>
      </w:r>
    </w:p>
    <w:p w14:paraId="4CB45B81" w14:textId="73257981" w:rsidR="00C941D0" w:rsidRPr="00AA1E7B" w:rsidRDefault="001920ED" w:rsidP="1B0E996D">
      <w:pPr>
        <w:rPr>
          <w:sz w:val="20"/>
          <w:szCs w:val="20"/>
        </w:rPr>
      </w:pPr>
      <w:r w:rsidRPr="00AA1E7B">
        <w:rPr>
          <w:sz w:val="20"/>
          <w:szCs w:val="20"/>
        </w:rPr>
        <w:t>*</w:t>
      </w:r>
      <w:r w:rsidR="00E30DD1">
        <w:rPr>
          <w:sz w:val="20"/>
          <w:szCs w:val="20"/>
        </w:rPr>
        <w:t>some</w:t>
      </w:r>
      <w:r w:rsidRPr="00AA1E7B">
        <w:rPr>
          <w:sz w:val="20"/>
          <w:szCs w:val="20"/>
        </w:rPr>
        <w:t xml:space="preserve"> </w:t>
      </w:r>
      <w:r w:rsidR="00AA1E7B" w:rsidRPr="00AA1E7B">
        <w:rPr>
          <w:sz w:val="20"/>
          <w:szCs w:val="20"/>
        </w:rPr>
        <w:t>trainees were referred for multiple reasons</w:t>
      </w:r>
    </w:p>
    <w:p w14:paraId="6596A694" w14:textId="79B30C43" w:rsidR="000A0B0B" w:rsidRDefault="000A0B0B" w:rsidP="1B0E996D">
      <w:pPr>
        <w:rPr>
          <w:b/>
          <w:bCs/>
          <w:sz w:val="20"/>
          <w:szCs w:val="20"/>
        </w:rPr>
      </w:pPr>
      <w:r w:rsidRPr="3858A3E2">
        <w:rPr>
          <w:b/>
          <w:sz w:val="20"/>
          <w:szCs w:val="20"/>
        </w:rPr>
        <w:t>Fig. 2</w:t>
      </w:r>
      <w:r>
        <w:rPr>
          <w:b/>
          <w:sz w:val="20"/>
          <w:szCs w:val="20"/>
        </w:rPr>
        <w:t>a</w:t>
      </w:r>
      <w:r w:rsidR="006A7953">
        <w:rPr>
          <w:b/>
          <w:sz w:val="20"/>
          <w:szCs w:val="20"/>
        </w:rPr>
        <w:t xml:space="preserve"> -</w:t>
      </w:r>
      <w:r w:rsidRPr="3858A3E2">
        <w:rPr>
          <w:b/>
          <w:sz w:val="20"/>
          <w:szCs w:val="20"/>
        </w:rPr>
        <w:t xml:space="preserve"> </w:t>
      </w:r>
      <w:r w:rsidR="009A5B69">
        <w:rPr>
          <w:b/>
          <w:sz w:val="20"/>
          <w:szCs w:val="20"/>
        </w:rPr>
        <w:t>Health referrals - (breakdown)</w:t>
      </w:r>
      <w:r w:rsidRPr="3858A3E2">
        <w:rPr>
          <w:b/>
          <w:sz w:val="20"/>
          <w:szCs w:val="20"/>
        </w:rPr>
        <w:t xml:space="preserve"> </w:t>
      </w:r>
      <w:r w:rsidR="005E2116">
        <w:rPr>
          <w:b/>
          <w:sz w:val="20"/>
          <w:szCs w:val="20"/>
        </w:rPr>
        <w:t>YR</w:t>
      </w:r>
      <w:r w:rsidRPr="3858A3E2">
        <w:rPr>
          <w:b/>
          <w:sz w:val="20"/>
          <w:szCs w:val="20"/>
        </w:rPr>
        <w:t>-</w:t>
      </w:r>
      <w:r w:rsidR="005527C6">
        <w:rPr>
          <w:b/>
          <w:sz w:val="20"/>
          <w:szCs w:val="20"/>
        </w:rPr>
        <w:t>YR2</w:t>
      </w:r>
    </w:p>
    <w:p w14:paraId="0D4048E9" w14:textId="2D99101D" w:rsidR="0D86132C" w:rsidRDefault="0D86132C">
      <w:r>
        <w:rPr>
          <w:noProof/>
        </w:rPr>
        <w:drawing>
          <wp:inline distT="0" distB="0" distL="0" distR="0" wp14:anchorId="52738589" wp14:editId="423B1C56">
            <wp:extent cx="5948702" cy="1381125"/>
            <wp:effectExtent l="0" t="0" r="0" b="0"/>
            <wp:docPr id="714304201" name="Picture 151993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938175"/>
                    <pic:cNvPicPr/>
                  </pic:nvPicPr>
                  <pic:blipFill>
                    <a:blip r:embed="rId14">
                      <a:extLst>
                        <a:ext uri="{28A0092B-C50C-407E-A947-70E740481C1C}">
                          <a14:useLocalDpi xmlns:a14="http://schemas.microsoft.com/office/drawing/2010/main" val="0"/>
                        </a:ext>
                      </a:extLst>
                    </a:blip>
                    <a:stretch>
                      <a:fillRect/>
                    </a:stretch>
                  </pic:blipFill>
                  <pic:spPr>
                    <a:xfrm>
                      <a:off x="0" y="0"/>
                      <a:ext cx="5948702" cy="1381125"/>
                    </a:xfrm>
                    <a:prstGeom prst="rect">
                      <a:avLst/>
                    </a:prstGeom>
                  </pic:spPr>
                </pic:pic>
              </a:graphicData>
            </a:graphic>
          </wp:inline>
        </w:drawing>
      </w:r>
    </w:p>
    <w:p w14:paraId="55DED2F3" w14:textId="1108BA49" w:rsidR="5501A68D" w:rsidRPr="00572545" w:rsidRDefault="00BE5144">
      <w:pPr>
        <w:rPr>
          <w:rFonts w:cstheme="minorHAnsi"/>
          <w:b/>
          <w:bCs/>
          <w:sz w:val="20"/>
          <w:szCs w:val="20"/>
        </w:rPr>
      </w:pPr>
      <w:r>
        <w:rPr>
          <w:rFonts w:cstheme="minorHAnsi"/>
          <w:b/>
          <w:bCs/>
          <w:sz w:val="20"/>
          <w:szCs w:val="20"/>
        </w:rPr>
        <w:t>Table 2</w:t>
      </w:r>
      <w:r w:rsidR="00326FF5">
        <w:rPr>
          <w:rFonts w:cstheme="minorHAnsi"/>
          <w:b/>
          <w:bCs/>
          <w:sz w:val="20"/>
          <w:szCs w:val="20"/>
        </w:rPr>
        <w:t xml:space="preserve"> -</w:t>
      </w:r>
      <w:r w:rsidRPr="009E048B">
        <w:rPr>
          <w:rFonts w:cstheme="minorHAnsi"/>
          <w:b/>
          <w:bCs/>
          <w:sz w:val="20"/>
          <w:szCs w:val="20"/>
        </w:rPr>
        <w:t xml:space="preserve"> Referral Reason</w:t>
      </w:r>
      <w:r>
        <w:rPr>
          <w:rFonts w:cstheme="minorHAnsi"/>
          <w:b/>
          <w:bCs/>
          <w:sz w:val="20"/>
          <w:szCs w:val="20"/>
        </w:rPr>
        <w:t xml:space="preserve"> and gender split for</w:t>
      </w:r>
      <w:r w:rsidRPr="009E048B">
        <w:rPr>
          <w:rFonts w:cstheme="minorHAnsi"/>
          <w:b/>
          <w:bCs/>
          <w:sz w:val="20"/>
          <w:szCs w:val="20"/>
        </w:rPr>
        <w:t xml:space="preserve"> financial year</w:t>
      </w:r>
      <w:r>
        <w:rPr>
          <w:rFonts w:cstheme="minorHAnsi"/>
          <w:b/>
          <w:bCs/>
          <w:sz w:val="20"/>
          <w:szCs w:val="20"/>
        </w:rPr>
        <w:t>s</w:t>
      </w:r>
      <w:r w:rsidRPr="009E048B">
        <w:rPr>
          <w:rFonts w:cstheme="minorHAnsi"/>
          <w:b/>
          <w:bCs/>
          <w:sz w:val="20"/>
          <w:szCs w:val="20"/>
        </w:rPr>
        <w:t xml:space="preserve"> </w:t>
      </w:r>
      <w:r w:rsidR="003C5067">
        <w:rPr>
          <w:rFonts w:cstheme="minorHAnsi"/>
          <w:b/>
          <w:bCs/>
          <w:sz w:val="20"/>
          <w:szCs w:val="20"/>
        </w:rPr>
        <w:t>YS3</w:t>
      </w:r>
      <w:r w:rsidRPr="009E048B">
        <w:rPr>
          <w:rFonts w:cstheme="minorHAnsi"/>
          <w:b/>
          <w:bCs/>
          <w:sz w:val="20"/>
          <w:szCs w:val="20"/>
        </w:rPr>
        <w:t>-</w:t>
      </w:r>
      <w:r w:rsidR="005E2116">
        <w:rPr>
          <w:rFonts w:cstheme="minorHAnsi"/>
          <w:b/>
          <w:bCs/>
          <w:sz w:val="20"/>
          <w:szCs w:val="20"/>
        </w:rPr>
        <w:t>YP1</w:t>
      </w:r>
    </w:p>
    <w:tbl>
      <w:tblPr>
        <w:tblStyle w:val="TableGrid"/>
        <w:tblW w:w="0" w:type="auto"/>
        <w:tblLook w:val="04A0" w:firstRow="1" w:lastRow="0" w:firstColumn="1" w:lastColumn="0" w:noHBand="0" w:noVBand="1"/>
      </w:tblPr>
      <w:tblGrid>
        <w:gridCol w:w="1892"/>
        <w:gridCol w:w="1892"/>
        <w:gridCol w:w="1893"/>
        <w:gridCol w:w="1893"/>
        <w:gridCol w:w="1893"/>
      </w:tblGrid>
      <w:tr w:rsidR="00EB1876" w14:paraId="17E8EF92" w14:textId="77777777" w:rsidTr="00EB1876">
        <w:tc>
          <w:tcPr>
            <w:tcW w:w="1892" w:type="dxa"/>
            <w:shd w:val="clear" w:color="auto" w:fill="B6DDE8" w:themeFill="accent5" w:themeFillTint="66"/>
          </w:tcPr>
          <w:p w14:paraId="2F6182B4" w14:textId="4C6AE24F" w:rsidR="00EB1876" w:rsidRPr="00EB1876" w:rsidRDefault="00EB1876" w:rsidP="00BF7F6E">
            <w:pPr>
              <w:rPr>
                <w:rFonts w:cstheme="minorHAnsi"/>
                <w:b/>
                <w:bCs/>
                <w:sz w:val="20"/>
                <w:szCs w:val="20"/>
              </w:rPr>
            </w:pPr>
            <w:r>
              <w:rPr>
                <w:rFonts w:cstheme="minorHAnsi"/>
                <w:b/>
                <w:bCs/>
                <w:sz w:val="20"/>
                <w:szCs w:val="20"/>
              </w:rPr>
              <w:t>Ref number</w:t>
            </w:r>
          </w:p>
        </w:tc>
        <w:tc>
          <w:tcPr>
            <w:tcW w:w="1892" w:type="dxa"/>
            <w:shd w:val="clear" w:color="auto" w:fill="B6DDE8" w:themeFill="accent5" w:themeFillTint="66"/>
          </w:tcPr>
          <w:p w14:paraId="4ADFED16" w14:textId="77777777" w:rsidR="00EB1876" w:rsidRDefault="00EB1876" w:rsidP="00BF7F6E">
            <w:pPr>
              <w:rPr>
                <w:rFonts w:cstheme="minorHAnsi"/>
                <w:b/>
                <w:bCs/>
                <w:sz w:val="20"/>
                <w:szCs w:val="20"/>
                <w:u w:val="single"/>
              </w:rPr>
            </w:pPr>
          </w:p>
        </w:tc>
        <w:tc>
          <w:tcPr>
            <w:tcW w:w="1893" w:type="dxa"/>
            <w:shd w:val="clear" w:color="auto" w:fill="B6DDE8" w:themeFill="accent5" w:themeFillTint="66"/>
          </w:tcPr>
          <w:p w14:paraId="0B973997" w14:textId="77777777" w:rsidR="00EB1876" w:rsidRDefault="00EB1876" w:rsidP="00BF7F6E">
            <w:pPr>
              <w:rPr>
                <w:rFonts w:cstheme="minorHAnsi"/>
                <w:b/>
                <w:bCs/>
                <w:sz w:val="20"/>
                <w:szCs w:val="20"/>
                <w:u w:val="single"/>
              </w:rPr>
            </w:pPr>
          </w:p>
        </w:tc>
        <w:tc>
          <w:tcPr>
            <w:tcW w:w="1893" w:type="dxa"/>
            <w:shd w:val="clear" w:color="auto" w:fill="B6DDE8" w:themeFill="accent5" w:themeFillTint="66"/>
          </w:tcPr>
          <w:p w14:paraId="43890C1B" w14:textId="77777777" w:rsidR="00EB1876" w:rsidRDefault="00EB1876" w:rsidP="00BF7F6E">
            <w:pPr>
              <w:rPr>
                <w:rFonts w:cstheme="minorHAnsi"/>
                <w:b/>
                <w:bCs/>
                <w:sz w:val="20"/>
                <w:szCs w:val="20"/>
                <w:u w:val="single"/>
              </w:rPr>
            </w:pPr>
          </w:p>
        </w:tc>
        <w:tc>
          <w:tcPr>
            <w:tcW w:w="1893" w:type="dxa"/>
            <w:shd w:val="clear" w:color="auto" w:fill="B6DDE8" w:themeFill="accent5" w:themeFillTint="66"/>
          </w:tcPr>
          <w:p w14:paraId="7BA22EC3" w14:textId="50785DAD" w:rsidR="00EB1876" w:rsidRPr="00EB1876" w:rsidRDefault="00EB1876" w:rsidP="00BF7F6E">
            <w:pPr>
              <w:rPr>
                <w:rFonts w:cstheme="minorHAnsi"/>
                <w:sz w:val="20"/>
                <w:szCs w:val="20"/>
              </w:rPr>
            </w:pPr>
            <w:r>
              <w:rPr>
                <w:rFonts w:cstheme="minorHAnsi"/>
                <w:sz w:val="20"/>
                <w:szCs w:val="20"/>
              </w:rPr>
              <w:t>TCR</w:t>
            </w:r>
          </w:p>
        </w:tc>
      </w:tr>
      <w:tr w:rsidR="00EB1876" w14:paraId="26E01738" w14:textId="77777777" w:rsidTr="00EB1876">
        <w:tc>
          <w:tcPr>
            <w:tcW w:w="1892" w:type="dxa"/>
            <w:shd w:val="clear" w:color="auto" w:fill="B6DDE8" w:themeFill="accent5" w:themeFillTint="66"/>
          </w:tcPr>
          <w:p w14:paraId="5E3B69E9" w14:textId="6DCC16F9" w:rsidR="00EB1876" w:rsidRPr="00EB1876" w:rsidRDefault="00EB1876" w:rsidP="00BF7F6E">
            <w:pPr>
              <w:rPr>
                <w:rFonts w:cstheme="minorHAnsi"/>
                <w:b/>
                <w:bCs/>
                <w:sz w:val="20"/>
                <w:szCs w:val="20"/>
              </w:rPr>
            </w:pPr>
            <w:r>
              <w:rPr>
                <w:rFonts w:cstheme="minorHAnsi"/>
                <w:b/>
                <w:bCs/>
                <w:sz w:val="20"/>
                <w:szCs w:val="20"/>
              </w:rPr>
              <w:t>Year</w:t>
            </w:r>
          </w:p>
        </w:tc>
        <w:tc>
          <w:tcPr>
            <w:tcW w:w="1892" w:type="dxa"/>
            <w:shd w:val="clear" w:color="auto" w:fill="B6DDE8" w:themeFill="accent5" w:themeFillTint="66"/>
          </w:tcPr>
          <w:p w14:paraId="285B007D" w14:textId="77777777" w:rsidR="00EB1876" w:rsidRDefault="00EB1876" w:rsidP="00BF7F6E">
            <w:pPr>
              <w:rPr>
                <w:rFonts w:cstheme="minorHAnsi"/>
                <w:b/>
                <w:bCs/>
                <w:sz w:val="20"/>
                <w:szCs w:val="20"/>
                <w:u w:val="single"/>
              </w:rPr>
            </w:pPr>
          </w:p>
        </w:tc>
        <w:tc>
          <w:tcPr>
            <w:tcW w:w="1893" w:type="dxa"/>
            <w:shd w:val="clear" w:color="auto" w:fill="B6DDE8" w:themeFill="accent5" w:themeFillTint="66"/>
          </w:tcPr>
          <w:p w14:paraId="462E8404" w14:textId="1ADB4A8E" w:rsidR="00EB1876" w:rsidRPr="00EB1876" w:rsidRDefault="00EB1876" w:rsidP="00BF7F6E">
            <w:pPr>
              <w:rPr>
                <w:rFonts w:cstheme="minorHAnsi"/>
                <w:b/>
                <w:bCs/>
                <w:sz w:val="20"/>
                <w:szCs w:val="20"/>
              </w:rPr>
            </w:pPr>
            <w:r>
              <w:rPr>
                <w:rFonts w:cstheme="minorHAnsi"/>
                <w:b/>
                <w:bCs/>
                <w:sz w:val="20"/>
                <w:szCs w:val="20"/>
              </w:rPr>
              <w:t>YS3/YS2</w:t>
            </w:r>
          </w:p>
        </w:tc>
        <w:tc>
          <w:tcPr>
            <w:tcW w:w="1893" w:type="dxa"/>
            <w:shd w:val="clear" w:color="auto" w:fill="B6DDE8" w:themeFill="accent5" w:themeFillTint="66"/>
          </w:tcPr>
          <w:p w14:paraId="018B67AC" w14:textId="0C6D36B4" w:rsidR="00EB1876" w:rsidRPr="00EB1876" w:rsidRDefault="00EB1876" w:rsidP="00BF7F6E">
            <w:pPr>
              <w:rPr>
                <w:rFonts w:cstheme="minorHAnsi"/>
                <w:b/>
                <w:bCs/>
                <w:sz w:val="20"/>
                <w:szCs w:val="20"/>
                <w:u w:val="single"/>
              </w:rPr>
            </w:pPr>
            <w:r w:rsidRPr="00EB1876">
              <w:rPr>
                <w:rFonts w:cstheme="minorHAnsi"/>
                <w:b/>
                <w:bCs/>
                <w:sz w:val="20"/>
                <w:szCs w:val="20"/>
              </w:rPr>
              <w:t>YS2/</w:t>
            </w:r>
            <w:r w:rsidR="005E2116">
              <w:rPr>
                <w:rFonts w:cstheme="minorHAnsi"/>
                <w:b/>
                <w:bCs/>
                <w:sz w:val="20"/>
                <w:szCs w:val="20"/>
              </w:rPr>
              <w:t>YR</w:t>
            </w:r>
          </w:p>
        </w:tc>
        <w:tc>
          <w:tcPr>
            <w:tcW w:w="1893" w:type="dxa"/>
            <w:shd w:val="clear" w:color="auto" w:fill="B6DDE8" w:themeFill="accent5" w:themeFillTint="66"/>
          </w:tcPr>
          <w:p w14:paraId="5C14D945" w14:textId="06D72E2E" w:rsidR="00EB1876" w:rsidRPr="00EB1876" w:rsidRDefault="005E2116" w:rsidP="00BF7F6E">
            <w:pPr>
              <w:rPr>
                <w:rFonts w:cstheme="minorHAnsi"/>
                <w:b/>
                <w:bCs/>
                <w:sz w:val="20"/>
                <w:szCs w:val="20"/>
                <w:u w:val="single"/>
              </w:rPr>
            </w:pPr>
            <w:r>
              <w:rPr>
                <w:rFonts w:cstheme="minorHAnsi"/>
                <w:b/>
                <w:bCs/>
                <w:sz w:val="20"/>
                <w:szCs w:val="20"/>
              </w:rPr>
              <w:t>YR</w:t>
            </w:r>
            <w:r w:rsidR="00EB1876" w:rsidRPr="00EB1876">
              <w:rPr>
                <w:rFonts w:cstheme="minorHAnsi"/>
                <w:b/>
                <w:bCs/>
                <w:sz w:val="20"/>
                <w:szCs w:val="20"/>
              </w:rPr>
              <w:t>/YR2</w:t>
            </w:r>
          </w:p>
        </w:tc>
      </w:tr>
      <w:tr w:rsidR="00EB1876" w14:paraId="462BCC78" w14:textId="77777777" w:rsidTr="00EB1876">
        <w:tc>
          <w:tcPr>
            <w:tcW w:w="1892" w:type="dxa"/>
            <w:vMerge w:val="restart"/>
            <w:shd w:val="clear" w:color="auto" w:fill="B6DDE8" w:themeFill="accent5" w:themeFillTint="66"/>
          </w:tcPr>
          <w:p w14:paraId="7DE7748A" w14:textId="63325928" w:rsidR="00EB1876" w:rsidRPr="00332CB5" w:rsidRDefault="00332CB5" w:rsidP="00332CB5">
            <w:pPr>
              <w:jc w:val="center"/>
              <w:rPr>
                <w:rFonts w:cstheme="minorHAnsi"/>
                <w:sz w:val="20"/>
                <w:szCs w:val="20"/>
              </w:rPr>
            </w:pPr>
            <w:r>
              <w:rPr>
                <w:rFonts w:cstheme="minorHAnsi"/>
                <w:sz w:val="20"/>
                <w:szCs w:val="20"/>
              </w:rPr>
              <w:t>Anxiety</w:t>
            </w:r>
          </w:p>
        </w:tc>
        <w:tc>
          <w:tcPr>
            <w:tcW w:w="1892" w:type="dxa"/>
            <w:shd w:val="clear" w:color="auto" w:fill="DAEEF3" w:themeFill="accent5" w:themeFillTint="33"/>
          </w:tcPr>
          <w:p w14:paraId="336ED0FD" w14:textId="2E7CCBEB"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3D544151"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645A9E3C"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03754D86" w14:textId="77777777" w:rsidR="00EB1876" w:rsidRDefault="00EB1876" w:rsidP="00BF7F6E">
            <w:pPr>
              <w:rPr>
                <w:rFonts w:cstheme="minorHAnsi"/>
                <w:b/>
                <w:bCs/>
                <w:sz w:val="20"/>
                <w:szCs w:val="20"/>
                <w:u w:val="single"/>
              </w:rPr>
            </w:pPr>
          </w:p>
        </w:tc>
      </w:tr>
      <w:tr w:rsidR="00EB1876" w14:paraId="660EBC79" w14:textId="77777777" w:rsidTr="00EB1876">
        <w:tc>
          <w:tcPr>
            <w:tcW w:w="1892" w:type="dxa"/>
            <w:vMerge/>
            <w:shd w:val="clear" w:color="auto" w:fill="B6DDE8" w:themeFill="accent5" w:themeFillTint="66"/>
          </w:tcPr>
          <w:p w14:paraId="194FF9AD" w14:textId="77777777" w:rsidR="00EB1876" w:rsidRPr="00EB1876" w:rsidRDefault="00EB1876" w:rsidP="00332CB5">
            <w:pPr>
              <w:jc w:val="center"/>
              <w:rPr>
                <w:rFonts w:cstheme="minorHAnsi"/>
                <w:sz w:val="20"/>
                <w:szCs w:val="20"/>
              </w:rPr>
            </w:pPr>
          </w:p>
        </w:tc>
        <w:tc>
          <w:tcPr>
            <w:tcW w:w="1892" w:type="dxa"/>
          </w:tcPr>
          <w:p w14:paraId="2C2A32C6" w14:textId="04A7C0EE" w:rsidR="00EB1876" w:rsidRPr="00332CB5" w:rsidRDefault="00332CB5" w:rsidP="00BF7F6E">
            <w:pPr>
              <w:rPr>
                <w:rFonts w:cstheme="minorHAnsi"/>
                <w:sz w:val="20"/>
                <w:szCs w:val="20"/>
              </w:rPr>
            </w:pPr>
            <w:r>
              <w:rPr>
                <w:rFonts w:cstheme="minorHAnsi"/>
                <w:sz w:val="20"/>
                <w:szCs w:val="20"/>
              </w:rPr>
              <w:t>F</w:t>
            </w:r>
          </w:p>
        </w:tc>
        <w:tc>
          <w:tcPr>
            <w:tcW w:w="1893" w:type="dxa"/>
          </w:tcPr>
          <w:p w14:paraId="69EA8FFF" w14:textId="77777777" w:rsidR="00EB1876" w:rsidRDefault="00EB1876" w:rsidP="00BF7F6E">
            <w:pPr>
              <w:rPr>
                <w:rFonts w:cstheme="minorHAnsi"/>
                <w:b/>
                <w:bCs/>
                <w:sz w:val="20"/>
                <w:szCs w:val="20"/>
                <w:u w:val="single"/>
              </w:rPr>
            </w:pPr>
          </w:p>
        </w:tc>
        <w:tc>
          <w:tcPr>
            <w:tcW w:w="1893" w:type="dxa"/>
          </w:tcPr>
          <w:p w14:paraId="66A32112" w14:textId="77777777" w:rsidR="00EB1876" w:rsidRDefault="00EB1876" w:rsidP="00BF7F6E">
            <w:pPr>
              <w:rPr>
                <w:rFonts w:cstheme="minorHAnsi"/>
                <w:b/>
                <w:bCs/>
                <w:sz w:val="20"/>
                <w:szCs w:val="20"/>
                <w:u w:val="single"/>
              </w:rPr>
            </w:pPr>
          </w:p>
        </w:tc>
        <w:tc>
          <w:tcPr>
            <w:tcW w:w="1893" w:type="dxa"/>
          </w:tcPr>
          <w:p w14:paraId="1B389DE9" w14:textId="77777777" w:rsidR="00EB1876" w:rsidRDefault="00EB1876" w:rsidP="00BF7F6E">
            <w:pPr>
              <w:rPr>
                <w:rFonts w:cstheme="minorHAnsi"/>
                <w:b/>
                <w:bCs/>
                <w:sz w:val="20"/>
                <w:szCs w:val="20"/>
                <w:u w:val="single"/>
              </w:rPr>
            </w:pPr>
          </w:p>
        </w:tc>
      </w:tr>
      <w:tr w:rsidR="00EB1876" w14:paraId="183F764C" w14:textId="77777777" w:rsidTr="00EB1876">
        <w:tc>
          <w:tcPr>
            <w:tcW w:w="1892" w:type="dxa"/>
            <w:vMerge w:val="restart"/>
            <w:shd w:val="clear" w:color="auto" w:fill="B6DDE8" w:themeFill="accent5" w:themeFillTint="66"/>
          </w:tcPr>
          <w:p w14:paraId="5E615D13" w14:textId="5E531A7F" w:rsidR="00EB1876" w:rsidRPr="00EB1876" w:rsidRDefault="00332CB5" w:rsidP="00332CB5">
            <w:pPr>
              <w:jc w:val="center"/>
              <w:rPr>
                <w:rFonts w:cstheme="minorHAnsi"/>
                <w:sz w:val="20"/>
                <w:szCs w:val="20"/>
              </w:rPr>
            </w:pPr>
            <w:r>
              <w:rPr>
                <w:rFonts w:cstheme="minorHAnsi"/>
                <w:sz w:val="20"/>
                <w:szCs w:val="20"/>
              </w:rPr>
              <w:t>Capability</w:t>
            </w:r>
          </w:p>
        </w:tc>
        <w:tc>
          <w:tcPr>
            <w:tcW w:w="1892" w:type="dxa"/>
            <w:shd w:val="clear" w:color="auto" w:fill="DAEEF3" w:themeFill="accent5" w:themeFillTint="33"/>
          </w:tcPr>
          <w:p w14:paraId="583C8A0D" w14:textId="32A113AC"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258900FF"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3F7FC2C"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2B91ED0B" w14:textId="77777777" w:rsidR="00EB1876" w:rsidRDefault="00EB1876" w:rsidP="00BF7F6E">
            <w:pPr>
              <w:rPr>
                <w:rFonts w:cstheme="minorHAnsi"/>
                <w:b/>
                <w:bCs/>
                <w:sz w:val="20"/>
                <w:szCs w:val="20"/>
                <w:u w:val="single"/>
              </w:rPr>
            </w:pPr>
          </w:p>
        </w:tc>
      </w:tr>
      <w:tr w:rsidR="00EB1876" w14:paraId="6F4D37D4" w14:textId="77777777" w:rsidTr="00EB1876">
        <w:tc>
          <w:tcPr>
            <w:tcW w:w="1892" w:type="dxa"/>
            <w:vMerge/>
            <w:shd w:val="clear" w:color="auto" w:fill="B6DDE8" w:themeFill="accent5" w:themeFillTint="66"/>
          </w:tcPr>
          <w:p w14:paraId="55A9F708" w14:textId="77777777" w:rsidR="00EB1876" w:rsidRPr="00EB1876" w:rsidRDefault="00EB1876" w:rsidP="00332CB5">
            <w:pPr>
              <w:jc w:val="center"/>
              <w:rPr>
                <w:rFonts w:cstheme="minorHAnsi"/>
                <w:sz w:val="20"/>
                <w:szCs w:val="20"/>
              </w:rPr>
            </w:pPr>
          </w:p>
        </w:tc>
        <w:tc>
          <w:tcPr>
            <w:tcW w:w="1892" w:type="dxa"/>
          </w:tcPr>
          <w:p w14:paraId="7476DB4C" w14:textId="687C8393" w:rsidR="00EB1876" w:rsidRPr="00332CB5" w:rsidRDefault="00332CB5" w:rsidP="00BF7F6E">
            <w:pPr>
              <w:rPr>
                <w:rFonts w:cstheme="minorHAnsi"/>
                <w:sz w:val="20"/>
                <w:szCs w:val="20"/>
              </w:rPr>
            </w:pPr>
            <w:r>
              <w:rPr>
                <w:rFonts w:cstheme="minorHAnsi"/>
                <w:sz w:val="20"/>
                <w:szCs w:val="20"/>
              </w:rPr>
              <w:t>F</w:t>
            </w:r>
          </w:p>
        </w:tc>
        <w:tc>
          <w:tcPr>
            <w:tcW w:w="1893" w:type="dxa"/>
          </w:tcPr>
          <w:p w14:paraId="0EC7FA4F" w14:textId="77777777" w:rsidR="00EB1876" w:rsidRDefault="00EB1876" w:rsidP="00BF7F6E">
            <w:pPr>
              <w:rPr>
                <w:rFonts w:cstheme="minorHAnsi"/>
                <w:b/>
                <w:bCs/>
                <w:sz w:val="20"/>
                <w:szCs w:val="20"/>
                <w:u w:val="single"/>
              </w:rPr>
            </w:pPr>
          </w:p>
        </w:tc>
        <w:tc>
          <w:tcPr>
            <w:tcW w:w="1893" w:type="dxa"/>
          </w:tcPr>
          <w:p w14:paraId="28DA5A61" w14:textId="77777777" w:rsidR="00EB1876" w:rsidRDefault="00EB1876" w:rsidP="00BF7F6E">
            <w:pPr>
              <w:rPr>
                <w:rFonts w:cstheme="minorHAnsi"/>
                <w:b/>
                <w:bCs/>
                <w:sz w:val="20"/>
                <w:szCs w:val="20"/>
                <w:u w:val="single"/>
              </w:rPr>
            </w:pPr>
          </w:p>
        </w:tc>
        <w:tc>
          <w:tcPr>
            <w:tcW w:w="1893" w:type="dxa"/>
          </w:tcPr>
          <w:p w14:paraId="5BC9FF1F" w14:textId="77777777" w:rsidR="00EB1876" w:rsidRDefault="00EB1876" w:rsidP="00BF7F6E">
            <w:pPr>
              <w:rPr>
                <w:rFonts w:cstheme="minorHAnsi"/>
                <w:b/>
                <w:bCs/>
                <w:sz w:val="20"/>
                <w:szCs w:val="20"/>
                <w:u w:val="single"/>
              </w:rPr>
            </w:pPr>
          </w:p>
        </w:tc>
      </w:tr>
      <w:tr w:rsidR="00EB1876" w14:paraId="3A19B366" w14:textId="77777777" w:rsidTr="00EB1876">
        <w:tc>
          <w:tcPr>
            <w:tcW w:w="1892" w:type="dxa"/>
            <w:vMerge w:val="restart"/>
            <w:shd w:val="clear" w:color="auto" w:fill="B6DDE8" w:themeFill="accent5" w:themeFillTint="66"/>
          </w:tcPr>
          <w:p w14:paraId="0063AB9E" w14:textId="69EBB3F0" w:rsidR="00EB1876" w:rsidRPr="00EB1876" w:rsidRDefault="00332CB5" w:rsidP="00332CB5">
            <w:pPr>
              <w:jc w:val="center"/>
              <w:rPr>
                <w:rFonts w:cstheme="minorHAnsi"/>
                <w:sz w:val="20"/>
                <w:szCs w:val="20"/>
              </w:rPr>
            </w:pPr>
            <w:r>
              <w:rPr>
                <w:rFonts w:cstheme="minorHAnsi"/>
                <w:sz w:val="20"/>
                <w:szCs w:val="20"/>
              </w:rPr>
              <w:t>Career Support</w:t>
            </w:r>
          </w:p>
        </w:tc>
        <w:tc>
          <w:tcPr>
            <w:tcW w:w="1892" w:type="dxa"/>
            <w:shd w:val="clear" w:color="auto" w:fill="DAEEF3" w:themeFill="accent5" w:themeFillTint="33"/>
          </w:tcPr>
          <w:p w14:paraId="0ABB7995" w14:textId="0BD0934B"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553410E9"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4979A34F"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5A7AF519" w14:textId="77777777" w:rsidR="00EB1876" w:rsidRDefault="00EB1876" w:rsidP="00BF7F6E">
            <w:pPr>
              <w:rPr>
                <w:rFonts w:cstheme="minorHAnsi"/>
                <w:b/>
                <w:bCs/>
                <w:sz w:val="20"/>
                <w:szCs w:val="20"/>
                <w:u w:val="single"/>
              </w:rPr>
            </w:pPr>
          </w:p>
        </w:tc>
      </w:tr>
      <w:tr w:rsidR="00EB1876" w14:paraId="248E04F6" w14:textId="77777777" w:rsidTr="00EB1876">
        <w:tc>
          <w:tcPr>
            <w:tcW w:w="1892" w:type="dxa"/>
            <w:vMerge/>
            <w:shd w:val="clear" w:color="auto" w:fill="B6DDE8" w:themeFill="accent5" w:themeFillTint="66"/>
          </w:tcPr>
          <w:p w14:paraId="07041870" w14:textId="77777777" w:rsidR="00EB1876" w:rsidRPr="00EB1876" w:rsidRDefault="00EB1876" w:rsidP="00332CB5">
            <w:pPr>
              <w:jc w:val="center"/>
              <w:rPr>
                <w:rFonts w:cstheme="minorHAnsi"/>
                <w:sz w:val="20"/>
                <w:szCs w:val="20"/>
              </w:rPr>
            </w:pPr>
          </w:p>
        </w:tc>
        <w:tc>
          <w:tcPr>
            <w:tcW w:w="1892" w:type="dxa"/>
          </w:tcPr>
          <w:p w14:paraId="432A45FF" w14:textId="5BAF6582" w:rsidR="00EB1876" w:rsidRPr="00332CB5" w:rsidRDefault="00332CB5" w:rsidP="00BF7F6E">
            <w:pPr>
              <w:rPr>
                <w:rFonts w:cstheme="minorHAnsi"/>
                <w:sz w:val="20"/>
                <w:szCs w:val="20"/>
              </w:rPr>
            </w:pPr>
            <w:r>
              <w:rPr>
                <w:rFonts w:cstheme="minorHAnsi"/>
                <w:sz w:val="20"/>
                <w:szCs w:val="20"/>
              </w:rPr>
              <w:t>F</w:t>
            </w:r>
          </w:p>
        </w:tc>
        <w:tc>
          <w:tcPr>
            <w:tcW w:w="1893" w:type="dxa"/>
          </w:tcPr>
          <w:p w14:paraId="47CC2226" w14:textId="77777777" w:rsidR="00EB1876" w:rsidRDefault="00EB1876" w:rsidP="00BF7F6E">
            <w:pPr>
              <w:rPr>
                <w:rFonts w:cstheme="minorHAnsi"/>
                <w:b/>
                <w:bCs/>
                <w:sz w:val="20"/>
                <w:szCs w:val="20"/>
                <w:u w:val="single"/>
              </w:rPr>
            </w:pPr>
          </w:p>
        </w:tc>
        <w:tc>
          <w:tcPr>
            <w:tcW w:w="1893" w:type="dxa"/>
          </w:tcPr>
          <w:p w14:paraId="7D46F5D3" w14:textId="77777777" w:rsidR="00EB1876" w:rsidRDefault="00EB1876" w:rsidP="00BF7F6E">
            <w:pPr>
              <w:rPr>
                <w:rFonts w:cstheme="minorHAnsi"/>
                <w:b/>
                <w:bCs/>
                <w:sz w:val="20"/>
                <w:szCs w:val="20"/>
                <w:u w:val="single"/>
              </w:rPr>
            </w:pPr>
          </w:p>
        </w:tc>
        <w:tc>
          <w:tcPr>
            <w:tcW w:w="1893" w:type="dxa"/>
          </w:tcPr>
          <w:p w14:paraId="2651A0AE" w14:textId="77777777" w:rsidR="00EB1876" w:rsidRDefault="00EB1876" w:rsidP="00BF7F6E">
            <w:pPr>
              <w:rPr>
                <w:rFonts w:cstheme="minorHAnsi"/>
                <w:b/>
                <w:bCs/>
                <w:sz w:val="20"/>
                <w:szCs w:val="20"/>
                <w:u w:val="single"/>
              </w:rPr>
            </w:pPr>
          </w:p>
        </w:tc>
      </w:tr>
      <w:tr w:rsidR="00EB1876" w14:paraId="62992989" w14:textId="77777777" w:rsidTr="00EB1876">
        <w:tc>
          <w:tcPr>
            <w:tcW w:w="1892" w:type="dxa"/>
            <w:vMerge w:val="restart"/>
            <w:shd w:val="clear" w:color="auto" w:fill="B6DDE8" w:themeFill="accent5" w:themeFillTint="66"/>
          </w:tcPr>
          <w:p w14:paraId="77610B5C" w14:textId="5F9B65FE" w:rsidR="00332CB5" w:rsidRPr="00EB1876" w:rsidRDefault="00332CB5" w:rsidP="00332CB5">
            <w:pPr>
              <w:jc w:val="center"/>
              <w:rPr>
                <w:rFonts w:cstheme="minorHAnsi"/>
                <w:sz w:val="20"/>
                <w:szCs w:val="20"/>
              </w:rPr>
            </w:pPr>
            <w:r>
              <w:rPr>
                <w:rFonts w:cstheme="minorHAnsi"/>
                <w:sz w:val="20"/>
                <w:szCs w:val="20"/>
              </w:rPr>
              <w:t>Clinical Skills</w:t>
            </w:r>
          </w:p>
        </w:tc>
        <w:tc>
          <w:tcPr>
            <w:tcW w:w="1892" w:type="dxa"/>
            <w:shd w:val="clear" w:color="auto" w:fill="DAEEF3" w:themeFill="accent5" w:themeFillTint="33"/>
          </w:tcPr>
          <w:p w14:paraId="60FDB8E3" w14:textId="72D60E15"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00AACF09"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33D53555"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56BC60A" w14:textId="77777777" w:rsidR="00EB1876" w:rsidRDefault="00EB1876" w:rsidP="00BF7F6E">
            <w:pPr>
              <w:rPr>
                <w:rFonts w:cstheme="minorHAnsi"/>
                <w:b/>
                <w:bCs/>
                <w:sz w:val="20"/>
                <w:szCs w:val="20"/>
                <w:u w:val="single"/>
              </w:rPr>
            </w:pPr>
          </w:p>
        </w:tc>
      </w:tr>
      <w:tr w:rsidR="00EB1876" w14:paraId="5528E10A" w14:textId="77777777" w:rsidTr="00EB1876">
        <w:tc>
          <w:tcPr>
            <w:tcW w:w="1892" w:type="dxa"/>
            <w:vMerge/>
            <w:shd w:val="clear" w:color="auto" w:fill="B6DDE8" w:themeFill="accent5" w:themeFillTint="66"/>
          </w:tcPr>
          <w:p w14:paraId="28DB624C" w14:textId="77777777" w:rsidR="00EB1876" w:rsidRPr="00EB1876" w:rsidRDefault="00EB1876" w:rsidP="00332CB5">
            <w:pPr>
              <w:jc w:val="center"/>
              <w:rPr>
                <w:rFonts w:cstheme="minorHAnsi"/>
                <w:sz w:val="20"/>
                <w:szCs w:val="20"/>
              </w:rPr>
            </w:pPr>
          </w:p>
        </w:tc>
        <w:tc>
          <w:tcPr>
            <w:tcW w:w="1892" w:type="dxa"/>
          </w:tcPr>
          <w:p w14:paraId="0356C099" w14:textId="18E71E03" w:rsidR="00EB1876" w:rsidRPr="00332CB5" w:rsidRDefault="00332CB5" w:rsidP="00BF7F6E">
            <w:pPr>
              <w:rPr>
                <w:rFonts w:cstheme="minorHAnsi"/>
                <w:sz w:val="20"/>
                <w:szCs w:val="20"/>
              </w:rPr>
            </w:pPr>
            <w:r>
              <w:rPr>
                <w:rFonts w:cstheme="minorHAnsi"/>
                <w:sz w:val="20"/>
                <w:szCs w:val="20"/>
              </w:rPr>
              <w:t>F</w:t>
            </w:r>
          </w:p>
        </w:tc>
        <w:tc>
          <w:tcPr>
            <w:tcW w:w="1893" w:type="dxa"/>
          </w:tcPr>
          <w:p w14:paraId="32276FE5" w14:textId="77777777" w:rsidR="00EB1876" w:rsidRDefault="00EB1876" w:rsidP="00BF7F6E">
            <w:pPr>
              <w:rPr>
                <w:rFonts w:cstheme="minorHAnsi"/>
                <w:b/>
                <w:bCs/>
                <w:sz w:val="20"/>
                <w:szCs w:val="20"/>
                <w:u w:val="single"/>
              </w:rPr>
            </w:pPr>
          </w:p>
        </w:tc>
        <w:tc>
          <w:tcPr>
            <w:tcW w:w="1893" w:type="dxa"/>
          </w:tcPr>
          <w:p w14:paraId="2DFC7484" w14:textId="77777777" w:rsidR="00EB1876" w:rsidRDefault="00EB1876" w:rsidP="00BF7F6E">
            <w:pPr>
              <w:rPr>
                <w:rFonts w:cstheme="minorHAnsi"/>
                <w:b/>
                <w:bCs/>
                <w:sz w:val="20"/>
                <w:szCs w:val="20"/>
                <w:u w:val="single"/>
              </w:rPr>
            </w:pPr>
          </w:p>
        </w:tc>
        <w:tc>
          <w:tcPr>
            <w:tcW w:w="1893" w:type="dxa"/>
          </w:tcPr>
          <w:p w14:paraId="490EBB01" w14:textId="77777777" w:rsidR="00EB1876" w:rsidRDefault="00EB1876" w:rsidP="00BF7F6E">
            <w:pPr>
              <w:rPr>
                <w:rFonts w:cstheme="minorHAnsi"/>
                <w:b/>
                <w:bCs/>
                <w:sz w:val="20"/>
                <w:szCs w:val="20"/>
                <w:u w:val="single"/>
              </w:rPr>
            </w:pPr>
          </w:p>
        </w:tc>
      </w:tr>
      <w:tr w:rsidR="00EB1876" w14:paraId="05253107" w14:textId="77777777" w:rsidTr="00EB1876">
        <w:tc>
          <w:tcPr>
            <w:tcW w:w="1892" w:type="dxa"/>
            <w:vMerge w:val="restart"/>
            <w:shd w:val="clear" w:color="auto" w:fill="B6DDE8" w:themeFill="accent5" w:themeFillTint="66"/>
          </w:tcPr>
          <w:p w14:paraId="4F6B1DDA" w14:textId="77777777" w:rsidR="00EB1876" w:rsidRDefault="00332CB5" w:rsidP="00332CB5">
            <w:pPr>
              <w:jc w:val="center"/>
              <w:rPr>
                <w:rFonts w:cstheme="minorHAnsi"/>
                <w:sz w:val="20"/>
                <w:szCs w:val="20"/>
              </w:rPr>
            </w:pPr>
            <w:r>
              <w:rPr>
                <w:rFonts w:cstheme="minorHAnsi"/>
                <w:sz w:val="20"/>
                <w:szCs w:val="20"/>
              </w:rPr>
              <w:t xml:space="preserve">Communication / </w:t>
            </w:r>
          </w:p>
          <w:p w14:paraId="1C4E2802" w14:textId="0693015F" w:rsidR="00332CB5" w:rsidRPr="00EB1876" w:rsidRDefault="00332CB5" w:rsidP="00332CB5">
            <w:pPr>
              <w:jc w:val="center"/>
              <w:rPr>
                <w:rFonts w:cstheme="minorHAnsi"/>
                <w:sz w:val="20"/>
                <w:szCs w:val="20"/>
              </w:rPr>
            </w:pPr>
            <w:r>
              <w:rPr>
                <w:rFonts w:cstheme="minorHAnsi"/>
                <w:sz w:val="20"/>
                <w:szCs w:val="20"/>
              </w:rPr>
              <w:t>Interpersonal facts.</w:t>
            </w:r>
          </w:p>
        </w:tc>
        <w:tc>
          <w:tcPr>
            <w:tcW w:w="1892" w:type="dxa"/>
            <w:shd w:val="clear" w:color="auto" w:fill="DAEEF3" w:themeFill="accent5" w:themeFillTint="33"/>
          </w:tcPr>
          <w:p w14:paraId="7D61935D" w14:textId="75771F98"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235F514C"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ABE837D"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9C712B4" w14:textId="77777777" w:rsidR="00EB1876" w:rsidRDefault="00EB1876" w:rsidP="00BF7F6E">
            <w:pPr>
              <w:rPr>
                <w:rFonts w:cstheme="minorHAnsi"/>
                <w:b/>
                <w:bCs/>
                <w:sz w:val="20"/>
                <w:szCs w:val="20"/>
                <w:u w:val="single"/>
              </w:rPr>
            </w:pPr>
          </w:p>
        </w:tc>
      </w:tr>
      <w:tr w:rsidR="00EB1876" w14:paraId="55598814" w14:textId="77777777" w:rsidTr="00EB1876">
        <w:tc>
          <w:tcPr>
            <w:tcW w:w="1892" w:type="dxa"/>
            <w:vMerge/>
            <w:shd w:val="clear" w:color="auto" w:fill="B6DDE8" w:themeFill="accent5" w:themeFillTint="66"/>
          </w:tcPr>
          <w:p w14:paraId="7ED67E67" w14:textId="77777777" w:rsidR="00EB1876" w:rsidRPr="00EB1876" w:rsidRDefault="00EB1876" w:rsidP="00332CB5">
            <w:pPr>
              <w:jc w:val="center"/>
              <w:rPr>
                <w:rFonts w:cstheme="minorHAnsi"/>
                <w:sz w:val="20"/>
                <w:szCs w:val="20"/>
              </w:rPr>
            </w:pPr>
          </w:p>
        </w:tc>
        <w:tc>
          <w:tcPr>
            <w:tcW w:w="1892" w:type="dxa"/>
          </w:tcPr>
          <w:p w14:paraId="05BC43B6" w14:textId="7604077F" w:rsidR="00EB1876" w:rsidRPr="00332CB5" w:rsidRDefault="00332CB5" w:rsidP="00BF7F6E">
            <w:pPr>
              <w:rPr>
                <w:rFonts w:cstheme="minorHAnsi"/>
                <w:sz w:val="20"/>
                <w:szCs w:val="20"/>
              </w:rPr>
            </w:pPr>
            <w:r>
              <w:rPr>
                <w:rFonts w:cstheme="minorHAnsi"/>
                <w:sz w:val="20"/>
                <w:szCs w:val="20"/>
              </w:rPr>
              <w:t>F</w:t>
            </w:r>
          </w:p>
        </w:tc>
        <w:tc>
          <w:tcPr>
            <w:tcW w:w="1893" w:type="dxa"/>
          </w:tcPr>
          <w:p w14:paraId="227E4E33" w14:textId="77777777" w:rsidR="00EB1876" w:rsidRDefault="00EB1876" w:rsidP="00BF7F6E">
            <w:pPr>
              <w:rPr>
                <w:rFonts w:cstheme="minorHAnsi"/>
                <w:b/>
                <w:bCs/>
                <w:sz w:val="20"/>
                <w:szCs w:val="20"/>
                <w:u w:val="single"/>
              </w:rPr>
            </w:pPr>
          </w:p>
        </w:tc>
        <w:tc>
          <w:tcPr>
            <w:tcW w:w="1893" w:type="dxa"/>
          </w:tcPr>
          <w:p w14:paraId="628AAD07" w14:textId="77777777" w:rsidR="00EB1876" w:rsidRDefault="00EB1876" w:rsidP="00BF7F6E">
            <w:pPr>
              <w:rPr>
                <w:rFonts w:cstheme="minorHAnsi"/>
                <w:b/>
                <w:bCs/>
                <w:sz w:val="20"/>
                <w:szCs w:val="20"/>
                <w:u w:val="single"/>
              </w:rPr>
            </w:pPr>
          </w:p>
        </w:tc>
        <w:tc>
          <w:tcPr>
            <w:tcW w:w="1893" w:type="dxa"/>
          </w:tcPr>
          <w:p w14:paraId="7D1CCFB7" w14:textId="77777777" w:rsidR="00EB1876" w:rsidRDefault="00EB1876" w:rsidP="00BF7F6E">
            <w:pPr>
              <w:rPr>
                <w:rFonts w:cstheme="minorHAnsi"/>
                <w:b/>
                <w:bCs/>
                <w:sz w:val="20"/>
                <w:szCs w:val="20"/>
                <w:u w:val="single"/>
              </w:rPr>
            </w:pPr>
          </w:p>
        </w:tc>
      </w:tr>
      <w:tr w:rsidR="00EB1876" w14:paraId="4AB45FC2" w14:textId="77777777" w:rsidTr="00EB1876">
        <w:tc>
          <w:tcPr>
            <w:tcW w:w="1892" w:type="dxa"/>
            <w:vMerge w:val="restart"/>
            <w:shd w:val="clear" w:color="auto" w:fill="B6DDE8" w:themeFill="accent5" w:themeFillTint="66"/>
          </w:tcPr>
          <w:p w14:paraId="66C656FB" w14:textId="5D0FB55B" w:rsidR="00EB1876" w:rsidRPr="00EB1876" w:rsidRDefault="00332CB5" w:rsidP="00332CB5">
            <w:pPr>
              <w:jc w:val="center"/>
              <w:rPr>
                <w:rFonts w:cstheme="minorHAnsi"/>
                <w:sz w:val="20"/>
                <w:szCs w:val="20"/>
              </w:rPr>
            </w:pPr>
            <w:r>
              <w:rPr>
                <w:rFonts w:cstheme="minorHAnsi"/>
                <w:sz w:val="20"/>
                <w:szCs w:val="20"/>
              </w:rPr>
              <w:t>Conduct</w:t>
            </w:r>
          </w:p>
        </w:tc>
        <w:tc>
          <w:tcPr>
            <w:tcW w:w="1892" w:type="dxa"/>
            <w:shd w:val="clear" w:color="auto" w:fill="DAEEF3" w:themeFill="accent5" w:themeFillTint="33"/>
          </w:tcPr>
          <w:p w14:paraId="6203D4B7" w14:textId="13A087F4"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48046226"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6B361455"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4B6FA7E" w14:textId="77777777" w:rsidR="00EB1876" w:rsidRDefault="00EB1876" w:rsidP="00BF7F6E">
            <w:pPr>
              <w:rPr>
                <w:rFonts w:cstheme="minorHAnsi"/>
                <w:b/>
                <w:bCs/>
                <w:sz w:val="20"/>
                <w:szCs w:val="20"/>
                <w:u w:val="single"/>
              </w:rPr>
            </w:pPr>
          </w:p>
        </w:tc>
      </w:tr>
      <w:tr w:rsidR="00EB1876" w14:paraId="1B7A0E0D" w14:textId="77777777" w:rsidTr="00EB1876">
        <w:tc>
          <w:tcPr>
            <w:tcW w:w="1892" w:type="dxa"/>
            <w:vMerge/>
            <w:shd w:val="clear" w:color="auto" w:fill="B6DDE8" w:themeFill="accent5" w:themeFillTint="66"/>
          </w:tcPr>
          <w:p w14:paraId="04CA60DC" w14:textId="77777777" w:rsidR="00EB1876" w:rsidRPr="00EB1876" w:rsidRDefault="00EB1876" w:rsidP="00332CB5">
            <w:pPr>
              <w:jc w:val="center"/>
              <w:rPr>
                <w:rFonts w:cstheme="minorHAnsi"/>
                <w:sz w:val="20"/>
                <w:szCs w:val="20"/>
              </w:rPr>
            </w:pPr>
          </w:p>
        </w:tc>
        <w:tc>
          <w:tcPr>
            <w:tcW w:w="1892" w:type="dxa"/>
          </w:tcPr>
          <w:p w14:paraId="62F2810E" w14:textId="108C5603" w:rsidR="00EB1876" w:rsidRPr="00332CB5" w:rsidRDefault="00332CB5" w:rsidP="00BF7F6E">
            <w:pPr>
              <w:rPr>
                <w:rFonts w:cstheme="minorHAnsi"/>
                <w:sz w:val="20"/>
                <w:szCs w:val="20"/>
              </w:rPr>
            </w:pPr>
            <w:r>
              <w:rPr>
                <w:rFonts w:cstheme="minorHAnsi"/>
                <w:sz w:val="20"/>
                <w:szCs w:val="20"/>
              </w:rPr>
              <w:t>F</w:t>
            </w:r>
          </w:p>
        </w:tc>
        <w:tc>
          <w:tcPr>
            <w:tcW w:w="1893" w:type="dxa"/>
          </w:tcPr>
          <w:p w14:paraId="0C4DEB94" w14:textId="77777777" w:rsidR="00EB1876" w:rsidRDefault="00EB1876" w:rsidP="00BF7F6E">
            <w:pPr>
              <w:rPr>
                <w:rFonts w:cstheme="minorHAnsi"/>
                <w:b/>
                <w:bCs/>
                <w:sz w:val="20"/>
                <w:szCs w:val="20"/>
                <w:u w:val="single"/>
              </w:rPr>
            </w:pPr>
          </w:p>
        </w:tc>
        <w:tc>
          <w:tcPr>
            <w:tcW w:w="1893" w:type="dxa"/>
          </w:tcPr>
          <w:p w14:paraId="2453390D" w14:textId="77777777" w:rsidR="00EB1876" w:rsidRDefault="00EB1876" w:rsidP="00BF7F6E">
            <w:pPr>
              <w:rPr>
                <w:rFonts w:cstheme="minorHAnsi"/>
                <w:b/>
                <w:bCs/>
                <w:sz w:val="20"/>
                <w:szCs w:val="20"/>
                <w:u w:val="single"/>
              </w:rPr>
            </w:pPr>
          </w:p>
        </w:tc>
        <w:tc>
          <w:tcPr>
            <w:tcW w:w="1893" w:type="dxa"/>
          </w:tcPr>
          <w:p w14:paraId="27C0689D" w14:textId="77777777" w:rsidR="00EB1876" w:rsidRDefault="00EB1876" w:rsidP="00BF7F6E">
            <w:pPr>
              <w:rPr>
                <w:rFonts w:cstheme="minorHAnsi"/>
                <w:b/>
                <w:bCs/>
                <w:sz w:val="20"/>
                <w:szCs w:val="20"/>
                <w:u w:val="single"/>
              </w:rPr>
            </w:pPr>
          </w:p>
        </w:tc>
      </w:tr>
      <w:tr w:rsidR="00EB1876" w14:paraId="39524ED3" w14:textId="77777777" w:rsidTr="00EB1876">
        <w:tc>
          <w:tcPr>
            <w:tcW w:w="1892" w:type="dxa"/>
            <w:vMerge w:val="restart"/>
            <w:shd w:val="clear" w:color="auto" w:fill="B6DDE8" w:themeFill="accent5" w:themeFillTint="66"/>
          </w:tcPr>
          <w:p w14:paraId="23F8CDCF" w14:textId="77777777" w:rsidR="00EB1876" w:rsidRDefault="00332CB5" w:rsidP="00332CB5">
            <w:pPr>
              <w:jc w:val="center"/>
              <w:rPr>
                <w:rFonts w:cstheme="minorHAnsi"/>
                <w:sz w:val="20"/>
                <w:szCs w:val="20"/>
              </w:rPr>
            </w:pPr>
            <w:r>
              <w:rPr>
                <w:rFonts w:cstheme="minorHAnsi"/>
                <w:sz w:val="20"/>
                <w:szCs w:val="20"/>
              </w:rPr>
              <w:t>Cultural Factors</w:t>
            </w:r>
          </w:p>
          <w:p w14:paraId="3479D959" w14:textId="2444AFA3" w:rsidR="00332CB5" w:rsidRPr="00EB1876" w:rsidRDefault="00332CB5" w:rsidP="00332CB5">
            <w:pPr>
              <w:jc w:val="center"/>
              <w:rPr>
                <w:rFonts w:cstheme="minorHAnsi"/>
                <w:sz w:val="20"/>
                <w:szCs w:val="20"/>
              </w:rPr>
            </w:pPr>
          </w:p>
        </w:tc>
        <w:tc>
          <w:tcPr>
            <w:tcW w:w="1892" w:type="dxa"/>
            <w:shd w:val="clear" w:color="auto" w:fill="DAEEF3" w:themeFill="accent5" w:themeFillTint="33"/>
          </w:tcPr>
          <w:p w14:paraId="4193EFE4" w14:textId="72CC77AB"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6366DF62"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7C949F78"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6CB6BBDF" w14:textId="77777777" w:rsidR="00EB1876" w:rsidRDefault="00EB1876" w:rsidP="00BF7F6E">
            <w:pPr>
              <w:rPr>
                <w:rFonts w:cstheme="minorHAnsi"/>
                <w:b/>
                <w:bCs/>
                <w:sz w:val="20"/>
                <w:szCs w:val="20"/>
                <w:u w:val="single"/>
              </w:rPr>
            </w:pPr>
          </w:p>
        </w:tc>
      </w:tr>
      <w:tr w:rsidR="00EB1876" w14:paraId="14D1B30C" w14:textId="77777777" w:rsidTr="00EB1876">
        <w:tc>
          <w:tcPr>
            <w:tcW w:w="1892" w:type="dxa"/>
            <w:vMerge/>
            <w:shd w:val="clear" w:color="auto" w:fill="B6DDE8" w:themeFill="accent5" w:themeFillTint="66"/>
          </w:tcPr>
          <w:p w14:paraId="25A6D563" w14:textId="77777777" w:rsidR="00EB1876" w:rsidRPr="00EB1876" w:rsidRDefault="00EB1876" w:rsidP="00332CB5">
            <w:pPr>
              <w:jc w:val="center"/>
              <w:rPr>
                <w:rFonts w:cstheme="minorHAnsi"/>
                <w:sz w:val="20"/>
                <w:szCs w:val="20"/>
              </w:rPr>
            </w:pPr>
          </w:p>
        </w:tc>
        <w:tc>
          <w:tcPr>
            <w:tcW w:w="1892" w:type="dxa"/>
          </w:tcPr>
          <w:p w14:paraId="0C54FD8D" w14:textId="2917DF5F" w:rsidR="00EB1876" w:rsidRPr="00332CB5" w:rsidRDefault="00332CB5" w:rsidP="00BF7F6E">
            <w:pPr>
              <w:rPr>
                <w:rFonts w:cstheme="minorHAnsi"/>
                <w:sz w:val="20"/>
                <w:szCs w:val="20"/>
              </w:rPr>
            </w:pPr>
            <w:r>
              <w:rPr>
                <w:rFonts w:cstheme="minorHAnsi"/>
                <w:sz w:val="20"/>
                <w:szCs w:val="20"/>
              </w:rPr>
              <w:t>F</w:t>
            </w:r>
          </w:p>
        </w:tc>
        <w:tc>
          <w:tcPr>
            <w:tcW w:w="1893" w:type="dxa"/>
          </w:tcPr>
          <w:p w14:paraId="338FC1BF" w14:textId="77777777" w:rsidR="00EB1876" w:rsidRDefault="00EB1876" w:rsidP="00BF7F6E">
            <w:pPr>
              <w:rPr>
                <w:rFonts w:cstheme="minorHAnsi"/>
                <w:b/>
                <w:bCs/>
                <w:sz w:val="20"/>
                <w:szCs w:val="20"/>
                <w:u w:val="single"/>
              </w:rPr>
            </w:pPr>
          </w:p>
        </w:tc>
        <w:tc>
          <w:tcPr>
            <w:tcW w:w="1893" w:type="dxa"/>
          </w:tcPr>
          <w:p w14:paraId="2D0886B8" w14:textId="77777777" w:rsidR="00EB1876" w:rsidRDefault="00EB1876" w:rsidP="00BF7F6E">
            <w:pPr>
              <w:rPr>
                <w:rFonts w:cstheme="minorHAnsi"/>
                <w:b/>
                <w:bCs/>
                <w:sz w:val="20"/>
                <w:szCs w:val="20"/>
                <w:u w:val="single"/>
              </w:rPr>
            </w:pPr>
          </w:p>
        </w:tc>
        <w:tc>
          <w:tcPr>
            <w:tcW w:w="1893" w:type="dxa"/>
          </w:tcPr>
          <w:p w14:paraId="3B24FB83" w14:textId="77777777" w:rsidR="00EB1876" w:rsidRDefault="00EB1876" w:rsidP="00BF7F6E">
            <w:pPr>
              <w:rPr>
                <w:rFonts w:cstheme="minorHAnsi"/>
                <w:b/>
                <w:bCs/>
                <w:sz w:val="20"/>
                <w:szCs w:val="20"/>
                <w:u w:val="single"/>
              </w:rPr>
            </w:pPr>
          </w:p>
        </w:tc>
      </w:tr>
      <w:tr w:rsidR="00EB1876" w14:paraId="0C3E5EC1" w14:textId="77777777" w:rsidTr="00EB1876">
        <w:tc>
          <w:tcPr>
            <w:tcW w:w="1892" w:type="dxa"/>
            <w:vMerge w:val="restart"/>
            <w:shd w:val="clear" w:color="auto" w:fill="B6DDE8" w:themeFill="accent5" w:themeFillTint="66"/>
          </w:tcPr>
          <w:p w14:paraId="4BCEA0C3" w14:textId="4527331A" w:rsidR="00EB1876" w:rsidRPr="00EB1876" w:rsidRDefault="00332CB5" w:rsidP="00332CB5">
            <w:pPr>
              <w:jc w:val="center"/>
              <w:rPr>
                <w:rFonts w:cstheme="minorHAnsi"/>
                <w:sz w:val="20"/>
                <w:szCs w:val="20"/>
              </w:rPr>
            </w:pPr>
            <w:r>
              <w:rPr>
                <w:rFonts w:cstheme="minorHAnsi"/>
                <w:sz w:val="20"/>
                <w:szCs w:val="20"/>
              </w:rPr>
              <w:t>Exam Support</w:t>
            </w:r>
          </w:p>
        </w:tc>
        <w:tc>
          <w:tcPr>
            <w:tcW w:w="1892" w:type="dxa"/>
            <w:shd w:val="clear" w:color="auto" w:fill="DAEEF3" w:themeFill="accent5" w:themeFillTint="33"/>
          </w:tcPr>
          <w:p w14:paraId="50FA24AB" w14:textId="13E109EB"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275D8712"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4A1373F0"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67539314" w14:textId="77777777" w:rsidR="00EB1876" w:rsidRDefault="00EB1876" w:rsidP="00BF7F6E">
            <w:pPr>
              <w:rPr>
                <w:rFonts w:cstheme="minorHAnsi"/>
                <w:b/>
                <w:bCs/>
                <w:sz w:val="20"/>
                <w:szCs w:val="20"/>
                <w:u w:val="single"/>
              </w:rPr>
            </w:pPr>
          </w:p>
        </w:tc>
      </w:tr>
      <w:tr w:rsidR="00EB1876" w14:paraId="5671A3F2" w14:textId="77777777" w:rsidTr="00EB1876">
        <w:tc>
          <w:tcPr>
            <w:tcW w:w="1892" w:type="dxa"/>
            <w:vMerge/>
            <w:shd w:val="clear" w:color="auto" w:fill="B6DDE8" w:themeFill="accent5" w:themeFillTint="66"/>
          </w:tcPr>
          <w:p w14:paraId="4FC5C896" w14:textId="77777777" w:rsidR="00EB1876" w:rsidRPr="00EB1876" w:rsidRDefault="00EB1876" w:rsidP="00332CB5">
            <w:pPr>
              <w:jc w:val="center"/>
              <w:rPr>
                <w:rFonts w:cstheme="minorHAnsi"/>
                <w:sz w:val="20"/>
                <w:szCs w:val="20"/>
              </w:rPr>
            </w:pPr>
          </w:p>
        </w:tc>
        <w:tc>
          <w:tcPr>
            <w:tcW w:w="1892" w:type="dxa"/>
          </w:tcPr>
          <w:p w14:paraId="71ACFE5A" w14:textId="3B463E02" w:rsidR="00EB1876" w:rsidRPr="00332CB5" w:rsidRDefault="00332CB5" w:rsidP="00BF7F6E">
            <w:pPr>
              <w:rPr>
                <w:rFonts w:cstheme="minorHAnsi"/>
                <w:sz w:val="20"/>
                <w:szCs w:val="20"/>
              </w:rPr>
            </w:pPr>
            <w:r>
              <w:rPr>
                <w:rFonts w:cstheme="minorHAnsi"/>
                <w:sz w:val="20"/>
                <w:szCs w:val="20"/>
              </w:rPr>
              <w:t>F</w:t>
            </w:r>
          </w:p>
        </w:tc>
        <w:tc>
          <w:tcPr>
            <w:tcW w:w="1893" w:type="dxa"/>
          </w:tcPr>
          <w:p w14:paraId="14A6B710" w14:textId="77777777" w:rsidR="00EB1876" w:rsidRDefault="00EB1876" w:rsidP="00BF7F6E">
            <w:pPr>
              <w:rPr>
                <w:rFonts w:cstheme="minorHAnsi"/>
                <w:b/>
                <w:bCs/>
                <w:sz w:val="20"/>
                <w:szCs w:val="20"/>
                <w:u w:val="single"/>
              </w:rPr>
            </w:pPr>
          </w:p>
        </w:tc>
        <w:tc>
          <w:tcPr>
            <w:tcW w:w="1893" w:type="dxa"/>
          </w:tcPr>
          <w:p w14:paraId="5AC997BC" w14:textId="77777777" w:rsidR="00EB1876" w:rsidRDefault="00EB1876" w:rsidP="00BF7F6E">
            <w:pPr>
              <w:rPr>
                <w:rFonts w:cstheme="minorHAnsi"/>
                <w:b/>
                <w:bCs/>
                <w:sz w:val="20"/>
                <w:szCs w:val="20"/>
                <w:u w:val="single"/>
              </w:rPr>
            </w:pPr>
          </w:p>
        </w:tc>
        <w:tc>
          <w:tcPr>
            <w:tcW w:w="1893" w:type="dxa"/>
          </w:tcPr>
          <w:p w14:paraId="02CEE69C" w14:textId="77777777" w:rsidR="00EB1876" w:rsidRDefault="00EB1876" w:rsidP="00BF7F6E">
            <w:pPr>
              <w:rPr>
                <w:rFonts w:cstheme="minorHAnsi"/>
                <w:b/>
                <w:bCs/>
                <w:sz w:val="20"/>
                <w:szCs w:val="20"/>
                <w:u w:val="single"/>
              </w:rPr>
            </w:pPr>
          </w:p>
        </w:tc>
      </w:tr>
      <w:tr w:rsidR="00EB1876" w14:paraId="733D07F1" w14:textId="77777777" w:rsidTr="00EB1876">
        <w:tc>
          <w:tcPr>
            <w:tcW w:w="1892" w:type="dxa"/>
            <w:vMerge w:val="restart"/>
            <w:shd w:val="clear" w:color="auto" w:fill="B6DDE8" w:themeFill="accent5" w:themeFillTint="66"/>
          </w:tcPr>
          <w:p w14:paraId="60AB5A60" w14:textId="3A4E1A99" w:rsidR="00EB1876" w:rsidRPr="00EB1876" w:rsidRDefault="00332CB5" w:rsidP="00332CB5">
            <w:pPr>
              <w:jc w:val="center"/>
              <w:rPr>
                <w:rFonts w:cstheme="minorHAnsi"/>
                <w:sz w:val="20"/>
                <w:szCs w:val="20"/>
              </w:rPr>
            </w:pPr>
            <w:r>
              <w:rPr>
                <w:rFonts w:cstheme="minorHAnsi"/>
                <w:sz w:val="20"/>
                <w:szCs w:val="20"/>
              </w:rPr>
              <w:t>Health Conditions (Mental)</w:t>
            </w:r>
          </w:p>
        </w:tc>
        <w:tc>
          <w:tcPr>
            <w:tcW w:w="1892" w:type="dxa"/>
            <w:shd w:val="clear" w:color="auto" w:fill="DAEEF3" w:themeFill="accent5" w:themeFillTint="33"/>
          </w:tcPr>
          <w:p w14:paraId="28B6EF17" w14:textId="10C5B111"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0CFF1382"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309C2703"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71916E2F" w14:textId="77777777" w:rsidR="00EB1876" w:rsidRDefault="00EB1876" w:rsidP="00BF7F6E">
            <w:pPr>
              <w:rPr>
                <w:rFonts w:cstheme="minorHAnsi"/>
                <w:b/>
                <w:bCs/>
                <w:sz w:val="20"/>
                <w:szCs w:val="20"/>
                <w:u w:val="single"/>
              </w:rPr>
            </w:pPr>
          </w:p>
        </w:tc>
      </w:tr>
      <w:tr w:rsidR="00EB1876" w14:paraId="0C8C7D4C" w14:textId="77777777" w:rsidTr="00EB1876">
        <w:tc>
          <w:tcPr>
            <w:tcW w:w="1892" w:type="dxa"/>
            <w:vMerge/>
            <w:shd w:val="clear" w:color="auto" w:fill="B6DDE8" w:themeFill="accent5" w:themeFillTint="66"/>
          </w:tcPr>
          <w:p w14:paraId="0766A6F5" w14:textId="77777777" w:rsidR="00EB1876" w:rsidRPr="00EB1876" w:rsidRDefault="00EB1876" w:rsidP="00332CB5">
            <w:pPr>
              <w:jc w:val="center"/>
              <w:rPr>
                <w:rFonts w:cstheme="minorHAnsi"/>
                <w:sz w:val="20"/>
                <w:szCs w:val="20"/>
              </w:rPr>
            </w:pPr>
          </w:p>
        </w:tc>
        <w:tc>
          <w:tcPr>
            <w:tcW w:w="1892" w:type="dxa"/>
          </w:tcPr>
          <w:p w14:paraId="081FC8F8" w14:textId="0B268097" w:rsidR="00EB1876" w:rsidRPr="00332CB5" w:rsidRDefault="00332CB5" w:rsidP="00BF7F6E">
            <w:pPr>
              <w:rPr>
                <w:rFonts w:cstheme="minorHAnsi"/>
                <w:sz w:val="20"/>
                <w:szCs w:val="20"/>
              </w:rPr>
            </w:pPr>
            <w:r>
              <w:rPr>
                <w:rFonts w:cstheme="minorHAnsi"/>
                <w:sz w:val="20"/>
                <w:szCs w:val="20"/>
              </w:rPr>
              <w:t>F</w:t>
            </w:r>
          </w:p>
        </w:tc>
        <w:tc>
          <w:tcPr>
            <w:tcW w:w="1893" w:type="dxa"/>
          </w:tcPr>
          <w:p w14:paraId="466D7BE7" w14:textId="77777777" w:rsidR="00EB1876" w:rsidRDefault="00EB1876" w:rsidP="00BF7F6E">
            <w:pPr>
              <w:rPr>
                <w:rFonts w:cstheme="minorHAnsi"/>
                <w:b/>
                <w:bCs/>
                <w:sz w:val="20"/>
                <w:szCs w:val="20"/>
                <w:u w:val="single"/>
              </w:rPr>
            </w:pPr>
          </w:p>
        </w:tc>
        <w:tc>
          <w:tcPr>
            <w:tcW w:w="1893" w:type="dxa"/>
          </w:tcPr>
          <w:p w14:paraId="71373464" w14:textId="77777777" w:rsidR="00EB1876" w:rsidRDefault="00EB1876" w:rsidP="00BF7F6E">
            <w:pPr>
              <w:rPr>
                <w:rFonts w:cstheme="minorHAnsi"/>
                <w:b/>
                <w:bCs/>
                <w:sz w:val="20"/>
                <w:szCs w:val="20"/>
                <w:u w:val="single"/>
              </w:rPr>
            </w:pPr>
          </w:p>
        </w:tc>
        <w:tc>
          <w:tcPr>
            <w:tcW w:w="1893" w:type="dxa"/>
          </w:tcPr>
          <w:p w14:paraId="6DE1DA9C" w14:textId="77777777" w:rsidR="00EB1876" w:rsidRDefault="00EB1876" w:rsidP="00BF7F6E">
            <w:pPr>
              <w:rPr>
                <w:rFonts w:cstheme="minorHAnsi"/>
                <w:b/>
                <w:bCs/>
                <w:sz w:val="20"/>
                <w:szCs w:val="20"/>
                <w:u w:val="single"/>
              </w:rPr>
            </w:pPr>
          </w:p>
        </w:tc>
      </w:tr>
      <w:tr w:rsidR="00EB1876" w14:paraId="3C51768B" w14:textId="77777777" w:rsidTr="00EB1876">
        <w:tc>
          <w:tcPr>
            <w:tcW w:w="1892" w:type="dxa"/>
            <w:vMerge w:val="restart"/>
            <w:shd w:val="clear" w:color="auto" w:fill="B6DDE8" w:themeFill="accent5" w:themeFillTint="66"/>
          </w:tcPr>
          <w:p w14:paraId="04AF925F" w14:textId="6EE3E21A" w:rsidR="00EB1876" w:rsidRPr="00EB1876" w:rsidRDefault="00332CB5" w:rsidP="00332CB5">
            <w:pPr>
              <w:jc w:val="center"/>
              <w:rPr>
                <w:rFonts w:cstheme="minorHAnsi"/>
                <w:sz w:val="20"/>
                <w:szCs w:val="20"/>
              </w:rPr>
            </w:pPr>
            <w:r>
              <w:rPr>
                <w:rFonts w:cstheme="minorHAnsi"/>
                <w:sz w:val="20"/>
                <w:szCs w:val="20"/>
              </w:rPr>
              <w:lastRenderedPageBreak/>
              <w:t>Health conditions (Physical)</w:t>
            </w:r>
          </w:p>
        </w:tc>
        <w:tc>
          <w:tcPr>
            <w:tcW w:w="1892" w:type="dxa"/>
            <w:shd w:val="clear" w:color="auto" w:fill="DAEEF3" w:themeFill="accent5" w:themeFillTint="33"/>
          </w:tcPr>
          <w:p w14:paraId="5E8EFE1B" w14:textId="5F1FE929"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2EB74978"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488A5D81"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7F3200B1" w14:textId="77777777" w:rsidR="00EB1876" w:rsidRDefault="00EB1876" w:rsidP="00BF7F6E">
            <w:pPr>
              <w:rPr>
                <w:rFonts w:cstheme="minorHAnsi"/>
                <w:b/>
                <w:bCs/>
                <w:sz w:val="20"/>
                <w:szCs w:val="20"/>
                <w:u w:val="single"/>
              </w:rPr>
            </w:pPr>
          </w:p>
        </w:tc>
      </w:tr>
      <w:tr w:rsidR="00EB1876" w14:paraId="24576BF9" w14:textId="77777777" w:rsidTr="00EB1876">
        <w:tc>
          <w:tcPr>
            <w:tcW w:w="1892" w:type="dxa"/>
            <w:vMerge/>
            <w:shd w:val="clear" w:color="auto" w:fill="B6DDE8" w:themeFill="accent5" w:themeFillTint="66"/>
          </w:tcPr>
          <w:p w14:paraId="1C3D903C" w14:textId="77777777" w:rsidR="00EB1876" w:rsidRPr="00EB1876" w:rsidRDefault="00EB1876" w:rsidP="00332CB5">
            <w:pPr>
              <w:jc w:val="center"/>
              <w:rPr>
                <w:rFonts w:cstheme="minorHAnsi"/>
                <w:sz w:val="20"/>
                <w:szCs w:val="20"/>
              </w:rPr>
            </w:pPr>
          </w:p>
        </w:tc>
        <w:tc>
          <w:tcPr>
            <w:tcW w:w="1892" w:type="dxa"/>
          </w:tcPr>
          <w:p w14:paraId="00D30A31" w14:textId="6640AE99" w:rsidR="00EB1876" w:rsidRPr="00332CB5" w:rsidRDefault="00332CB5" w:rsidP="00BF7F6E">
            <w:pPr>
              <w:rPr>
                <w:rFonts w:cstheme="minorHAnsi"/>
                <w:sz w:val="20"/>
                <w:szCs w:val="20"/>
              </w:rPr>
            </w:pPr>
            <w:r>
              <w:rPr>
                <w:rFonts w:cstheme="minorHAnsi"/>
                <w:sz w:val="20"/>
                <w:szCs w:val="20"/>
              </w:rPr>
              <w:t>F</w:t>
            </w:r>
          </w:p>
        </w:tc>
        <w:tc>
          <w:tcPr>
            <w:tcW w:w="1893" w:type="dxa"/>
          </w:tcPr>
          <w:p w14:paraId="3B3ABCB6" w14:textId="77777777" w:rsidR="00EB1876" w:rsidRDefault="00EB1876" w:rsidP="00BF7F6E">
            <w:pPr>
              <w:rPr>
                <w:rFonts w:cstheme="minorHAnsi"/>
                <w:b/>
                <w:bCs/>
                <w:sz w:val="20"/>
                <w:szCs w:val="20"/>
                <w:u w:val="single"/>
              </w:rPr>
            </w:pPr>
          </w:p>
        </w:tc>
        <w:tc>
          <w:tcPr>
            <w:tcW w:w="1893" w:type="dxa"/>
          </w:tcPr>
          <w:p w14:paraId="576673D3" w14:textId="77777777" w:rsidR="00EB1876" w:rsidRDefault="00EB1876" w:rsidP="00BF7F6E">
            <w:pPr>
              <w:rPr>
                <w:rFonts w:cstheme="minorHAnsi"/>
                <w:b/>
                <w:bCs/>
                <w:sz w:val="20"/>
                <w:szCs w:val="20"/>
                <w:u w:val="single"/>
              </w:rPr>
            </w:pPr>
          </w:p>
        </w:tc>
        <w:tc>
          <w:tcPr>
            <w:tcW w:w="1893" w:type="dxa"/>
          </w:tcPr>
          <w:p w14:paraId="10764590" w14:textId="77777777" w:rsidR="00EB1876" w:rsidRDefault="00EB1876" w:rsidP="00BF7F6E">
            <w:pPr>
              <w:rPr>
                <w:rFonts w:cstheme="minorHAnsi"/>
                <w:b/>
                <w:bCs/>
                <w:sz w:val="20"/>
                <w:szCs w:val="20"/>
                <w:u w:val="single"/>
              </w:rPr>
            </w:pPr>
          </w:p>
        </w:tc>
      </w:tr>
      <w:tr w:rsidR="00EB1876" w14:paraId="7E172031" w14:textId="77777777" w:rsidTr="00EB1876">
        <w:tc>
          <w:tcPr>
            <w:tcW w:w="1892" w:type="dxa"/>
            <w:vMerge w:val="restart"/>
            <w:shd w:val="clear" w:color="auto" w:fill="B6DDE8" w:themeFill="accent5" w:themeFillTint="66"/>
          </w:tcPr>
          <w:p w14:paraId="638B9EC5" w14:textId="2BA19039" w:rsidR="00EB1876" w:rsidRPr="00EB1876" w:rsidRDefault="00332CB5" w:rsidP="00332CB5">
            <w:pPr>
              <w:jc w:val="center"/>
              <w:rPr>
                <w:rFonts w:cstheme="minorHAnsi"/>
                <w:sz w:val="20"/>
                <w:szCs w:val="20"/>
              </w:rPr>
            </w:pPr>
            <w:r>
              <w:rPr>
                <w:rFonts w:cstheme="minorHAnsi"/>
                <w:sz w:val="20"/>
                <w:szCs w:val="20"/>
              </w:rPr>
              <w:t>Language support</w:t>
            </w:r>
          </w:p>
        </w:tc>
        <w:tc>
          <w:tcPr>
            <w:tcW w:w="1892" w:type="dxa"/>
            <w:shd w:val="clear" w:color="auto" w:fill="DAEEF3" w:themeFill="accent5" w:themeFillTint="33"/>
          </w:tcPr>
          <w:p w14:paraId="7E56C793" w14:textId="5A770237"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623354B3"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6645526F"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0C784C63" w14:textId="77777777" w:rsidR="00EB1876" w:rsidRDefault="00EB1876" w:rsidP="00BF7F6E">
            <w:pPr>
              <w:rPr>
                <w:rFonts w:cstheme="minorHAnsi"/>
                <w:b/>
                <w:bCs/>
                <w:sz w:val="20"/>
                <w:szCs w:val="20"/>
                <w:u w:val="single"/>
              </w:rPr>
            </w:pPr>
          </w:p>
        </w:tc>
      </w:tr>
      <w:tr w:rsidR="00EB1876" w14:paraId="2289F579" w14:textId="77777777" w:rsidTr="00EB1876">
        <w:tc>
          <w:tcPr>
            <w:tcW w:w="1892" w:type="dxa"/>
            <w:vMerge/>
            <w:shd w:val="clear" w:color="auto" w:fill="B6DDE8" w:themeFill="accent5" w:themeFillTint="66"/>
          </w:tcPr>
          <w:p w14:paraId="583AFAC6" w14:textId="77777777" w:rsidR="00EB1876" w:rsidRPr="00EB1876" w:rsidRDefault="00EB1876" w:rsidP="00332CB5">
            <w:pPr>
              <w:jc w:val="center"/>
              <w:rPr>
                <w:rFonts w:cstheme="minorHAnsi"/>
                <w:sz w:val="20"/>
                <w:szCs w:val="20"/>
              </w:rPr>
            </w:pPr>
          </w:p>
        </w:tc>
        <w:tc>
          <w:tcPr>
            <w:tcW w:w="1892" w:type="dxa"/>
          </w:tcPr>
          <w:p w14:paraId="69B36B3F" w14:textId="229CE1A2" w:rsidR="00EB1876" w:rsidRPr="00332CB5" w:rsidRDefault="00332CB5" w:rsidP="00BF7F6E">
            <w:pPr>
              <w:rPr>
                <w:rFonts w:cstheme="minorHAnsi"/>
                <w:sz w:val="20"/>
                <w:szCs w:val="20"/>
              </w:rPr>
            </w:pPr>
            <w:r>
              <w:rPr>
                <w:rFonts w:cstheme="minorHAnsi"/>
                <w:sz w:val="20"/>
                <w:szCs w:val="20"/>
              </w:rPr>
              <w:t>F</w:t>
            </w:r>
          </w:p>
        </w:tc>
        <w:tc>
          <w:tcPr>
            <w:tcW w:w="1893" w:type="dxa"/>
          </w:tcPr>
          <w:p w14:paraId="2326509E" w14:textId="77777777" w:rsidR="00EB1876" w:rsidRDefault="00EB1876" w:rsidP="00BF7F6E">
            <w:pPr>
              <w:rPr>
                <w:rFonts w:cstheme="minorHAnsi"/>
                <w:b/>
                <w:bCs/>
                <w:sz w:val="20"/>
                <w:szCs w:val="20"/>
                <w:u w:val="single"/>
              </w:rPr>
            </w:pPr>
          </w:p>
        </w:tc>
        <w:tc>
          <w:tcPr>
            <w:tcW w:w="1893" w:type="dxa"/>
          </w:tcPr>
          <w:p w14:paraId="0FEF7320" w14:textId="77777777" w:rsidR="00EB1876" w:rsidRDefault="00EB1876" w:rsidP="00BF7F6E">
            <w:pPr>
              <w:rPr>
                <w:rFonts w:cstheme="minorHAnsi"/>
                <w:b/>
                <w:bCs/>
                <w:sz w:val="20"/>
                <w:szCs w:val="20"/>
                <w:u w:val="single"/>
              </w:rPr>
            </w:pPr>
          </w:p>
        </w:tc>
        <w:tc>
          <w:tcPr>
            <w:tcW w:w="1893" w:type="dxa"/>
          </w:tcPr>
          <w:p w14:paraId="70204F2A" w14:textId="77777777" w:rsidR="00EB1876" w:rsidRDefault="00EB1876" w:rsidP="00BF7F6E">
            <w:pPr>
              <w:rPr>
                <w:rFonts w:cstheme="minorHAnsi"/>
                <w:b/>
                <w:bCs/>
                <w:sz w:val="20"/>
                <w:szCs w:val="20"/>
                <w:u w:val="single"/>
              </w:rPr>
            </w:pPr>
          </w:p>
        </w:tc>
      </w:tr>
      <w:tr w:rsidR="00EB1876" w14:paraId="7C06F223" w14:textId="77777777" w:rsidTr="00EB1876">
        <w:tc>
          <w:tcPr>
            <w:tcW w:w="1892" w:type="dxa"/>
            <w:vMerge w:val="restart"/>
            <w:shd w:val="clear" w:color="auto" w:fill="B6DDE8" w:themeFill="accent5" w:themeFillTint="66"/>
          </w:tcPr>
          <w:p w14:paraId="219AD623" w14:textId="207C9A76" w:rsidR="00EB1876" w:rsidRPr="00EB1876" w:rsidRDefault="00332CB5" w:rsidP="00332CB5">
            <w:pPr>
              <w:jc w:val="center"/>
              <w:rPr>
                <w:rFonts w:cstheme="minorHAnsi"/>
                <w:sz w:val="20"/>
                <w:szCs w:val="20"/>
              </w:rPr>
            </w:pPr>
            <w:r>
              <w:rPr>
                <w:rFonts w:cstheme="minorHAnsi"/>
                <w:sz w:val="20"/>
                <w:szCs w:val="20"/>
              </w:rPr>
              <w:t>Professionalism</w:t>
            </w:r>
          </w:p>
        </w:tc>
        <w:tc>
          <w:tcPr>
            <w:tcW w:w="1892" w:type="dxa"/>
            <w:shd w:val="clear" w:color="auto" w:fill="DAEEF3" w:themeFill="accent5" w:themeFillTint="33"/>
          </w:tcPr>
          <w:p w14:paraId="4C15B283" w14:textId="7788BBAC"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776E3576"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5A05E2F5"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2EE0AAD8" w14:textId="77777777" w:rsidR="00EB1876" w:rsidRDefault="00EB1876" w:rsidP="00BF7F6E">
            <w:pPr>
              <w:rPr>
                <w:rFonts w:cstheme="minorHAnsi"/>
                <w:b/>
                <w:bCs/>
                <w:sz w:val="20"/>
                <w:szCs w:val="20"/>
                <w:u w:val="single"/>
              </w:rPr>
            </w:pPr>
          </w:p>
        </w:tc>
      </w:tr>
      <w:tr w:rsidR="00EB1876" w14:paraId="11B7B07F" w14:textId="77777777" w:rsidTr="00EB1876">
        <w:tc>
          <w:tcPr>
            <w:tcW w:w="1892" w:type="dxa"/>
            <w:vMerge/>
            <w:shd w:val="clear" w:color="auto" w:fill="B6DDE8" w:themeFill="accent5" w:themeFillTint="66"/>
          </w:tcPr>
          <w:p w14:paraId="31842878" w14:textId="77777777" w:rsidR="00EB1876" w:rsidRPr="00EB1876" w:rsidRDefault="00EB1876" w:rsidP="00332CB5">
            <w:pPr>
              <w:jc w:val="center"/>
              <w:rPr>
                <w:rFonts w:cstheme="minorHAnsi"/>
                <w:sz w:val="20"/>
                <w:szCs w:val="20"/>
              </w:rPr>
            </w:pPr>
          </w:p>
        </w:tc>
        <w:tc>
          <w:tcPr>
            <w:tcW w:w="1892" w:type="dxa"/>
          </w:tcPr>
          <w:p w14:paraId="361151E5" w14:textId="44989C00" w:rsidR="00EB1876" w:rsidRPr="00332CB5" w:rsidRDefault="00332CB5" w:rsidP="00BF7F6E">
            <w:pPr>
              <w:rPr>
                <w:rFonts w:cstheme="minorHAnsi"/>
                <w:sz w:val="20"/>
                <w:szCs w:val="20"/>
              </w:rPr>
            </w:pPr>
            <w:r>
              <w:rPr>
                <w:rFonts w:cstheme="minorHAnsi"/>
                <w:sz w:val="20"/>
                <w:szCs w:val="20"/>
              </w:rPr>
              <w:t>F</w:t>
            </w:r>
          </w:p>
        </w:tc>
        <w:tc>
          <w:tcPr>
            <w:tcW w:w="1893" w:type="dxa"/>
          </w:tcPr>
          <w:p w14:paraId="517F90E9" w14:textId="77777777" w:rsidR="00EB1876" w:rsidRDefault="00EB1876" w:rsidP="00BF7F6E">
            <w:pPr>
              <w:rPr>
                <w:rFonts w:cstheme="minorHAnsi"/>
                <w:b/>
                <w:bCs/>
                <w:sz w:val="20"/>
                <w:szCs w:val="20"/>
                <w:u w:val="single"/>
              </w:rPr>
            </w:pPr>
          </w:p>
        </w:tc>
        <w:tc>
          <w:tcPr>
            <w:tcW w:w="1893" w:type="dxa"/>
          </w:tcPr>
          <w:p w14:paraId="25E728DE" w14:textId="77777777" w:rsidR="00EB1876" w:rsidRDefault="00EB1876" w:rsidP="00BF7F6E">
            <w:pPr>
              <w:rPr>
                <w:rFonts w:cstheme="minorHAnsi"/>
                <w:b/>
                <w:bCs/>
                <w:sz w:val="20"/>
                <w:szCs w:val="20"/>
                <w:u w:val="single"/>
              </w:rPr>
            </w:pPr>
          </w:p>
        </w:tc>
        <w:tc>
          <w:tcPr>
            <w:tcW w:w="1893" w:type="dxa"/>
          </w:tcPr>
          <w:p w14:paraId="3017878B" w14:textId="77777777" w:rsidR="00EB1876" w:rsidRDefault="00EB1876" w:rsidP="00BF7F6E">
            <w:pPr>
              <w:rPr>
                <w:rFonts w:cstheme="minorHAnsi"/>
                <w:b/>
                <w:bCs/>
                <w:sz w:val="20"/>
                <w:szCs w:val="20"/>
                <w:u w:val="single"/>
              </w:rPr>
            </w:pPr>
          </w:p>
        </w:tc>
      </w:tr>
      <w:tr w:rsidR="00EB1876" w14:paraId="437A4F4A" w14:textId="77777777" w:rsidTr="00EB1876">
        <w:tc>
          <w:tcPr>
            <w:tcW w:w="1892" w:type="dxa"/>
            <w:vMerge w:val="restart"/>
            <w:shd w:val="clear" w:color="auto" w:fill="B6DDE8" w:themeFill="accent5" w:themeFillTint="66"/>
          </w:tcPr>
          <w:p w14:paraId="4EFAB92D" w14:textId="3785BBA6" w:rsidR="00EB1876" w:rsidRPr="00EB1876" w:rsidRDefault="00332CB5" w:rsidP="00332CB5">
            <w:pPr>
              <w:jc w:val="center"/>
              <w:rPr>
                <w:rFonts w:cstheme="minorHAnsi"/>
                <w:sz w:val="20"/>
                <w:szCs w:val="20"/>
              </w:rPr>
            </w:pPr>
            <w:r>
              <w:rPr>
                <w:rFonts w:cstheme="minorHAnsi"/>
                <w:sz w:val="20"/>
                <w:szCs w:val="20"/>
              </w:rPr>
              <w:t>ADHD</w:t>
            </w:r>
          </w:p>
        </w:tc>
        <w:tc>
          <w:tcPr>
            <w:tcW w:w="1892" w:type="dxa"/>
            <w:shd w:val="clear" w:color="auto" w:fill="DAEEF3" w:themeFill="accent5" w:themeFillTint="33"/>
          </w:tcPr>
          <w:p w14:paraId="039EC04E" w14:textId="2DA591AE"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7C44125A"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5A80F25E"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FDEDABD" w14:textId="77777777" w:rsidR="00EB1876" w:rsidRDefault="00EB1876" w:rsidP="00BF7F6E">
            <w:pPr>
              <w:rPr>
                <w:rFonts w:cstheme="minorHAnsi"/>
                <w:b/>
                <w:bCs/>
                <w:sz w:val="20"/>
                <w:szCs w:val="20"/>
                <w:u w:val="single"/>
              </w:rPr>
            </w:pPr>
          </w:p>
        </w:tc>
      </w:tr>
      <w:tr w:rsidR="00EB1876" w14:paraId="2E99E364" w14:textId="77777777" w:rsidTr="00EB1876">
        <w:tc>
          <w:tcPr>
            <w:tcW w:w="1892" w:type="dxa"/>
            <w:vMerge/>
            <w:shd w:val="clear" w:color="auto" w:fill="B6DDE8" w:themeFill="accent5" w:themeFillTint="66"/>
          </w:tcPr>
          <w:p w14:paraId="4640A06D" w14:textId="77777777" w:rsidR="00EB1876" w:rsidRPr="00EB1876" w:rsidRDefault="00EB1876" w:rsidP="00332CB5">
            <w:pPr>
              <w:jc w:val="center"/>
              <w:rPr>
                <w:rFonts w:cstheme="minorHAnsi"/>
                <w:sz w:val="20"/>
                <w:szCs w:val="20"/>
              </w:rPr>
            </w:pPr>
          </w:p>
        </w:tc>
        <w:tc>
          <w:tcPr>
            <w:tcW w:w="1892" w:type="dxa"/>
          </w:tcPr>
          <w:p w14:paraId="38574792" w14:textId="43D28658" w:rsidR="00EB1876" w:rsidRPr="00332CB5" w:rsidRDefault="00332CB5" w:rsidP="00BF7F6E">
            <w:pPr>
              <w:rPr>
                <w:rFonts w:cstheme="minorHAnsi"/>
                <w:sz w:val="20"/>
                <w:szCs w:val="20"/>
              </w:rPr>
            </w:pPr>
            <w:r>
              <w:rPr>
                <w:rFonts w:cstheme="minorHAnsi"/>
                <w:sz w:val="20"/>
                <w:szCs w:val="20"/>
              </w:rPr>
              <w:t>F</w:t>
            </w:r>
          </w:p>
        </w:tc>
        <w:tc>
          <w:tcPr>
            <w:tcW w:w="1893" w:type="dxa"/>
          </w:tcPr>
          <w:p w14:paraId="07617AF1" w14:textId="77777777" w:rsidR="00EB1876" w:rsidRDefault="00EB1876" w:rsidP="00BF7F6E">
            <w:pPr>
              <w:rPr>
                <w:rFonts w:cstheme="minorHAnsi"/>
                <w:b/>
                <w:bCs/>
                <w:sz w:val="20"/>
                <w:szCs w:val="20"/>
                <w:u w:val="single"/>
              </w:rPr>
            </w:pPr>
          </w:p>
        </w:tc>
        <w:tc>
          <w:tcPr>
            <w:tcW w:w="1893" w:type="dxa"/>
          </w:tcPr>
          <w:p w14:paraId="41B62D4B" w14:textId="77777777" w:rsidR="00EB1876" w:rsidRDefault="00EB1876" w:rsidP="00BF7F6E">
            <w:pPr>
              <w:rPr>
                <w:rFonts w:cstheme="minorHAnsi"/>
                <w:b/>
                <w:bCs/>
                <w:sz w:val="20"/>
                <w:szCs w:val="20"/>
                <w:u w:val="single"/>
              </w:rPr>
            </w:pPr>
          </w:p>
        </w:tc>
        <w:tc>
          <w:tcPr>
            <w:tcW w:w="1893" w:type="dxa"/>
          </w:tcPr>
          <w:p w14:paraId="04F46380" w14:textId="77777777" w:rsidR="00EB1876" w:rsidRDefault="00EB1876" w:rsidP="00BF7F6E">
            <w:pPr>
              <w:rPr>
                <w:rFonts w:cstheme="minorHAnsi"/>
                <w:b/>
                <w:bCs/>
                <w:sz w:val="20"/>
                <w:szCs w:val="20"/>
                <w:u w:val="single"/>
              </w:rPr>
            </w:pPr>
          </w:p>
        </w:tc>
      </w:tr>
      <w:tr w:rsidR="00EB1876" w14:paraId="7F4AAE20" w14:textId="77777777" w:rsidTr="00EB1876">
        <w:tc>
          <w:tcPr>
            <w:tcW w:w="1892" w:type="dxa"/>
            <w:vMerge w:val="restart"/>
            <w:shd w:val="clear" w:color="auto" w:fill="B6DDE8" w:themeFill="accent5" w:themeFillTint="66"/>
          </w:tcPr>
          <w:p w14:paraId="60B54E84" w14:textId="5BA701DC" w:rsidR="00EB1876" w:rsidRPr="00EB1876" w:rsidRDefault="00332CB5" w:rsidP="00332CB5">
            <w:pPr>
              <w:jc w:val="center"/>
              <w:rPr>
                <w:rFonts w:cstheme="minorHAnsi"/>
                <w:sz w:val="20"/>
                <w:szCs w:val="20"/>
              </w:rPr>
            </w:pPr>
            <w:r>
              <w:rPr>
                <w:rFonts w:cstheme="minorHAnsi"/>
                <w:sz w:val="20"/>
                <w:szCs w:val="20"/>
              </w:rPr>
              <w:t>ASD</w:t>
            </w:r>
          </w:p>
        </w:tc>
        <w:tc>
          <w:tcPr>
            <w:tcW w:w="1892" w:type="dxa"/>
            <w:shd w:val="clear" w:color="auto" w:fill="DAEEF3" w:themeFill="accent5" w:themeFillTint="33"/>
          </w:tcPr>
          <w:p w14:paraId="2691F9F8" w14:textId="7E78B867"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492F54AB"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37CFF917"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4093C072" w14:textId="77777777" w:rsidR="00EB1876" w:rsidRDefault="00EB1876" w:rsidP="00BF7F6E">
            <w:pPr>
              <w:rPr>
                <w:rFonts w:cstheme="minorHAnsi"/>
                <w:b/>
                <w:bCs/>
                <w:sz w:val="20"/>
                <w:szCs w:val="20"/>
                <w:u w:val="single"/>
              </w:rPr>
            </w:pPr>
          </w:p>
        </w:tc>
      </w:tr>
      <w:tr w:rsidR="00EB1876" w14:paraId="6347249C" w14:textId="77777777" w:rsidTr="00EB1876">
        <w:tc>
          <w:tcPr>
            <w:tcW w:w="1892" w:type="dxa"/>
            <w:vMerge/>
            <w:shd w:val="clear" w:color="auto" w:fill="B6DDE8" w:themeFill="accent5" w:themeFillTint="66"/>
          </w:tcPr>
          <w:p w14:paraId="6F070439" w14:textId="77777777" w:rsidR="00EB1876" w:rsidRPr="00EB1876" w:rsidRDefault="00EB1876" w:rsidP="00332CB5">
            <w:pPr>
              <w:jc w:val="center"/>
              <w:rPr>
                <w:rFonts w:cstheme="minorHAnsi"/>
                <w:sz w:val="20"/>
                <w:szCs w:val="20"/>
              </w:rPr>
            </w:pPr>
          </w:p>
        </w:tc>
        <w:tc>
          <w:tcPr>
            <w:tcW w:w="1892" w:type="dxa"/>
          </w:tcPr>
          <w:p w14:paraId="7B39EF9F" w14:textId="6C27CC14" w:rsidR="00EB1876" w:rsidRPr="00332CB5" w:rsidRDefault="00332CB5" w:rsidP="00BF7F6E">
            <w:pPr>
              <w:rPr>
                <w:rFonts w:cstheme="minorHAnsi"/>
                <w:sz w:val="20"/>
                <w:szCs w:val="20"/>
              </w:rPr>
            </w:pPr>
            <w:r>
              <w:rPr>
                <w:rFonts w:cstheme="minorHAnsi"/>
                <w:sz w:val="20"/>
                <w:szCs w:val="20"/>
              </w:rPr>
              <w:t>F</w:t>
            </w:r>
          </w:p>
        </w:tc>
        <w:tc>
          <w:tcPr>
            <w:tcW w:w="1893" w:type="dxa"/>
          </w:tcPr>
          <w:p w14:paraId="78AA9CC5" w14:textId="77777777" w:rsidR="00EB1876" w:rsidRDefault="00EB1876" w:rsidP="00BF7F6E">
            <w:pPr>
              <w:rPr>
                <w:rFonts w:cstheme="minorHAnsi"/>
                <w:b/>
                <w:bCs/>
                <w:sz w:val="20"/>
                <w:szCs w:val="20"/>
                <w:u w:val="single"/>
              </w:rPr>
            </w:pPr>
          </w:p>
        </w:tc>
        <w:tc>
          <w:tcPr>
            <w:tcW w:w="1893" w:type="dxa"/>
          </w:tcPr>
          <w:p w14:paraId="444D3511" w14:textId="77777777" w:rsidR="00EB1876" w:rsidRDefault="00EB1876" w:rsidP="00BF7F6E">
            <w:pPr>
              <w:rPr>
                <w:rFonts w:cstheme="minorHAnsi"/>
                <w:b/>
                <w:bCs/>
                <w:sz w:val="20"/>
                <w:szCs w:val="20"/>
                <w:u w:val="single"/>
              </w:rPr>
            </w:pPr>
          </w:p>
        </w:tc>
        <w:tc>
          <w:tcPr>
            <w:tcW w:w="1893" w:type="dxa"/>
          </w:tcPr>
          <w:p w14:paraId="60F99E9F" w14:textId="77777777" w:rsidR="00EB1876" w:rsidRDefault="00EB1876" w:rsidP="00BF7F6E">
            <w:pPr>
              <w:rPr>
                <w:rFonts w:cstheme="minorHAnsi"/>
                <w:b/>
                <w:bCs/>
                <w:sz w:val="20"/>
                <w:szCs w:val="20"/>
                <w:u w:val="single"/>
              </w:rPr>
            </w:pPr>
          </w:p>
        </w:tc>
      </w:tr>
      <w:tr w:rsidR="00EB1876" w14:paraId="28197559" w14:textId="77777777" w:rsidTr="00EB1876">
        <w:tc>
          <w:tcPr>
            <w:tcW w:w="1892" w:type="dxa"/>
            <w:vMerge w:val="restart"/>
            <w:shd w:val="clear" w:color="auto" w:fill="B6DDE8" w:themeFill="accent5" w:themeFillTint="66"/>
          </w:tcPr>
          <w:p w14:paraId="3B544F43" w14:textId="74535982" w:rsidR="00EB1876" w:rsidRPr="00EB1876" w:rsidRDefault="00332CB5" w:rsidP="00332CB5">
            <w:pPr>
              <w:jc w:val="center"/>
              <w:rPr>
                <w:rFonts w:cstheme="minorHAnsi"/>
                <w:sz w:val="20"/>
                <w:szCs w:val="20"/>
              </w:rPr>
            </w:pPr>
            <w:r>
              <w:rPr>
                <w:rFonts w:cstheme="minorHAnsi"/>
                <w:sz w:val="20"/>
                <w:szCs w:val="20"/>
              </w:rPr>
              <w:t>Dyslexia</w:t>
            </w:r>
          </w:p>
        </w:tc>
        <w:tc>
          <w:tcPr>
            <w:tcW w:w="1892" w:type="dxa"/>
            <w:shd w:val="clear" w:color="auto" w:fill="DAEEF3" w:themeFill="accent5" w:themeFillTint="33"/>
          </w:tcPr>
          <w:p w14:paraId="2C7187F8" w14:textId="4DCD164C"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1A7A0BA3"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571D3E2F"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7E78657" w14:textId="77777777" w:rsidR="00EB1876" w:rsidRDefault="00EB1876" w:rsidP="00BF7F6E">
            <w:pPr>
              <w:rPr>
                <w:rFonts w:cstheme="minorHAnsi"/>
                <w:b/>
                <w:bCs/>
                <w:sz w:val="20"/>
                <w:szCs w:val="20"/>
                <w:u w:val="single"/>
              </w:rPr>
            </w:pPr>
          </w:p>
        </w:tc>
      </w:tr>
      <w:tr w:rsidR="00EB1876" w14:paraId="7FF1C29A" w14:textId="77777777" w:rsidTr="00EB1876">
        <w:tc>
          <w:tcPr>
            <w:tcW w:w="1892" w:type="dxa"/>
            <w:vMerge/>
            <w:shd w:val="clear" w:color="auto" w:fill="B6DDE8" w:themeFill="accent5" w:themeFillTint="66"/>
          </w:tcPr>
          <w:p w14:paraId="73B7A495" w14:textId="77777777" w:rsidR="00EB1876" w:rsidRPr="00EB1876" w:rsidRDefault="00EB1876" w:rsidP="00332CB5">
            <w:pPr>
              <w:jc w:val="center"/>
              <w:rPr>
                <w:rFonts w:cstheme="minorHAnsi"/>
                <w:sz w:val="20"/>
                <w:szCs w:val="20"/>
              </w:rPr>
            </w:pPr>
          </w:p>
        </w:tc>
        <w:tc>
          <w:tcPr>
            <w:tcW w:w="1892" w:type="dxa"/>
          </w:tcPr>
          <w:p w14:paraId="6731CC62" w14:textId="4FDD4557" w:rsidR="00EB1876" w:rsidRPr="00332CB5" w:rsidRDefault="00332CB5" w:rsidP="00BF7F6E">
            <w:pPr>
              <w:rPr>
                <w:rFonts w:cstheme="minorHAnsi"/>
                <w:sz w:val="20"/>
                <w:szCs w:val="20"/>
              </w:rPr>
            </w:pPr>
            <w:r>
              <w:rPr>
                <w:rFonts w:cstheme="minorHAnsi"/>
                <w:sz w:val="20"/>
                <w:szCs w:val="20"/>
              </w:rPr>
              <w:t>F</w:t>
            </w:r>
          </w:p>
        </w:tc>
        <w:tc>
          <w:tcPr>
            <w:tcW w:w="1893" w:type="dxa"/>
          </w:tcPr>
          <w:p w14:paraId="7C7AA6F0" w14:textId="77777777" w:rsidR="00EB1876" w:rsidRDefault="00EB1876" w:rsidP="00BF7F6E">
            <w:pPr>
              <w:rPr>
                <w:rFonts w:cstheme="minorHAnsi"/>
                <w:b/>
                <w:bCs/>
                <w:sz w:val="20"/>
                <w:szCs w:val="20"/>
                <w:u w:val="single"/>
              </w:rPr>
            </w:pPr>
          </w:p>
        </w:tc>
        <w:tc>
          <w:tcPr>
            <w:tcW w:w="1893" w:type="dxa"/>
          </w:tcPr>
          <w:p w14:paraId="08632F24" w14:textId="77777777" w:rsidR="00EB1876" w:rsidRDefault="00EB1876" w:rsidP="00BF7F6E">
            <w:pPr>
              <w:rPr>
                <w:rFonts w:cstheme="minorHAnsi"/>
                <w:b/>
                <w:bCs/>
                <w:sz w:val="20"/>
                <w:szCs w:val="20"/>
                <w:u w:val="single"/>
              </w:rPr>
            </w:pPr>
          </w:p>
        </w:tc>
        <w:tc>
          <w:tcPr>
            <w:tcW w:w="1893" w:type="dxa"/>
          </w:tcPr>
          <w:p w14:paraId="6014258F" w14:textId="77777777" w:rsidR="00EB1876" w:rsidRDefault="00EB1876" w:rsidP="00BF7F6E">
            <w:pPr>
              <w:rPr>
                <w:rFonts w:cstheme="minorHAnsi"/>
                <w:b/>
                <w:bCs/>
                <w:sz w:val="20"/>
                <w:szCs w:val="20"/>
                <w:u w:val="single"/>
              </w:rPr>
            </w:pPr>
          </w:p>
        </w:tc>
      </w:tr>
      <w:tr w:rsidR="00EB1876" w14:paraId="7D5619AA" w14:textId="77777777" w:rsidTr="00EB1876">
        <w:tc>
          <w:tcPr>
            <w:tcW w:w="1892" w:type="dxa"/>
            <w:vMerge w:val="restart"/>
            <w:shd w:val="clear" w:color="auto" w:fill="B6DDE8" w:themeFill="accent5" w:themeFillTint="66"/>
          </w:tcPr>
          <w:p w14:paraId="78C37E1C" w14:textId="5A383ED2" w:rsidR="00EB1876" w:rsidRPr="00EB1876" w:rsidRDefault="00332CB5" w:rsidP="00332CB5">
            <w:pPr>
              <w:jc w:val="center"/>
              <w:rPr>
                <w:rFonts w:cstheme="minorHAnsi"/>
                <w:sz w:val="20"/>
                <w:szCs w:val="20"/>
              </w:rPr>
            </w:pPr>
            <w:r>
              <w:rPr>
                <w:rFonts w:cstheme="minorHAnsi"/>
                <w:sz w:val="20"/>
                <w:szCs w:val="20"/>
              </w:rPr>
              <w:t>Dyspraxia</w:t>
            </w:r>
          </w:p>
        </w:tc>
        <w:tc>
          <w:tcPr>
            <w:tcW w:w="1892" w:type="dxa"/>
            <w:shd w:val="clear" w:color="auto" w:fill="DAEEF3" w:themeFill="accent5" w:themeFillTint="33"/>
          </w:tcPr>
          <w:p w14:paraId="7EC9F539" w14:textId="76B9EB60"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24D1920E"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16DCF0CA"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350E36B9" w14:textId="77777777" w:rsidR="00EB1876" w:rsidRDefault="00EB1876" w:rsidP="00BF7F6E">
            <w:pPr>
              <w:rPr>
                <w:rFonts w:cstheme="minorHAnsi"/>
                <w:b/>
                <w:bCs/>
                <w:sz w:val="20"/>
                <w:szCs w:val="20"/>
                <w:u w:val="single"/>
              </w:rPr>
            </w:pPr>
          </w:p>
        </w:tc>
      </w:tr>
      <w:tr w:rsidR="00EB1876" w14:paraId="0B97612C" w14:textId="77777777" w:rsidTr="00EB1876">
        <w:tc>
          <w:tcPr>
            <w:tcW w:w="1892" w:type="dxa"/>
            <w:vMerge/>
            <w:shd w:val="clear" w:color="auto" w:fill="B6DDE8" w:themeFill="accent5" w:themeFillTint="66"/>
          </w:tcPr>
          <w:p w14:paraId="6B239361" w14:textId="77777777" w:rsidR="00EB1876" w:rsidRPr="00EB1876" w:rsidRDefault="00EB1876" w:rsidP="00332CB5">
            <w:pPr>
              <w:jc w:val="center"/>
              <w:rPr>
                <w:rFonts w:cstheme="minorHAnsi"/>
                <w:sz w:val="20"/>
                <w:szCs w:val="20"/>
              </w:rPr>
            </w:pPr>
          </w:p>
        </w:tc>
        <w:tc>
          <w:tcPr>
            <w:tcW w:w="1892" w:type="dxa"/>
          </w:tcPr>
          <w:p w14:paraId="4ED9DD8F" w14:textId="5587BABC" w:rsidR="00EB1876" w:rsidRPr="00332CB5" w:rsidRDefault="00332CB5" w:rsidP="00BF7F6E">
            <w:pPr>
              <w:rPr>
                <w:rFonts w:cstheme="minorHAnsi"/>
                <w:sz w:val="20"/>
                <w:szCs w:val="20"/>
              </w:rPr>
            </w:pPr>
            <w:r>
              <w:rPr>
                <w:rFonts w:cstheme="minorHAnsi"/>
                <w:sz w:val="20"/>
                <w:szCs w:val="20"/>
              </w:rPr>
              <w:t>F</w:t>
            </w:r>
          </w:p>
        </w:tc>
        <w:tc>
          <w:tcPr>
            <w:tcW w:w="1893" w:type="dxa"/>
          </w:tcPr>
          <w:p w14:paraId="17159164" w14:textId="77777777" w:rsidR="00EB1876" w:rsidRDefault="00EB1876" w:rsidP="00BF7F6E">
            <w:pPr>
              <w:rPr>
                <w:rFonts w:cstheme="minorHAnsi"/>
                <w:b/>
                <w:bCs/>
                <w:sz w:val="20"/>
                <w:szCs w:val="20"/>
                <w:u w:val="single"/>
              </w:rPr>
            </w:pPr>
          </w:p>
        </w:tc>
        <w:tc>
          <w:tcPr>
            <w:tcW w:w="1893" w:type="dxa"/>
          </w:tcPr>
          <w:p w14:paraId="31776605" w14:textId="77777777" w:rsidR="00EB1876" w:rsidRDefault="00EB1876" w:rsidP="00BF7F6E">
            <w:pPr>
              <w:rPr>
                <w:rFonts w:cstheme="minorHAnsi"/>
                <w:b/>
                <w:bCs/>
                <w:sz w:val="20"/>
                <w:szCs w:val="20"/>
                <w:u w:val="single"/>
              </w:rPr>
            </w:pPr>
          </w:p>
        </w:tc>
        <w:tc>
          <w:tcPr>
            <w:tcW w:w="1893" w:type="dxa"/>
          </w:tcPr>
          <w:p w14:paraId="4C91AC9A" w14:textId="77777777" w:rsidR="00EB1876" w:rsidRDefault="00EB1876" w:rsidP="00BF7F6E">
            <w:pPr>
              <w:rPr>
                <w:rFonts w:cstheme="minorHAnsi"/>
                <w:b/>
                <w:bCs/>
                <w:sz w:val="20"/>
                <w:szCs w:val="20"/>
                <w:u w:val="single"/>
              </w:rPr>
            </w:pPr>
          </w:p>
        </w:tc>
      </w:tr>
      <w:tr w:rsidR="00EB1876" w14:paraId="2AAA5B30" w14:textId="77777777" w:rsidTr="00EB1876">
        <w:tc>
          <w:tcPr>
            <w:tcW w:w="1892" w:type="dxa"/>
            <w:vMerge w:val="restart"/>
            <w:shd w:val="clear" w:color="auto" w:fill="B6DDE8" w:themeFill="accent5" w:themeFillTint="66"/>
          </w:tcPr>
          <w:p w14:paraId="49778490" w14:textId="6F994E1F" w:rsidR="00EB1876" w:rsidRPr="00EB1876" w:rsidRDefault="00332CB5" w:rsidP="00332CB5">
            <w:pPr>
              <w:jc w:val="center"/>
              <w:rPr>
                <w:rFonts w:cstheme="minorHAnsi"/>
                <w:sz w:val="20"/>
                <w:szCs w:val="20"/>
              </w:rPr>
            </w:pPr>
            <w:r>
              <w:rPr>
                <w:rFonts w:cstheme="minorHAnsi"/>
                <w:sz w:val="20"/>
                <w:szCs w:val="20"/>
              </w:rPr>
              <w:t>SRTT</w:t>
            </w:r>
          </w:p>
        </w:tc>
        <w:tc>
          <w:tcPr>
            <w:tcW w:w="1892" w:type="dxa"/>
            <w:shd w:val="clear" w:color="auto" w:fill="DAEEF3" w:themeFill="accent5" w:themeFillTint="33"/>
          </w:tcPr>
          <w:p w14:paraId="09256F45" w14:textId="531397AF"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7C2A4D34"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7DE0CB5C"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33E671D9" w14:textId="77777777" w:rsidR="00EB1876" w:rsidRDefault="00EB1876" w:rsidP="00BF7F6E">
            <w:pPr>
              <w:rPr>
                <w:rFonts w:cstheme="minorHAnsi"/>
                <w:b/>
                <w:bCs/>
                <w:sz w:val="20"/>
                <w:szCs w:val="20"/>
                <w:u w:val="single"/>
              </w:rPr>
            </w:pPr>
          </w:p>
        </w:tc>
      </w:tr>
      <w:tr w:rsidR="00EB1876" w14:paraId="087A2A11" w14:textId="77777777" w:rsidTr="00EB1876">
        <w:tc>
          <w:tcPr>
            <w:tcW w:w="1892" w:type="dxa"/>
            <w:vMerge/>
            <w:shd w:val="clear" w:color="auto" w:fill="B6DDE8" w:themeFill="accent5" w:themeFillTint="66"/>
          </w:tcPr>
          <w:p w14:paraId="6479139B" w14:textId="77777777" w:rsidR="00EB1876" w:rsidRPr="00EB1876" w:rsidRDefault="00EB1876" w:rsidP="00332CB5">
            <w:pPr>
              <w:jc w:val="center"/>
              <w:rPr>
                <w:rFonts w:cstheme="minorHAnsi"/>
                <w:sz w:val="20"/>
                <w:szCs w:val="20"/>
              </w:rPr>
            </w:pPr>
          </w:p>
        </w:tc>
        <w:tc>
          <w:tcPr>
            <w:tcW w:w="1892" w:type="dxa"/>
          </w:tcPr>
          <w:p w14:paraId="13F212FA" w14:textId="31AF092A" w:rsidR="00EB1876" w:rsidRPr="00332CB5" w:rsidRDefault="00332CB5" w:rsidP="00BF7F6E">
            <w:pPr>
              <w:rPr>
                <w:rFonts w:cstheme="minorHAnsi"/>
                <w:sz w:val="20"/>
                <w:szCs w:val="20"/>
              </w:rPr>
            </w:pPr>
            <w:r>
              <w:rPr>
                <w:rFonts w:cstheme="minorHAnsi"/>
                <w:sz w:val="20"/>
                <w:szCs w:val="20"/>
              </w:rPr>
              <w:t>F</w:t>
            </w:r>
          </w:p>
        </w:tc>
        <w:tc>
          <w:tcPr>
            <w:tcW w:w="1893" w:type="dxa"/>
          </w:tcPr>
          <w:p w14:paraId="48CEC95A" w14:textId="77777777" w:rsidR="00EB1876" w:rsidRDefault="00EB1876" w:rsidP="00BF7F6E">
            <w:pPr>
              <w:rPr>
                <w:rFonts w:cstheme="minorHAnsi"/>
                <w:b/>
                <w:bCs/>
                <w:sz w:val="20"/>
                <w:szCs w:val="20"/>
                <w:u w:val="single"/>
              </w:rPr>
            </w:pPr>
          </w:p>
        </w:tc>
        <w:tc>
          <w:tcPr>
            <w:tcW w:w="1893" w:type="dxa"/>
          </w:tcPr>
          <w:p w14:paraId="400F54F1" w14:textId="77777777" w:rsidR="00EB1876" w:rsidRDefault="00EB1876" w:rsidP="00BF7F6E">
            <w:pPr>
              <w:rPr>
                <w:rFonts w:cstheme="minorHAnsi"/>
                <w:b/>
                <w:bCs/>
                <w:sz w:val="20"/>
                <w:szCs w:val="20"/>
                <w:u w:val="single"/>
              </w:rPr>
            </w:pPr>
          </w:p>
        </w:tc>
        <w:tc>
          <w:tcPr>
            <w:tcW w:w="1893" w:type="dxa"/>
          </w:tcPr>
          <w:p w14:paraId="273A73D3" w14:textId="77777777" w:rsidR="00EB1876" w:rsidRDefault="00EB1876" w:rsidP="00BF7F6E">
            <w:pPr>
              <w:rPr>
                <w:rFonts w:cstheme="minorHAnsi"/>
                <w:b/>
                <w:bCs/>
                <w:sz w:val="20"/>
                <w:szCs w:val="20"/>
                <w:u w:val="single"/>
              </w:rPr>
            </w:pPr>
          </w:p>
        </w:tc>
      </w:tr>
      <w:tr w:rsidR="00EB1876" w14:paraId="36A0EF60" w14:textId="77777777" w:rsidTr="00EB1876">
        <w:tc>
          <w:tcPr>
            <w:tcW w:w="1892" w:type="dxa"/>
            <w:vMerge w:val="restart"/>
            <w:shd w:val="clear" w:color="auto" w:fill="B6DDE8" w:themeFill="accent5" w:themeFillTint="66"/>
          </w:tcPr>
          <w:p w14:paraId="51AC7B6F" w14:textId="1B78C615" w:rsidR="00EB1876" w:rsidRPr="00EB1876" w:rsidRDefault="00332CB5" w:rsidP="00332CB5">
            <w:pPr>
              <w:jc w:val="center"/>
              <w:rPr>
                <w:rFonts w:cstheme="minorHAnsi"/>
                <w:sz w:val="20"/>
                <w:szCs w:val="20"/>
              </w:rPr>
            </w:pPr>
            <w:r>
              <w:rPr>
                <w:rFonts w:cstheme="minorHAnsi"/>
                <w:sz w:val="20"/>
                <w:szCs w:val="20"/>
              </w:rPr>
              <w:t>Team working</w:t>
            </w:r>
          </w:p>
        </w:tc>
        <w:tc>
          <w:tcPr>
            <w:tcW w:w="1892" w:type="dxa"/>
            <w:shd w:val="clear" w:color="auto" w:fill="DAEEF3" w:themeFill="accent5" w:themeFillTint="33"/>
          </w:tcPr>
          <w:p w14:paraId="61082012" w14:textId="22FF5C03"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0FC34F13"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52BD3B08"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408E8569" w14:textId="77777777" w:rsidR="00EB1876" w:rsidRDefault="00EB1876" w:rsidP="00BF7F6E">
            <w:pPr>
              <w:rPr>
                <w:rFonts w:cstheme="minorHAnsi"/>
                <w:b/>
                <w:bCs/>
                <w:sz w:val="20"/>
                <w:szCs w:val="20"/>
                <w:u w:val="single"/>
              </w:rPr>
            </w:pPr>
          </w:p>
        </w:tc>
      </w:tr>
      <w:tr w:rsidR="00EB1876" w14:paraId="67366827" w14:textId="77777777" w:rsidTr="00EB1876">
        <w:tc>
          <w:tcPr>
            <w:tcW w:w="1892" w:type="dxa"/>
            <w:vMerge/>
            <w:shd w:val="clear" w:color="auto" w:fill="B6DDE8" w:themeFill="accent5" w:themeFillTint="66"/>
          </w:tcPr>
          <w:p w14:paraId="570C14BC" w14:textId="77777777" w:rsidR="00EB1876" w:rsidRPr="00EB1876" w:rsidRDefault="00EB1876" w:rsidP="00332CB5">
            <w:pPr>
              <w:jc w:val="center"/>
              <w:rPr>
                <w:rFonts w:cstheme="minorHAnsi"/>
                <w:sz w:val="20"/>
                <w:szCs w:val="20"/>
              </w:rPr>
            </w:pPr>
          </w:p>
        </w:tc>
        <w:tc>
          <w:tcPr>
            <w:tcW w:w="1892" w:type="dxa"/>
          </w:tcPr>
          <w:p w14:paraId="0584487E" w14:textId="3979AB11" w:rsidR="00EB1876" w:rsidRPr="00332CB5" w:rsidRDefault="00332CB5" w:rsidP="00BF7F6E">
            <w:pPr>
              <w:rPr>
                <w:rFonts w:cstheme="minorHAnsi"/>
                <w:sz w:val="20"/>
                <w:szCs w:val="20"/>
              </w:rPr>
            </w:pPr>
            <w:r>
              <w:rPr>
                <w:rFonts w:cstheme="minorHAnsi"/>
                <w:sz w:val="20"/>
                <w:szCs w:val="20"/>
              </w:rPr>
              <w:t>F</w:t>
            </w:r>
          </w:p>
        </w:tc>
        <w:tc>
          <w:tcPr>
            <w:tcW w:w="1893" w:type="dxa"/>
          </w:tcPr>
          <w:p w14:paraId="3EDDB53B" w14:textId="77777777" w:rsidR="00EB1876" w:rsidRDefault="00EB1876" w:rsidP="00BF7F6E">
            <w:pPr>
              <w:rPr>
                <w:rFonts w:cstheme="minorHAnsi"/>
                <w:b/>
                <w:bCs/>
                <w:sz w:val="20"/>
                <w:szCs w:val="20"/>
                <w:u w:val="single"/>
              </w:rPr>
            </w:pPr>
          </w:p>
        </w:tc>
        <w:tc>
          <w:tcPr>
            <w:tcW w:w="1893" w:type="dxa"/>
          </w:tcPr>
          <w:p w14:paraId="5A7E7FC2" w14:textId="77777777" w:rsidR="00EB1876" w:rsidRDefault="00EB1876" w:rsidP="00BF7F6E">
            <w:pPr>
              <w:rPr>
                <w:rFonts w:cstheme="minorHAnsi"/>
                <w:b/>
                <w:bCs/>
                <w:sz w:val="20"/>
                <w:szCs w:val="20"/>
                <w:u w:val="single"/>
              </w:rPr>
            </w:pPr>
          </w:p>
        </w:tc>
        <w:tc>
          <w:tcPr>
            <w:tcW w:w="1893" w:type="dxa"/>
          </w:tcPr>
          <w:p w14:paraId="41F821D3" w14:textId="77777777" w:rsidR="00EB1876" w:rsidRDefault="00EB1876" w:rsidP="00BF7F6E">
            <w:pPr>
              <w:rPr>
                <w:rFonts w:cstheme="minorHAnsi"/>
                <w:b/>
                <w:bCs/>
                <w:sz w:val="20"/>
                <w:szCs w:val="20"/>
                <w:u w:val="single"/>
              </w:rPr>
            </w:pPr>
          </w:p>
        </w:tc>
      </w:tr>
      <w:tr w:rsidR="00EB1876" w14:paraId="5DA3460E" w14:textId="77777777" w:rsidTr="00EB1876">
        <w:tc>
          <w:tcPr>
            <w:tcW w:w="1892" w:type="dxa"/>
            <w:vMerge w:val="restart"/>
            <w:shd w:val="clear" w:color="auto" w:fill="B6DDE8" w:themeFill="accent5" w:themeFillTint="66"/>
          </w:tcPr>
          <w:p w14:paraId="2D468B77" w14:textId="076631E1" w:rsidR="00EB1876" w:rsidRPr="00EB1876" w:rsidRDefault="00332CB5" w:rsidP="00332CB5">
            <w:pPr>
              <w:jc w:val="center"/>
              <w:rPr>
                <w:rFonts w:cstheme="minorHAnsi"/>
                <w:sz w:val="20"/>
                <w:szCs w:val="20"/>
              </w:rPr>
            </w:pPr>
            <w:r>
              <w:rPr>
                <w:rFonts w:cstheme="minorHAnsi"/>
                <w:sz w:val="20"/>
                <w:szCs w:val="20"/>
              </w:rPr>
              <w:t>Time / Workload management</w:t>
            </w:r>
          </w:p>
        </w:tc>
        <w:tc>
          <w:tcPr>
            <w:tcW w:w="1892" w:type="dxa"/>
            <w:shd w:val="clear" w:color="auto" w:fill="DAEEF3" w:themeFill="accent5" w:themeFillTint="33"/>
          </w:tcPr>
          <w:p w14:paraId="06613245" w14:textId="0BA48C10"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59D232F8"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6FFA2CE2"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6B98BD4E" w14:textId="77777777" w:rsidR="00EB1876" w:rsidRDefault="00EB1876" w:rsidP="00BF7F6E">
            <w:pPr>
              <w:rPr>
                <w:rFonts w:cstheme="minorHAnsi"/>
                <w:b/>
                <w:bCs/>
                <w:sz w:val="20"/>
                <w:szCs w:val="20"/>
                <w:u w:val="single"/>
              </w:rPr>
            </w:pPr>
          </w:p>
        </w:tc>
      </w:tr>
      <w:tr w:rsidR="00EB1876" w14:paraId="3BD26B5C" w14:textId="77777777" w:rsidTr="00EB1876">
        <w:tc>
          <w:tcPr>
            <w:tcW w:w="1892" w:type="dxa"/>
            <w:vMerge/>
            <w:shd w:val="clear" w:color="auto" w:fill="B6DDE8" w:themeFill="accent5" w:themeFillTint="66"/>
          </w:tcPr>
          <w:p w14:paraId="5BC37681" w14:textId="77777777" w:rsidR="00EB1876" w:rsidRPr="00EB1876" w:rsidRDefault="00EB1876" w:rsidP="00332CB5">
            <w:pPr>
              <w:jc w:val="center"/>
              <w:rPr>
                <w:rFonts w:cstheme="minorHAnsi"/>
                <w:sz w:val="20"/>
                <w:szCs w:val="20"/>
              </w:rPr>
            </w:pPr>
          </w:p>
        </w:tc>
        <w:tc>
          <w:tcPr>
            <w:tcW w:w="1892" w:type="dxa"/>
          </w:tcPr>
          <w:p w14:paraId="74A61085" w14:textId="429DEFF8" w:rsidR="00EB1876" w:rsidRPr="00332CB5" w:rsidRDefault="00332CB5" w:rsidP="00BF7F6E">
            <w:pPr>
              <w:rPr>
                <w:rFonts w:cstheme="minorHAnsi"/>
                <w:sz w:val="20"/>
                <w:szCs w:val="20"/>
              </w:rPr>
            </w:pPr>
            <w:r>
              <w:rPr>
                <w:rFonts w:cstheme="minorHAnsi"/>
                <w:sz w:val="20"/>
                <w:szCs w:val="20"/>
              </w:rPr>
              <w:t>F</w:t>
            </w:r>
          </w:p>
        </w:tc>
        <w:tc>
          <w:tcPr>
            <w:tcW w:w="1893" w:type="dxa"/>
          </w:tcPr>
          <w:p w14:paraId="21D4C078" w14:textId="77777777" w:rsidR="00EB1876" w:rsidRDefault="00EB1876" w:rsidP="00BF7F6E">
            <w:pPr>
              <w:rPr>
                <w:rFonts w:cstheme="minorHAnsi"/>
                <w:b/>
                <w:bCs/>
                <w:sz w:val="20"/>
                <w:szCs w:val="20"/>
                <w:u w:val="single"/>
              </w:rPr>
            </w:pPr>
          </w:p>
        </w:tc>
        <w:tc>
          <w:tcPr>
            <w:tcW w:w="1893" w:type="dxa"/>
          </w:tcPr>
          <w:p w14:paraId="79E882B3" w14:textId="77777777" w:rsidR="00EB1876" w:rsidRDefault="00EB1876" w:rsidP="00BF7F6E">
            <w:pPr>
              <w:rPr>
                <w:rFonts w:cstheme="minorHAnsi"/>
                <w:b/>
                <w:bCs/>
                <w:sz w:val="20"/>
                <w:szCs w:val="20"/>
                <w:u w:val="single"/>
              </w:rPr>
            </w:pPr>
          </w:p>
        </w:tc>
        <w:tc>
          <w:tcPr>
            <w:tcW w:w="1893" w:type="dxa"/>
          </w:tcPr>
          <w:p w14:paraId="67EAF553" w14:textId="77777777" w:rsidR="00EB1876" w:rsidRDefault="00EB1876" w:rsidP="00BF7F6E">
            <w:pPr>
              <w:rPr>
                <w:rFonts w:cstheme="minorHAnsi"/>
                <w:b/>
                <w:bCs/>
                <w:sz w:val="20"/>
                <w:szCs w:val="20"/>
                <w:u w:val="single"/>
              </w:rPr>
            </w:pPr>
          </w:p>
        </w:tc>
      </w:tr>
      <w:tr w:rsidR="00EB1876" w14:paraId="7144FDEC" w14:textId="77777777" w:rsidTr="00EB1876">
        <w:tc>
          <w:tcPr>
            <w:tcW w:w="1892" w:type="dxa"/>
            <w:vMerge w:val="restart"/>
            <w:shd w:val="clear" w:color="auto" w:fill="B6DDE8" w:themeFill="accent5" w:themeFillTint="66"/>
          </w:tcPr>
          <w:p w14:paraId="126D8C14" w14:textId="75C230E5" w:rsidR="00EB1876" w:rsidRPr="00EB1876" w:rsidRDefault="00332CB5" w:rsidP="00332CB5">
            <w:pPr>
              <w:jc w:val="center"/>
              <w:rPr>
                <w:rFonts w:cstheme="minorHAnsi"/>
                <w:sz w:val="20"/>
                <w:szCs w:val="20"/>
              </w:rPr>
            </w:pPr>
            <w:r>
              <w:rPr>
                <w:rFonts w:cstheme="minorHAnsi"/>
                <w:sz w:val="20"/>
                <w:szCs w:val="20"/>
              </w:rPr>
              <w:t>Other</w:t>
            </w:r>
          </w:p>
        </w:tc>
        <w:tc>
          <w:tcPr>
            <w:tcW w:w="1892" w:type="dxa"/>
            <w:shd w:val="clear" w:color="auto" w:fill="DAEEF3" w:themeFill="accent5" w:themeFillTint="33"/>
          </w:tcPr>
          <w:p w14:paraId="0FA3A513" w14:textId="400BD2BD" w:rsidR="00EB1876" w:rsidRPr="00332CB5" w:rsidRDefault="00332CB5" w:rsidP="00BF7F6E">
            <w:pPr>
              <w:rPr>
                <w:rFonts w:cstheme="minorHAnsi"/>
                <w:sz w:val="20"/>
                <w:szCs w:val="20"/>
              </w:rPr>
            </w:pPr>
            <w:r>
              <w:rPr>
                <w:rFonts w:cstheme="minorHAnsi"/>
                <w:sz w:val="20"/>
                <w:szCs w:val="20"/>
              </w:rPr>
              <w:t>M</w:t>
            </w:r>
          </w:p>
        </w:tc>
        <w:tc>
          <w:tcPr>
            <w:tcW w:w="1893" w:type="dxa"/>
            <w:shd w:val="clear" w:color="auto" w:fill="DAEEF3" w:themeFill="accent5" w:themeFillTint="33"/>
          </w:tcPr>
          <w:p w14:paraId="14007A29"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715B2978" w14:textId="77777777" w:rsidR="00EB1876" w:rsidRDefault="00EB1876" w:rsidP="00BF7F6E">
            <w:pPr>
              <w:rPr>
                <w:rFonts w:cstheme="minorHAnsi"/>
                <w:b/>
                <w:bCs/>
                <w:sz w:val="20"/>
                <w:szCs w:val="20"/>
                <w:u w:val="single"/>
              </w:rPr>
            </w:pPr>
          </w:p>
        </w:tc>
        <w:tc>
          <w:tcPr>
            <w:tcW w:w="1893" w:type="dxa"/>
            <w:shd w:val="clear" w:color="auto" w:fill="DAEEF3" w:themeFill="accent5" w:themeFillTint="33"/>
          </w:tcPr>
          <w:p w14:paraId="5152D1BC" w14:textId="77777777" w:rsidR="00EB1876" w:rsidRDefault="00EB1876" w:rsidP="00BF7F6E">
            <w:pPr>
              <w:rPr>
                <w:rFonts w:cstheme="minorHAnsi"/>
                <w:b/>
                <w:bCs/>
                <w:sz w:val="20"/>
                <w:szCs w:val="20"/>
                <w:u w:val="single"/>
              </w:rPr>
            </w:pPr>
          </w:p>
        </w:tc>
      </w:tr>
      <w:tr w:rsidR="00EB1876" w14:paraId="42844BD9" w14:textId="77777777" w:rsidTr="00EB1876">
        <w:tc>
          <w:tcPr>
            <w:tcW w:w="1892" w:type="dxa"/>
            <w:vMerge/>
            <w:shd w:val="clear" w:color="auto" w:fill="B6DDE8" w:themeFill="accent5" w:themeFillTint="66"/>
          </w:tcPr>
          <w:p w14:paraId="7ECE44C3" w14:textId="77777777" w:rsidR="00EB1876" w:rsidRPr="00EB1876" w:rsidRDefault="00EB1876" w:rsidP="00BF7F6E">
            <w:pPr>
              <w:rPr>
                <w:rFonts w:cstheme="minorHAnsi"/>
                <w:sz w:val="20"/>
                <w:szCs w:val="20"/>
              </w:rPr>
            </w:pPr>
          </w:p>
        </w:tc>
        <w:tc>
          <w:tcPr>
            <w:tcW w:w="1892" w:type="dxa"/>
          </w:tcPr>
          <w:p w14:paraId="4A30DAC2" w14:textId="20A067BE" w:rsidR="00EB1876" w:rsidRPr="00332CB5" w:rsidRDefault="00332CB5" w:rsidP="00BF7F6E">
            <w:pPr>
              <w:rPr>
                <w:rFonts w:cstheme="minorHAnsi"/>
                <w:sz w:val="20"/>
                <w:szCs w:val="20"/>
              </w:rPr>
            </w:pPr>
            <w:r>
              <w:rPr>
                <w:rFonts w:cstheme="minorHAnsi"/>
                <w:sz w:val="20"/>
                <w:szCs w:val="20"/>
              </w:rPr>
              <w:t>F</w:t>
            </w:r>
          </w:p>
        </w:tc>
        <w:tc>
          <w:tcPr>
            <w:tcW w:w="1893" w:type="dxa"/>
          </w:tcPr>
          <w:p w14:paraId="4F45304C" w14:textId="77777777" w:rsidR="00EB1876" w:rsidRDefault="00EB1876" w:rsidP="00BF7F6E">
            <w:pPr>
              <w:rPr>
                <w:rFonts w:cstheme="minorHAnsi"/>
                <w:b/>
                <w:bCs/>
                <w:sz w:val="20"/>
                <w:szCs w:val="20"/>
                <w:u w:val="single"/>
              </w:rPr>
            </w:pPr>
          </w:p>
        </w:tc>
        <w:tc>
          <w:tcPr>
            <w:tcW w:w="1893" w:type="dxa"/>
          </w:tcPr>
          <w:p w14:paraId="2C5ABC10" w14:textId="77777777" w:rsidR="00EB1876" w:rsidRDefault="00EB1876" w:rsidP="00BF7F6E">
            <w:pPr>
              <w:rPr>
                <w:rFonts w:cstheme="minorHAnsi"/>
                <w:b/>
                <w:bCs/>
                <w:sz w:val="20"/>
                <w:szCs w:val="20"/>
                <w:u w:val="single"/>
              </w:rPr>
            </w:pPr>
          </w:p>
        </w:tc>
        <w:tc>
          <w:tcPr>
            <w:tcW w:w="1893" w:type="dxa"/>
          </w:tcPr>
          <w:p w14:paraId="2FED6D3B" w14:textId="77777777" w:rsidR="00EB1876" w:rsidRDefault="00EB1876" w:rsidP="00BF7F6E">
            <w:pPr>
              <w:rPr>
                <w:rFonts w:cstheme="minorHAnsi"/>
                <w:b/>
                <w:bCs/>
                <w:sz w:val="20"/>
                <w:szCs w:val="20"/>
                <w:u w:val="single"/>
              </w:rPr>
            </w:pPr>
          </w:p>
        </w:tc>
      </w:tr>
    </w:tbl>
    <w:p w14:paraId="047E2FD3" w14:textId="77777777" w:rsidR="00765066" w:rsidRDefault="00765066" w:rsidP="00BF7F6E">
      <w:pPr>
        <w:rPr>
          <w:rFonts w:cstheme="minorHAnsi"/>
          <w:b/>
          <w:bCs/>
          <w:sz w:val="20"/>
          <w:szCs w:val="20"/>
          <w:u w:val="single"/>
        </w:rPr>
      </w:pPr>
    </w:p>
    <w:p w14:paraId="44DAB31D" w14:textId="687D2FAB" w:rsidR="00BF7F6E" w:rsidRDefault="00B41038" w:rsidP="00BF7F6E">
      <w:pPr>
        <w:rPr>
          <w:rFonts w:cstheme="minorHAnsi"/>
          <w:b/>
          <w:bCs/>
          <w:sz w:val="20"/>
          <w:szCs w:val="20"/>
        </w:rPr>
      </w:pPr>
      <w:r>
        <w:rPr>
          <w:rFonts w:cstheme="minorHAnsi"/>
          <w:b/>
          <w:bCs/>
          <w:sz w:val="20"/>
          <w:szCs w:val="20"/>
          <w:u w:val="single"/>
        </w:rPr>
        <w:t>Stage of Training</w:t>
      </w:r>
      <w:r w:rsidR="00483608">
        <w:rPr>
          <w:rFonts w:cstheme="minorHAnsi"/>
          <w:b/>
          <w:bCs/>
          <w:sz w:val="20"/>
          <w:szCs w:val="20"/>
          <w:u w:val="single"/>
        </w:rPr>
        <w:t xml:space="preserve"> and programme</w:t>
      </w:r>
      <w:r>
        <w:rPr>
          <w:rFonts w:cstheme="minorHAnsi"/>
          <w:b/>
          <w:bCs/>
          <w:sz w:val="20"/>
          <w:szCs w:val="20"/>
          <w:u w:val="single"/>
        </w:rPr>
        <w:t xml:space="preserve"> for referrals </w:t>
      </w:r>
      <w:r w:rsidR="005E2116">
        <w:rPr>
          <w:rFonts w:cstheme="minorHAnsi"/>
          <w:b/>
          <w:bCs/>
          <w:sz w:val="20"/>
          <w:szCs w:val="20"/>
          <w:u w:val="single"/>
        </w:rPr>
        <w:t>YR</w:t>
      </w:r>
      <w:r w:rsidR="00225D24">
        <w:rPr>
          <w:rFonts w:cstheme="minorHAnsi"/>
          <w:b/>
          <w:bCs/>
          <w:sz w:val="20"/>
          <w:szCs w:val="20"/>
          <w:u w:val="single"/>
        </w:rPr>
        <w:t>-</w:t>
      </w:r>
      <w:r w:rsidR="005527C6">
        <w:rPr>
          <w:rFonts w:cstheme="minorHAnsi"/>
          <w:b/>
          <w:bCs/>
          <w:sz w:val="20"/>
          <w:szCs w:val="20"/>
          <w:u w:val="single"/>
        </w:rPr>
        <w:t>YR2</w:t>
      </w:r>
    </w:p>
    <w:p w14:paraId="72EAC385" w14:textId="7F01AB2E" w:rsidR="00AD4F8F" w:rsidRDefault="00AD4F8F" w:rsidP="007D3B23">
      <w:pPr>
        <w:spacing w:after="0"/>
        <w:rPr>
          <w:rFonts w:cstheme="minorHAnsi"/>
          <w:i/>
          <w:iCs/>
          <w:sz w:val="20"/>
          <w:szCs w:val="20"/>
        </w:rPr>
      </w:pPr>
      <w:r>
        <w:rPr>
          <w:rFonts w:cstheme="minorHAnsi"/>
          <w:sz w:val="20"/>
          <w:szCs w:val="20"/>
        </w:rPr>
        <w:t>--</w:t>
      </w:r>
      <w:r>
        <w:rPr>
          <w:rFonts w:cstheme="minorHAnsi"/>
          <w:i/>
          <w:iCs/>
          <w:sz w:val="20"/>
          <w:szCs w:val="20"/>
        </w:rPr>
        <w:t>FREE TEXT</w:t>
      </w:r>
    </w:p>
    <w:p w14:paraId="7E10F214" w14:textId="77777777" w:rsidR="007D3B23" w:rsidRPr="007D3B23" w:rsidRDefault="007D3B23" w:rsidP="007D3B23">
      <w:pPr>
        <w:spacing w:after="0"/>
        <w:rPr>
          <w:rFonts w:cstheme="minorHAnsi"/>
          <w:i/>
          <w:iCs/>
          <w:sz w:val="20"/>
          <w:szCs w:val="20"/>
        </w:rPr>
      </w:pPr>
    </w:p>
    <w:p w14:paraId="39C57612" w14:textId="35F62157" w:rsidR="00FF374F" w:rsidRPr="00604109" w:rsidRDefault="006837BF" w:rsidP="00FF374F">
      <w:pPr>
        <w:rPr>
          <w:rFonts w:cstheme="minorHAnsi"/>
          <w:b/>
          <w:bCs/>
          <w:sz w:val="20"/>
          <w:szCs w:val="20"/>
        </w:rPr>
      </w:pPr>
      <w:r w:rsidRPr="00604109">
        <w:rPr>
          <w:rFonts w:cstheme="minorHAnsi"/>
          <w:b/>
          <w:bCs/>
          <w:sz w:val="20"/>
          <w:szCs w:val="20"/>
        </w:rPr>
        <w:t>Fig</w:t>
      </w:r>
      <w:r w:rsidR="00604109">
        <w:rPr>
          <w:rFonts w:cstheme="minorHAnsi"/>
          <w:b/>
          <w:bCs/>
          <w:sz w:val="20"/>
          <w:szCs w:val="20"/>
        </w:rPr>
        <w:t>.</w:t>
      </w:r>
      <w:r w:rsidRPr="00604109">
        <w:rPr>
          <w:rFonts w:cstheme="minorHAnsi"/>
          <w:b/>
          <w:bCs/>
          <w:sz w:val="20"/>
          <w:szCs w:val="20"/>
        </w:rPr>
        <w:t xml:space="preserve"> 3 – Referrals </w:t>
      </w:r>
      <w:r w:rsidR="00604109" w:rsidRPr="00604109">
        <w:rPr>
          <w:rFonts w:cstheme="minorHAnsi"/>
          <w:b/>
          <w:bCs/>
          <w:sz w:val="20"/>
          <w:szCs w:val="20"/>
        </w:rPr>
        <w:t xml:space="preserve">broken down </w:t>
      </w:r>
      <w:r w:rsidR="00FF374F" w:rsidRPr="00604109">
        <w:rPr>
          <w:rFonts w:cstheme="minorHAnsi"/>
          <w:b/>
          <w:bCs/>
          <w:sz w:val="20"/>
          <w:szCs w:val="20"/>
        </w:rPr>
        <w:t>by Stage of Training</w:t>
      </w:r>
      <w:r w:rsidR="00604109">
        <w:rPr>
          <w:rFonts w:cstheme="minorHAnsi"/>
          <w:b/>
          <w:bCs/>
          <w:sz w:val="20"/>
          <w:szCs w:val="20"/>
        </w:rPr>
        <w:t xml:space="preserve"> </w:t>
      </w:r>
      <w:r w:rsidR="005E2116">
        <w:rPr>
          <w:rFonts w:cstheme="minorHAnsi"/>
          <w:b/>
          <w:bCs/>
          <w:sz w:val="20"/>
          <w:szCs w:val="20"/>
        </w:rPr>
        <w:t>YR</w:t>
      </w:r>
      <w:r w:rsidR="00225D24">
        <w:rPr>
          <w:rFonts w:cstheme="minorHAnsi"/>
          <w:b/>
          <w:bCs/>
          <w:sz w:val="20"/>
          <w:szCs w:val="20"/>
        </w:rPr>
        <w:t>-</w:t>
      </w:r>
      <w:r w:rsidR="005527C6">
        <w:rPr>
          <w:rFonts w:cstheme="minorHAnsi"/>
          <w:b/>
          <w:bCs/>
          <w:sz w:val="20"/>
          <w:szCs w:val="20"/>
        </w:rPr>
        <w:t>YR2</w:t>
      </w:r>
    </w:p>
    <w:p w14:paraId="24A1F3B7" w14:textId="473B5B1C" w:rsidR="00225D24" w:rsidRPr="00225D24" w:rsidRDefault="00317B8E" w:rsidP="00225D24">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4B2317DD" wp14:editId="1EACA7AD">
            <wp:extent cx="5378450" cy="2273300"/>
            <wp:effectExtent l="0" t="0" r="12700" b="12700"/>
            <wp:docPr id="6" name="Chart 6">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79F145" w14:textId="5C7F05C8" w:rsidR="00FF374F" w:rsidRPr="00614052" w:rsidRDefault="00FF374F" w:rsidP="00614052">
      <w:pPr>
        <w:rPr>
          <w:rFonts w:cstheme="minorHAnsi"/>
          <w:noProof/>
          <w:sz w:val="20"/>
          <w:szCs w:val="20"/>
          <w:lang w:eastAsia="en-GB"/>
        </w:rPr>
      </w:pPr>
    </w:p>
    <w:p w14:paraId="7A754D10" w14:textId="6B23D888" w:rsidR="00146745" w:rsidRDefault="00146745" w:rsidP="00BF7F6E">
      <w:pPr>
        <w:rPr>
          <w:rFonts w:cstheme="minorHAnsi"/>
          <w:b/>
          <w:bCs/>
          <w:sz w:val="20"/>
          <w:szCs w:val="20"/>
        </w:rPr>
      </w:pPr>
    </w:p>
    <w:p w14:paraId="5936CF91" w14:textId="26C5D8C0" w:rsidR="007D3B23" w:rsidRDefault="007D3B23" w:rsidP="00BF7F6E">
      <w:pPr>
        <w:rPr>
          <w:rFonts w:cstheme="minorHAnsi"/>
          <w:b/>
          <w:bCs/>
          <w:sz w:val="20"/>
          <w:szCs w:val="20"/>
        </w:rPr>
      </w:pPr>
    </w:p>
    <w:p w14:paraId="0F1906E2" w14:textId="4E29CA5E" w:rsidR="007D3B23" w:rsidRDefault="007D3B23" w:rsidP="00BF7F6E">
      <w:pPr>
        <w:rPr>
          <w:rFonts w:cstheme="minorHAnsi"/>
          <w:b/>
          <w:bCs/>
          <w:sz w:val="20"/>
          <w:szCs w:val="20"/>
        </w:rPr>
      </w:pPr>
    </w:p>
    <w:p w14:paraId="34454FD1" w14:textId="6213CC55" w:rsidR="007D3B23" w:rsidRDefault="007D3B23" w:rsidP="00BF7F6E">
      <w:pPr>
        <w:rPr>
          <w:rFonts w:cstheme="minorHAnsi"/>
          <w:b/>
          <w:bCs/>
          <w:sz w:val="20"/>
          <w:szCs w:val="20"/>
        </w:rPr>
      </w:pPr>
    </w:p>
    <w:p w14:paraId="2C92B6B1" w14:textId="77777777" w:rsidR="007D3B23" w:rsidRDefault="007D3B23" w:rsidP="00BF7F6E">
      <w:pPr>
        <w:rPr>
          <w:rFonts w:cstheme="minorHAnsi"/>
          <w:b/>
          <w:bCs/>
          <w:sz w:val="20"/>
          <w:szCs w:val="20"/>
        </w:rPr>
      </w:pPr>
    </w:p>
    <w:p w14:paraId="15162C7D" w14:textId="7E6FAB9C" w:rsidR="00BF7F6E" w:rsidRDefault="00BF7F6E" w:rsidP="00BF7F6E">
      <w:pPr>
        <w:rPr>
          <w:rFonts w:cstheme="minorHAnsi"/>
          <w:b/>
          <w:bCs/>
          <w:sz w:val="20"/>
          <w:szCs w:val="20"/>
        </w:rPr>
      </w:pPr>
      <w:r w:rsidRPr="009E048B">
        <w:rPr>
          <w:rFonts w:cstheme="minorHAnsi"/>
          <w:b/>
          <w:bCs/>
          <w:sz w:val="20"/>
          <w:szCs w:val="20"/>
        </w:rPr>
        <w:lastRenderedPageBreak/>
        <w:t>Fig</w:t>
      </w:r>
      <w:r w:rsidR="00C4291B">
        <w:rPr>
          <w:rFonts w:cstheme="minorHAnsi"/>
          <w:b/>
          <w:bCs/>
          <w:sz w:val="20"/>
          <w:szCs w:val="20"/>
        </w:rPr>
        <w:t>.</w:t>
      </w:r>
      <w:r w:rsidRPr="009E048B">
        <w:rPr>
          <w:rFonts w:cstheme="minorHAnsi"/>
          <w:b/>
          <w:bCs/>
          <w:sz w:val="20"/>
          <w:szCs w:val="20"/>
        </w:rPr>
        <w:t xml:space="preserve"> </w:t>
      </w:r>
      <w:r w:rsidR="00604109">
        <w:rPr>
          <w:rFonts w:cstheme="minorHAnsi"/>
          <w:b/>
          <w:bCs/>
          <w:sz w:val="20"/>
          <w:szCs w:val="20"/>
        </w:rPr>
        <w:t>4</w:t>
      </w:r>
      <w:r w:rsidR="00614052">
        <w:rPr>
          <w:rFonts w:cstheme="minorHAnsi"/>
          <w:b/>
          <w:bCs/>
          <w:sz w:val="20"/>
          <w:szCs w:val="20"/>
        </w:rPr>
        <w:t xml:space="preserve"> -</w:t>
      </w:r>
      <w:r w:rsidRPr="009E048B">
        <w:rPr>
          <w:rFonts w:cstheme="minorHAnsi"/>
          <w:b/>
          <w:bCs/>
          <w:sz w:val="20"/>
          <w:szCs w:val="20"/>
        </w:rPr>
        <w:t xml:space="preserve"> </w:t>
      </w:r>
      <w:r w:rsidR="00604109">
        <w:rPr>
          <w:rFonts w:cstheme="minorHAnsi"/>
          <w:b/>
          <w:bCs/>
          <w:sz w:val="20"/>
          <w:szCs w:val="20"/>
        </w:rPr>
        <w:t xml:space="preserve">Referrals broken down </w:t>
      </w:r>
      <w:r w:rsidRPr="009E048B">
        <w:rPr>
          <w:rFonts w:cstheme="minorHAnsi"/>
          <w:b/>
          <w:bCs/>
          <w:sz w:val="20"/>
          <w:szCs w:val="20"/>
        </w:rPr>
        <w:t xml:space="preserve">by programme grade for new referrals </w:t>
      </w:r>
      <w:r w:rsidR="005E2116">
        <w:rPr>
          <w:rFonts w:cstheme="minorHAnsi"/>
          <w:b/>
          <w:bCs/>
          <w:sz w:val="20"/>
          <w:szCs w:val="20"/>
        </w:rPr>
        <w:t>YR</w:t>
      </w:r>
      <w:r w:rsidR="00225D24">
        <w:rPr>
          <w:rFonts w:cstheme="minorHAnsi"/>
          <w:b/>
          <w:bCs/>
          <w:sz w:val="20"/>
          <w:szCs w:val="20"/>
        </w:rPr>
        <w:t>-</w:t>
      </w:r>
      <w:r w:rsidR="005527C6">
        <w:rPr>
          <w:rFonts w:cstheme="minorHAnsi"/>
          <w:b/>
          <w:bCs/>
          <w:sz w:val="20"/>
          <w:szCs w:val="20"/>
        </w:rPr>
        <w:t>YR2</w:t>
      </w:r>
    </w:p>
    <w:p w14:paraId="0B2248E8" w14:textId="788C2A36" w:rsidR="00E315BB" w:rsidRPr="009E048B" w:rsidRDefault="00E315BB" w:rsidP="00BF7F6E">
      <w:pPr>
        <w:rPr>
          <w:rFonts w:cstheme="minorHAnsi"/>
          <w:b/>
          <w:bCs/>
          <w:sz w:val="20"/>
          <w:szCs w:val="20"/>
        </w:rPr>
      </w:pPr>
      <w:r>
        <w:rPr>
          <w:noProof/>
        </w:rPr>
        <w:drawing>
          <wp:inline distT="0" distB="0" distL="0" distR="0" wp14:anchorId="343C3F39" wp14:editId="4240C3BE">
            <wp:extent cx="3968751" cy="2540000"/>
            <wp:effectExtent l="0" t="0" r="12700" b="12700"/>
            <wp:docPr id="5" name="Chart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5BB257" w14:textId="66D0A38C" w:rsidR="00AD4F8F" w:rsidRDefault="00AD4F8F" w:rsidP="00AD4F8F">
      <w:pPr>
        <w:spacing w:after="0"/>
        <w:rPr>
          <w:rFonts w:cstheme="minorHAnsi"/>
          <w:i/>
          <w:iCs/>
          <w:sz w:val="20"/>
          <w:szCs w:val="20"/>
        </w:rPr>
      </w:pPr>
      <w:r>
        <w:rPr>
          <w:rFonts w:cstheme="minorHAnsi"/>
          <w:sz w:val="20"/>
          <w:szCs w:val="20"/>
        </w:rPr>
        <w:t>--</w:t>
      </w:r>
      <w:r>
        <w:rPr>
          <w:rFonts w:cstheme="minorHAnsi"/>
          <w:i/>
          <w:iCs/>
          <w:sz w:val="20"/>
          <w:szCs w:val="20"/>
        </w:rPr>
        <w:t>FREE TEXT</w:t>
      </w:r>
    </w:p>
    <w:p w14:paraId="6D1F13F0" w14:textId="77777777" w:rsidR="007D3B23" w:rsidRDefault="007D3B23" w:rsidP="00AD4F8F">
      <w:pPr>
        <w:spacing w:after="0"/>
        <w:rPr>
          <w:rFonts w:cstheme="minorHAnsi"/>
          <w:i/>
          <w:iCs/>
          <w:sz w:val="20"/>
          <w:szCs w:val="20"/>
        </w:rPr>
      </w:pPr>
    </w:p>
    <w:p w14:paraId="1A89CF2A" w14:textId="77777777" w:rsidR="00AD4F8F" w:rsidRPr="00DB1188" w:rsidRDefault="00AD4F8F" w:rsidP="00AD4F8F">
      <w:pPr>
        <w:spacing w:after="0"/>
        <w:rPr>
          <w:rFonts w:cstheme="minorHAnsi"/>
          <w:i/>
          <w:iCs/>
          <w:sz w:val="20"/>
          <w:szCs w:val="20"/>
        </w:rPr>
      </w:pPr>
    </w:p>
    <w:p w14:paraId="675EF0C0" w14:textId="137767AA" w:rsidR="00D13F43" w:rsidRDefault="007355E7" w:rsidP="002E3808">
      <w:pPr>
        <w:jc w:val="both"/>
        <w:rPr>
          <w:rFonts w:cstheme="minorHAnsi"/>
          <w:color w:val="000000" w:themeColor="text1"/>
          <w:sz w:val="20"/>
          <w:szCs w:val="20"/>
        </w:rPr>
      </w:pPr>
      <w:r w:rsidRPr="00225D24">
        <w:rPr>
          <w:rFonts w:cstheme="minorHAnsi"/>
          <w:color w:val="000000" w:themeColor="text1"/>
          <w:sz w:val="20"/>
          <w:szCs w:val="20"/>
        </w:rPr>
        <w:t xml:space="preserve">Table </w:t>
      </w:r>
      <w:r w:rsidR="006E4C39">
        <w:rPr>
          <w:rFonts w:cstheme="minorHAnsi"/>
          <w:color w:val="000000" w:themeColor="text1"/>
          <w:sz w:val="20"/>
          <w:szCs w:val="20"/>
        </w:rPr>
        <w:t>3 show</w:t>
      </w:r>
      <w:r w:rsidR="001730AE" w:rsidRPr="00225D24">
        <w:rPr>
          <w:rFonts w:cstheme="minorHAnsi"/>
          <w:color w:val="000000" w:themeColor="text1"/>
          <w:sz w:val="20"/>
          <w:szCs w:val="20"/>
        </w:rPr>
        <w:t xml:space="preserve">s foundation programme referrals over the last three financial years. </w:t>
      </w:r>
    </w:p>
    <w:p w14:paraId="39482FC6" w14:textId="0133A32A" w:rsidR="001730AE" w:rsidRDefault="008810ED" w:rsidP="002E3808">
      <w:pPr>
        <w:jc w:val="both"/>
        <w:rPr>
          <w:rFonts w:cstheme="minorHAnsi"/>
          <w:b/>
          <w:sz w:val="20"/>
          <w:szCs w:val="20"/>
        </w:rPr>
      </w:pPr>
      <w:r>
        <w:rPr>
          <w:rFonts w:cstheme="minorHAnsi"/>
          <w:b/>
          <w:sz w:val="20"/>
          <w:szCs w:val="20"/>
        </w:rPr>
        <w:t xml:space="preserve">Table 3 – Foundation Programme referrals to </w:t>
      </w:r>
      <w:r w:rsidR="00101E7D">
        <w:rPr>
          <w:rFonts w:cstheme="minorHAnsi"/>
          <w:b/>
          <w:sz w:val="20"/>
          <w:szCs w:val="20"/>
        </w:rPr>
        <w:t>PSW</w:t>
      </w:r>
    </w:p>
    <w:tbl>
      <w:tblPr>
        <w:tblW w:w="9029" w:type="dxa"/>
        <w:tblInd w:w="93" w:type="dxa"/>
        <w:tblLook w:val="04A0" w:firstRow="1" w:lastRow="0" w:firstColumn="1" w:lastColumn="0" w:noHBand="0" w:noVBand="1"/>
      </w:tblPr>
      <w:tblGrid>
        <w:gridCol w:w="1149"/>
        <w:gridCol w:w="978"/>
        <w:gridCol w:w="865"/>
        <w:gridCol w:w="1985"/>
        <w:gridCol w:w="1275"/>
        <w:gridCol w:w="1359"/>
        <w:gridCol w:w="1418"/>
      </w:tblGrid>
      <w:tr w:rsidR="00D87747" w:rsidRPr="009E048B" w14:paraId="0A850F46" w14:textId="77777777" w:rsidTr="5501A68D">
        <w:trPr>
          <w:trHeight w:val="946"/>
        </w:trPr>
        <w:tc>
          <w:tcPr>
            <w:tcW w:w="1149"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14:paraId="7D76A5A4" w14:textId="77777777" w:rsidR="00D87747" w:rsidRPr="00F33EF7" w:rsidRDefault="00D87747" w:rsidP="00E45224">
            <w:pPr>
              <w:spacing w:after="0" w:line="240" w:lineRule="auto"/>
              <w:jc w:val="center"/>
              <w:rPr>
                <w:rFonts w:eastAsia="Times New Roman" w:cstheme="minorHAnsi"/>
                <w:bCs/>
                <w:sz w:val="20"/>
                <w:szCs w:val="20"/>
                <w:lang w:eastAsia="en-GB"/>
              </w:rPr>
            </w:pPr>
            <w:r w:rsidRPr="00F33EF7">
              <w:rPr>
                <w:rFonts w:eastAsia="Times New Roman" w:cstheme="minorHAnsi"/>
                <w:bCs/>
                <w:sz w:val="20"/>
                <w:szCs w:val="20"/>
                <w:lang w:eastAsia="en-GB"/>
              </w:rPr>
              <w:t>Year</w:t>
            </w:r>
          </w:p>
        </w:tc>
        <w:tc>
          <w:tcPr>
            <w:tcW w:w="978"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4BBD6DDA" w14:textId="4C7F3DD3" w:rsidR="00D87747" w:rsidRPr="009E048B"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Referral number (% of FP trainees)</w:t>
            </w:r>
          </w:p>
        </w:tc>
        <w:tc>
          <w:tcPr>
            <w:tcW w:w="865" w:type="dxa"/>
            <w:tcBorders>
              <w:top w:val="single" w:sz="4" w:space="0" w:color="auto"/>
              <w:left w:val="nil"/>
              <w:bottom w:val="single" w:sz="4" w:space="0" w:color="auto"/>
              <w:right w:val="single" w:sz="4" w:space="0" w:color="auto"/>
            </w:tcBorders>
            <w:shd w:val="clear" w:color="auto" w:fill="B6DDE8" w:themeFill="accent5" w:themeFillTint="66"/>
          </w:tcPr>
          <w:p w14:paraId="27C67A43" w14:textId="7E620743" w:rsidR="00D87747"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Ref no. for the year</w:t>
            </w:r>
          </w:p>
        </w:tc>
        <w:tc>
          <w:tcPr>
            <w:tcW w:w="198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3D2C25FA" w14:textId="7237ACDD" w:rsidR="00D87747" w:rsidRPr="009E048B"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P</w:t>
            </w:r>
            <w:r w:rsidRPr="009E048B">
              <w:rPr>
                <w:rFonts w:eastAsia="Times New Roman" w:cstheme="minorHAnsi"/>
                <w:b/>
                <w:bCs/>
                <w:sz w:val="20"/>
                <w:szCs w:val="20"/>
                <w:lang w:eastAsia="en-GB"/>
              </w:rPr>
              <w:t xml:space="preserve">ercentage of all </w:t>
            </w:r>
            <w:r w:rsidR="00101E7D">
              <w:rPr>
                <w:rFonts w:eastAsia="Times New Roman" w:cstheme="minorHAnsi"/>
                <w:b/>
                <w:bCs/>
                <w:sz w:val="20"/>
                <w:szCs w:val="20"/>
                <w:lang w:eastAsia="en-GB"/>
              </w:rPr>
              <w:t>PSW</w:t>
            </w:r>
            <w:r w:rsidRPr="009E048B">
              <w:rPr>
                <w:rFonts w:eastAsia="Times New Roman" w:cstheme="minorHAnsi"/>
                <w:b/>
                <w:bCs/>
                <w:sz w:val="20"/>
                <w:szCs w:val="20"/>
                <w:lang w:eastAsia="en-GB"/>
              </w:rPr>
              <w:t xml:space="preserve"> referrals</w:t>
            </w:r>
            <w:r>
              <w:rPr>
                <w:rFonts w:eastAsia="Times New Roman" w:cstheme="minorHAnsi"/>
                <w:b/>
                <w:bCs/>
                <w:sz w:val="20"/>
                <w:szCs w:val="20"/>
                <w:lang w:eastAsia="en-GB"/>
              </w:rPr>
              <w:t xml:space="preserve"> for the year</w:t>
            </w:r>
          </w:p>
        </w:tc>
        <w:tc>
          <w:tcPr>
            <w:tcW w:w="1275" w:type="dxa"/>
            <w:tcBorders>
              <w:top w:val="single" w:sz="4" w:space="0" w:color="auto"/>
              <w:left w:val="nil"/>
              <w:bottom w:val="single" w:sz="4" w:space="0" w:color="auto"/>
              <w:right w:val="single" w:sz="4" w:space="0" w:color="auto"/>
            </w:tcBorders>
            <w:shd w:val="clear" w:color="auto" w:fill="B6DDE8" w:themeFill="accent5" w:themeFillTint="66"/>
          </w:tcPr>
          <w:p w14:paraId="07CE3F57" w14:textId="77777777" w:rsidR="003A674B" w:rsidRDefault="003A674B" w:rsidP="00E45224">
            <w:pPr>
              <w:spacing w:after="0" w:line="240" w:lineRule="auto"/>
              <w:jc w:val="center"/>
              <w:rPr>
                <w:rFonts w:eastAsia="Times New Roman" w:cstheme="minorHAnsi"/>
                <w:b/>
                <w:bCs/>
                <w:sz w:val="20"/>
                <w:szCs w:val="20"/>
                <w:lang w:eastAsia="en-GB"/>
              </w:rPr>
            </w:pPr>
          </w:p>
          <w:p w14:paraId="389FA814" w14:textId="0E6091FF" w:rsidR="00D87747" w:rsidRDefault="00D87747" w:rsidP="003A674B">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 xml:space="preserve">FP </w:t>
            </w:r>
            <w:r w:rsidR="003A674B">
              <w:rPr>
                <w:rFonts w:eastAsia="Times New Roman" w:cstheme="minorHAnsi"/>
                <w:b/>
                <w:bCs/>
                <w:sz w:val="20"/>
                <w:szCs w:val="20"/>
                <w:lang w:eastAsia="en-GB"/>
              </w:rPr>
              <w:t>size</w:t>
            </w:r>
          </w:p>
        </w:tc>
        <w:tc>
          <w:tcPr>
            <w:tcW w:w="1359" w:type="dxa"/>
            <w:tcBorders>
              <w:top w:val="single" w:sz="4" w:space="0" w:color="auto"/>
              <w:left w:val="nil"/>
              <w:bottom w:val="single" w:sz="4" w:space="0" w:color="auto"/>
              <w:right w:val="single" w:sz="4" w:space="0" w:color="auto"/>
            </w:tcBorders>
            <w:shd w:val="clear" w:color="auto" w:fill="B6DDE8" w:themeFill="accent5" w:themeFillTint="66"/>
            <w:vAlign w:val="center"/>
          </w:tcPr>
          <w:p w14:paraId="6F066423" w14:textId="68830E8C" w:rsidR="00D87747"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 xml:space="preserve">% of </w:t>
            </w:r>
            <w:r w:rsidR="003A674B">
              <w:rPr>
                <w:rFonts w:eastAsia="Times New Roman" w:cstheme="minorHAnsi"/>
                <w:b/>
                <w:bCs/>
                <w:sz w:val="20"/>
                <w:szCs w:val="20"/>
                <w:lang w:eastAsia="en-GB"/>
              </w:rPr>
              <w:t>FY1</w:t>
            </w:r>
            <w:r>
              <w:rPr>
                <w:rFonts w:eastAsia="Times New Roman" w:cstheme="minorHAnsi"/>
                <w:b/>
                <w:bCs/>
                <w:sz w:val="20"/>
                <w:szCs w:val="20"/>
                <w:lang w:eastAsia="en-GB"/>
              </w:rPr>
              <w:t xml:space="preserve"> trainees </w:t>
            </w:r>
          </w:p>
        </w:tc>
        <w:tc>
          <w:tcPr>
            <w:tcW w:w="1418"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14:paraId="2E839F5A" w14:textId="639838B8" w:rsidR="00D87747" w:rsidRPr="009E048B"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 xml:space="preserve">% of </w:t>
            </w:r>
            <w:r w:rsidR="003A674B">
              <w:rPr>
                <w:rFonts w:eastAsia="Times New Roman" w:cstheme="minorHAnsi"/>
                <w:b/>
                <w:bCs/>
                <w:sz w:val="20"/>
                <w:szCs w:val="20"/>
                <w:lang w:eastAsia="en-GB"/>
              </w:rPr>
              <w:t xml:space="preserve">FY2 </w:t>
            </w:r>
            <w:r>
              <w:rPr>
                <w:rFonts w:eastAsia="Times New Roman" w:cstheme="minorHAnsi"/>
                <w:b/>
                <w:bCs/>
                <w:sz w:val="20"/>
                <w:szCs w:val="20"/>
                <w:lang w:eastAsia="en-GB"/>
              </w:rPr>
              <w:t>trainees</w:t>
            </w:r>
          </w:p>
        </w:tc>
      </w:tr>
      <w:tr w:rsidR="00225D24" w:rsidRPr="009E048B" w14:paraId="69A40176" w14:textId="77777777" w:rsidTr="001F6316">
        <w:trPr>
          <w:trHeight w:val="563"/>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2DA7A029" w14:textId="35088181" w:rsidR="00225D24" w:rsidRPr="00F33EF7" w:rsidRDefault="00225D24" w:rsidP="00225D24">
            <w:pPr>
              <w:spacing w:after="0" w:line="240" w:lineRule="auto"/>
              <w:jc w:val="center"/>
              <w:rPr>
                <w:rFonts w:eastAsia="Times New Roman" w:cstheme="minorHAnsi"/>
                <w:sz w:val="20"/>
                <w:szCs w:val="20"/>
                <w:lang w:eastAsia="en-GB"/>
              </w:rPr>
            </w:pPr>
          </w:p>
        </w:tc>
        <w:tc>
          <w:tcPr>
            <w:tcW w:w="978"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12B8136C" w14:textId="1971925C" w:rsidR="00225D24" w:rsidRPr="009E048B" w:rsidRDefault="00225D24" w:rsidP="00225D24">
            <w:pPr>
              <w:spacing w:after="0" w:line="240" w:lineRule="auto"/>
              <w:jc w:val="center"/>
              <w:rPr>
                <w:rFonts w:eastAsia="Times New Roman" w:cstheme="minorHAnsi"/>
                <w:sz w:val="20"/>
                <w:szCs w:val="20"/>
                <w:lang w:eastAsia="en-GB"/>
              </w:rPr>
            </w:pPr>
          </w:p>
        </w:tc>
        <w:tc>
          <w:tcPr>
            <w:tcW w:w="865" w:type="dxa"/>
            <w:tcBorders>
              <w:top w:val="single" w:sz="4" w:space="0" w:color="auto"/>
              <w:left w:val="nil"/>
              <w:bottom w:val="single" w:sz="4" w:space="0" w:color="auto"/>
              <w:right w:val="single" w:sz="4" w:space="0" w:color="auto"/>
            </w:tcBorders>
            <w:shd w:val="clear" w:color="auto" w:fill="DAEEF3" w:themeFill="accent5" w:themeFillTint="33"/>
          </w:tcPr>
          <w:p w14:paraId="143C1453" w14:textId="76C25CDD" w:rsidR="00225D24" w:rsidRPr="009E048B" w:rsidRDefault="00225D24" w:rsidP="00225D24">
            <w:pPr>
              <w:spacing w:after="0" w:line="240" w:lineRule="auto"/>
              <w:jc w:val="center"/>
              <w:rPr>
                <w:rFonts w:eastAsia="Times New Roman" w:cstheme="minorHAnsi"/>
                <w:sz w:val="20"/>
                <w:szCs w:val="20"/>
                <w:lang w:eastAsia="en-GB"/>
              </w:rPr>
            </w:pPr>
          </w:p>
        </w:tc>
        <w:tc>
          <w:tcPr>
            <w:tcW w:w="1985"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ACDD77F" w14:textId="4A09D878" w:rsidR="00225D24" w:rsidRPr="009E048B" w:rsidRDefault="00225D24" w:rsidP="00225D24">
            <w:pPr>
              <w:spacing w:after="0" w:line="240" w:lineRule="auto"/>
              <w:jc w:val="center"/>
              <w:rPr>
                <w:rFonts w:eastAsia="Times New Roman" w:cstheme="minorHAnsi"/>
                <w:sz w:val="20"/>
                <w:szCs w:val="20"/>
                <w:lang w:eastAsia="en-GB"/>
              </w:rPr>
            </w:pPr>
          </w:p>
        </w:tc>
        <w:tc>
          <w:tcPr>
            <w:tcW w:w="1275" w:type="dxa"/>
            <w:tcBorders>
              <w:top w:val="single" w:sz="4" w:space="0" w:color="auto"/>
              <w:left w:val="nil"/>
              <w:bottom w:val="single" w:sz="4" w:space="0" w:color="auto"/>
              <w:right w:val="single" w:sz="4" w:space="0" w:color="auto"/>
            </w:tcBorders>
            <w:shd w:val="clear" w:color="auto" w:fill="DAEEF3" w:themeFill="accent5" w:themeFillTint="33"/>
          </w:tcPr>
          <w:p w14:paraId="07B91B24" w14:textId="7FE33233" w:rsidR="00225D24" w:rsidRPr="009E048B" w:rsidRDefault="00225D24" w:rsidP="00225D24">
            <w:pPr>
              <w:spacing w:after="0" w:line="240" w:lineRule="auto"/>
              <w:jc w:val="center"/>
              <w:rPr>
                <w:rFonts w:eastAsia="Times New Roman" w:cstheme="minorHAnsi"/>
                <w:sz w:val="20"/>
                <w:szCs w:val="20"/>
                <w:lang w:eastAsia="en-GB"/>
              </w:rPr>
            </w:pPr>
          </w:p>
        </w:tc>
        <w:tc>
          <w:tcPr>
            <w:tcW w:w="1359"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08E3D320" w14:textId="304FC91D" w:rsidR="00225D24" w:rsidRPr="009E048B" w:rsidRDefault="00225D24" w:rsidP="00225D24">
            <w:pPr>
              <w:spacing w:after="0" w:line="240" w:lineRule="auto"/>
              <w:jc w:val="center"/>
              <w:rPr>
                <w:rFonts w:eastAsia="Times New Roman" w:cstheme="minorHAnsi"/>
                <w:sz w:val="20"/>
                <w:szCs w:val="20"/>
                <w:lang w:eastAsia="en-GB"/>
              </w:rPr>
            </w:pPr>
          </w:p>
        </w:tc>
        <w:tc>
          <w:tcPr>
            <w:tcW w:w="1418"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EB966A8" w14:textId="1EB21156" w:rsidR="00225D24" w:rsidRPr="009E048B" w:rsidRDefault="00225D24" w:rsidP="00225D24">
            <w:pPr>
              <w:spacing w:after="0" w:line="240" w:lineRule="auto"/>
              <w:jc w:val="center"/>
              <w:rPr>
                <w:rFonts w:eastAsia="Times New Roman" w:cstheme="minorHAnsi"/>
                <w:sz w:val="20"/>
                <w:szCs w:val="20"/>
                <w:lang w:eastAsia="en-GB"/>
              </w:rPr>
            </w:pPr>
          </w:p>
        </w:tc>
      </w:tr>
      <w:tr w:rsidR="00225D24" w:rsidRPr="009E048B" w14:paraId="53AADA05" w14:textId="77777777" w:rsidTr="001F6316">
        <w:trPr>
          <w:trHeight w:val="543"/>
        </w:trPr>
        <w:tc>
          <w:tcPr>
            <w:tcW w:w="1149" w:type="dxa"/>
            <w:tcBorders>
              <w:top w:val="nil"/>
              <w:left w:val="single" w:sz="4" w:space="0" w:color="auto"/>
              <w:bottom w:val="single" w:sz="4" w:space="0" w:color="auto"/>
              <w:right w:val="single" w:sz="4" w:space="0" w:color="auto"/>
            </w:tcBorders>
            <w:shd w:val="clear" w:color="auto" w:fill="auto"/>
            <w:noWrap/>
            <w:vAlign w:val="bottom"/>
          </w:tcPr>
          <w:p w14:paraId="53D9022E" w14:textId="01DB95E3" w:rsidR="00225D24" w:rsidRPr="00F33EF7" w:rsidRDefault="00225D24" w:rsidP="00225D24">
            <w:pPr>
              <w:spacing w:after="0" w:line="240" w:lineRule="auto"/>
              <w:jc w:val="center"/>
              <w:rPr>
                <w:rFonts w:eastAsia="Times New Roman" w:cstheme="minorHAnsi"/>
                <w:sz w:val="20"/>
                <w:szCs w:val="20"/>
                <w:lang w:eastAsia="en-GB"/>
              </w:rPr>
            </w:pPr>
          </w:p>
        </w:tc>
        <w:tc>
          <w:tcPr>
            <w:tcW w:w="978" w:type="dxa"/>
            <w:tcBorders>
              <w:top w:val="single" w:sz="4" w:space="0" w:color="auto"/>
              <w:left w:val="nil"/>
              <w:bottom w:val="single" w:sz="4" w:space="0" w:color="auto"/>
              <w:right w:val="single" w:sz="4" w:space="0" w:color="auto"/>
            </w:tcBorders>
            <w:shd w:val="clear" w:color="auto" w:fill="auto"/>
            <w:vAlign w:val="bottom"/>
          </w:tcPr>
          <w:p w14:paraId="47357148" w14:textId="06EB0997" w:rsidR="00225D24" w:rsidRPr="009E048B" w:rsidRDefault="00225D24" w:rsidP="00225D24">
            <w:pPr>
              <w:spacing w:after="0" w:line="240" w:lineRule="auto"/>
              <w:jc w:val="center"/>
              <w:rPr>
                <w:rFonts w:eastAsia="Times New Roman" w:cstheme="minorHAnsi"/>
                <w:sz w:val="20"/>
                <w:szCs w:val="20"/>
                <w:lang w:eastAsia="en-GB"/>
              </w:rPr>
            </w:pPr>
          </w:p>
        </w:tc>
        <w:tc>
          <w:tcPr>
            <w:tcW w:w="865" w:type="dxa"/>
            <w:tcBorders>
              <w:top w:val="single" w:sz="4" w:space="0" w:color="auto"/>
              <w:left w:val="nil"/>
              <w:bottom w:val="single" w:sz="4" w:space="0" w:color="auto"/>
              <w:right w:val="single" w:sz="4" w:space="0" w:color="auto"/>
            </w:tcBorders>
          </w:tcPr>
          <w:p w14:paraId="63440D10" w14:textId="72E2EEAB" w:rsidR="00225D24" w:rsidRPr="009E048B" w:rsidRDefault="00225D24" w:rsidP="00225D24">
            <w:pPr>
              <w:spacing w:after="0" w:line="240" w:lineRule="auto"/>
              <w:jc w:val="center"/>
              <w:rPr>
                <w:rFonts w:eastAsia="Times New Roman" w:cstheme="minorHAnsi"/>
                <w:sz w:val="20"/>
                <w:szCs w:val="20"/>
                <w:lang w:eastAsia="en-GB"/>
              </w:rPr>
            </w:pPr>
          </w:p>
        </w:tc>
        <w:tc>
          <w:tcPr>
            <w:tcW w:w="1985" w:type="dxa"/>
            <w:tcBorders>
              <w:top w:val="nil"/>
              <w:left w:val="single" w:sz="4" w:space="0" w:color="auto"/>
              <w:bottom w:val="single" w:sz="4" w:space="0" w:color="auto"/>
              <w:right w:val="single" w:sz="4" w:space="0" w:color="auto"/>
            </w:tcBorders>
            <w:shd w:val="clear" w:color="auto" w:fill="auto"/>
            <w:noWrap/>
            <w:vAlign w:val="bottom"/>
          </w:tcPr>
          <w:p w14:paraId="6847B770" w14:textId="5D1467E7" w:rsidR="00225D24" w:rsidRPr="009E048B" w:rsidRDefault="00225D24" w:rsidP="00225D24">
            <w:pPr>
              <w:spacing w:after="0" w:line="240" w:lineRule="auto"/>
              <w:jc w:val="center"/>
              <w:rPr>
                <w:rFonts w:eastAsia="Times New Roman" w:cstheme="minorHAnsi"/>
                <w:sz w:val="20"/>
                <w:szCs w:val="20"/>
                <w:lang w:eastAsia="en-GB"/>
              </w:rPr>
            </w:pPr>
          </w:p>
        </w:tc>
        <w:tc>
          <w:tcPr>
            <w:tcW w:w="1275" w:type="dxa"/>
            <w:tcBorders>
              <w:top w:val="single" w:sz="4" w:space="0" w:color="auto"/>
              <w:left w:val="nil"/>
              <w:bottom w:val="single" w:sz="4" w:space="0" w:color="auto"/>
              <w:right w:val="single" w:sz="4" w:space="0" w:color="auto"/>
            </w:tcBorders>
          </w:tcPr>
          <w:p w14:paraId="55AB5DED" w14:textId="12D6FF7F" w:rsidR="00225D24" w:rsidRPr="009E048B" w:rsidRDefault="00225D24" w:rsidP="00225D24">
            <w:pPr>
              <w:spacing w:after="0" w:line="240" w:lineRule="auto"/>
              <w:jc w:val="center"/>
              <w:rPr>
                <w:rFonts w:eastAsia="Times New Roman" w:cstheme="minorHAnsi"/>
                <w:sz w:val="20"/>
                <w:szCs w:val="20"/>
                <w:lang w:eastAsia="en-GB"/>
              </w:rPr>
            </w:pPr>
          </w:p>
        </w:tc>
        <w:tc>
          <w:tcPr>
            <w:tcW w:w="1359" w:type="dxa"/>
            <w:tcBorders>
              <w:top w:val="single" w:sz="4" w:space="0" w:color="auto"/>
              <w:left w:val="nil"/>
              <w:bottom w:val="single" w:sz="4" w:space="0" w:color="auto"/>
              <w:right w:val="single" w:sz="4" w:space="0" w:color="auto"/>
            </w:tcBorders>
            <w:vAlign w:val="bottom"/>
          </w:tcPr>
          <w:p w14:paraId="08750D60" w14:textId="64EA7D55" w:rsidR="00225D24" w:rsidRPr="009E048B" w:rsidRDefault="00225D24" w:rsidP="00225D24">
            <w:pPr>
              <w:spacing w:after="0" w:line="240" w:lineRule="auto"/>
              <w:jc w:val="center"/>
              <w:rPr>
                <w:rFonts w:eastAsia="Times New Roman" w:cstheme="minorHAnsi"/>
                <w:sz w:val="20"/>
                <w:szCs w:val="20"/>
                <w:lang w:eastAsia="en-GB"/>
              </w:rPr>
            </w:pPr>
          </w:p>
        </w:tc>
        <w:tc>
          <w:tcPr>
            <w:tcW w:w="1418" w:type="dxa"/>
            <w:tcBorders>
              <w:top w:val="nil"/>
              <w:left w:val="single" w:sz="4" w:space="0" w:color="auto"/>
              <w:bottom w:val="single" w:sz="4" w:space="0" w:color="auto"/>
              <w:right w:val="single" w:sz="4" w:space="0" w:color="auto"/>
            </w:tcBorders>
            <w:shd w:val="clear" w:color="auto" w:fill="auto"/>
            <w:vAlign w:val="bottom"/>
          </w:tcPr>
          <w:p w14:paraId="38B35AB0" w14:textId="225D008A" w:rsidR="00225D24" w:rsidRPr="009E048B" w:rsidRDefault="00225D24" w:rsidP="00225D24">
            <w:pPr>
              <w:spacing w:after="0" w:line="240" w:lineRule="auto"/>
              <w:jc w:val="center"/>
              <w:rPr>
                <w:rFonts w:eastAsia="Times New Roman" w:cstheme="minorHAnsi"/>
                <w:sz w:val="20"/>
                <w:szCs w:val="20"/>
                <w:lang w:eastAsia="en-GB"/>
              </w:rPr>
            </w:pPr>
          </w:p>
        </w:tc>
      </w:tr>
      <w:tr w:rsidR="00D87747" w:rsidRPr="009E048B" w14:paraId="458943F7" w14:textId="77777777" w:rsidTr="001F6316">
        <w:trPr>
          <w:trHeight w:val="585"/>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C7AC19D" w14:textId="281EB6E2" w:rsidR="00D87747" w:rsidRPr="00B14A27" w:rsidRDefault="005E2116" w:rsidP="00E45224">
            <w:pPr>
              <w:spacing w:after="0" w:line="240" w:lineRule="auto"/>
              <w:jc w:val="center"/>
              <w:rPr>
                <w:rFonts w:eastAsia="Times New Roman" w:cstheme="minorHAnsi"/>
                <w:sz w:val="20"/>
                <w:szCs w:val="20"/>
                <w:lang w:eastAsia="en-GB"/>
              </w:rPr>
            </w:pPr>
            <w:r>
              <w:rPr>
                <w:rFonts w:cstheme="minorHAnsi"/>
                <w:b/>
                <w:bCs/>
                <w:sz w:val="20"/>
                <w:szCs w:val="20"/>
              </w:rPr>
              <w:t>YR</w:t>
            </w:r>
            <w:r w:rsidR="00643158">
              <w:rPr>
                <w:rFonts w:cstheme="minorHAnsi"/>
                <w:b/>
                <w:bCs/>
                <w:sz w:val="20"/>
                <w:szCs w:val="20"/>
              </w:rPr>
              <w:t>/</w:t>
            </w:r>
            <w:r w:rsidR="005527C6">
              <w:rPr>
                <w:rFonts w:cstheme="minorHAnsi"/>
                <w:b/>
                <w:bCs/>
                <w:sz w:val="20"/>
                <w:szCs w:val="20"/>
              </w:rPr>
              <w:t>YR2</w:t>
            </w:r>
          </w:p>
        </w:tc>
        <w:tc>
          <w:tcPr>
            <w:tcW w:w="978"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6C628F08" w14:textId="11473E8F"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TB</w:t>
            </w:r>
          </w:p>
        </w:tc>
        <w:tc>
          <w:tcPr>
            <w:tcW w:w="865" w:type="dxa"/>
            <w:tcBorders>
              <w:top w:val="single" w:sz="4" w:space="0" w:color="auto"/>
              <w:left w:val="nil"/>
              <w:bottom w:val="single" w:sz="4" w:space="0" w:color="auto"/>
              <w:right w:val="single" w:sz="4" w:space="0" w:color="auto"/>
            </w:tcBorders>
            <w:shd w:val="clear" w:color="auto" w:fill="DAEEF3" w:themeFill="accent5" w:themeFillTint="33"/>
          </w:tcPr>
          <w:p w14:paraId="257B9F16" w14:textId="74EABD93"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TC</w:t>
            </w:r>
          </w:p>
        </w:tc>
        <w:tc>
          <w:tcPr>
            <w:tcW w:w="1985" w:type="dxa"/>
            <w:tcBorders>
              <w:top w:val="nil"/>
              <w:left w:val="single" w:sz="4" w:space="0" w:color="auto"/>
              <w:bottom w:val="single" w:sz="4" w:space="0" w:color="auto"/>
              <w:right w:val="single" w:sz="4" w:space="0" w:color="auto"/>
            </w:tcBorders>
            <w:shd w:val="clear" w:color="auto" w:fill="DAEEF3" w:themeFill="accent5" w:themeFillTint="33"/>
            <w:vAlign w:val="bottom"/>
          </w:tcPr>
          <w:p w14:paraId="1C160E6F" w14:textId="459F88FD"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TD</w:t>
            </w:r>
          </w:p>
        </w:tc>
        <w:tc>
          <w:tcPr>
            <w:tcW w:w="1275" w:type="dxa"/>
            <w:tcBorders>
              <w:top w:val="single" w:sz="4" w:space="0" w:color="auto"/>
              <w:left w:val="nil"/>
              <w:bottom w:val="single" w:sz="4" w:space="0" w:color="auto"/>
              <w:right w:val="single" w:sz="4" w:space="0" w:color="auto"/>
            </w:tcBorders>
            <w:shd w:val="clear" w:color="auto" w:fill="DAEEF3" w:themeFill="accent5" w:themeFillTint="33"/>
          </w:tcPr>
          <w:p w14:paraId="1E27825D" w14:textId="6EB7BC1C"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TE</w:t>
            </w:r>
          </w:p>
        </w:tc>
        <w:tc>
          <w:tcPr>
            <w:tcW w:w="1359"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36B97F3C" w14:textId="54314D81"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TF</w:t>
            </w:r>
          </w:p>
        </w:tc>
        <w:tc>
          <w:tcPr>
            <w:tcW w:w="1418" w:type="dxa"/>
            <w:tcBorders>
              <w:top w:val="nil"/>
              <w:left w:val="single" w:sz="4" w:space="0" w:color="auto"/>
              <w:bottom w:val="single" w:sz="4" w:space="0" w:color="auto"/>
              <w:right w:val="single" w:sz="4" w:space="0" w:color="auto"/>
            </w:tcBorders>
            <w:shd w:val="clear" w:color="auto" w:fill="DAEEF3" w:themeFill="accent5" w:themeFillTint="33"/>
            <w:vAlign w:val="bottom"/>
          </w:tcPr>
          <w:p w14:paraId="19574F48" w14:textId="2F635FC3"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TG</w:t>
            </w:r>
          </w:p>
        </w:tc>
      </w:tr>
    </w:tbl>
    <w:p w14:paraId="370293EA" w14:textId="5C4CD579" w:rsidR="00D54E7A" w:rsidRDefault="00D54E7A" w:rsidP="0035162F">
      <w:pPr>
        <w:rPr>
          <w:rFonts w:cstheme="minorHAnsi"/>
          <w:b/>
          <w:sz w:val="20"/>
          <w:szCs w:val="20"/>
        </w:rPr>
      </w:pPr>
    </w:p>
    <w:p w14:paraId="0AA66365" w14:textId="77777777" w:rsidR="007D3B23" w:rsidRDefault="007D3B23" w:rsidP="0035162F">
      <w:pPr>
        <w:rPr>
          <w:rFonts w:cstheme="minorHAnsi"/>
          <w:b/>
          <w:sz w:val="20"/>
          <w:szCs w:val="20"/>
        </w:rPr>
      </w:pPr>
    </w:p>
    <w:p w14:paraId="30F9B15F" w14:textId="78F14A20" w:rsidR="00BD51A7" w:rsidRDefault="00BD51A7" w:rsidP="36B09227">
      <w:pPr>
        <w:rPr>
          <w:b/>
          <w:bCs/>
          <w:color w:val="FF0000"/>
          <w:sz w:val="20"/>
          <w:szCs w:val="20"/>
          <w:u w:val="single"/>
        </w:rPr>
      </w:pPr>
      <w:r w:rsidRPr="36B09227">
        <w:rPr>
          <w:b/>
          <w:bCs/>
          <w:sz w:val="20"/>
          <w:szCs w:val="20"/>
          <w:u w:val="single"/>
        </w:rPr>
        <w:t>Referrals by Trust</w:t>
      </w:r>
      <w:r w:rsidR="00DA5542" w:rsidRPr="36B09227">
        <w:rPr>
          <w:b/>
          <w:bCs/>
          <w:sz w:val="20"/>
          <w:szCs w:val="20"/>
          <w:u w:val="single"/>
        </w:rPr>
        <w:t xml:space="preserve"> and Specialty</w:t>
      </w:r>
    </w:p>
    <w:p w14:paraId="604A9B32" w14:textId="373DD0BD" w:rsidR="00D13F43" w:rsidRPr="00D13F43" w:rsidRDefault="00BD51A7" w:rsidP="00D13F43">
      <w:pPr>
        <w:rPr>
          <w:sz w:val="20"/>
          <w:szCs w:val="20"/>
        </w:rPr>
      </w:pPr>
      <w:r w:rsidRPr="36B09227">
        <w:rPr>
          <w:sz w:val="20"/>
          <w:szCs w:val="20"/>
        </w:rPr>
        <w:t>The distribution of referrals from different employing Trusts varies each year</w:t>
      </w:r>
      <w:r w:rsidR="006105AC" w:rsidRPr="36B09227">
        <w:rPr>
          <w:sz w:val="20"/>
          <w:szCs w:val="20"/>
        </w:rPr>
        <w:t xml:space="preserve">. </w:t>
      </w:r>
    </w:p>
    <w:p w14:paraId="76F1D9CF" w14:textId="2C3FC467" w:rsidR="00D13F43" w:rsidRDefault="00D13F43" w:rsidP="00D13F43">
      <w:pPr>
        <w:spacing w:after="0"/>
        <w:rPr>
          <w:rFonts w:cstheme="minorHAnsi"/>
          <w:i/>
          <w:iCs/>
          <w:sz w:val="20"/>
          <w:szCs w:val="20"/>
        </w:rPr>
      </w:pPr>
      <w:r>
        <w:rPr>
          <w:rFonts w:cstheme="minorHAnsi"/>
          <w:sz w:val="20"/>
          <w:szCs w:val="20"/>
        </w:rPr>
        <w:t>--</w:t>
      </w:r>
      <w:r>
        <w:rPr>
          <w:rFonts w:cstheme="minorHAnsi"/>
          <w:i/>
          <w:iCs/>
          <w:sz w:val="20"/>
          <w:szCs w:val="20"/>
        </w:rPr>
        <w:t>FREE TEXT</w:t>
      </w:r>
    </w:p>
    <w:p w14:paraId="255E6B6D" w14:textId="324BFD6E" w:rsidR="007D3B23" w:rsidRDefault="007D3B23" w:rsidP="00D13F43">
      <w:pPr>
        <w:spacing w:after="0"/>
        <w:rPr>
          <w:rFonts w:cstheme="minorHAnsi"/>
          <w:i/>
          <w:iCs/>
          <w:sz w:val="20"/>
          <w:szCs w:val="20"/>
        </w:rPr>
      </w:pPr>
    </w:p>
    <w:p w14:paraId="28462DB8" w14:textId="2754ADA2" w:rsidR="007D3B23" w:rsidRDefault="007D3B23" w:rsidP="00D13F43">
      <w:pPr>
        <w:spacing w:after="0"/>
        <w:rPr>
          <w:rFonts w:cstheme="minorHAnsi"/>
          <w:i/>
          <w:iCs/>
          <w:sz w:val="20"/>
          <w:szCs w:val="20"/>
        </w:rPr>
      </w:pPr>
    </w:p>
    <w:p w14:paraId="7695E5C2" w14:textId="6F9C2F5F" w:rsidR="007D3B23" w:rsidRDefault="007D3B23" w:rsidP="00D13F43">
      <w:pPr>
        <w:spacing w:after="0"/>
        <w:rPr>
          <w:rFonts w:cstheme="minorHAnsi"/>
          <w:i/>
          <w:iCs/>
          <w:sz w:val="20"/>
          <w:szCs w:val="20"/>
        </w:rPr>
      </w:pPr>
    </w:p>
    <w:p w14:paraId="55D23EEE" w14:textId="7DC50E31" w:rsidR="007D3B23" w:rsidRDefault="007D3B23" w:rsidP="00D13F43">
      <w:pPr>
        <w:spacing w:after="0"/>
        <w:rPr>
          <w:rFonts w:cstheme="minorHAnsi"/>
          <w:i/>
          <w:iCs/>
          <w:sz w:val="20"/>
          <w:szCs w:val="20"/>
        </w:rPr>
      </w:pPr>
    </w:p>
    <w:p w14:paraId="0BBE76EC" w14:textId="24E4FECC" w:rsidR="007D3B23" w:rsidRDefault="007D3B23" w:rsidP="00D13F43">
      <w:pPr>
        <w:spacing w:after="0"/>
        <w:rPr>
          <w:rFonts w:cstheme="minorHAnsi"/>
          <w:i/>
          <w:iCs/>
          <w:sz w:val="20"/>
          <w:szCs w:val="20"/>
        </w:rPr>
      </w:pPr>
    </w:p>
    <w:p w14:paraId="000FA165" w14:textId="72AF4587" w:rsidR="007D3B23" w:rsidRDefault="007D3B23" w:rsidP="00D13F43">
      <w:pPr>
        <w:spacing w:after="0"/>
        <w:rPr>
          <w:rFonts w:cstheme="minorHAnsi"/>
          <w:i/>
          <w:iCs/>
          <w:sz w:val="20"/>
          <w:szCs w:val="20"/>
        </w:rPr>
      </w:pPr>
    </w:p>
    <w:p w14:paraId="490B41D5" w14:textId="4FE95E52" w:rsidR="007D3B23" w:rsidRDefault="007D3B23" w:rsidP="00D13F43">
      <w:pPr>
        <w:spacing w:after="0"/>
        <w:rPr>
          <w:rFonts w:cstheme="minorHAnsi"/>
          <w:i/>
          <w:iCs/>
          <w:sz w:val="20"/>
          <w:szCs w:val="20"/>
        </w:rPr>
      </w:pPr>
    </w:p>
    <w:p w14:paraId="46D456BE" w14:textId="77777777" w:rsidR="007D3B23" w:rsidRDefault="007D3B23" w:rsidP="00D13F43">
      <w:pPr>
        <w:spacing w:after="0"/>
        <w:rPr>
          <w:rFonts w:cstheme="minorHAnsi"/>
          <w:i/>
          <w:iCs/>
          <w:sz w:val="20"/>
          <w:szCs w:val="20"/>
        </w:rPr>
      </w:pPr>
    </w:p>
    <w:p w14:paraId="44067697" w14:textId="77777777" w:rsidR="00D13F43" w:rsidRPr="00DB1188" w:rsidRDefault="00D13F43" w:rsidP="00D13F43">
      <w:pPr>
        <w:spacing w:after="0"/>
        <w:rPr>
          <w:rFonts w:cstheme="minorHAnsi"/>
          <w:i/>
          <w:iCs/>
          <w:sz w:val="20"/>
          <w:szCs w:val="20"/>
        </w:rPr>
      </w:pPr>
    </w:p>
    <w:p w14:paraId="7F17435C" w14:textId="05E9400B" w:rsidR="007C605E" w:rsidRPr="00E25BB9" w:rsidRDefault="000A2A2F" w:rsidP="00D13F43">
      <w:pPr>
        <w:rPr>
          <w:b/>
          <w:bCs/>
          <w:sz w:val="20"/>
          <w:szCs w:val="20"/>
        </w:rPr>
      </w:pPr>
      <w:r w:rsidRPr="00E25BB9">
        <w:rPr>
          <w:b/>
          <w:bCs/>
          <w:sz w:val="20"/>
          <w:szCs w:val="20"/>
        </w:rPr>
        <w:lastRenderedPageBreak/>
        <w:t>Table 4 – referrals broken down by Trust</w:t>
      </w:r>
      <w:r w:rsidR="00480565" w:rsidRPr="00E25BB9">
        <w:rPr>
          <w:b/>
          <w:bCs/>
          <w:sz w:val="20"/>
          <w:szCs w:val="20"/>
        </w:rPr>
        <w:t xml:space="preserve">  </w:t>
      </w:r>
    </w:p>
    <w:tbl>
      <w:tblPr>
        <w:tblStyle w:val="TableGrid"/>
        <w:tblW w:w="0" w:type="auto"/>
        <w:tblLook w:val="04A0" w:firstRow="1" w:lastRow="0" w:firstColumn="1" w:lastColumn="0" w:noHBand="0" w:noVBand="1"/>
      </w:tblPr>
      <w:tblGrid>
        <w:gridCol w:w="1808"/>
        <w:gridCol w:w="1565"/>
        <w:gridCol w:w="1403"/>
        <w:gridCol w:w="1582"/>
        <w:gridCol w:w="1341"/>
        <w:gridCol w:w="1565"/>
      </w:tblGrid>
      <w:tr w:rsidR="008D75ED" w14:paraId="7CBD422D" w14:textId="77777777" w:rsidTr="5501A68D">
        <w:tc>
          <w:tcPr>
            <w:tcW w:w="1808" w:type="dxa"/>
          </w:tcPr>
          <w:p w14:paraId="1CF7B0F5" w14:textId="2475E574" w:rsidR="008D75ED" w:rsidRDefault="52FD67F8" w:rsidP="1B0E996D">
            <w:pPr>
              <w:jc w:val="center"/>
              <w:rPr>
                <w:b/>
                <w:bCs/>
                <w:sz w:val="20"/>
                <w:szCs w:val="20"/>
              </w:rPr>
            </w:pPr>
            <w:r w:rsidRPr="1B0E996D">
              <w:rPr>
                <w:b/>
                <w:bCs/>
                <w:sz w:val="20"/>
                <w:szCs w:val="20"/>
              </w:rPr>
              <w:t>T</w:t>
            </w:r>
            <w:r w:rsidR="62D7C0D6" w:rsidRPr="1B0E996D">
              <w:rPr>
                <w:b/>
                <w:bCs/>
                <w:sz w:val="20"/>
                <w:szCs w:val="20"/>
              </w:rPr>
              <w:t>rust</w:t>
            </w:r>
          </w:p>
        </w:tc>
        <w:tc>
          <w:tcPr>
            <w:tcW w:w="1565" w:type="dxa"/>
          </w:tcPr>
          <w:p w14:paraId="654C6A10" w14:textId="57B326E9" w:rsidR="008D75ED" w:rsidRDefault="008D75ED" w:rsidP="003F31CE">
            <w:pPr>
              <w:jc w:val="center"/>
              <w:rPr>
                <w:rFonts w:cstheme="minorHAnsi"/>
                <w:b/>
                <w:sz w:val="20"/>
                <w:szCs w:val="20"/>
              </w:rPr>
            </w:pPr>
            <w:r>
              <w:rPr>
                <w:rFonts w:cstheme="minorHAnsi"/>
                <w:b/>
                <w:sz w:val="20"/>
                <w:szCs w:val="20"/>
              </w:rPr>
              <w:t>Number of referrals</w:t>
            </w:r>
          </w:p>
        </w:tc>
        <w:tc>
          <w:tcPr>
            <w:tcW w:w="1403" w:type="dxa"/>
          </w:tcPr>
          <w:p w14:paraId="65F99174" w14:textId="00E89013" w:rsidR="008D75ED" w:rsidRPr="00E260EB" w:rsidRDefault="008D75ED" w:rsidP="003F31CE">
            <w:pPr>
              <w:jc w:val="center"/>
              <w:rPr>
                <w:rFonts w:cstheme="minorHAnsi"/>
                <w:b/>
                <w:color w:val="FF0000"/>
                <w:sz w:val="20"/>
                <w:szCs w:val="20"/>
              </w:rPr>
            </w:pPr>
            <w:r w:rsidRPr="000C4EEE">
              <w:rPr>
                <w:rFonts w:cstheme="minorHAnsi"/>
                <w:b/>
                <w:sz w:val="20"/>
                <w:szCs w:val="20"/>
              </w:rPr>
              <w:t>Number in Trust</w:t>
            </w:r>
          </w:p>
        </w:tc>
        <w:tc>
          <w:tcPr>
            <w:tcW w:w="1582" w:type="dxa"/>
          </w:tcPr>
          <w:p w14:paraId="3F8DD775" w14:textId="66F18C67" w:rsidR="008D75ED" w:rsidRPr="000C4EEE" w:rsidRDefault="2AD71266" w:rsidP="36B09227">
            <w:pPr>
              <w:jc w:val="center"/>
              <w:rPr>
                <w:b/>
                <w:bCs/>
                <w:sz w:val="20"/>
                <w:szCs w:val="20"/>
              </w:rPr>
            </w:pPr>
            <w:r w:rsidRPr="36B09227">
              <w:rPr>
                <w:b/>
                <w:bCs/>
                <w:sz w:val="20"/>
                <w:szCs w:val="20"/>
              </w:rPr>
              <w:t xml:space="preserve">% of </w:t>
            </w:r>
            <w:r w:rsidR="752E01D7" w:rsidRPr="36B09227">
              <w:rPr>
                <w:b/>
                <w:bCs/>
                <w:sz w:val="20"/>
                <w:szCs w:val="20"/>
              </w:rPr>
              <w:t xml:space="preserve">Trainees in Trust referred to </w:t>
            </w:r>
            <w:r w:rsidR="00101E7D">
              <w:rPr>
                <w:b/>
                <w:bCs/>
                <w:sz w:val="20"/>
                <w:szCs w:val="20"/>
              </w:rPr>
              <w:t>PSW</w:t>
            </w:r>
          </w:p>
        </w:tc>
        <w:tc>
          <w:tcPr>
            <w:tcW w:w="1341" w:type="dxa"/>
          </w:tcPr>
          <w:p w14:paraId="7D2168A1" w14:textId="6194034E" w:rsidR="008D75ED" w:rsidRPr="00F81694" w:rsidRDefault="2AD71266" w:rsidP="36B09227">
            <w:pPr>
              <w:jc w:val="center"/>
              <w:rPr>
                <w:b/>
                <w:bCs/>
                <w:sz w:val="20"/>
                <w:szCs w:val="20"/>
              </w:rPr>
            </w:pPr>
            <w:r w:rsidRPr="36B09227">
              <w:rPr>
                <w:b/>
                <w:bCs/>
                <w:sz w:val="20"/>
                <w:szCs w:val="20"/>
              </w:rPr>
              <w:t xml:space="preserve">% of all </w:t>
            </w:r>
            <w:r w:rsidR="211C2FFF" w:rsidRPr="36B09227">
              <w:rPr>
                <w:b/>
                <w:bCs/>
                <w:sz w:val="20"/>
                <w:szCs w:val="20"/>
              </w:rPr>
              <w:t xml:space="preserve">Wessex </w:t>
            </w:r>
            <w:r w:rsidRPr="36B09227">
              <w:rPr>
                <w:b/>
                <w:bCs/>
                <w:sz w:val="20"/>
                <w:szCs w:val="20"/>
              </w:rPr>
              <w:t>trainees</w:t>
            </w:r>
          </w:p>
        </w:tc>
        <w:tc>
          <w:tcPr>
            <w:tcW w:w="1565" w:type="dxa"/>
          </w:tcPr>
          <w:p w14:paraId="3F8F6FB5" w14:textId="45E8079C" w:rsidR="008D75ED" w:rsidRPr="00E260EB" w:rsidRDefault="2AD71266" w:rsidP="36B09227">
            <w:pPr>
              <w:jc w:val="center"/>
              <w:rPr>
                <w:b/>
                <w:bCs/>
                <w:color w:val="FF0000"/>
                <w:sz w:val="20"/>
                <w:szCs w:val="20"/>
              </w:rPr>
            </w:pPr>
            <w:r w:rsidRPr="36B09227">
              <w:rPr>
                <w:b/>
                <w:bCs/>
                <w:sz w:val="20"/>
                <w:szCs w:val="20"/>
              </w:rPr>
              <w:t xml:space="preserve">% of </w:t>
            </w:r>
            <w:r w:rsidR="1658C87F" w:rsidRPr="36B09227">
              <w:rPr>
                <w:b/>
                <w:bCs/>
                <w:sz w:val="20"/>
                <w:szCs w:val="20"/>
              </w:rPr>
              <w:t xml:space="preserve">referrals to </w:t>
            </w:r>
            <w:r w:rsidR="00101E7D">
              <w:rPr>
                <w:b/>
                <w:bCs/>
                <w:sz w:val="20"/>
                <w:szCs w:val="20"/>
              </w:rPr>
              <w:t>PSW</w:t>
            </w:r>
            <w:r w:rsidRPr="36B09227">
              <w:rPr>
                <w:b/>
                <w:bCs/>
                <w:sz w:val="20"/>
                <w:szCs w:val="20"/>
              </w:rPr>
              <w:t xml:space="preserve"> </w:t>
            </w:r>
          </w:p>
        </w:tc>
      </w:tr>
      <w:tr w:rsidR="00714A85" w14:paraId="27B78F20" w14:textId="77777777" w:rsidTr="5501A68D">
        <w:tc>
          <w:tcPr>
            <w:tcW w:w="1808" w:type="dxa"/>
          </w:tcPr>
          <w:p w14:paraId="45DF84FD" w14:textId="411A1A7E" w:rsidR="00714A85" w:rsidRDefault="00714A85" w:rsidP="00714A85">
            <w:pPr>
              <w:rPr>
                <w:rFonts w:cstheme="minorHAnsi"/>
                <w:b/>
                <w:sz w:val="20"/>
                <w:szCs w:val="20"/>
              </w:rPr>
            </w:pPr>
            <w:r>
              <w:rPr>
                <w:rFonts w:cstheme="minorHAnsi"/>
                <w:b/>
                <w:sz w:val="20"/>
                <w:szCs w:val="20"/>
              </w:rPr>
              <w:t>Bournemouth</w:t>
            </w:r>
          </w:p>
        </w:tc>
        <w:tc>
          <w:tcPr>
            <w:tcW w:w="1565" w:type="dxa"/>
          </w:tcPr>
          <w:p w14:paraId="2AFDBC79" w14:textId="2BCFA997" w:rsidR="00714A85" w:rsidRPr="001F6316" w:rsidRDefault="001F6316" w:rsidP="00714A85">
            <w:pPr>
              <w:jc w:val="center"/>
              <w:rPr>
                <w:rFonts w:cstheme="minorHAnsi"/>
                <w:bCs/>
                <w:sz w:val="20"/>
                <w:szCs w:val="20"/>
              </w:rPr>
            </w:pPr>
            <w:r w:rsidRPr="001F6316">
              <w:rPr>
                <w:rFonts w:cstheme="minorHAnsi"/>
                <w:bCs/>
                <w:sz w:val="20"/>
                <w:szCs w:val="20"/>
              </w:rPr>
              <w:t>TA</w:t>
            </w:r>
          </w:p>
        </w:tc>
        <w:tc>
          <w:tcPr>
            <w:tcW w:w="1403" w:type="dxa"/>
            <w:vAlign w:val="bottom"/>
          </w:tcPr>
          <w:p w14:paraId="001CAC88" w14:textId="03B0529D" w:rsidR="00714A85" w:rsidRPr="001F6316" w:rsidRDefault="001F6316" w:rsidP="00714A85">
            <w:pPr>
              <w:jc w:val="center"/>
              <w:rPr>
                <w:rFonts w:cstheme="minorHAnsi"/>
                <w:bCs/>
                <w:sz w:val="20"/>
                <w:szCs w:val="20"/>
              </w:rPr>
            </w:pPr>
            <w:r w:rsidRPr="001F6316">
              <w:rPr>
                <w:rFonts w:cstheme="minorHAnsi"/>
                <w:bCs/>
                <w:sz w:val="20"/>
                <w:szCs w:val="20"/>
              </w:rPr>
              <w:t>TM</w:t>
            </w:r>
          </w:p>
        </w:tc>
        <w:tc>
          <w:tcPr>
            <w:tcW w:w="1582" w:type="dxa"/>
          </w:tcPr>
          <w:p w14:paraId="63342A46" w14:textId="17644CD3" w:rsidR="00714A85" w:rsidRPr="001F6316" w:rsidRDefault="001F6316" w:rsidP="00714A85">
            <w:pPr>
              <w:jc w:val="center"/>
              <w:rPr>
                <w:rFonts w:cstheme="minorHAnsi"/>
                <w:bCs/>
                <w:sz w:val="20"/>
                <w:szCs w:val="20"/>
              </w:rPr>
            </w:pPr>
            <w:r w:rsidRPr="001F6316">
              <w:rPr>
                <w:rFonts w:cstheme="minorHAnsi"/>
                <w:bCs/>
                <w:sz w:val="20"/>
                <w:szCs w:val="20"/>
              </w:rPr>
              <w:t>TY</w:t>
            </w:r>
          </w:p>
        </w:tc>
        <w:tc>
          <w:tcPr>
            <w:tcW w:w="1341" w:type="dxa"/>
            <w:vAlign w:val="bottom"/>
          </w:tcPr>
          <w:p w14:paraId="48E7D226" w14:textId="3BC285DB" w:rsidR="00714A85" w:rsidRPr="001F6316" w:rsidRDefault="001F6316" w:rsidP="00714A85">
            <w:pPr>
              <w:jc w:val="center"/>
              <w:rPr>
                <w:rFonts w:cstheme="minorHAnsi"/>
                <w:bCs/>
                <w:sz w:val="20"/>
                <w:szCs w:val="20"/>
              </w:rPr>
            </w:pPr>
            <w:r w:rsidRPr="001F6316">
              <w:rPr>
                <w:rFonts w:cstheme="minorHAnsi"/>
                <w:bCs/>
                <w:sz w:val="20"/>
                <w:szCs w:val="20"/>
              </w:rPr>
              <w:t>T1K</w:t>
            </w:r>
          </w:p>
        </w:tc>
        <w:tc>
          <w:tcPr>
            <w:tcW w:w="1565" w:type="dxa"/>
            <w:vAlign w:val="bottom"/>
          </w:tcPr>
          <w:p w14:paraId="6346A1BC" w14:textId="7F353DA8" w:rsidR="00714A85" w:rsidRPr="001F6316" w:rsidRDefault="001F6316" w:rsidP="00714A85">
            <w:pPr>
              <w:jc w:val="center"/>
              <w:rPr>
                <w:rFonts w:cstheme="minorHAnsi"/>
                <w:b/>
                <w:bCs/>
                <w:sz w:val="20"/>
                <w:szCs w:val="20"/>
              </w:rPr>
            </w:pPr>
            <w:r w:rsidRPr="001F6316">
              <w:rPr>
                <w:rFonts w:cstheme="minorHAnsi"/>
                <w:b/>
                <w:bCs/>
                <w:sz w:val="20"/>
                <w:szCs w:val="20"/>
              </w:rPr>
              <w:t>T1W</w:t>
            </w:r>
          </w:p>
        </w:tc>
      </w:tr>
      <w:tr w:rsidR="002324A7" w14:paraId="65D93259" w14:textId="77777777" w:rsidTr="5501A68D">
        <w:tc>
          <w:tcPr>
            <w:tcW w:w="1808" w:type="dxa"/>
          </w:tcPr>
          <w:p w14:paraId="08C24F7C" w14:textId="283786D7" w:rsidR="002324A7" w:rsidRDefault="00B207AF" w:rsidP="00714A85">
            <w:pPr>
              <w:rPr>
                <w:rFonts w:cstheme="minorHAnsi"/>
                <w:b/>
                <w:sz w:val="20"/>
                <w:szCs w:val="20"/>
              </w:rPr>
            </w:pPr>
            <w:r>
              <w:rPr>
                <w:rFonts w:cstheme="minorHAnsi"/>
                <w:b/>
                <w:sz w:val="20"/>
                <w:szCs w:val="20"/>
              </w:rPr>
              <w:t>Dorchester</w:t>
            </w:r>
          </w:p>
        </w:tc>
        <w:tc>
          <w:tcPr>
            <w:tcW w:w="1565" w:type="dxa"/>
          </w:tcPr>
          <w:p w14:paraId="216FF7C7" w14:textId="314E4358" w:rsidR="002324A7" w:rsidRPr="001F6316" w:rsidRDefault="001F6316" w:rsidP="00714A85">
            <w:pPr>
              <w:jc w:val="center"/>
              <w:rPr>
                <w:rFonts w:cstheme="minorHAnsi"/>
                <w:bCs/>
                <w:sz w:val="20"/>
                <w:szCs w:val="20"/>
              </w:rPr>
            </w:pPr>
            <w:r w:rsidRPr="001F6316">
              <w:rPr>
                <w:rFonts w:cstheme="minorHAnsi"/>
                <w:bCs/>
                <w:sz w:val="20"/>
                <w:szCs w:val="20"/>
              </w:rPr>
              <w:t>TB</w:t>
            </w:r>
          </w:p>
        </w:tc>
        <w:tc>
          <w:tcPr>
            <w:tcW w:w="1403" w:type="dxa"/>
            <w:vAlign w:val="bottom"/>
          </w:tcPr>
          <w:p w14:paraId="5F815BD1" w14:textId="08196464" w:rsidR="002324A7" w:rsidRPr="001F6316" w:rsidRDefault="001F6316" w:rsidP="00714A85">
            <w:pPr>
              <w:jc w:val="center"/>
              <w:rPr>
                <w:rFonts w:ascii="Calibri" w:hAnsi="Calibri" w:cs="Calibri"/>
                <w:bCs/>
              </w:rPr>
            </w:pPr>
            <w:r w:rsidRPr="001F6316">
              <w:rPr>
                <w:rFonts w:ascii="Calibri" w:hAnsi="Calibri" w:cs="Calibri"/>
                <w:bCs/>
              </w:rPr>
              <w:t>TN</w:t>
            </w:r>
          </w:p>
        </w:tc>
        <w:tc>
          <w:tcPr>
            <w:tcW w:w="1582" w:type="dxa"/>
          </w:tcPr>
          <w:p w14:paraId="00AC488E" w14:textId="778BF6A0" w:rsidR="002324A7" w:rsidRPr="001F6316" w:rsidRDefault="001F6316" w:rsidP="00714A85">
            <w:pPr>
              <w:jc w:val="center"/>
              <w:rPr>
                <w:rFonts w:cstheme="minorHAnsi"/>
                <w:bCs/>
                <w:sz w:val="20"/>
                <w:szCs w:val="20"/>
              </w:rPr>
            </w:pPr>
            <w:r w:rsidRPr="001F6316">
              <w:rPr>
                <w:rFonts w:cstheme="minorHAnsi"/>
                <w:bCs/>
                <w:sz w:val="20"/>
                <w:szCs w:val="20"/>
              </w:rPr>
              <w:t>TZ</w:t>
            </w:r>
          </w:p>
        </w:tc>
        <w:tc>
          <w:tcPr>
            <w:tcW w:w="1341" w:type="dxa"/>
            <w:vAlign w:val="bottom"/>
          </w:tcPr>
          <w:p w14:paraId="6C682B14" w14:textId="0E4ABAE9" w:rsidR="002324A7" w:rsidRPr="001F6316" w:rsidRDefault="001F6316" w:rsidP="00714A85">
            <w:pPr>
              <w:jc w:val="center"/>
              <w:rPr>
                <w:rFonts w:ascii="Calibri" w:hAnsi="Calibri" w:cs="Calibri"/>
              </w:rPr>
            </w:pPr>
            <w:r w:rsidRPr="001F6316">
              <w:rPr>
                <w:rFonts w:cstheme="minorHAnsi"/>
                <w:bCs/>
                <w:sz w:val="20"/>
                <w:szCs w:val="20"/>
              </w:rPr>
              <w:t>T1L</w:t>
            </w:r>
          </w:p>
        </w:tc>
        <w:tc>
          <w:tcPr>
            <w:tcW w:w="1565" w:type="dxa"/>
            <w:vAlign w:val="bottom"/>
          </w:tcPr>
          <w:p w14:paraId="734980A5" w14:textId="47BB2A54" w:rsidR="002324A7" w:rsidRPr="001F6316" w:rsidRDefault="001F6316" w:rsidP="00714A85">
            <w:pPr>
              <w:jc w:val="center"/>
              <w:rPr>
                <w:rFonts w:ascii="Calibri" w:hAnsi="Calibri" w:cs="Calibri"/>
                <w:b/>
                <w:bCs/>
              </w:rPr>
            </w:pPr>
            <w:r w:rsidRPr="001F6316">
              <w:rPr>
                <w:rFonts w:ascii="Calibri" w:hAnsi="Calibri" w:cs="Calibri"/>
                <w:b/>
                <w:bCs/>
              </w:rPr>
              <w:t>T1X</w:t>
            </w:r>
          </w:p>
        </w:tc>
      </w:tr>
      <w:tr w:rsidR="00714A85" w14:paraId="2B41E170" w14:textId="77777777" w:rsidTr="5501A68D">
        <w:tc>
          <w:tcPr>
            <w:tcW w:w="1808" w:type="dxa"/>
          </w:tcPr>
          <w:p w14:paraId="47FA92B2" w14:textId="2385C431" w:rsidR="00714A85" w:rsidRDefault="00714A85" w:rsidP="00714A85">
            <w:pPr>
              <w:rPr>
                <w:rFonts w:cstheme="minorHAnsi"/>
                <w:b/>
                <w:sz w:val="20"/>
                <w:szCs w:val="20"/>
              </w:rPr>
            </w:pPr>
            <w:r>
              <w:rPr>
                <w:rFonts w:cstheme="minorHAnsi"/>
                <w:b/>
                <w:sz w:val="20"/>
                <w:szCs w:val="20"/>
              </w:rPr>
              <w:t>Dorset</w:t>
            </w:r>
          </w:p>
        </w:tc>
        <w:tc>
          <w:tcPr>
            <w:tcW w:w="1565" w:type="dxa"/>
          </w:tcPr>
          <w:p w14:paraId="72DA88DC" w14:textId="4C791004" w:rsidR="00714A85" w:rsidRPr="001F6316" w:rsidRDefault="001F6316" w:rsidP="00714A85">
            <w:pPr>
              <w:jc w:val="center"/>
              <w:rPr>
                <w:rFonts w:cstheme="minorHAnsi"/>
                <w:bCs/>
                <w:sz w:val="20"/>
                <w:szCs w:val="20"/>
              </w:rPr>
            </w:pPr>
            <w:r w:rsidRPr="001F6316">
              <w:rPr>
                <w:rFonts w:cstheme="minorHAnsi"/>
                <w:bCs/>
                <w:sz w:val="20"/>
                <w:szCs w:val="20"/>
              </w:rPr>
              <w:t>TC</w:t>
            </w:r>
          </w:p>
        </w:tc>
        <w:tc>
          <w:tcPr>
            <w:tcW w:w="1403" w:type="dxa"/>
            <w:vAlign w:val="bottom"/>
          </w:tcPr>
          <w:p w14:paraId="0C9FCCFA" w14:textId="49CC26EB" w:rsidR="00714A85" w:rsidRPr="001F6316" w:rsidRDefault="001F6316" w:rsidP="00714A85">
            <w:pPr>
              <w:jc w:val="center"/>
              <w:rPr>
                <w:rFonts w:cstheme="minorHAnsi"/>
                <w:bCs/>
                <w:sz w:val="20"/>
                <w:szCs w:val="20"/>
              </w:rPr>
            </w:pPr>
            <w:r w:rsidRPr="001F6316">
              <w:rPr>
                <w:rFonts w:cstheme="minorHAnsi"/>
                <w:bCs/>
                <w:sz w:val="20"/>
                <w:szCs w:val="20"/>
              </w:rPr>
              <w:t>TO</w:t>
            </w:r>
          </w:p>
        </w:tc>
        <w:tc>
          <w:tcPr>
            <w:tcW w:w="1582" w:type="dxa"/>
          </w:tcPr>
          <w:p w14:paraId="44C143BA" w14:textId="5568B06C" w:rsidR="00714A85" w:rsidRPr="001F6316" w:rsidRDefault="001F6316" w:rsidP="00714A85">
            <w:pPr>
              <w:jc w:val="center"/>
              <w:rPr>
                <w:rFonts w:cstheme="minorHAnsi"/>
                <w:bCs/>
                <w:sz w:val="20"/>
                <w:szCs w:val="20"/>
              </w:rPr>
            </w:pPr>
            <w:r w:rsidRPr="001F6316">
              <w:rPr>
                <w:rFonts w:cstheme="minorHAnsi"/>
                <w:bCs/>
                <w:sz w:val="20"/>
                <w:szCs w:val="20"/>
              </w:rPr>
              <w:t>T1A</w:t>
            </w:r>
          </w:p>
        </w:tc>
        <w:tc>
          <w:tcPr>
            <w:tcW w:w="1341" w:type="dxa"/>
            <w:vAlign w:val="bottom"/>
          </w:tcPr>
          <w:p w14:paraId="154F787D" w14:textId="38AD1177" w:rsidR="00714A85" w:rsidRPr="001F6316" w:rsidRDefault="001F6316" w:rsidP="00714A85">
            <w:pPr>
              <w:jc w:val="center"/>
              <w:rPr>
                <w:rFonts w:cstheme="minorHAnsi"/>
                <w:bCs/>
                <w:sz w:val="20"/>
                <w:szCs w:val="20"/>
              </w:rPr>
            </w:pPr>
            <w:r w:rsidRPr="001F6316">
              <w:rPr>
                <w:rFonts w:cstheme="minorHAnsi"/>
                <w:bCs/>
                <w:sz w:val="20"/>
                <w:szCs w:val="20"/>
              </w:rPr>
              <w:t>T1M</w:t>
            </w:r>
          </w:p>
        </w:tc>
        <w:tc>
          <w:tcPr>
            <w:tcW w:w="1565" w:type="dxa"/>
            <w:vAlign w:val="bottom"/>
          </w:tcPr>
          <w:p w14:paraId="45500E50" w14:textId="7C0B52AF" w:rsidR="00714A85" w:rsidRPr="001F6316" w:rsidRDefault="001F6316" w:rsidP="36B09227">
            <w:pPr>
              <w:jc w:val="center"/>
              <w:rPr>
                <w:b/>
                <w:bCs/>
                <w:sz w:val="20"/>
                <w:szCs w:val="20"/>
              </w:rPr>
            </w:pPr>
            <w:r w:rsidRPr="001F6316">
              <w:rPr>
                <w:rFonts w:cstheme="minorHAnsi"/>
                <w:b/>
                <w:bCs/>
                <w:sz w:val="20"/>
                <w:szCs w:val="20"/>
              </w:rPr>
              <w:t>T1Y</w:t>
            </w:r>
          </w:p>
        </w:tc>
      </w:tr>
      <w:tr w:rsidR="00714A85" w14:paraId="3A41EE2D" w14:textId="77777777" w:rsidTr="5501A68D">
        <w:tc>
          <w:tcPr>
            <w:tcW w:w="1808" w:type="dxa"/>
          </w:tcPr>
          <w:p w14:paraId="19725F61" w14:textId="3A91587A" w:rsidR="00714A85" w:rsidRDefault="00714A85" w:rsidP="00714A85">
            <w:pPr>
              <w:rPr>
                <w:rFonts w:cstheme="minorHAnsi"/>
                <w:b/>
                <w:sz w:val="20"/>
                <w:szCs w:val="20"/>
              </w:rPr>
            </w:pPr>
            <w:r>
              <w:rPr>
                <w:rFonts w:cstheme="minorHAnsi"/>
                <w:b/>
                <w:sz w:val="20"/>
                <w:szCs w:val="20"/>
              </w:rPr>
              <w:t>HHFT</w:t>
            </w:r>
          </w:p>
        </w:tc>
        <w:tc>
          <w:tcPr>
            <w:tcW w:w="1565" w:type="dxa"/>
          </w:tcPr>
          <w:p w14:paraId="53C1CFF9" w14:textId="4B9C7264" w:rsidR="00714A85" w:rsidRPr="001F6316" w:rsidRDefault="001F6316" w:rsidP="00714A85">
            <w:pPr>
              <w:jc w:val="center"/>
              <w:rPr>
                <w:rFonts w:cstheme="minorHAnsi"/>
                <w:bCs/>
                <w:sz w:val="20"/>
                <w:szCs w:val="20"/>
              </w:rPr>
            </w:pPr>
            <w:r w:rsidRPr="001F6316">
              <w:rPr>
                <w:rFonts w:cstheme="minorHAnsi"/>
                <w:bCs/>
                <w:sz w:val="20"/>
                <w:szCs w:val="20"/>
              </w:rPr>
              <w:t>TD</w:t>
            </w:r>
          </w:p>
        </w:tc>
        <w:tc>
          <w:tcPr>
            <w:tcW w:w="1403" w:type="dxa"/>
            <w:vAlign w:val="bottom"/>
          </w:tcPr>
          <w:p w14:paraId="57F7770C" w14:textId="20F031B9" w:rsidR="00714A85" w:rsidRPr="001F6316" w:rsidRDefault="001F6316" w:rsidP="00714A85">
            <w:pPr>
              <w:jc w:val="center"/>
              <w:rPr>
                <w:rFonts w:cstheme="minorHAnsi"/>
                <w:bCs/>
                <w:sz w:val="20"/>
                <w:szCs w:val="20"/>
              </w:rPr>
            </w:pPr>
            <w:r w:rsidRPr="001F6316">
              <w:rPr>
                <w:rFonts w:cstheme="minorHAnsi"/>
                <w:bCs/>
                <w:sz w:val="20"/>
                <w:szCs w:val="20"/>
              </w:rPr>
              <w:t>TP</w:t>
            </w:r>
          </w:p>
        </w:tc>
        <w:tc>
          <w:tcPr>
            <w:tcW w:w="1582" w:type="dxa"/>
          </w:tcPr>
          <w:p w14:paraId="4D546517" w14:textId="5D663413" w:rsidR="00714A85" w:rsidRPr="001F6316" w:rsidRDefault="001F6316" w:rsidP="00714A85">
            <w:pPr>
              <w:jc w:val="center"/>
              <w:rPr>
                <w:rFonts w:cstheme="minorHAnsi"/>
                <w:bCs/>
                <w:sz w:val="20"/>
                <w:szCs w:val="20"/>
              </w:rPr>
            </w:pPr>
            <w:r w:rsidRPr="001F6316">
              <w:rPr>
                <w:rFonts w:cstheme="minorHAnsi"/>
                <w:bCs/>
                <w:sz w:val="20"/>
                <w:szCs w:val="20"/>
              </w:rPr>
              <w:t>T1B</w:t>
            </w:r>
          </w:p>
        </w:tc>
        <w:tc>
          <w:tcPr>
            <w:tcW w:w="1341" w:type="dxa"/>
            <w:vAlign w:val="bottom"/>
          </w:tcPr>
          <w:p w14:paraId="2EFA9B53" w14:textId="788465DD" w:rsidR="00714A85" w:rsidRPr="001F6316" w:rsidRDefault="001F6316" w:rsidP="00714A85">
            <w:pPr>
              <w:jc w:val="center"/>
              <w:rPr>
                <w:rFonts w:cstheme="minorHAnsi"/>
                <w:bCs/>
                <w:sz w:val="20"/>
                <w:szCs w:val="20"/>
              </w:rPr>
            </w:pPr>
            <w:r w:rsidRPr="001F6316">
              <w:rPr>
                <w:rFonts w:cstheme="minorHAnsi"/>
                <w:bCs/>
                <w:sz w:val="20"/>
                <w:szCs w:val="20"/>
              </w:rPr>
              <w:t>T1N</w:t>
            </w:r>
          </w:p>
        </w:tc>
        <w:tc>
          <w:tcPr>
            <w:tcW w:w="1565" w:type="dxa"/>
            <w:vAlign w:val="bottom"/>
          </w:tcPr>
          <w:p w14:paraId="39B6F0D5" w14:textId="363FDE38" w:rsidR="00714A85" w:rsidRPr="001F6316" w:rsidRDefault="001F6316" w:rsidP="36B09227">
            <w:pPr>
              <w:jc w:val="center"/>
              <w:rPr>
                <w:b/>
                <w:bCs/>
                <w:sz w:val="20"/>
                <w:szCs w:val="20"/>
              </w:rPr>
            </w:pPr>
            <w:r w:rsidRPr="001F6316">
              <w:rPr>
                <w:rFonts w:cstheme="minorHAnsi"/>
                <w:b/>
                <w:bCs/>
                <w:sz w:val="20"/>
                <w:szCs w:val="20"/>
              </w:rPr>
              <w:t>T1Z</w:t>
            </w:r>
          </w:p>
        </w:tc>
      </w:tr>
      <w:tr w:rsidR="00714A85" w14:paraId="0B0488A6" w14:textId="77777777" w:rsidTr="5501A68D">
        <w:tc>
          <w:tcPr>
            <w:tcW w:w="1808" w:type="dxa"/>
          </w:tcPr>
          <w:p w14:paraId="0E5B032D" w14:textId="1B0CE606" w:rsidR="00714A85" w:rsidRDefault="00714A85" w:rsidP="00714A85">
            <w:pPr>
              <w:rPr>
                <w:rFonts w:cstheme="minorHAnsi"/>
                <w:b/>
                <w:sz w:val="20"/>
                <w:szCs w:val="20"/>
              </w:rPr>
            </w:pPr>
            <w:r>
              <w:rPr>
                <w:rFonts w:cstheme="minorHAnsi"/>
                <w:b/>
                <w:sz w:val="20"/>
                <w:szCs w:val="20"/>
              </w:rPr>
              <w:t>IOW</w:t>
            </w:r>
          </w:p>
        </w:tc>
        <w:tc>
          <w:tcPr>
            <w:tcW w:w="1565" w:type="dxa"/>
          </w:tcPr>
          <w:p w14:paraId="54958C1F" w14:textId="009D72B0" w:rsidR="00714A85" w:rsidRPr="001F6316" w:rsidRDefault="001F6316" w:rsidP="00714A85">
            <w:pPr>
              <w:jc w:val="center"/>
              <w:rPr>
                <w:rFonts w:cstheme="minorHAnsi"/>
                <w:bCs/>
                <w:sz w:val="20"/>
                <w:szCs w:val="20"/>
              </w:rPr>
            </w:pPr>
            <w:r w:rsidRPr="001F6316">
              <w:rPr>
                <w:rFonts w:cstheme="minorHAnsi"/>
                <w:bCs/>
                <w:sz w:val="20"/>
                <w:szCs w:val="20"/>
              </w:rPr>
              <w:t>TE</w:t>
            </w:r>
          </w:p>
        </w:tc>
        <w:tc>
          <w:tcPr>
            <w:tcW w:w="1403" w:type="dxa"/>
            <w:vAlign w:val="bottom"/>
          </w:tcPr>
          <w:p w14:paraId="5F57401A" w14:textId="3B819F24" w:rsidR="00714A85" w:rsidRPr="001F6316" w:rsidRDefault="001F6316" w:rsidP="00714A85">
            <w:pPr>
              <w:jc w:val="center"/>
              <w:rPr>
                <w:rFonts w:cstheme="minorHAnsi"/>
                <w:bCs/>
                <w:sz w:val="20"/>
                <w:szCs w:val="20"/>
              </w:rPr>
            </w:pPr>
            <w:r w:rsidRPr="001F6316">
              <w:rPr>
                <w:rFonts w:cstheme="minorHAnsi"/>
                <w:bCs/>
                <w:sz w:val="20"/>
                <w:szCs w:val="20"/>
              </w:rPr>
              <w:t>TQ</w:t>
            </w:r>
          </w:p>
        </w:tc>
        <w:tc>
          <w:tcPr>
            <w:tcW w:w="1582" w:type="dxa"/>
          </w:tcPr>
          <w:p w14:paraId="082D52A3" w14:textId="57AB47B8" w:rsidR="00714A85" w:rsidRPr="001F6316" w:rsidRDefault="001F6316" w:rsidP="36B09227">
            <w:pPr>
              <w:jc w:val="center"/>
              <w:rPr>
                <w:bCs/>
                <w:sz w:val="20"/>
                <w:szCs w:val="20"/>
              </w:rPr>
            </w:pPr>
            <w:r w:rsidRPr="001F6316">
              <w:rPr>
                <w:rFonts w:cstheme="minorHAnsi"/>
                <w:bCs/>
                <w:sz w:val="20"/>
                <w:szCs w:val="20"/>
              </w:rPr>
              <w:t>T1C</w:t>
            </w:r>
          </w:p>
        </w:tc>
        <w:tc>
          <w:tcPr>
            <w:tcW w:w="1341" w:type="dxa"/>
            <w:vAlign w:val="bottom"/>
          </w:tcPr>
          <w:p w14:paraId="08E4B7F5" w14:textId="095DA840" w:rsidR="00714A85" w:rsidRPr="001F6316" w:rsidRDefault="001F6316" w:rsidP="00714A85">
            <w:pPr>
              <w:jc w:val="center"/>
              <w:rPr>
                <w:rFonts w:cstheme="minorHAnsi"/>
                <w:bCs/>
                <w:sz w:val="20"/>
                <w:szCs w:val="20"/>
              </w:rPr>
            </w:pPr>
            <w:r w:rsidRPr="001F6316">
              <w:rPr>
                <w:rFonts w:cstheme="minorHAnsi"/>
                <w:bCs/>
                <w:sz w:val="20"/>
                <w:szCs w:val="20"/>
              </w:rPr>
              <w:t>T1O</w:t>
            </w:r>
          </w:p>
        </w:tc>
        <w:tc>
          <w:tcPr>
            <w:tcW w:w="1565" w:type="dxa"/>
            <w:vAlign w:val="bottom"/>
          </w:tcPr>
          <w:p w14:paraId="4DC7F4BB" w14:textId="02379092" w:rsidR="00714A85" w:rsidRPr="001F6316" w:rsidRDefault="001F6316" w:rsidP="36B09227">
            <w:pPr>
              <w:jc w:val="center"/>
              <w:rPr>
                <w:b/>
                <w:bCs/>
                <w:sz w:val="20"/>
                <w:szCs w:val="20"/>
              </w:rPr>
            </w:pPr>
            <w:r w:rsidRPr="001F6316">
              <w:rPr>
                <w:b/>
                <w:bCs/>
                <w:sz w:val="20"/>
                <w:szCs w:val="20"/>
              </w:rPr>
              <w:t>T2A</w:t>
            </w:r>
          </w:p>
        </w:tc>
      </w:tr>
      <w:tr w:rsidR="00714A85" w14:paraId="2E0C19CF" w14:textId="77777777" w:rsidTr="5501A68D">
        <w:tc>
          <w:tcPr>
            <w:tcW w:w="1808" w:type="dxa"/>
          </w:tcPr>
          <w:p w14:paraId="1C957D43" w14:textId="3C481E16" w:rsidR="00714A85" w:rsidRDefault="00714A85" w:rsidP="00714A85">
            <w:pPr>
              <w:rPr>
                <w:rFonts w:cstheme="minorHAnsi"/>
                <w:b/>
                <w:sz w:val="20"/>
                <w:szCs w:val="20"/>
              </w:rPr>
            </w:pPr>
            <w:r>
              <w:rPr>
                <w:rFonts w:cstheme="minorHAnsi"/>
                <w:b/>
                <w:sz w:val="20"/>
                <w:szCs w:val="20"/>
              </w:rPr>
              <w:t>Jersey</w:t>
            </w:r>
          </w:p>
        </w:tc>
        <w:tc>
          <w:tcPr>
            <w:tcW w:w="1565" w:type="dxa"/>
          </w:tcPr>
          <w:p w14:paraId="2DF33F65" w14:textId="0A98CC51" w:rsidR="00714A85" w:rsidRPr="001F6316" w:rsidRDefault="001F6316" w:rsidP="00714A85">
            <w:pPr>
              <w:jc w:val="center"/>
              <w:rPr>
                <w:rFonts w:cstheme="minorHAnsi"/>
                <w:bCs/>
                <w:sz w:val="20"/>
                <w:szCs w:val="20"/>
              </w:rPr>
            </w:pPr>
            <w:r w:rsidRPr="001F6316">
              <w:rPr>
                <w:rFonts w:cstheme="minorHAnsi"/>
                <w:bCs/>
                <w:sz w:val="20"/>
                <w:szCs w:val="20"/>
              </w:rPr>
              <w:t>TF</w:t>
            </w:r>
          </w:p>
        </w:tc>
        <w:tc>
          <w:tcPr>
            <w:tcW w:w="1403" w:type="dxa"/>
            <w:vAlign w:val="bottom"/>
          </w:tcPr>
          <w:p w14:paraId="67D3C72D" w14:textId="2F3C47ED" w:rsidR="00714A85" w:rsidRPr="001F6316" w:rsidRDefault="001F6316" w:rsidP="00714A85">
            <w:pPr>
              <w:jc w:val="center"/>
              <w:rPr>
                <w:rFonts w:cstheme="minorHAnsi"/>
                <w:bCs/>
                <w:sz w:val="20"/>
                <w:szCs w:val="20"/>
              </w:rPr>
            </w:pPr>
            <w:r w:rsidRPr="001F6316">
              <w:rPr>
                <w:rFonts w:cstheme="minorHAnsi"/>
                <w:bCs/>
                <w:sz w:val="20"/>
                <w:szCs w:val="20"/>
              </w:rPr>
              <w:t>TR</w:t>
            </w:r>
          </w:p>
        </w:tc>
        <w:tc>
          <w:tcPr>
            <w:tcW w:w="1582" w:type="dxa"/>
          </w:tcPr>
          <w:p w14:paraId="428D001C" w14:textId="3B090325" w:rsidR="00714A85" w:rsidRPr="001F6316" w:rsidRDefault="001F6316" w:rsidP="36B09227">
            <w:pPr>
              <w:jc w:val="center"/>
              <w:rPr>
                <w:bCs/>
                <w:sz w:val="20"/>
                <w:szCs w:val="20"/>
              </w:rPr>
            </w:pPr>
            <w:r w:rsidRPr="001F6316">
              <w:rPr>
                <w:rFonts w:cstheme="minorHAnsi"/>
                <w:bCs/>
                <w:sz w:val="20"/>
                <w:szCs w:val="20"/>
              </w:rPr>
              <w:t>T1D</w:t>
            </w:r>
          </w:p>
        </w:tc>
        <w:tc>
          <w:tcPr>
            <w:tcW w:w="1341" w:type="dxa"/>
            <w:vAlign w:val="bottom"/>
          </w:tcPr>
          <w:p w14:paraId="364A0831" w14:textId="1B833C14" w:rsidR="00714A85" w:rsidRPr="001F6316" w:rsidRDefault="001F6316" w:rsidP="00714A85">
            <w:pPr>
              <w:jc w:val="center"/>
              <w:rPr>
                <w:rFonts w:cstheme="minorHAnsi"/>
                <w:bCs/>
                <w:sz w:val="20"/>
                <w:szCs w:val="20"/>
              </w:rPr>
            </w:pPr>
            <w:r w:rsidRPr="001F6316">
              <w:rPr>
                <w:rFonts w:cstheme="minorHAnsi"/>
                <w:bCs/>
                <w:sz w:val="20"/>
                <w:szCs w:val="20"/>
              </w:rPr>
              <w:t>T1P</w:t>
            </w:r>
          </w:p>
        </w:tc>
        <w:tc>
          <w:tcPr>
            <w:tcW w:w="1565" w:type="dxa"/>
            <w:vAlign w:val="bottom"/>
          </w:tcPr>
          <w:p w14:paraId="5129075B" w14:textId="262A0E07" w:rsidR="00714A85" w:rsidRPr="001F6316" w:rsidRDefault="001F6316" w:rsidP="00714A85">
            <w:pPr>
              <w:jc w:val="center"/>
              <w:rPr>
                <w:rFonts w:cstheme="minorHAnsi"/>
                <w:b/>
                <w:bCs/>
                <w:sz w:val="20"/>
                <w:szCs w:val="20"/>
              </w:rPr>
            </w:pPr>
            <w:r w:rsidRPr="001F6316">
              <w:rPr>
                <w:rFonts w:cstheme="minorHAnsi"/>
                <w:b/>
                <w:bCs/>
                <w:sz w:val="20"/>
                <w:szCs w:val="20"/>
              </w:rPr>
              <w:t>T2B</w:t>
            </w:r>
          </w:p>
        </w:tc>
      </w:tr>
      <w:tr w:rsidR="00714A85" w14:paraId="19DA669E" w14:textId="77777777" w:rsidTr="5501A68D">
        <w:tc>
          <w:tcPr>
            <w:tcW w:w="1808" w:type="dxa"/>
          </w:tcPr>
          <w:p w14:paraId="47FAEC32" w14:textId="6474B47F" w:rsidR="00714A85" w:rsidRDefault="00714A85" w:rsidP="00714A85">
            <w:pPr>
              <w:rPr>
                <w:rFonts w:cstheme="minorHAnsi"/>
                <w:b/>
                <w:sz w:val="20"/>
                <w:szCs w:val="20"/>
              </w:rPr>
            </w:pPr>
            <w:r>
              <w:rPr>
                <w:rFonts w:cstheme="minorHAnsi"/>
                <w:b/>
                <w:sz w:val="20"/>
                <w:szCs w:val="20"/>
              </w:rPr>
              <w:t>Poole</w:t>
            </w:r>
          </w:p>
        </w:tc>
        <w:tc>
          <w:tcPr>
            <w:tcW w:w="1565" w:type="dxa"/>
          </w:tcPr>
          <w:p w14:paraId="0044143B" w14:textId="76BA1318" w:rsidR="00714A85" w:rsidRPr="001F6316" w:rsidRDefault="001F6316" w:rsidP="00714A85">
            <w:pPr>
              <w:jc w:val="center"/>
              <w:rPr>
                <w:rFonts w:cstheme="minorHAnsi"/>
                <w:bCs/>
                <w:sz w:val="20"/>
                <w:szCs w:val="20"/>
              </w:rPr>
            </w:pPr>
            <w:r w:rsidRPr="001F6316">
              <w:rPr>
                <w:rFonts w:cstheme="minorHAnsi"/>
                <w:bCs/>
                <w:sz w:val="20"/>
                <w:szCs w:val="20"/>
              </w:rPr>
              <w:t>TG</w:t>
            </w:r>
          </w:p>
        </w:tc>
        <w:tc>
          <w:tcPr>
            <w:tcW w:w="1403" w:type="dxa"/>
            <w:vAlign w:val="bottom"/>
          </w:tcPr>
          <w:p w14:paraId="65C35E0D" w14:textId="3A12C811" w:rsidR="00714A85" w:rsidRPr="001F6316" w:rsidRDefault="001F6316" w:rsidP="00714A85">
            <w:pPr>
              <w:jc w:val="center"/>
              <w:rPr>
                <w:rFonts w:cstheme="minorHAnsi"/>
                <w:bCs/>
                <w:sz w:val="20"/>
                <w:szCs w:val="20"/>
              </w:rPr>
            </w:pPr>
            <w:r w:rsidRPr="001F6316">
              <w:rPr>
                <w:rFonts w:cstheme="minorHAnsi"/>
                <w:bCs/>
                <w:sz w:val="20"/>
                <w:szCs w:val="20"/>
              </w:rPr>
              <w:t>TS</w:t>
            </w:r>
          </w:p>
        </w:tc>
        <w:tc>
          <w:tcPr>
            <w:tcW w:w="1582" w:type="dxa"/>
          </w:tcPr>
          <w:p w14:paraId="4EC8DBA6" w14:textId="66AA8EE2" w:rsidR="00714A85" w:rsidRPr="001F6316" w:rsidRDefault="001F6316" w:rsidP="36B09227">
            <w:pPr>
              <w:jc w:val="center"/>
              <w:rPr>
                <w:bCs/>
                <w:sz w:val="20"/>
                <w:szCs w:val="20"/>
              </w:rPr>
            </w:pPr>
            <w:r w:rsidRPr="001F6316">
              <w:rPr>
                <w:rFonts w:cstheme="minorHAnsi"/>
                <w:bCs/>
                <w:sz w:val="20"/>
                <w:szCs w:val="20"/>
              </w:rPr>
              <w:t>T1E</w:t>
            </w:r>
          </w:p>
        </w:tc>
        <w:tc>
          <w:tcPr>
            <w:tcW w:w="1341" w:type="dxa"/>
            <w:vAlign w:val="bottom"/>
          </w:tcPr>
          <w:p w14:paraId="0E0D157A" w14:textId="0631AA1A" w:rsidR="00714A85" w:rsidRPr="001F6316" w:rsidRDefault="001F6316" w:rsidP="00714A85">
            <w:pPr>
              <w:jc w:val="center"/>
              <w:rPr>
                <w:rFonts w:cstheme="minorHAnsi"/>
                <w:bCs/>
                <w:sz w:val="20"/>
                <w:szCs w:val="20"/>
              </w:rPr>
            </w:pPr>
            <w:r w:rsidRPr="001F6316">
              <w:rPr>
                <w:rFonts w:cstheme="minorHAnsi"/>
                <w:bCs/>
                <w:sz w:val="20"/>
                <w:szCs w:val="20"/>
              </w:rPr>
              <w:t>T1Q</w:t>
            </w:r>
          </w:p>
        </w:tc>
        <w:tc>
          <w:tcPr>
            <w:tcW w:w="1565" w:type="dxa"/>
            <w:vAlign w:val="bottom"/>
          </w:tcPr>
          <w:p w14:paraId="0A9F3C56" w14:textId="43C82A96" w:rsidR="00714A85" w:rsidRPr="001F6316" w:rsidRDefault="001F6316" w:rsidP="36B09227">
            <w:pPr>
              <w:jc w:val="center"/>
              <w:rPr>
                <w:b/>
                <w:bCs/>
                <w:sz w:val="20"/>
                <w:szCs w:val="20"/>
              </w:rPr>
            </w:pPr>
            <w:r w:rsidRPr="001F6316">
              <w:rPr>
                <w:b/>
                <w:bCs/>
                <w:sz w:val="20"/>
                <w:szCs w:val="20"/>
              </w:rPr>
              <w:t>T2C</w:t>
            </w:r>
          </w:p>
        </w:tc>
      </w:tr>
      <w:tr w:rsidR="00714A85" w14:paraId="32DE277D" w14:textId="77777777" w:rsidTr="5501A68D">
        <w:tc>
          <w:tcPr>
            <w:tcW w:w="1808" w:type="dxa"/>
          </w:tcPr>
          <w:p w14:paraId="6A9F77CA" w14:textId="1EB360AB" w:rsidR="00714A85" w:rsidRDefault="00714A85" w:rsidP="00714A85">
            <w:pPr>
              <w:rPr>
                <w:rFonts w:cstheme="minorHAnsi"/>
                <w:b/>
                <w:sz w:val="20"/>
                <w:szCs w:val="20"/>
              </w:rPr>
            </w:pPr>
            <w:r>
              <w:rPr>
                <w:rFonts w:cstheme="minorHAnsi"/>
                <w:b/>
                <w:sz w:val="20"/>
                <w:szCs w:val="20"/>
              </w:rPr>
              <w:t>Portsmouth</w:t>
            </w:r>
          </w:p>
        </w:tc>
        <w:tc>
          <w:tcPr>
            <w:tcW w:w="1565" w:type="dxa"/>
          </w:tcPr>
          <w:p w14:paraId="02C369A9" w14:textId="285C6B3F" w:rsidR="00714A85" w:rsidRPr="001F6316" w:rsidRDefault="001F6316" w:rsidP="00714A85">
            <w:pPr>
              <w:jc w:val="center"/>
              <w:rPr>
                <w:rFonts w:cstheme="minorHAnsi"/>
                <w:bCs/>
                <w:sz w:val="20"/>
                <w:szCs w:val="20"/>
              </w:rPr>
            </w:pPr>
            <w:r w:rsidRPr="001F6316">
              <w:rPr>
                <w:rFonts w:cstheme="minorHAnsi"/>
                <w:bCs/>
                <w:sz w:val="20"/>
                <w:szCs w:val="20"/>
              </w:rPr>
              <w:t>TH</w:t>
            </w:r>
          </w:p>
        </w:tc>
        <w:tc>
          <w:tcPr>
            <w:tcW w:w="1403" w:type="dxa"/>
            <w:vAlign w:val="bottom"/>
          </w:tcPr>
          <w:p w14:paraId="759CFAF0" w14:textId="655ED613" w:rsidR="00714A85" w:rsidRPr="001F6316" w:rsidRDefault="001F6316" w:rsidP="00714A85">
            <w:pPr>
              <w:jc w:val="center"/>
              <w:rPr>
                <w:rFonts w:cstheme="minorHAnsi"/>
                <w:bCs/>
                <w:sz w:val="20"/>
                <w:szCs w:val="20"/>
              </w:rPr>
            </w:pPr>
            <w:r w:rsidRPr="001F6316">
              <w:rPr>
                <w:rFonts w:cstheme="minorHAnsi"/>
                <w:bCs/>
                <w:sz w:val="20"/>
                <w:szCs w:val="20"/>
              </w:rPr>
              <w:t>TT</w:t>
            </w:r>
          </w:p>
        </w:tc>
        <w:tc>
          <w:tcPr>
            <w:tcW w:w="1582" w:type="dxa"/>
          </w:tcPr>
          <w:p w14:paraId="1DB933BD" w14:textId="658B4BC5" w:rsidR="00714A85" w:rsidRPr="001F6316" w:rsidRDefault="001F6316" w:rsidP="00714A85">
            <w:pPr>
              <w:jc w:val="center"/>
              <w:rPr>
                <w:rFonts w:cstheme="minorHAnsi"/>
                <w:bCs/>
                <w:sz w:val="20"/>
                <w:szCs w:val="20"/>
              </w:rPr>
            </w:pPr>
            <w:r w:rsidRPr="001F6316">
              <w:rPr>
                <w:rFonts w:cstheme="minorHAnsi"/>
                <w:bCs/>
                <w:sz w:val="20"/>
                <w:szCs w:val="20"/>
              </w:rPr>
              <w:t>T1F</w:t>
            </w:r>
          </w:p>
        </w:tc>
        <w:tc>
          <w:tcPr>
            <w:tcW w:w="1341" w:type="dxa"/>
            <w:vAlign w:val="bottom"/>
          </w:tcPr>
          <w:p w14:paraId="32048650" w14:textId="47361FA7" w:rsidR="00714A85" w:rsidRPr="001F6316" w:rsidRDefault="001F6316" w:rsidP="00714A85">
            <w:pPr>
              <w:jc w:val="center"/>
              <w:rPr>
                <w:rFonts w:cstheme="minorHAnsi"/>
                <w:bCs/>
                <w:sz w:val="20"/>
                <w:szCs w:val="20"/>
              </w:rPr>
            </w:pPr>
            <w:r w:rsidRPr="001F6316">
              <w:rPr>
                <w:rFonts w:cstheme="minorHAnsi"/>
                <w:bCs/>
                <w:sz w:val="20"/>
                <w:szCs w:val="20"/>
              </w:rPr>
              <w:t>T1R</w:t>
            </w:r>
          </w:p>
        </w:tc>
        <w:tc>
          <w:tcPr>
            <w:tcW w:w="1565" w:type="dxa"/>
            <w:vAlign w:val="bottom"/>
          </w:tcPr>
          <w:p w14:paraId="6502AE1B" w14:textId="24429352" w:rsidR="00714A85" w:rsidRPr="001F6316" w:rsidRDefault="001F6316" w:rsidP="00714A85">
            <w:pPr>
              <w:jc w:val="center"/>
              <w:rPr>
                <w:rFonts w:cstheme="minorHAnsi"/>
                <w:b/>
                <w:bCs/>
                <w:sz w:val="20"/>
                <w:szCs w:val="20"/>
              </w:rPr>
            </w:pPr>
            <w:r w:rsidRPr="001F6316">
              <w:rPr>
                <w:rFonts w:cstheme="minorHAnsi"/>
                <w:b/>
                <w:bCs/>
                <w:sz w:val="20"/>
                <w:szCs w:val="20"/>
              </w:rPr>
              <w:t>T2D</w:t>
            </w:r>
          </w:p>
        </w:tc>
      </w:tr>
      <w:tr w:rsidR="00714A85" w14:paraId="0E3CD9F3" w14:textId="77777777" w:rsidTr="5501A68D">
        <w:tc>
          <w:tcPr>
            <w:tcW w:w="1808" w:type="dxa"/>
          </w:tcPr>
          <w:p w14:paraId="54E93E39" w14:textId="64881562" w:rsidR="00714A85" w:rsidRDefault="00714A85" w:rsidP="00714A85">
            <w:pPr>
              <w:rPr>
                <w:rFonts w:cstheme="minorHAnsi"/>
                <w:b/>
                <w:sz w:val="20"/>
                <w:szCs w:val="20"/>
              </w:rPr>
            </w:pPr>
            <w:r>
              <w:rPr>
                <w:rFonts w:cstheme="minorHAnsi"/>
                <w:b/>
                <w:sz w:val="20"/>
                <w:szCs w:val="20"/>
              </w:rPr>
              <w:t>Salisbury</w:t>
            </w:r>
          </w:p>
        </w:tc>
        <w:tc>
          <w:tcPr>
            <w:tcW w:w="1565" w:type="dxa"/>
          </w:tcPr>
          <w:p w14:paraId="1304EB26" w14:textId="01A17830" w:rsidR="00714A85" w:rsidRPr="001F6316" w:rsidRDefault="001F6316" w:rsidP="00714A85">
            <w:pPr>
              <w:jc w:val="center"/>
              <w:rPr>
                <w:rFonts w:cstheme="minorHAnsi"/>
                <w:bCs/>
                <w:sz w:val="20"/>
                <w:szCs w:val="20"/>
              </w:rPr>
            </w:pPr>
            <w:r w:rsidRPr="001F6316">
              <w:rPr>
                <w:rFonts w:cstheme="minorHAnsi"/>
                <w:bCs/>
                <w:sz w:val="20"/>
                <w:szCs w:val="20"/>
              </w:rPr>
              <w:t>TI</w:t>
            </w:r>
          </w:p>
        </w:tc>
        <w:tc>
          <w:tcPr>
            <w:tcW w:w="1403" w:type="dxa"/>
            <w:vAlign w:val="bottom"/>
          </w:tcPr>
          <w:p w14:paraId="3EBDCD7F" w14:textId="0BFBE0D5" w:rsidR="00714A85" w:rsidRPr="001F6316" w:rsidRDefault="001F6316" w:rsidP="00714A85">
            <w:pPr>
              <w:jc w:val="center"/>
              <w:rPr>
                <w:rFonts w:cstheme="minorHAnsi"/>
                <w:bCs/>
                <w:sz w:val="20"/>
                <w:szCs w:val="20"/>
              </w:rPr>
            </w:pPr>
            <w:r w:rsidRPr="001F6316">
              <w:rPr>
                <w:rFonts w:cstheme="minorHAnsi"/>
                <w:bCs/>
                <w:sz w:val="20"/>
                <w:szCs w:val="20"/>
              </w:rPr>
              <w:t>TU</w:t>
            </w:r>
          </w:p>
        </w:tc>
        <w:tc>
          <w:tcPr>
            <w:tcW w:w="1582" w:type="dxa"/>
          </w:tcPr>
          <w:p w14:paraId="12815FED" w14:textId="4B62F5EA" w:rsidR="00714A85" w:rsidRPr="001F6316" w:rsidRDefault="001F6316" w:rsidP="36B09227">
            <w:pPr>
              <w:jc w:val="center"/>
              <w:rPr>
                <w:bCs/>
                <w:sz w:val="20"/>
                <w:szCs w:val="20"/>
              </w:rPr>
            </w:pPr>
            <w:r w:rsidRPr="001F6316">
              <w:rPr>
                <w:rFonts w:cstheme="minorHAnsi"/>
                <w:bCs/>
                <w:sz w:val="20"/>
                <w:szCs w:val="20"/>
              </w:rPr>
              <w:t>T1G</w:t>
            </w:r>
          </w:p>
        </w:tc>
        <w:tc>
          <w:tcPr>
            <w:tcW w:w="1341" w:type="dxa"/>
            <w:vAlign w:val="bottom"/>
          </w:tcPr>
          <w:p w14:paraId="4927CE49" w14:textId="163C2722" w:rsidR="00714A85" w:rsidRPr="001F6316" w:rsidRDefault="001F6316" w:rsidP="00714A85">
            <w:pPr>
              <w:jc w:val="center"/>
              <w:rPr>
                <w:rFonts w:cstheme="minorHAnsi"/>
                <w:bCs/>
                <w:sz w:val="20"/>
                <w:szCs w:val="20"/>
              </w:rPr>
            </w:pPr>
            <w:r w:rsidRPr="001F6316">
              <w:rPr>
                <w:rFonts w:cstheme="minorHAnsi"/>
                <w:bCs/>
                <w:sz w:val="20"/>
                <w:szCs w:val="20"/>
              </w:rPr>
              <w:t>T1S</w:t>
            </w:r>
          </w:p>
        </w:tc>
        <w:tc>
          <w:tcPr>
            <w:tcW w:w="1565" w:type="dxa"/>
            <w:vAlign w:val="bottom"/>
          </w:tcPr>
          <w:p w14:paraId="0849B1F6" w14:textId="43F10BB1" w:rsidR="00714A85" w:rsidRPr="001F6316" w:rsidRDefault="001F6316" w:rsidP="36B09227">
            <w:pPr>
              <w:jc w:val="center"/>
              <w:rPr>
                <w:b/>
                <w:bCs/>
                <w:sz w:val="20"/>
                <w:szCs w:val="20"/>
              </w:rPr>
            </w:pPr>
            <w:r w:rsidRPr="001F6316">
              <w:rPr>
                <w:b/>
                <w:bCs/>
                <w:sz w:val="20"/>
                <w:szCs w:val="20"/>
              </w:rPr>
              <w:t>T2E</w:t>
            </w:r>
          </w:p>
        </w:tc>
      </w:tr>
      <w:tr w:rsidR="00714A85" w14:paraId="713C057D" w14:textId="77777777" w:rsidTr="5501A68D">
        <w:tc>
          <w:tcPr>
            <w:tcW w:w="1808" w:type="dxa"/>
          </w:tcPr>
          <w:p w14:paraId="4DA04846" w14:textId="7DE554CC" w:rsidR="00714A85" w:rsidRDefault="00714A85" w:rsidP="00714A85">
            <w:pPr>
              <w:rPr>
                <w:rFonts w:cstheme="minorHAnsi"/>
                <w:b/>
                <w:sz w:val="20"/>
                <w:szCs w:val="20"/>
              </w:rPr>
            </w:pPr>
            <w:r>
              <w:rPr>
                <w:rFonts w:cstheme="minorHAnsi"/>
                <w:b/>
                <w:sz w:val="20"/>
                <w:szCs w:val="20"/>
              </w:rPr>
              <w:t>Solent</w:t>
            </w:r>
          </w:p>
        </w:tc>
        <w:tc>
          <w:tcPr>
            <w:tcW w:w="1565" w:type="dxa"/>
          </w:tcPr>
          <w:p w14:paraId="19018471" w14:textId="68568910" w:rsidR="00714A85" w:rsidRPr="001F6316" w:rsidRDefault="001F6316" w:rsidP="00714A85">
            <w:pPr>
              <w:jc w:val="center"/>
              <w:rPr>
                <w:rFonts w:cstheme="minorHAnsi"/>
                <w:bCs/>
                <w:sz w:val="20"/>
                <w:szCs w:val="20"/>
              </w:rPr>
            </w:pPr>
            <w:r w:rsidRPr="001F6316">
              <w:rPr>
                <w:rFonts w:cstheme="minorHAnsi"/>
                <w:bCs/>
                <w:sz w:val="20"/>
                <w:szCs w:val="20"/>
              </w:rPr>
              <w:t>TJ</w:t>
            </w:r>
          </w:p>
        </w:tc>
        <w:tc>
          <w:tcPr>
            <w:tcW w:w="1403" w:type="dxa"/>
            <w:vAlign w:val="bottom"/>
          </w:tcPr>
          <w:p w14:paraId="6A42A2D0" w14:textId="19DF9EDC" w:rsidR="00714A85" w:rsidRPr="001F6316" w:rsidRDefault="001F6316" w:rsidP="00714A85">
            <w:pPr>
              <w:jc w:val="center"/>
              <w:rPr>
                <w:rFonts w:cstheme="minorHAnsi"/>
                <w:bCs/>
                <w:sz w:val="20"/>
                <w:szCs w:val="20"/>
              </w:rPr>
            </w:pPr>
            <w:r w:rsidRPr="001F6316">
              <w:rPr>
                <w:rFonts w:cstheme="minorHAnsi"/>
                <w:bCs/>
                <w:sz w:val="20"/>
                <w:szCs w:val="20"/>
              </w:rPr>
              <w:t>TV</w:t>
            </w:r>
          </w:p>
        </w:tc>
        <w:tc>
          <w:tcPr>
            <w:tcW w:w="1582" w:type="dxa"/>
          </w:tcPr>
          <w:p w14:paraId="196CF582" w14:textId="25689889" w:rsidR="00714A85" w:rsidRPr="001F6316" w:rsidRDefault="001F6316" w:rsidP="00714A85">
            <w:pPr>
              <w:jc w:val="center"/>
              <w:rPr>
                <w:rFonts w:cstheme="minorHAnsi"/>
                <w:bCs/>
                <w:sz w:val="20"/>
                <w:szCs w:val="20"/>
              </w:rPr>
            </w:pPr>
            <w:r w:rsidRPr="001F6316">
              <w:rPr>
                <w:rFonts w:cstheme="minorHAnsi"/>
                <w:bCs/>
                <w:sz w:val="20"/>
                <w:szCs w:val="20"/>
              </w:rPr>
              <w:t>T1H</w:t>
            </w:r>
          </w:p>
        </w:tc>
        <w:tc>
          <w:tcPr>
            <w:tcW w:w="1341" w:type="dxa"/>
            <w:vAlign w:val="bottom"/>
          </w:tcPr>
          <w:p w14:paraId="27D49EA8" w14:textId="0FAABF14" w:rsidR="00714A85" w:rsidRPr="001F6316" w:rsidRDefault="001F6316" w:rsidP="00714A85">
            <w:pPr>
              <w:jc w:val="center"/>
              <w:rPr>
                <w:rFonts w:cstheme="minorHAnsi"/>
                <w:bCs/>
                <w:sz w:val="20"/>
                <w:szCs w:val="20"/>
              </w:rPr>
            </w:pPr>
            <w:r w:rsidRPr="001F6316">
              <w:rPr>
                <w:rFonts w:cstheme="minorHAnsi"/>
                <w:bCs/>
                <w:sz w:val="20"/>
                <w:szCs w:val="20"/>
              </w:rPr>
              <w:t>T1T</w:t>
            </w:r>
          </w:p>
        </w:tc>
        <w:tc>
          <w:tcPr>
            <w:tcW w:w="1565" w:type="dxa"/>
            <w:vAlign w:val="bottom"/>
          </w:tcPr>
          <w:p w14:paraId="04133DF1" w14:textId="3C94C633" w:rsidR="00714A85" w:rsidRPr="001F6316" w:rsidRDefault="001F6316" w:rsidP="00714A85">
            <w:pPr>
              <w:jc w:val="center"/>
              <w:rPr>
                <w:rFonts w:cstheme="minorHAnsi"/>
                <w:b/>
                <w:bCs/>
                <w:sz w:val="20"/>
                <w:szCs w:val="20"/>
              </w:rPr>
            </w:pPr>
            <w:r w:rsidRPr="001F6316">
              <w:rPr>
                <w:rFonts w:cstheme="minorHAnsi"/>
                <w:b/>
                <w:bCs/>
                <w:sz w:val="20"/>
                <w:szCs w:val="20"/>
              </w:rPr>
              <w:t>T2F</w:t>
            </w:r>
          </w:p>
        </w:tc>
      </w:tr>
      <w:tr w:rsidR="00714A85" w14:paraId="34DCE360" w14:textId="77777777" w:rsidTr="5501A68D">
        <w:tc>
          <w:tcPr>
            <w:tcW w:w="1808" w:type="dxa"/>
          </w:tcPr>
          <w:p w14:paraId="65080A2D" w14:textId="4D1BC56C" w:rsidR="00714A85" w:rsidRDefault="00714A85" w:rsidP="00714A85">
            <w:pPr>
              <w:rPr>
                <w:rFonts w:cstheme="minorHAnsi"/>
                <w:b/>
                <w:sz w:val="20"/>
                <w:szCs w:val="20"/>
              </w:rPr>
            </w:pPr>
            <w:r>
              <w:rPr>
                <w:rFonts w:cstheme="minorHAnsi"/>
                <w:b/>
                <w:sz w:val="20"/>
                <w:szCs w:val="20"/>
              </w:rPr>
              <w:t>Southampton</w:t>
            </w:r>
          </w:p>
        </w:tc>
        <w:tc>
          <w:tcPr>
            <w:tcW w:w="1565" w:type="dxa"/>
          </w:tcPr>
          <w:p w14:paraId="007B5205" w14:textId="3A49CEFE" w:rsidR="00714A85" w:rsidRPr="001F6316" w:rsidRDefault="001F6316" w:rsidP="00714A85">
            <w:pPr>
              <w:jc w:val="center"/>
              <w:rPr>
                <w:rFonts w:cstheme="minorHAnsi"/>
                <w:bCs/>
                <w:sz w:val="20"/>
                <w:szCs w:val="20"/>
              </w:rPr>
            </w:pPr>
            <w:r w:rsidRPr="001F6316">
              <w:rPr>
                <w:rFonts w:cstheme="minorHAnsi"/>
                <w:bCs/>
                <w:sz w:val="20"/>
                <w:szCs w:val="20"/>
              </w:rPr>
              <w:t>TK</w:t>
            </w:r>
          </w:p>
        </w:tc>
        <w:tc>
          <w:tcPr>
            <w:tcW w:w="1403" w:type="dxa"/>
            <w:vAlign w:val="bottom"/>
          </w:tcPr>
          <w:p w14:paraId="16062BFD" w14:textId="0FFA3D71" w:rsidR="00714A85" w:rsidRPr="001F6316" w:rsidRDefault="001F6316" w:rsidP="00714A85">
            <w:pPr>
              <w:jc w:val="center"/>
              <w:rPr>
                <w:rFonts w:cstheme="minorHAnsi"/>
                <w:bCs/>
                <w:sz w:val="20"/>
                <w:szCs w:val="20"/>
              </w:rPr>
            </w:pPr>
            <w:r w:rsidRPr="001F6316">
              <w:rPr>
                <w:rFonts w:cstheme="minorHAnsi"/>
                <w:bCs/>
                <w:sz w:val="20"/>
                <w:szCs w:val="20"/>
              </w:rPr>
              <w:t>TW</w:t>
            </w:r>
          </w:p>
        </w:tc>
        <w:tc>
          <w:tcPr>
            <w:tcW w:w="1582" w:type="dxa"/>
          </w:tcPr>
          <w:p w14:paraId="05D235CC" w14:textId="69948C42" w:rsidR="00714A85" w:rsidRPr="001F6316" w:rsidRDefault="001F6316" w:rsidP="00714A85">
            <w:pPr>
              <w:jc w:val="center"/>
              <w:rPr>
                <w:rFonts w:cstheme="minorHAnsi"/>
                <w:bCs/>
                <w:sz w:val="20"/>
                <w:szCs w:val="20"/>
              </w:rPr>
            </w:pPr>
            <w:r w:rsidRPr="001F6316">
              <w:rPr>
                <w:rFonts w:cstheme="minorHAnsi"/>
                <w:bCs/>
                <w:sz w:val="20"/>
                <w:szCs w:val="20"/>
              </w:rPr>
              <w:t>T1I</w:t>
            </w:r>
          </w:p>
        </w:tc>
        <w:tc>
          <w:tcPr>
            <w:tcW w:w="1341" w:type="dxa"/>
            <w:vAlign w:val="bottom"/>
          </w:tcPr>
          <w:p w14:paraId="14BDAE98" w14:textId="1F95C022" w:rsidR="00714A85" w:rsidRPr="001F6316" w:rsidRDefault="001F6316" w:rsidP="00714A85">
            <w:pPr>
              <w:jc w:val="center"/>
              <w:rPr>
                <w:rFonts w:cstheme="minorHAnsi"/>
                <w:bCs/>
                <w:sz w:val="20"/>
                <w:szCs w:val="20"/>
              </w:rPr>
            </w:pPr>
            <w:r w:rsidRPr="001F6316">
              <w:rPr>
                <w:rFonts w:cstheme="minorHAnsi"/>
                <w:bCs/>
                <w:sz w:val="20"/>
                <w:szCs w:val="20"/>
              </w:rPr>
              <w:t>T1U</w:t>
            </w:r>
          </w:p>
        </w:tc>
        <w:tc>
          <w:tcPr>
            <w:tcW w:w="1565" w:type="dxa"/>
            <w:vAlign w:val="bottom"/>
          </w:tcPr>
          <w:p w14:paraId="6C668A84" w14:textId="159C6DF1" w:rsidR="00714A85" w:rsidRPr="001F6316" w:rsidRDefault="001F6316" w:rsidP="00714A85">
            <w:pPr>
              <w:jc w:val="center"/>
              <w:rPr>
                <w:rFonts w:cstheme="minorHAnsi"/>
                <w:b/>
                <w:bCs/>
                <w:sz w:val="20"/>
                <w:szCs w:val="20"/>
              </w:rPr>
            </w:pPr>
            <w:r w:rsidRPr="001F6316">
              <w:rPr>
                <w:rFonts w:cstheme="minorHAnsi"/>
                <w:b/>
                <w:bCs/>
                <w:sz w:val="20"/>
                <w:szCs w:val="20"/>
              </w:rPr>
              <w:t>T2G</w:t>
            </w:r>
          </w:p>
        </w:tc>
      </w:tr>
      <w:tr w:rsidR="00714A85" w14:paraId="6B7FF659" w14:textId="77777777" w:rsidTr="5501A68D">
        <w:tc>
          <w:tcPr>
            <w:tcW w:w="1808" w:type="dxa"/>
          </w:tcPr>
          <w:p w14:paraId="3278466D" w14:textId="53A939CD" w:rsidR="00714A85" w:rsidRDefault="00714A85" w:rsidP="00714A85">
            <w:pPr>
              <w:rPr>
                <w:rFonts w:cstheme="minorHAnsi"/>
                <w:b/>
                <w:sz w:val="20"/>
                <w:szCs w:val="20"/>
              </w:rPr>
            </w:pPr>
            <w:r>
              <w:rPr>
                <w:rFonts w:cstheme="minorHAnsi"/>
                <w:b/>
                <w:sz w:val="20"/>
                <w:szCs w:val="20"/>
              </w:rPr>
              <w:t>Southern Health</w:t>
            </w:r>
          </w:p>
        </w:tc>
        <w:tc>
          <w:tcPr>
            <w:tcW w:w="1565" w:type="dxa"/>
          </w:tcPr>
          <w:p w14:paraId="4B328995" w14:textId="7E1B6CCA" w:rsidR="00714A85" w:rsidRPr="001F6316" w:rsidRDefault="001F6316" w:rsidP="00714A85">
            <w:pPr>
              <w:jc w:val="center"/>
              <w:rPr>
                <w:rFonts w:cstheme="minorHAnsi"/>
                <w:bCs/>
                <w:sz w:val="20"/>
                <w:szCs w:val="20"/>
              </w:rPr>
            </w:pPr>
            <w:r w:rsidRPr="001F6316">
              <w:rPr>
                <w:rFonts w:cstheme="minorHAnsi"/>
                <w:bCs/>
                <w:sz w:val="20"/>
                <w:szCs w:val="20"/>
              </w:rPr>
              <w:t>TL</w:t>
            </w:r>
          </w:p>
        </w:tc>
        <w:tc>
          <w:tcPr>
            <w:tcW w:w="1403" w:type="dxa"/>
            <w:vAlign w:val="bottom"/>
          </w:tcPr>
          <w:p w14:paraId="6CD4E5A1" w14:textId="3DAC6ED7" w:rsidR="00714A85" w:rsidRPr="001F6316" w:rsidRDefault="001F6316" w:rsidP="00714A85">
            <w:pPr>
              <w:jc w:val="center"/>
              <w:rPr>
                <w:rFonts w:cstheme="minorHAnsi"/>
                <w:bCs/>
                <w:sz w:val="20"/>
                <w:szCs w:val="20"/>
              </w:rPr>
            </w:pPr>
            <w:r w:rsidRPr="001F6316">
              <w:rPr>
                <w:rFonts w:cstheme="minorHAnsi"/>
                <w:bCs/>
                <w:sz w:val="20"/>
                <w:szCs w:val="20"/>
              </w:rPr>
              <w:t>TX</w:t>
            </w:r>
          </w:p>
        </w:tc>
        <w:tc>
          <w:tcPr>
            <w:tcW w:w="1582" w:type="dxa"/>
          </w:tcPr>
          <w:p w14:paraId="3E7A3CC9" w14:textId="57E233F1" w:rsidR="00714A85" w:rsidRPr="001F6316" w:rsidRDefault="001F6316" w:rsidP="00714A85">
            <w:pPr>
              <w:jc w:val="center"/>
              <w:rPr>
                <w:rFonts w:cstheme="minorHAnsi"/>
                <w:bCs/>
                <w:sz w:val="20"/>
                <w:szCs w:val="20"/>
              </w:rPr>
            </w:pPr>
            <w:r w:rsidRPr="001F6316">
              <w:rPr>
                <w:rFonts w:cstheme="minorHAnsi"/>
                <w:bCs/>
                <w:sz w:val="20"/>
                <w:szCs w:val="20"/>
              </w:rPr>
              <w:t>T1J</w:t>
            </w:r>
          </w:p>
        </w:tc>
        <w:tc>
          <w:tcPr>
            <w:tcW w:w="1341" w:type="dxa"/>
            <w:vAlign w:val="bottom"/>
          </w:tcPr>
          <w:p w14:paraId="6939DC46" w14:textId="2FDF9846" w:rsidR="00714A85" w:rsidRPr="001F6316" w:rsidRDefault="001F6316" w:rsidP="00714A85">
            <w:pPr>
              <w:jc w:val="center"/>
              <w:rPr>
                <w:rFonts w:cstheme="minorHAnsi"/>
                <w:bCs/>
                <w:sz w:val="20"/>
                <w:szCs w:val="20"/>
              </w:rPr>
            </w:pPr>
            <w:r w:rsidRPr="001F6316">
              <w:rPr>
                <w:rFonts w:cstheme="minorHAnsi"/>
                <w:bCs/>
                <w:sz w:val="20"/>
                <w:szCs w:val="20"/>
              </w:rPr>
              <w:t>T1V</w:t>
            </w:r>
          </w:p>
        </w:tc>
        <w:tc>
          <w:tcPr>
            <w:tcW w:w="1565" w:type="dxa"/>
            <w:vAlign w:val="bottom"/>
          </w:tcPr>
          <w:p w14:paraId="727AC90D" w14:textId="464864AA" w:rsidR="00714A85" w:rsidRPr="001F6316" w:rsidRDefault="001F6316" w:rsidP="00714A85">
            <w:pPr>
              <w:jc w:val="center"/>
              <w:rPr>
                <w:rFonts w:cstheme="minorHAnsi"/>
                <w:b/>
                <w:bCs/>
                <w:sz w:val="20"/>
                <w:szCs w:val="20"/>
              </w:rPr>
            </w:pPr>
            <w:r w:rsidRPr="001F6316">
              <w:rPr>
                <w:rFonts w:cstheme="minorHAnsi"/>
                <w:b/>
                <w:bCs/>
                <w:sz w:val="20"/>
                <w:szCs w:val="20"/>
              </w:rPr>
              <w:t>T2H</w:t>
            </w:r>
          </w:p>
        </w:tc>
      </w:tr>
    </w:tbl>
    <w:p w14:paraId="0FFCFFBD" w14:textId="2A803E91" w:rsidR="5501A68D" w:rsidRDefault="5501A68D"/>
    <w:p w14:paraId="18BEC22C" w14:textId="692BBE44" w:rsidR="00D13F43" w:rsidRDefault="00D13F43" w:rsidP="00D13F43">
      <w:pPr>
        <w:spacing w:after="0"/>
        <w:rPr>
          <w:rFonts w:cstheme="minorHAnsi"/>
          <w:i/>
          <w:iCs/>
          <w:sz w:val="20"/>
          <w:szCs w:val="20"/>
        </w:rPr>
      </w:pPr>
      <w:r>
        <w:rPr>
          <w:rFonts w:cstheme="minorHAnsi"/>
          <w:sz w:val="20"/>
          <w:szCs w:val="20"/>
        </w:rPr>
        <w:t>--</w:t>
      </w:r>
      <w:r>
        <w:rPr>
          <w:rFonts w:cstheme="minorHAnsi"/>
          <w:i/>
          <w:iCs/>
          <w:sz w:val="20"/>
          <w:szCs w:val="20"/>
        </w:rPr>
        <w:t>FREE TEXT</w:t>
      </w:r>
    </w:p>
    <w:p w14:paraId="4E2F1DF4" w14:textId="77777777" w:rsidR="00D13F43" w:rsidRPr="00DB1188" w:rsidRDefault="00D13F43" w:rsidP="00D13F43">
      <w:pPr>
        <w:spacing w:after="0"/>
        <w:rPr>
          <w:rFonts w:cstheme="minorHAnsi"/>
          <w:i/>
          <w:iCs/>
          <w:sz w:val="20"/>
          <w:szCs w:val="20"/>
        </w:rPr>
      </w:pPr>
    </w:p>
    <w:p w14:paraId="54B90E1C" w14:textId="65BF5FBA" w:rsidR="00CC283B" w:rsidRDefault="00B43B56" w:rsidP="00631041">
      <w:pPr>
        <w:rPr>
          <w:rFonts w:cstheme="minorHAnsi"/>
          <w:sz w:val="20"/>
          <w:szCs w:val="20"/>
        </w:rPr>
      </w:pPr>
      <w:r w:rsidRPr="00480565">
        <w:rPr>
          <w:rFonts w:cstheme="minorHAnsi"/>
          <w:sz w:val="20"/>
          <w:szCs w:val="20"/>
        </w:rPr>
        <w:t xml:space="preserve">Table 5 </w:t>
      </w:r>
      <w:r w:rsidR="00FE70E2" w:rsidRPr="00480565">
        <w:rPr>
          <w:rFonts w:cstheme="minorHAnsi"/>
          <w:sz w:val="20"/>
          <w:szCs w:val="20"/>
        </w:rPr>
        <w:t>contains specialty specific data</w:t>
      </w:r>
      <w:r w:rsidR="00B21DDC">
        <w:rPr>
          <w:rFonts w:cstheme="minorHAnsi"/>
          <w:sz w:val="20"/>
          <w:szCs w:val="20"/>
        </w:rPr>
        <w:t xml:space="preserve">. </w:t>
      </w:r>
      <w:proofErr w:type="gramStart"/>
      <w:r w:rsidR="00B21DDC">
        <w:rPr>
          <w:rFonts w:cstheme="minorHAnsi"/>
          <w:sz w:val="20"/>
          <w:szCs w:val="20"/>
        </w:rPr>
        <w:t>It</w:t>
      </w:r>
      <w:r w:rsidR="000D05E8">
        <w:rPr>
          <w:rFonts w:cstheme="minorHAnsi"/>
          <w:sz w:val="20"/>
          <w:szCs w:val="20"/>
        </w:rPr>
        <w:t>’</w:t>
      </w:r>
      <w:r w:rsidR="00B21DDC">
        <w:rPr>
          <w:rFonts w:cstheme="minorHAnsi"/>
          <w:sz w:val="20"/>
          <w:szCs w:val="20"/>
        </w:rPr>
        <w:t>s</w:t>
      </w:r>
      <w:proofErr w:type="gramEnd"/>
      <w:r w:rsidR="00B21DDC">
        <w:rPr>
          <w:rFonts w:cstheme="minorHAnsi"/>
          <w:sz w:val="20"/>
          <w:szCs w:val="20"/>
        </w:rPr>
        <w:t xml:space="preserve"> </w:t>
      </w:r>
      <w:r w:rsidR="00CC283B">
        <w:rPr>
          <w:rFonts w:cstheme="minorHAnsi"/>
          <w:sz w:val="20"/>
          <w:szCs w:val="20"/>
        </w:rPr>
        <w:t>worth noting that</w:t>
      </w:r>
      <w:r w:rsidR="00105580">
        <w:rPr>
          <w:rFonts w:cstheme="minorHAnsi"/>
          <w:sz w:val="20"/>
          <w:szCs w:val="20"/>
        </w:rPr>
        <w:t xml:space="preserve"> out of the </w:t>
      </w:r>
      <w:r w:rsidR="00D13F43">
        <w:rPr>
          <w:rFonts w:cstheme="minorHAnsi"/>
          <w:sz w:val="20"/>
          <w:szCs w:val="20"/>
        </w:rPr>
        <w:t>TCR</w:t>
      </w:r>
      <w:r w:rsidR="00105580">
        <w:rPr>
          <w:rFonts w:cstheme="minorHAnsi"/>
          <w:sz w:val="20"/>
          <w:szCs w:val="20"/>
        </w:rPr>
        <w:t xml:space="preserve"> referrals</w:t>
      </w:r>
      <w:r w:rsidR="00CC283B">
        <w:rPr>
          <w:rFonts w:cstheme="minorHAnsi"/>
          <w:sz w:val="20"/>
          <w:szCs w:val="20"/>
        </w:rPr>
        <w:t>:</w:t>
      </w:r>
    </w:p>
    <w:p w14:paraId="749F2797" w14:textId="231F9C27" w:rsidR="00D13F43" w:rsidRDefault="00D13F43" w:rsidP="007D3B23">
      <w:pPr>
        <w:spacing w:after="0"/>
        <w:rPr>
          <w:rFonts w:cstheme="minorHAnsi"/>
          <w:i/>
          <w:iCs/>
          <w:sz w:val="20"/>
          <w:szCs w:val="20"/>
        </w:rPr>
      </w:pPr>
      <w:r>
        <w:rPr>
          <w:rFonts w:cstheme="minorHAnsi"/>
          <w:sz w:val="20"/>
          <w:szCs w:val="20"/>
        </w:rPr>
        <w:t>--</w:t>
      </w:r>
      <w:r>
        <w:rPr>
          <w:rFonts w:cstheme="minorHAnsi"/>
          <w:i/>
          <w:iCs/>
          <w:sz w:val="20"/>
          <w:szCs w:val="20"/>
        </w:rPr>
        <w:t>FREE TEXT</w:t>
      </w:r>
    </w:p>
    <w:p w14:paraId="0EB6473B" w14:textId="77777777" w:rsidR="007D3B23" w:rsidRPr="007D3B23" w:rsidRDefault="007D3B23" w:rsidP="007D3B23">
      <w:pPr>
        <w:spacing w:after="0"/>
        <w:rPr>
          <w:rFonts w:cstheme="minorHAnsi"/>
          <w:i/>
          <w:iCs/>
          <w:sz w:val="20"/>
          <w:szCs w:val="20"/>
        </w:rPr>
      </w:pPr>
    </w:p>
    <w:p w14:paraId="19656F9D" w14:textId="3F25BF2C" w:rsidR="003D47CF" w:rsidRDefault="003D47CF" w:rsidP="003D47CF">
      <w:pPr>
        <w:rPr>
          <w:rFonts w:cstheme="minorHAnsi"/>
          <w:b/>
          <w:sz w:val="20"/>
          <w:szCs w:val="20"/>
        </w:rPr>
      </w:pPr>
      <w:r>
        <w:rPr>
          <w:rFonts w:cstheme="minorHAnsi"/>
          <w:b/>
          <w:sz w:val="20"/>
          <w:szCs w:val="20"/>
        </w:rPr>
        <w:t>Table 5 – referrals broken down by Specialty</w:t>
      </w:r>
    </w:p>
    <w:tbl>
      <w:tblPr>
        <w:tblStyle w:val="TableGrid"/>
        <w:tblW w:w="9264" w:type="dxa"/>
        <w:tblLook w:val="04A0" w:firstRow="1" w:lastRow="0" w:firstColumn="1" w:lastColumn="0" w:noHBand="0" w:noVBand="1"/>
      </w:tblPr>
      <w:tblGrid>
        <w:gridCol w:w="2235"/>
        <w:gridCol w:w="1405"/>
        <w:gridCol w:w="1275"/>
        <w:gridCol w:w="1571"/>
        <w:gridCol w:w="1372"/>
        <w:gridCol w:w="1406"/>
      </w:tblGrid>
      <w:tr w:rsidR="003D47CF" w14:paraId="27133CA5" w14:textId="77777777" w:rsidTr="5501A68D">
        <w:tc>
          <w:tcPr>
            <w:tcW w:w="2235" w:type="dxa"/>
          </w:tcPr>
          <w:p w14:paraId="49210362" w14:textId="391B18C4" w:rsidR="003D47CF" w:rsidRDefault="003670B3" w:rsidP="00692C9A">
            <w:pPr>
              <w:jc w:val="center"/>
              <w:rPr>
                <w:rFonts w:cstheme="minorHAnsi"/>
                <w:b/>
                <w:sz w:val="20"/>
                <w:szCs w:val="20"/>
              </w:rPr>
            </w:pPr>
            <w:r>
              <w:rPr>
                <w:rFonts w:cstheme="minorHAnsi"/>
                <w:b/>
                <w:sz w:val="20"/>
                <w:szCs w:val="20"/>
              </w:rPr>
              <w:t>Specialty</w:t>
            </w:r>
          </w:p>
        </w:tc>
        <w:tc>
          <w:tcPr>
            <w:tcW w:w="1405" w:type="dxa"/>
          </w:tcPr>
          <w:p w14:paraId="128B9D39" w14:textId="77777777" w:rsidR="003D47CF" w:rsidRDefault="003D47CF" w:rsidP="00692C9A">
            <w:pPr>
              <w:jc w:val="center"/>
              <w:rPr>
                <w:rFonts w:cstheme="minorHAnsi"/>
                <w:b/>
                <w:sz w:val="20"/>
                <w:szCs w:val="20"/>
              </w:rPr>
            </w:pPr>
            <w:r>
              <w:rPr>
                <w:rFonts w:cstheme="minorHAnsi"/>
                <w:b/>
                <w:sz w:val="20"/>
                <w:szCs w:val="20"/>
              </w:rPr>
              <w:t>Number of referrals</w:t>
            </w:r>
          </w:p>
        </w:tc>
        <w:tc>
          <w:tcPr>
            <w:tcW w:w="1275" w:type="dxa"/>
          </w:tcPr>
          <w:p w14:paraId="111B4649" w14:textId="6FF060A4" w:rsidR="003D47CF" w:rsidRDefault="003D47CF" w:rsidP="00692C9A">
            <w:pPr>
              <w:jc w:val="center"/>
              <w:rPr>
                <w:rFonts w:cstheme="minorHAnsi"/>
                <w:b/>
                <w:sz w:val="20"/>
                <w:szCs w:val="20"/>
              </w:rPr>
            </w:pPr>
            <w:r>
              <w:rPr>
                <w:rFonts w:cstheme="minorHAnsi"/>
                <w:b/>
                <w:sz w:val="20"/>
                <w:szCs w:val="20"/>
              </w:rPr>
              <w:t>Numbe</w:t>
            </w:r>
            <w:r w:rsidR="007F6C06">
              <w:rPr>
                <w:rFonts w:cstheme="minorHAnsi"/>
                <w:b/>
                <w:sz w:val="20"/>
                <w:szCs w:val="20"/>
              </w:rPr>
              <w:t xml:space="preserve">r </w:t>
            </w:r>
            <w:r>
              <w:rPr>
                <w:rFonts w:cstheme="minorHAnsi"/>
                <w:b/>
                <w:sz w:val="20"/>
                <w:szCs w:val="20"/>
              </w:rPr>
              <w:t xml:space="preserve">in </w:t>
            </w:r>
            <w:r w:rsidR="007F6C06">
              <w:rPr>
                <w:rFonts w:cstheme="minorHAnsi"/>
                <w:b/>
                <w:sz w:val="20"/>
                <w:szCs w:val="20"/>
              </w:rPr>
              <w:t>specialty</w:t>
            </w:r>
          </w:p>
        </w:tc>
        <w:tc>
          <w:tcPr>
            <w:tcW w:w="1571" w:type="dxa"/>
          </w:tcPr>
          <w:p w14:paraId="5E64294C" w14:textId="3469A4A7" w:rsidR="003D47CF" w:rsidRDefault="003D47CF" w:rsidP="36B09227">
            <w:pPr>
              <w:jc w:val="center"/>
              <w:rPr>
                <w:b/>
                <w:bCs/>
                <w:sz w:val="20"/>
                <w:szCs w:val="20"/>
              </w:rPr>
            </w:pPr>
            <w:r w:rsidRPr="36B09227">
              <w:rPr>
                <w:b/>
                <w:bCs/>
                <w:sz w:val="20"/>
                <w:szCs w:val="20"/>
              </w:rPr>
              <w:t xml:space="preserve">% of </w:t>
            </w:r>
            <w:r w:rsidR="33AB3D43" w:rsidRPr="36B09227">
              <w:rPr>
                <w:b/>
                <w:bCs/>
                <w:sz w:val="20"/>
                <w:szCs w:val="20"/>
              </w:rPr>
              <w:t xml:space="preserve">trainees in </w:t>
            </w:r>
            <w:r w:rsidR="0C3FA18B" w:rsidRPr="36B09227">
              <w:rPr>
                <w:b/>
                <w:bCs/>
                <w:sz w:val="20"/>
                <w:szCs w:val="20"/>
              </w:rPr>
              <w:t xml:space="preserve">Specialty </w:t>
            </w:r>
            <w:r w:rsidR="7E017D48" w:rsidRPr="36B09227">
              <w:rPr>
                <w:b/>
                <w:bCs/>
                <w:sz w:val="20"/>
                <w:szCs w:val="20"/>
              </w:rPr>
              <w:t xml:space="preserve">referred to </w:t>
            </w:r>
            <w:r w:rsidR="00101E7D">
              <w:rPr>
                <w:b/>
                <w:bCs/>
                <w:sz w:val="20"/>
                <w:szCs w:val="20"/>
              </w:rPr>
              <w:t>PSW</w:t>
            </w:r>
          </w:p>
        </w:tc>
        <w:tc>
          <w:tcPr>
            <w:tcW w:w="1372" w:type="dxa"/>
          </w:tcPr>
          <w:p w14:paraId="43912D17" w14:textId="3ADFC7F7" w:rsidR="003D47CF" w:rsidRDefault="02BABB7D" w:rsidP="36B09227">
            <w:pPr>
              <w:jc w:val="center"/>
              <w:rPr>
                <w:b/>
                <w:bCs/>
                <w:sz w:val="20"/>
                <w:szCs w:val="20"/>
              </w:rPr>
            </w:pPr>
            <w:r w:rsidRPr="36B09227">
              <w:rPr>
                <w:b/>
                <w:bCs/>
                <w:sz w:val="20"/>
                <w:szCs w:val="20"/>
              </w:rPr>
              <w:t>Specialty</w:t>
            </w:r>
            <w:r w:rsidR="003D47CF" w:rsidRPr="36B09227">
              <w:rPr>
                <w:b/>
                <w:bCs/>
                <w:sz w:val="20"/>
                <w:szCs w:val="20"/>
              </w:rPr>
              <w:t xml:space="preserve"> as % of </w:t>
            </w:r>
            <w:r w:rsidR="749A0CC1" w:rsidRPr="36B09227">
              <w:rPr>
                <w:b/>
                <w:bCs/>
                <w:sz w:val="20"/>
                <w:szCs w:val="20"/>
              </w:rPr>
              <w:t xml:space="preserve">Wessex </w:t>
            </w:r>
            <w:r w:rsidR="003D47CF" w:rsidRPr="36B09227">
              <w:rPr>
                <w:b/>
                <w:bCs/>
                <w:sz w:val="20"/>
                <w:szCs w:val="20"/>
              </w:rPr>
              <w:t>trainees</w:t>
            </w:r>
          </w:p>
        </w:tc>
        <w:tc>
          <w:tcPr>
            <w:tcW w:w="1406" w:type="dxa"/>
          </w:tcPr>
          <w:p w14:paraId="337B9516" w14:textId="1798B75E" w:rsidR="003D47CF" w:rsidRDefault="003D47CF" w:rsidP="36B09227">
            <w:pPr>
              <w:jc w:val="center"/>
              <w:rPr>
                <w:b/>
                <w:bCs/>
                <w:sz w:val="20"/>
                <w:szCs w:val="20"/>
              </w:rPr>
            </w:pPr>
            <w:r w:rsidRPr="36B09227">
              <w:rPr>
                <w:b/>
                <w:bCs/>
                <w:sz w:val="20"/>
                <w:szCs w:val="20"/>
              </w:rPr>
              <w:t>% of referrals</w:t>
            </w:r>
            <w:r w:rsidR="61798FDF" w:rsidRPr="36B09227">
              <w:rPr>
                <w:b/>
                <w:bCs/>
                <w:sz w:val="20"/>
                <w:szCs w:val="20"/>
              </w:rPr>
              <w:t xml:space="preserve"> to </w:t>
            </w:r>
            <w:r w:rsidR="00101E7D">
              <w:rPr>
                <w:b/>
                <w:bCs/>
                <w:sz w:val="20"/>
                <w:szCs w:val="20"/>
              </w:rPr>
              <w:t>PSW</w:t>
            </w:r>
          </w:p>
        </w:tc>
      </w:tr>
      <w:tr w:rsidR="005E22D2" w:rsidRPr="005E22D2" w14:paraId="288CE8CD" w14:textId="77777777" w:rsidTr="5501A68D">
        <w:tc>
          <w:tcPr>
            <w:tcW w:w="2235" w:type="dxa"/>
            <w:vAlign w:val="bottom"/>
          </w:tcPr>
          <w:p w14:paraId="280A3CA4" w14:textId="3D9E3FEB" w:rsidR="003F4E09" w:rsidRPr="00257DE4" w:rsidRDefault="003F4E09" w:rsidP="003F4E09">
            <w:pPr>
              <w:rPr>
                <w:rFonts w:cstheme="minorHAnsi"/>
                <w:sz w:val="20"/>
                <w:szCs w:val="20"/>
              </w:rPr>
            </w:pPr>
            <w:r w:rsidRPr="00257DE4">
              <w:rPr>
                <w:rFonts w:ascii="Calibri" w:hAnsi="Calibri" w:cs="Calibri"/>
                <w:color w:val="000000"/>
              </w:rPr>
              <w:t>Anaesthetics</w:t>
            </w:r>
          </w:p>
        </w:tc>
        <w:tc>
          <w:tcPr>
            <w:tcW w:w="1405" w:type="dxa"/>
            <w:vAlign w:val="bottom"/>
          </w:tcPr>
          <w:p w14:paraId="2BC529FC" w14:textId="716D20C2" w:rsidR="003F4E09" w:rsidRPr="005E22D2" w:rsidRDefault="001F6316" w:rsidP="003F4E09">
            <w:pPr>
              <w:jc w:val="center"/>
              <w:rPr>
                <w:rFonts w:cstheme="minorHAnsi"/>
                <w:sz w:val="20"/>
                <w:szCs w:val="20"/>
              </w:rPr>
            </w:pPr>
            <w:r>
              <w:rPr>
                <w:rFonts w:cstheme="minorHAnsi"/>
                <w:sz w:val="20"/>
                <w:szCs w:val="20"/>
              </w:rPr>
              <w:t>TA</w:t>
            </w:r>
          </w:p>
        </w:tc>
        <w:tc>
          <w:tcPr>
            <w:tcW w:w="1275" w:type="dxa"/>
          </w:tcPr>
          <w:p w14:paraId="45E86A2F" w14:textId="367AF99E" w:rsidR="003F4E09" w:rsidRPr="005E22D2" w:rsidRDefault="001F6316" w:rsidP="003F4E09">
            <w:pPr>
              <w:jc w:val="center"/>
              <w:rPr>
                <w:rFonts w:cstheme="minorHAnsi"/>
                <w:sz w:val="20"/>
                <w:szCs w:val="20"/>
              </w:rPr>
            </w:pPr>
            <w:r>
              <w:rPr>
                <w:rFonts w:cstheme="minorHAnsi"/>
                <w:sz w:val="20"/>
                <w:szCs w:val="20"/>
              </w:rPr>
              <w:t>TP</w:t>
            </w:r>
          </w:p>
        </w:tc>
        <w:tc>
          <w:tcPr>
            <w:tcW w:w="1571" w:type="dxa"/>
          </w:tcPr>
          <w:p w14:paraId="003E6B6A" w14:textId="7AC4D56B" w:rsidR="003F4E09" w:rsidRPr="005E22D2" w:rsidRDefault="001F6316" w:rsidP="36B09227">
            <w:pPr>
              <w:jc w:val="center"/>
              <w:rPr>
                <w:sz w:val="20"/>
                <w:szCs w:val="20"/>
              </w:rPr>
            </w:pPr>
            <w:r>
              <w:rPr>
                <w:sz w:val="20"/>
                <w:szCs w:val="20"/>
              </w:rPr>
              <w:t>T1E</w:t>
            </w:r>
          </w:p>
        </w:tc>
        <w:tc>
          <w:tcPr>
            <w:tcW w:w="1372" w:type="dxa"/>
            <w:vAlign w:val="bottom"/>
          </w:tcPr>
          <w:p w14:paraId="75AB68EB" w14:textId="6A9B7D28" w:rsidR="003F4E09" w:rsidRPr="005E22D2" w:rsidRDefault="001F6316" w:rsidP="003F4E09">
            <w:pPr>
              <w:jc w:val="center"/>
              <w:rPr>
                <w:rFonts w:cstheme="minorHAnsi"/>
                <w:sz w:val="20"/>
                <w:szCs w:val="20"/>
              </w:rPr>
            </w:pPr>
            <w:r>
              <w:rPr>
                <w:rFonts w:cstheme="minorHAnsi"/>
                <w:sz w:val="20"/>
                <w:szCs w:val="20"/>
              </w:rPr>
              <w:t>T1T</w:t>
            </w:r>
          </w:p>
        </w:tc>
        <w:tc>
          <w:tcPr>
            <w:tcW w:w="1406" w:type="dxa"/>
            <w:vAlign w:val="bottom"/>
          </w:tcPr>
          <w:p w14:paraId="4BE4EE0B" w14:textId="34CA4107" w:rsidR="003F4E09" w:rsidRPr="005E22D2" w:rsidRDefault="001F6316" w:rsidP="003F4E09">
            <w:pPr>
              <w:jc w:val="center"/>
              <w:rPr>
                <w:rFonts w:cstheme="minorHAnsi"/>
                <w:b/>
                <w:bCs/>
                <w:sz w:val="20"/>
                <w:szCs w:val="20"/>
              </w:rPr>
            </w:pPr>
            <w:r>
              <w:rPr>
                <w:rFonts w:cstheme="minorHAnsi"/>
                <w:b/>
                <w:bCs/>
                <w:sz w:val="20"/>
                <w:szCs w:val="20"/>
              </w:rPr>
              <w:t>T2I</w:t>
            </w:r>
          </w:p>
        </w:tc>
      </w:tr>
      <w:tr w:rsidR="005E22D2" w:rsidRPr="005E22D2" w14:paraId="199952E6" w14:textId="77777777" w:rsidTr="5501A68D">
        <w:tc>
          <w:tcPr>
            <w:tcW w:w="2235" w:type="dxa"/>
            <w:vAlign w:val="bottom"/>
          </w:tcPr>
          <w:p w14:paraId="367D0A50" w14:textId="312D460A" w:rsidR="003F4E09" w:rsidRPr="00257DE4" w:rsidRDefault="003F4E09" w:rsidP="003F4E09">
            <w:pPr>
              <w:rPr>
                <w:rFonts w:ascii="Calibri" w:hAnsi="Calibri" w:cs="Calibri"/>
                <w:color w:val="000000"/>
              </w:rPr>
            </w:pPr>
            <w:r w:rsidRPr="00257DE4">
              <w:rPr>
                <w:rFonts w:ascii="Calibri" w:hAnsi="Calibri" w:cs="Calibri"/>
                <w:color w:val="000000"/>
              </w:rPr>
              <w:t>Dental</w:t>
            </w:r>
          </w:p>
        </w:tc>
        <w:tc>
          <w:tcPr>
            <w:tcW w:w="1405" w:type="dxa"/>
            <w:vAlign w:val="bottom"/>
          </w:tcPr>
          <w:p w14:paraId="76016DA9" w14:textId="433896B9" w:rsidR="003F4E09" w:rsidRPr="005E22D2" w:rsidRDefault="001F6316" w:rsidP="003F4E09">
            <w:pPr>
              <w:jc w:val="center"/>
              <w:rPr>
                <w:rFonts w:ascii="Calibri" w:hAnsi="Calibri" w:cs="Calibri"/>
              </w:rPr>
            </w:pPr>
            <w:r>
              <w:rPr>
                <w:rFonts w:ascii="Calibri" w:hAnsi="Calibri" w:cs="Calibri"/>
              </w:rPr>
              <w:t>TB</w:t>
            </w:r>
          </w:p>
        </w:tc>
        <w:tc>
          <w:tcPr>
            <w:tcW w:w="1275" w:type="dxa"/>
          </w:tcPr>
          <w:p w14:paraId="2FD8DAFD" w14:textId="2EBCFBE7" w:rsidR="003F4E09" w:rsidRPr="005E22D2" w:rsidRDefault="001F6316" w:rsidP="003F4E09">
            <w:pPr>
              <w:jc w:val="center"/>
              <w:rPr>
                <w:rFonts w:cstheme="minorHAnsi"/>
                <w:sz w:val="20"/>
                <w:szCs w:val="20"/>
              </w:rPr>
            </w:pPr>
            <w:r>
              <w:rPr>
                <w:rFonts w:cstheme="minorHAnsi"/>
                <w:sz w:val="20"/>
                <w:szCs w:val="20"/>
              </w:rPr>
              <w:t>TQ</w:t>
            </w:r>
          </w:p>
        </w:tc>
        <w:tc>
          <w:tcPr>
            <w:tcW w:w="1571" w:type="dxa"/>
          </w:tcPr>
          <w:p w14:paraId="2D55F9A6" w14:textId="55CEF62A" w:rsidR="003F4E09" w:rsidRPr="005E22D2" w:rsidRDefault="001F6316" w:rsidP="003F4E09">
            <w:pPr>
              <w:jc w:val="center"/>
              <w:rPr>
                <w:rFonts w:cstheme="minorHAnsi"/>
                <w:sz w:val="20"/>
                <w:szCs w:val="20"/>
              </w:rPr>
            </w:pPr>
            <w:r>
              <w:rPr>
                <w:rFonts w:cstheme="minorHAnsi"/>
                <w:sz w:val="20"/>
                <w:szCs w:val="20"/>
              </w:rPr>
              <w:t>T1F</w:t>
            </w:r>
          </w:p>
        </w:tc>
        <w:tc>
          <w:tcPr>
            <w:tcW w:w="1372" w:type="dxa"/>
            <w:vAlign w:val="bottom"/>
          </w:tcPr>
          <w:p w14:paraId="565711B2" w14:textId="20333784" w:rsidR="003F4E09" w:rsidRPr="005E22D2" w:rsidRDefault="00ED1EC3" w:rsidP="003F4E09">
            <w:pPr>
              <w:jc w:val="center"/>
              <w:rPr>
                <w:rFonts w:cstheme="minorHAnsi"/>
                <w:sz w:val="20"/>
                <w:szCs w:val="20"/>
              </w:rPr>
            </w:pPr>
            <w:r>
              <w:rPr>
                <w:sz w:val="20"/>
                <w:szCs w:val="20"/>
              </w:rPr>
              <w:t>T1U</w:t>
            </w:r>
          </w:p>
        </w:tc>
        <w:tc>
          <w:tcPr>
            <w:tcW w:w="1406" w:type="dxa"/>
            <w:vAlign w:val="bottom"/>
          </w:tcPr>
          <w:p w14:paraId="654EC2F0" w14:textId="697E242E" w:rsidR="003F4E09" w:rsidRPr="00ED1EC3" w:rsidRDefault="00ED1EC3" w:rsidP="003F4E09">
            <w:pPr>
              <w:jc w:val="center"/>
              <w:rPr>
                <w:rFonts w:cstheme="minorHAnsi"/>
                <w:b/>
                <w:bCs/>
                <w:sz w:val="20"/>
                <w:szCs w:val="20"/>
              </w:rPr>
            </w:pPr>
            <w:r w:rsidRPr="00ED1EC3">
              <w:rPr>
                <w:rFonts w:cstheme="minorHAnsi"/>
                <w:b/>
                <w:bCs/>
                <w:sz w:val="20"/>
                <w:szCs w:val="20"/>
              </w:rPr>
              <w:t>T2J</w:t>
            </w:r>
          </w:p>
        </w:tc>
      </w:tr>
      <w:tr w:rsidR="005E22D2" w:rsidRPr="005E22D2" w14:paraId="59B5D957" w14:textId="77777777" w:rsidTr="5501A68D">
        <w:tc>
          <w:tcPr>
            <w:tcW w:w="2235" w:type="dxa"/>
            <w:vAlign w:val="bottom"/>
          </w:tcPr>
          <w:p w14:paraId="40CBBAEB" w14:textId="0903D34A" w:rsidR="003F4E09" w:rsidRPr="00257DE4" w:rsidRDefault="003F4E09" w:rsidP="003F4E09">
            <w:pPr>
              <w:rPr>
                <w:rFonts w:cstheme="minorHAnsi"/>
                <w:sz w:val="20"/>
                <w:szCs w:val="20"/>
              </w:rPr>
            </w:pPr>
            <w:proofErr w:type="spellStart"/>
            <w:r w:rsidRPr="00257DE4">
              <w:rPr>
                <w:rFonts w:ascii="Calibri" w:hAnsi="Calibri" w:cs="Calibri"/>
                <w:color w:val="000000"/>
              </w:rPr>
              <w:t>Emerg</w:t>
            </w:r>
            <w:proofErr w:type="spellEnd"/>
            <w:r w:rsidRPr="00257DE4">
              <w:rPr>
                <w:rFonts w:ascii="Calibri" w:hAnsi="Calibri" w:cs="Calibri"/>
                <w:color w:val="000000"/>
              </w:rPr>
              <w:t xml:space="preserve"> Medicine </w:t>
            </w:r>
          </w:p>
        </w:tc>
        <w:tc>
          <w:tcPr>
            <w:tcW w:w="1405" w:type="dxa"/>
            <w:vAlign w:val="bottom"/>
          </w:tcPr>
          <w:p w14:paraId="62CE96EC" w14:textId="750F1EF2" w:rsidR="003F4E09" w:rsidRPr="005E22D2" w:rsidRDefault="001F6316" w:rsidP="003F4E09">
            <w:pPr>
              <w:jc w:val="center"/>
              <w:rPr>
                <w:rFonts w:cstheme="minorHAnsi"/>
                <w:sz w:val="20"/>
                <w:szCs w:val="20"/>
              </w:rPr>
            </w:pPr>
            <w:r>
              <w:rPr>
                <w:rFonts w:cstheme="minorHAnsi"/>
                <w:sz w:val="20"/>
                <w:szCs w:val="20"/>
              </w:rPr>
              <w:t>TC</w:t>
            </w:r>
          </w:p>
        </w:tc>
        <w:tc>
          <w:tcPr>
            <w:tcW w:w="1275" w:type="dxa"/>
          </w:tcPr>
          <w:p w14:paraId="2A80B580" w14:textId="011610EF" w:rsidR="003F4E09" w:rsidRPr="005E22D2" w:rsidRDefault="001F6316" w:rsidP="003F4E09">
            <w:pPr>
              <w:jc w:val="center"/>
              <w:rPr>
                <w:rFonts w:cstheme="minorHAnsi"/>
                <w:sz w:val="20"/>
                <w:szCs w:val="20"/>
              </w:rPr>
            </w:pPr>
            <w:r>
              <w:rPr>
                <w:rFonts w:cstheme="minorHAnsi"/>
                <w:sz w:val="20"/>
                <w:szCs w:val="20"/>
              </w:rPr>
              <w:t>TR</w:t>
            </w:r>
          </w:p>
        </w:tc>
        <w:tc>
          <w:tcPr>
            <w:tcW w:w="1571" w:type="dxa"/>
          </w:tcPr>
          <w:p w14:paraId="26BFBA35" w14:textId="77BFAF69" w:rsidR="003F4E09" w:rsidRPr="005E22D2" w:rsidRDefault="001F6316" w:rsidP="36B09227">
            <w:pPr>
              <w:jc w:val="center"/>
              <w:rPr>
                <w:sz w:val="20"/>
                <w:szCs w:val="20"/>
              </w:rPr>
            </w:pPr>
            <w:r>
              <w:rPr>
                <w:sz w:val="20"/>
                <w:szCs w:val="20"/>
              </w:rPr>
              <w:t>T1G</w:t>
            </w:r>
          </w:p>
        </w:tc>
        <w:tc>
          <w:tcPr>
            <w:tcW w:w="1372" w:type="dxa"/>
            <w:vAlign w:val="bottom"/>
          </w:tcPr>
          <w:p w14:paraId="24573A67" w14:textId="6DBFF4CC" w:rsidR="003F4E09" w:rsidRPr="005E22D2" w:rsidRDefault="00ED1EC3" w:rsidP="003F4E09">
            <w:pPr>
              <w:jc w:val="center"/>
              <w:rPr>
                <w:rFonts w:cstheme="minorHAnsi"/>
                <w:sz w:val="20"/>
                <w:szCs w:val="20"/>
              </w:rPr>
            </w:pPr>
            <w:r>
              <w:rPr>
                <w:sz w:val="20"/>
                <w:szCs w:val="20"/>
              </w:rPr>
              <w:t>T1V</w:t>
            </w:r>
          </w:p>
        </w:tc>
        <w:tc>
          <w:tcPr>
            <w:tcW w:w="1406" w:type="dxa"/>
            <w:vAlign w:val="bottom"/>
          </w:tcPr>
          <w:p w14:paraId="41684F45" w14:textId="342B0E57" w:rsidR="003F4E09" w:rsidRPr="00ED1EC3" w:rsidRDefault="00ED1EC3" w:rsidP="36B09227">
            <w:pPr>
              <w:jc w:val="center"/>
              <w:rPr>
                <w:b/>
                <w:bCs/>
                <w:sz w:val="20"/>
                <w:szCs w:val="20"/>
              </w:rPr>
            </w:pPr>
            <w:r w:rsidRPr="00ED1EC3">
              <w:rPr>
                <w:rFonts w:cstheme="minorHAnsi"/>
                <w:b/>
                <w:bCs/>
                <w:sz w:val="20"/>
                <w:szCs w:val="20"/>
              </w:rPr>
              <w:t>T2K</w:t>
            </w:r>
          </w:p>
        </w:tc>
      </w:tr>
      <w:tr w:rsidR="005E22D2" w:rsidRPr="005E22D2" w14:paraId="52448B62" w14:textId="77777777" w:rsidTr="5501A68D">
        <w:tc>
          <w:tcPr>
            <w:tcW w:w="2235" w:type="dxa"/>
            <w:vAlign w:val="bottom"/>
          </w:tcPr>
          <w:p w14:paraId="7264992E" w14:textId="2D43E352" w:rsidR="003F4E09" w:rsidRPr="00257DE4" w:rsidRDefault="003F4E09" w:rsidP="003F4E09">
            <w:pPr>
              <w:rPr>
                <w:rFonts w:ascii="Calibri" w:hAnsi="Calibri" w:cs="Calibri"/>
                <w:color w:val="000000"/>
              </w:rPr>
            </w:pPr>
            <w:r w:rsidRPr="00257DE4">
              <w:rPr>
                <w:rFonts w:ascii="Calibri" w:hAnsi="Calibri" w:cs="Calibri"/>
                <w:color w:val="000000"/>
              </w:rPr>
              <w:t>Foundation</w:t>
            </w:r>
          </w:p>
        </w:tc>
        <w:tc>
          <w:tcPr>
            <w:tcW w:w="1405" w:type="dxa"/>
            <w:vAlign w:val="bottom"/>
          </w:tcPr>
          <w:p w14:paraId="185563E3" w14:textId="3D61B1AF" w:rsidR="003F4E09" w:rsidRPr="005E22D2" w:rsidRDefault="001F6316" w:rsidP="003F4E09">
            <w:pPr>
              <w:jc w:val="center"/>
              <w:rPr>
                <w:rFonts w:ascii="Calibri" w:hAnsi="Calibri" w:cs="Calibri"/>
              </w:rPr>
            </w:pPr>
            <w:r>
              <w:rPr>
                <w:rFonts w:ascii="Calibri" w:hAnsi="Calibri" w:cs="Calibri"/>
              </w:rPr>
              <w:t>TD</w:t>
            </w:r>
          </w:p>
        </w:tc>
        <w:tc>
          <w:tcPr>
            <w:tcW w:w="1275" w:type="dxa"/>
          </w:tcPr>
          <w:p w14:paraId="1EE5BDC7" w14:textId="42266716" w:rsidR="003F4E09" w:rsidRPr="005E22D2" w:rsidRDefault="001F6316" w:rsidP="003F4E09">
            <w:pPr>
              <w:jc w:val="center"/>
              <w:rPr>
                <w:rFonts w:cstheme="minorHAnsi"/>
                <w:sz w:val="20"/>
                <w:szCs w:val="20"/>
              </w:rPr>
            </w:pPr>
            <w:r>
              <w:rPr>
                <w:rFonts w:cstheme="minorHAnsi"/>
                <w:sz w:val="20"/>
                <w:szCs w:val="20"/>
              </w:rPr>
              <w:t>TS</w:t>
            </w:r>
          </w:p>
        </w:tc>
        <w:tc>
          <w:tcPr>
            <w:tcW w:w="1571" w:type="dxa"/>
          </w:tcPr>
          <w:p w14:paraId="6EAE4B9D" w14:textId="04F8B68C" w:rsidR="003F4E09" w:rsidRPr="005E22D2" w:rsidRDefault="001F6316" w:rsidP="003F4E09">
            <w:pPr>
              <w:jc w:val="center"/>
              <w:rPr>
                <w:rFonts w:cstheme="minorHAnsi"/>
                <w:sz w:val="20"/>
                <w:szCs w:val="20"/>
              </w:rPr>
            </w:pPr>
            <w:r>
              <w:rPr>
                <w:sz w:val="20"/>
                <w:szCs w:val="20"/>
              </w:rPr>
              <w:t>T1H</w:t>
            </w:r>
          </w:p>
        </w:tc>
        <w:tc>
          <w:tcPr>
            <w:tcW w:w="1372" w:type="dxa"/>
            <w:vAlign w:val="bottom"/>
          </w:tcPr>
          <w:p w14:paraId="2F97BB73" w14:textId="5D3D51CC" w:rsidR="003F4E09" w:rsidRPr="005E22D2" w:rsidRDefault="00ED1EC3" w:rsidP="003F4E09">
            <w:pPr>
              <w:jc w:val="center"/>
              <w:rPr>
                <w:rFonts w:cstheme="minorHAnsi"/>
                <w:sz w:val="20"/>
                <w:szCs w:val="20"/>
              </w:rPr>
            </w:pPr>
            <w:r>
              <w:rPr>
                <w:sz w:val="20"/>
                <w:szCs w:val="20"/>
              </w:rPr>
              <w:t>T1W</w:t>
            </w:r>
          </w:p>
        </w:tc>
        <w:tc>
          <w:tcPr>
            <w:tcW w:w="1406" w:type="dxa"/>
            <w:vAlign w:val="bottom"/>
          </w:tcPr>
          <w:p w14:paraId="6AFEF687" w14:textId="786D4959" w:rsidR="003F4E09" w:rsidRPr="00ED1EC3" w:rsidRDefault="00ED1EC3" w:rsidP="36B09227">
            <w:pPr>
              <w:jc w:val="center"/>
              <w:rPr>
                <w:b/>
                <w:bCs/>
                <w:sz w:val="20"/>
                <w:szCs w:val="20"/>
              </w:rPr>
            </w:pPr>
            <w:r w:rsidRPr="00ED1EC3">
              <w:rPr>
                <w:rFonts w:cstheme="minorHAnsi"/>
                <w:b/>
                <w:bCs/>
                <w:sz w:val="20"/>
                <w:szCs w:val="20"/>
              </w:rPr>
              <w:t>T2L</w:t>
            </w:r>
          </w:p>
        </w:tc>
      </w:tr>
      <w:tr w:rsidR="005E22D2" w:rsidRPr="005E22D2" w14:paraId="1B8E3948" w14:textId="77777777" w:rsidTr="5501A68D">
        <w:tc>
          <w:tcPr>
            <w:tcW w:w="2235" w:type="dxa"/>
            <w:vAlign w:val="bottom"/>
          </w:tcPr>
          <w:p w14:paraId="305FBF30" w14:textId="3ED5125C" w:rsidR="003F4E09" w:rsidRPr="00257DE4" w:rsidRDefault="003F4E09" w:rsidP="003F4E09">
            <w:pPr>
              <w:rPr>
                <w:rFonts w:cstheme="minorHAnsi"/>
                <w:sz w:val="20"/>
                <w:szCs w:val="20"/>
              </w:rPr>
            </w:pPr>
            <w:r w:rsidRPr="00257DE4">
              <w:rPr>
                <w:rFonts w:ascii="Calibri" w:hAnsi="Calibri" w:cs="Calibri"/>
                <w:color w:val="000000"/>
              </w:rPr>
              <w:t>GP (trust and GP)</w:t>
            </w:r>
          </w:p>
        </w:tc>
        <w:tc>
          <w:tcPr>
            <w:tcW w:w="1405" w:type="dxa"/>
            <w:vAlign w:val="bottom"/>
          </w:tcPr>
          <w:p w14:paraId="64367372" w14:textId="2539B76A" w:rsidR="003F4E09" w:rsidRPr="005E22D2" w:rsidRDefault="001F6316" w:rsidP="003F4E09">
            <w:pPr>
              <w:jc w:val="center"/>
              <w:rPr>
                <w:rFonts w:cstheme="minorHAnsi"/>
                <w:sz w:val="20"/>
                <w:szCs w:val="20"/>
              </w:rPr>
            </w:pPr>
            <w:r>
              <w:rPr>
                <w:rFonts w:cstheme="minorHAnsi"/>
                <w:sz w:val="20"/>
                <w:szCs w:val="20"/>
              </w:rPr>
              <w:t>TE</w:t>
            </w:r>
          </w:p>
        </w:tc>
        <w:tc>
          <w:tcPr>
            <w:tcW w:w="1275" w:type="dxa"/>
          </w:tcPr>
          <w:p w14:paraId="17F7C28B" w14:textId="7977C483" w:rsidR="003F4E09" w:rsidRPr="005E22D2" w:rsidRDefault="001F6316" w:rsidP="003F4E09">
            <w:pPr>
              <w:jc w:val="center"/>
              <w:rPr>
                <w:rFonts w:cstheme="minorHAnsi"/>
                <w:sz w:val="20"/>
                <w:szCs w:val="20"/>
              </w:rPr>
            </w:pPr>
            <w:r>
              <w:rPr>
                <w:rFonts w:cstheme="minorHAnsi"/>
                <w:sz w:val="20"/>
                <w:szCs w:val="20"/>
              </w:rPr>
              <w:t>TT</w:t>
            </w:r>
          </w:p>
        </w:tc>
        <w:tc>
          <w:tcPr>
            <w:tcW w:w="1571" w:type="dxa"/>
          </w:tcPr>
          <w:p w14:paraId="16EF1814" w14:textId="446D40D2" w:rsidR="003F4E09" w:rsidRPr="005E22D2" w:rsidRDefault="001F6316" w:rsidP="003F4E09">
            <w:pPr>
              <w:jc w:val="center"/>
              <w:rPr>
                <w:rFonts w:cstheme="minorHAnsi"/>
                <w:sz w:val="20"/>
                <w:szCs w:val="20"/>
              </w:rPr>
            </w:pPr>
            <w:r>
              <w:rPr>
                <w:sz w:val="20"/>
                <w:szCs w:val="20"/>
              </w:rPr>
              <w:t>T1I</w:t>
            </w:r>
          </w:p>
        </w:tc>
        <w:tc>
          <w:tcPr>
            <w:tcW w:w="1372" w:type="dxa"/>
            <w:vAlign w:val="bottom"/>
          </w:tcPr>
          <w:p w14:paraId="6D7B78FA" w14:textId="542F7AEF" w:rsidR="003F4E09" w:rsidRPr="005E22D2" w:rsidRDefault="00ED1EC3" w:rsidP="003F4E09">
            <w:pPr>
              <w:jc w:val="center"/>
              <w:rPr>
                <w:rFonts w:cstheme="minorHAnsi"/>
                <w:sz w:val="20"/>
                <w:szCs w:val="20"/>
              </w:rPr>
            </w:pPr>
            <w:r>
              <w:rPr>
                <w:sz w:val="20"/>
                <w:szCs w:val="20"/>
              </w:rPr>
              <w:t>T1X</w:t>
            </w:r>
          </w:p>
        </w:tc>
        <w:tc>
          <w:tcPr>
            <w:tcW w:w="1406" w:type="dxa"/>
            <w:vAlign w:val="bottom"/>
          </w:tcPr>
          <w:p w14:paraId="34DCF420" w14:textId="0DC883F0" w:rsidR="003F4E09" w:rsidRPr="00ED1EC3" w:rsidRDefault="00ED1EC3" w:rsidP="003F4E09">
            <w:pPr>
              <w:jc w:val="center"/>
              <w:rPr>
                <w:rFonts w:cstheme="minorHAnsi"/>
                <w:b/>
                <w:bCs/>
                <w:sz w:val="20"/>
                <w:szCs w:val="20"/>
              </w:rPr>
            </w:pPr>
            <w:r w:rsidRPr="00ED1EC3">
              <w:rPr>
                <w:rFonts w:cstheme="minorHAnsi"/>
                <w:b/>
                <w:bCs/>
                <w:sz w:val="20"/>
                <w:szCs w:val="20"/>
              </w:rPr>
              <w:t>T2M</w:t>
            </w:r>
          </w:p>
        </w:tc>
      </w:tr>
      <w:tr w:rsidR="005E22D2" w:rsidRPr="005E22D2" w14:paraId="7A8E05D9" w14:textId="77777777" w:rsidTr="5501A68D">
        <w:tc>
          <w:tcPr>
            <w:tcW w:w="2235" w:type="dxa"/>
            <w:vAlign w:val="bottom"/>
          </w:tcPr>
          <w:p w14:paraId="3A3847D6" w14:textId="321DFE07" w:rsidR="003F4E09" w:rsidRPr="00257DE4" w:rsidRDefault="003F4E09" w:rsidP="003F4E09">
            <w:pPr>
              <w:rPr>
                <w:rFonts w:cstheme="minorHAnsi"/>
                <w:sz w:val="20"/>
                <w:szCs w:val="20"/>
              </w:rPr>
            </w:pPr>
            <w:r w:rsidRPr="00257DE4">
              <w:rPr>
                <w:rFonts w:ascii="Calibri" w:hAnsi="Calibri" w:cs="Calibri"/>
                <w:color w:val="000000"/>
              </w:rPr>
              <w:t xml:space="preserve">Medicine </w:t>
            </w:r>
          </w:p>
        </w:tc>
        <w:tc>
          <w:tcPr>
            <w:tcW w:w="1405" w:type="dxa"/>
            <w:vAlign w:val="bottom"/>
          </w:tcPr>
          <w:p w14:paraId="1C28BDED" w14:textId="15FE189B" w:rsidR="003F4E09" w:rsidRPr="005E22D2" w:rsidRDefault="001F6316" w:rsidP="003F4E09">
            <w:pPr>
              <w:jc w:val="center"/>
              <w:rPr>
                <w:rFonts w:cstheme="minorHAnsi"/>
                <w:sz w:val="20"/>
                <w:szCs w:val="20"/>
              </w:rPr>
            </w:pPr>
            <w:r>
              <w:rPr>
                <w:rFonts w:cstheme="minorHAnsi"/>
                <w:sz w:val="20"/>
                <w:szCs w:val="20"/>
              </w:rPr>
              <w:t>TF</w:t>
            </w:r>
          </w:p>
        </w:tc>
        <w:tc>
          <w:tcPr>
            <w:tcW w:w="1275" w:type="dxa"/>
          </w:tcPr>
          <w:p w14:paraId="620AF720" w14:textId="57F136EA" w:rsidR="003F4E09" w:rsidRPr="005E22D2" w:rsidRDefault="001F6316" w:rsidP="003F4E09">
            <w:pPr>
              <w:jc w:val="center"/>
              <w:rPr>
                <w:rFonts w:cstheme="minorHAnsi"/>
                <w:sz w:val="20"/>
                <w:szCs w:val="20"/>
              </w:rPr>
            </w:pPr>
            <w:r>
              <w:rPr>
                <w:rFonts w:cstheme="minorHAnsi"/>
                <w:sz w:val="20"/>
                <w:szCs w:val="20"/>
              </w:rPr>
              <w:t>TU</w:t>
            </w:r>
          </w:p>
        </w:tc>
        <w:tc>
          <w:tcPr>
            <w:tcW w:w="1571" w:type="dxa"/>
          </w:tcPr>
          <w:p w14:paraId="59B77225" w14:textId="3186E057" w:rsidR="003F4E09" w:rsidRPr="005E22D2" w:rsidRDefault="001F6316" w:rsidP="003F4E09">
            <w:pPr>
              <w:jc w:val="center"/>
              <w:rPr>
                <w:rFonts w:cstheme="minorHAnsi"/>
                <w:sz w:val="20"/>
                <w:szCs w:val="20"/>
              </w:rPr>
            </w:pPr>
            <w:r>
              <w:rPr>
                <w:sz w:val="20"/>
                <w:szCs w:val="20"/>
              </w:rPr>
              <w:t>T1J</w:t>
            </w:r>
          </w:p>
        </w:tc>
        <w:tc>
          <w:tcPr>
            <w:tcW w:w="1372" w:type="dxa"/>
            <w:vAlign w:val="bottom"/>
          </w:tcPr>
          <w:p w14:paraId="6DA2E861" w14:textId="60326565" w:rsidR="003F4E09" w:rsidRPr="005E22D2" w:rsidRDefault="00ED1EC3" w:rsidP="003F4E09">
            <w:pPr>
              <w:jc w:val="center"/>
              <w:rPr>
                <w:rFonts w:cstheme="minorHAnsi"/>
                <w:sz w:val="20"/>
                <w:szCs w:val="20"/>
              </w:rPr>
            </w:pPr>
            <w:r>
              <w:rPr>
                <w:sz w:val="20"/>
                <w:szCs w:val="20"/>
              </w:rPr>
              <w:t>T1Y</w:t>
            </w:r>
          </w:p>
        </w:tc>
        <w:tc>
          <w:tcPr>
            <w:tcW w:w="1406" w:type="dxa"/>
            <w:vAlign w:val="bottom"/>
          </w:tcPr>
          <w:p w14:paraId="1DB9C382" w14:textId="4CE28C2E" w:rsidR="003F4E09" w:rsidRPr="00ED1EC3" w:rsidRDefault="00ED1EC3" w:rsidP="003F4E09">
            <w:pPr>
              <w:jc w:val="center"/>
              <w:rPr>
                <w:rFonts w:cstheme="minorHAnsi"/>
                <w:b/>
                <w:bCs/>
                <w:sz w:val="20"/>
                <w:szCs w:val="20"/>
              </w:rPr>
            </w:pPr>
            <w:r w:rsidRPr="00ED1EC3">
              <w:rPr>
                <w:rFonts w:cstheme="minorHAnsi"/>
                <w:b/>
                <w:bCs/>
                <w:sz w:val="20"/>
                <w:szCs w:val="20"/>
              </w:rPr>
              <w:t>T2N</w:t>
            </w:r>
          </w:p>
        </w:tc>
      </w:tr>
      <w:tr w:rsidR="005E22D2" w:rsidRPr="005E22D2" w14:paraId="7F788B04" w14:textId="77777777" w:rsidTr="5501A68D">
        <w:tc>
          <w:tcPr>
            <w:tcW w:w="2235" w:type="dxa"/>
            <w:vAlign w:val="bottom"/>
          </w:tcPr>
          <w:p w14:paraId="35835BCE" w14:textId="7C566030" w:rsidR="003F4E09" w:rsidRPr="00257DE4" w:rsidRDefault="003F4E09" w:rsidP="003F4E09">
            <w:pPr>
              <w:rPr>
                <w:rFonts w:cstheme="minorHAnsi"/>
                <w:sz w:val="20"/>
                <w:szCs w:val="20"/>
              </w:rPr>
            </w:pPr>
            <w:proofErr w:type="spellStart"/>
            <w:r w:rsidRPr="00257DE4">
              <w:rPr>
                <w:rFonts w:ascii="Calibri" w:hAnsi="Calibri" w:cs="Calibri"/>
                <w:color w:val="000000"/>
              </w:rPr>
              <w:t>Obs</w:t>
            </w:r>
            <w:proofErr w:type="spellEnd"/>
            <w:r w:rsidRPr="00257DE4">
              <w:rPr>
                <w:rFonts w:ascii="Calibri" w:hAnsi="Calibri" w:cs="Calibri"/>
                <w:color w:val="000000"/>
              </w:rPr>
              <w:t xml:space="preserve"> &amp; Gynae </w:t>
            </w:r>
          </w:p>
        </w:tc>
        <w:tc>
          <w:tcPr>
            <w:tcW w:w="1405" w:type="dxa"/>
            <w:vAlign w:val="bottom"/>
          </w:tcPr>
          <w:p w14:paraId="0B65BEFD" w14:textId="1034867B" w:rsidR="003F4E09" w:rsidRPr="005E22D2" w:rsidRDefault="001F6316" w:rsidP="003F4E09">
            <w:pPr>
              <w:jc w:val="center"/>
              <w:rPr>
                <w:rFonts w:cstheme="minorHAnsi"/>
                <w:sz w:val="20"/>
                <w:szCs w:val="20"/>
              </w:rPr>
            </w:pPr>
            <w:r>
              <w:rPr>
                <w:rFonts w:cstheme="minorHAnsi"/>
                <w:sz w:val="20"/>
                <w:szCs w:val="20"/>
              </w:rPr>
              <w:t>TG</w:t>
            </w:r>
          </w:p>
        </w:tc>
        <w:tc>
          <w:tcPr>
            <w:tcW w:w="1275" w:type="dxa"/>
          </w:tcPr>
          <w:p w14:paraId="595C9885" w14:textId="049B329C" w:rsidR="003F4E09" w:rsidRPr="005E22D2" w:rsidRDefault="001F6316" w:rsidP="003F4E09">
            <w:pPr>
              <w:jc w:val="center"/>
              <w:rPr>
                <w:rFonts w:cstheme="minorHAnsi"/>
                <w:sz w:val="20"/>
                <w:szCs w:val="20"/>
              </w:rPr>
            </w:pPr>
            <w:r>
              <w:rPr>
                <w:rFonts w:cstheme="minorHAnsi"/>
                <w:sz w:val="20"/>
                <w:szCs w:val="20"/>
              </w:rPr>
              <w:t>TV</w:t>
            </w:r>
          </w:p>
        </w:tc>
        <w:tc>
          <w:tcPr>
            <w:tcW w:w="1571" w:type="dxa"/>
          </w:tcPr>
          <w:p w14:paraId="50541163" w14:textId="610D2321" w:rsidR="003F4E09" w:rsidRPr="005E22D2" w:rsidRDefault="001F6316" w:rsidP="003F4E09">
            <w:pPr>
              <w:jc w:val="center"/>
              <w:rPr>
                <w:rFonts w:cstheme="minorHAnsi"/>
                <w:sz w:val="20"/>
                <w:szCs w:val="20"/>
              </w:rPr>
            </w:pPr>
            <w:r>
              <w:rPr>
                <w:sz w:val="20"/>
                <w:szCs w:val="20"/>
              </w:rPr>
              <w:t>T1K</w:t>
            </w:r>
          </w:p>
        </w:tc>
        <w:tc>
          <w:tcPr>
            <w:tcW w:w="1372" w:type="dxa"/>
            <w:vAlign w:val="bottom"/>
          </w:tcPr>
          <w:p w14:paraId="442BF275" w14:textId="363A2506" w:rsidR="003F4E09" w:rsidRPr="005E22D2" w:rsidRDefault="00ED1EC3" w:rsidP="003F4E09">
            <w:pPr>
              <w:jc w:val="center"/>
              <w:rPr>
                <w:rFonts w:cstheme="minorHAnsi"/>
                <w:sz w:val="20"/>
                <w:szCs w:val="20"/>
              </w:rPr>
            </w:pPr>
            <w:r>
              <w:rPr>
                <w:sz w:val="20"/>
                <w:szCs w:val="20"/>
              </w:rPr>
              <w:t>T1Z</w:t>
            </w:r>
          </w:p>
        </w:tc>
        <w:tc>
          <w:tcPr>
            <w:tcW w:w="1406" w:type="dxa"/>
            <w:vAlign w:val="bottom"/>
          </w:tcPr>
          <w:p w14:paraId="65015721" w14:textId="73563E0A" w:rsidR="003F4E09" w:rsidRPr="00ED1EC3" w:rsidRDefault="00ED1EC3" w:rsidP="003F4E09">
            <w:pPr>
              <w:jc w:val="center"/>
              <w:rPr>
                <w:rFonts w:cstheme="minorHAnsi"/>
                <w:b/>
                <w:bCs/>
                <w:sz w:val="20"/>
                <w:szCs w:val="20"/>
              </w:rPr>
            </w:pPr>
            <w:r w:rsidRPr="00ED1EC3">
              <w:rPr>
                <w:rFonts w:cstheme="minorHAnsi"/>
                <w:b/>
                <w:bCs/>
                <w:sz w:val="20"/>
                <w:szCs w:val="20"/>
              </w:rPr>
              <w:t>T2O</w:t>
            </w:r>
          </w:p>
        </w:tc>
      </w:tr>
      <w:tr w:rsidR="005E22D2" w:rsidRPr="005E22D2" w14:paraId="6F22126B" w14:textId="77777777" w:rsidTr="5501A68D">
        <w:tc>
          <w:tcPr>
            <w:tcW w:w="2235" w:type="dxa"/>
            <w:vAlign w:val="bottom"/>
          </w:tcPr>
          <w:p w14:paraId="2C19F393" w14:textId="58F7F709" w:rsidR="003F4E09" w:rsidRPr="00257DE4" w:rsidRDefault="003F4E09" w:rsidP="003F4E09">
            <w:pPr>
              <w:rPr>
                <w:rFonts w:ascii="Calibri" w:hAnsi="Calibri" w:cs="Calibri"/>
                <w:color w:val="000000"/>
              </w:rPr>
            </w:pPr>
            <w:r>
              <w:rPr>
                <w:rFonts w:ascii="Calibri" w:hAnsi="Calibri" w:cs="Calibri"/>
                <w:color w:val="000000"/>
              </w:rPr>
              <w:t>Occupational Health</w:t>
            </w:r>
          </w:p>
        </w:tc>
        <w:tc>
          <w:tcPr>
            <w:tcW w:w="1405" w:type="dxa"/>
            <w:vAlign w:val="bottom"/>
          </w:tcPr>
          <w:p w14:paraId="7AA20758" w14:textId="0E62E907" w:rsidR="003F4E09" w:rsidRPr="005E22D2" w:rsidRDefault="001F6316" w:rsidP="003F4E09">
            <w:pPr>
              <w:jc w:val="center"/>
              <w:rPr>
                <w:rFonts w:cstheme="minorHAnsi"/>
                <w:sz w:val="20"/>
                <w:szCs w:val="20"/>
              </w:rPr>
            </w:pPr>
            <w:r>
              <w:rPr>
                <w:rFonts w:cstheme="minorHAnsi"/>
                <w:sz w:val="20"/>
                <w:szCs w:val="20"/>
              </w:rPr>
              <w:t>TH</w:t>
            </w:r>
          </w:p>
        </w:tc>
        <w:tc>
          <w:tcPr>
            <w:tcW w:w="1275" w:type="dxa"/>
          </w:tcPr>
          <w:p w14:paraId="3500BCF8" w14:textId="5285427E" w:rsidR="003F4E09" w:rsidRPr="005E22D2" w:rsidRDefault="001F6316" w:rsidP="003F4E09">
            <w:pPr>
              <w:jc w:val="center"/>
              <w:rPr>
                <w:rFonts w:cstheme="minorHAnsi"/>
                <w:sz w:val="20"/>
                <w:szCs w:val="20"/>
              </w:rPr>
            </w:pPr>
            <w:r>
              <w:rPr>
                <w:rFonts w:cstheme="minorHAnsi"/>
                <w:sz w:val="20"/>
                <w:szCs w:val="20"/>
              </w:rPr>
              <w:t>TW</w:t>
            </w:r>
          </w:p>
        </w:tc>
        <w:tc>
          <w:tcPr>
            <w:tcW w:w="1571" w:type="dxa"/>
          </w:tcPr>
          <w:p w14:paraId="785E55A0" w14:textId="18F264EC" w:rsidR="003F4E09" w:rsidRPr="005E22D2" w:rsidRDefault="001F6316" w:rsidP="36B09227">
            <w:pPr>
              <w:jc w:val="center"/>
              <w:rPr>
                <w:sz w:val="20"/>
                <w:szCs w:val="20"/>
              </w:rPr>
            </w:pPr>
            <w:r>
              <w:rPr>
                <w:sz w:val="20"/>
                <w:szCs w:val="20"/>
              </w:rPr>
              <w:t>T1L</w:t>
            </w:r>
          </w:p>
        </w:tc>
        <w:tc>
          <w:tcPr>
            <w:tcW w:w="1372" w:type="dxa"/>
            <w:vAlign w:val="bottom"/>
          </w:tcPr>
          <w:p w14:paraId="5607CBAB" w14:textId="21B9FCF5" w:rsidR="003F4E09" w:rsidRPr="005E22D2" w:rsidRDefault="00ED1EC3" w:rsidP="003F4E09">
            <w:pPr>
              <w:jc w:val="center"/>
              <w:rPr>
                <w:rFonts w:cstheme="minorHAnsi"/>
                <w:sz w:val="20"/>
                <w:szCs w:val="20"/>
              </w:rPr>
            </w:pPr>
            <w:r>
              <w:rPr>
                <w:rFonts w:cstheme="minorHAnsi"/>
                <w:sz w:val="20"/>
                <w:szCs w:val="20"/>
              </w:rPr>
              <w:t>T2A</w:t>
            </w:r>
          </w:p>
        </w:tc>
        <w:tc>
          <w:tcPr>
            <w:tcW w:w="1406" w:type="dxa"/>
            <w:vAlign w:val="bottom"/>
          </w:tcPr>
          <w:p w14:paraId="041D325F" w14:textId="0EBA0341" w:rsidR="003F4E09" w:rsidRPr="00ED1EC3" w:rsidRDefault="00ED1EC3" w:rsidP="003F4E09">
            <w:pPr>
              <w:jc w:val="center"/>
              <w:rPr>
                <w:rFonts w:cstheme="minorHAnsi"/>
                <w:b/>
                <w:bCs/>
                <w:sz w:val="20"/>
                <w:szCs w:val="20"/>
              </w:rPr>
            </w:pPr>
            <w:r w:rsidRPr="00ED1EC3">
              <w:rPr>
                <w:rFonts w:cstheme="minorHAnsi"/>
                <w:b/>
                <w:bCs/>
                <w:sz w:val="20"/>
                <w:szCs w:val="20"/>
              </w:rPr>
              <w:t>T2P</w:t>
            </w:r>
          </w:p>
        </w:tc>
      </w:tr>
      <w:tr w:rsidR="005E22D2" w:rsidRPr="005E22D2" w14:paraId="3A04031C" w14:textId="77777777" w:rsidTr="5501A68D">
        <w:tc>
          <w:tcPr>
            <w:tcW w:w="2235" w:type="dxa"/>
            <w:vAlign w:val="bottom"/>
          </w:tcPr>
          <w:p w14:paraId="3C8F1F7E" w14:textId="0EE2F6B2" w:rsidR="003F4E09" w:rsidRDefault="003F4E09" w:rsidP="003F4E09">
            <w:pPr>
              <w:rPr>
                <w:rFonts w:ascii="Calibri" w:hAnsi="Calibri" w:cs="Calibri"/>
                <w:color w:val="000000"/>
              </w:rPr>
            </w:pPr>
            <w:r>
              <w:rPr>
                <w:rFonts w:ascii="Calibri" w:hAnsi="Calibri" w:cs="Calibri"/>
                <w:color w:val="000000"/>
              </w:rPr>
              <w:t>Paediatrics</w:t>
            </w:r>
          </w:p>
        </w:tc>
        <w:tc>
          <w:tcPr>
            <w:tcW w:w="1405" w:type="dxa"/>
            <w:vAlign w:val="bottom"/>
          </w:tcPr>
          <w:p w14:paraId="59B80175" w14:textId="2265608D" w:rsidR="003F4E09" w:rsidRPr="005E22D2" w:rsidRDefault="001F6316" w:rsidP="003F4E09">
            <w:pPr>
              <w:jc w:val="center"/>
              <w:rPr>
                <w:rFonts w:cstheme="minorHAnsi"/>
                <w:sz w:val="20"/>
                <w:szCs w:val="20"/>
              </w:rPr>
            </w:pPr>
            <w:r>
              <w:rPr>
                <w:rFonts w:cstheme="minorHAnsi"/>
                <w:sz w:val="20"/>
                <w:szCs w:val="20"/>
              </w:rPr>
              <w:t>TI</w:t>
            </w:r>
          </w:p>
        </w:tc>
        <w:tc>
          <w:tcPr>
            <w:tcW w:w="1275" w:type="dxa"/>
          </w:tcPr>
          <w:p w14:paraId="031CD9CC" w14:textId="16DC0D4B" w:rsidR="003F4E09" w:rsidRPr="005E22D2" w:rsidRDefault="001F6316" w:rsidP="003F4E09">
            <w:pPr>
              <w:jc w:val="center"/>
              <w:rPr>
                <w:rFonts w:cstheme="minorHAnsi"/>
                <w:sz w:val="20"/>
                <w:szCs w:val="20"/>
              </w:rPr>
            </w:pPr>
            <w:r>
              <w:rPr>
                <w:rFonts w:cstheme="minorHAnsi"/>
                <w:sz w:val="20"/>
                <w:szCs w:val="20"/>
              </w:rPr>
              <w:t>TX</w:t>
            </w:r>
          </w:p>
        </w:tc>
        <w:tc>
          <w:tcPr>
            <w:tcW w:w="1571" w:type="dxa"/>
          </w:tcPr>
          <w:p w14:paraId="04DC16FE" w14:textId="456EEC31" w:rsidR="003F4E09" w:rsidRPr="005E22D2" w:rsidRDefault="001F6316" w:rsidP="003F4E09">
            <w:pPr>
              <w:jc w:val="center"/>
              <w:rPr>
                <w:rFonts w:cstheme="minorHAnsi"/>
                <w:sz w:val="20"/>
                <w:szCs w:val="20"/>
              </w:rPr>
            </w:pPr>
            <w:r>
              <w:rPr>
                <w:sz w:val="20"/>
                <w:szCs w:val="20"/>
              </w:rPr>
              <w:t>T1M</w:t>
            </w:r>
          </w:p>
        </w:tc>
        <w:tc>
          <w:tcPr>
            <w:tcW w:w="1372" w:type="dxa"/>
            <w:vAlign w:val="bottom"/>
          </w:tcPr>
          <w:p w14:paraId="0A6AC461" w14:textId="21C9EFA8" w:rsidR="003F4E09" w:rsidRPr="005E22D2" w:rsidRDefault="00ED1EC3" w:rsidP="003F4E09">
            <w:pPr>
              <w:jc w:val="center"/>
              <w:rPr>
                <w:rFonts w:cstheme="minorHAnsi"/>
                <w:sz w:val="20"/>
                <w:szCs w:val="20"/>
              </w:rPr>
            </w:pPr>
            <w:r>
              <w:rPr>
                <w:rFonts w:cstheme="minorHAnsi"/>
                <w:sz w:val="20"/>
                <w:szCs w:val="20"/>
              </w:rPr>
              <w:t>T2B</w:t>
            </w:r>
          </w:p>
        </w:tc>
        <w:tc>
          <w:tcPr>
            <w:tcW w:w="1406" w:type="dxa"/>
            <w:vAlign w:val="bottom"/>
          </w:tcPr>
          <w:p w14:paraId="3CFC66E4" w14:textId="6901435C" w:rsidR="003F4E09" w:rsidRPr="00ED1EC3" w:rsidRDefault="00ED1EC3" w:rsidP="003F4E09">
            <w:pPr>
              <w:jc w:val="center"/>
              <w:rPr>
                <w:rFonts w:cstheme="minorHAnsi"/>
                <w:b/>
                <w:bCs/>
                <w:sz w:val="20"/>
                <w:szCs w:val="20"/>
              </w:rPr>
            </w:pPr>
            <w:r w:rsidRPr="00ED1EC3">
              <w:rPr>
                <w:rFonts w:cstheme="minorHAnsi"/>
                <w:b/>
                <w:bCs/>
                <w:sz w:val="20"/>
                <w:szCs w:val="20"/>
              </w:rPr>
              <w:t>T2Q</w:t>
            </w:r>
          </w:p>
        </w:tc>
      </w:tr>
      <w:tr w:rsidR="005E22D2" w:rsidRPr="005E22D2" w14:paraId="3AA6FE47" w14:textId="77777777" w:rsidTr="5501A68D">
        <w:tc>
          <w:tcPr>
            <w:tcW w:w="2235" w:type="dxa"/>
            <w:vAlign w:val="bottom"/>
          </w:tcPr>
          <w:p w14:paraId="62835C6D" w14:textId="276A7E25" w:rsidR="003F4E09" w:rsidRDefault="003F4E09" w:rsidP="003F4E09">
            <w:pPr>
              <w:rPr>
                <w:rFonts w:ascii="Calibri" w:hAnsi="Calibri" w:cs="Calibri"/>
                <w:color w:val="000000"/>
              </w:rPr>
            </w:pPr>
            <w:r>
              <w:rPr>
                <w:rFonts w:ascii="Calibri" w:hAnsi="Calibri" w:cs="Calibri"/>
                <w:color w:val="000000"/>
              </w:rPr>
              <w:t>Pathology</w:t>
            </w:r>
          </w:p>
        </w:tc>
        <w:tc>
          <w:tcPr>
            <w:tcW w:w="1405" w:type="dxa"/>
            <w:vAlign w:val="bottom"/>
          </w:tcPr>
          <w:p w14:paraId="647DA493" w14:textId="778CCFBC" w:rsidR="003F4E09" w:rsidRPr="005E22D2" w:rsidRDefault="001F6316" w:rsidP="003F4E09">
            <w:pPr>
              <w:jc w:val="center"/>
              <w:rPr>
                <w:rFonts w:cstheme="minorHAnsi"/>
                <w:sz w:val="20"/>
                <w:szCs w:val="20"/>
              </w:rPr>
            </w:pPr>
            <w:r>
              <w:rPr>
                <w:rFonts w:cstheme="minorHAnsi"/>
                <w:sz w:val="20"/>
                <w:szCs w:val="20"/>
              </w:rPr>
              <w:t>TJ</w:t>
            </w:r>
          </w:p>
        </w:tc>
        <w:tc>
          <w:tcPr>
            <w:tcW w:w="1275" w:type="dxa"/>
          </w:tcPr>
          <w:p w14:paraId="431F9995" w14:textId="1FBC8322" w:rsidR="003F4E09" w:rsidRPr="005E22D2" w:rsidRDefault="001F6316" w:rsidP="003F4E09">
            <w:pPr>
              <w:jc w:val="center"/>
              <w:rPr>
                <w:rFonts w:cstheme="minorHAnsi"/>
                <w:sz w:val="20"/>
                <w:szCs w:val="20"/>
              </w:rPr>
            </w:pPr>
            <w:r>
              <w:rPr>
                <w:rFonts w:cstheme="minorHAnsi"/>
                <w:sz w:val="20"/>
                <w:szCs w:val="20"/>
              </w:rPr>
              <w:t>TY</w:t>
            </w:r>
          </w:p>
        </w:tc>
        <w:tc>
          <w:tcPr>
            <w:tcW w:w="1571" w:type="dxa"/>
          </w:tcPr>
          <w:p w14:paraId="2E53BE79" w14:textId="6EAF8BC1" w:rsidR="003F4E09" w:rsidRPr="005E22D2" w:rsidRDefault="001F6316" w:rsidP="003F4E09">
            <w:pPr>
              <w:jc w:val="center"/>
              <w:rPr>
                <w:rFonts w:cstheme="minorHAnsi"/>
                <w:sz w:val="20"/>
                <w:szCs w:val="20"/>
              </w:rPr>
            </w:pPr>
            <w:r>
              <w:rPr>
                <w:sz w:val="20"/>
                <w:szCs w:val="20"/>
              </w:rPr>
              <w:t>T1N</w:t>
            </w:r>
          </w:p>
        </w:tc>
        <w:tc>
          <w:tcPr>
            <w:tcW w:w="1372" w:type="dxa"/>
            <w:vAlign w:val="bottom"/>
          </w:tcPr>
          <w:p w14:paraId="5DBEFD86" w14:textId="04D79744" w:rsidR="003F4E09" w:rsidRPr="005E22D2" w:rsidRDefault="00ED1EC3" w:rsidP="003F4E09">
            <w:pPr>
              <w:jc w:val="center"/>
              <w:rPr>
                <w:rFonts w:cstheme="minorHAnsi"/>
                <w:sz w:val="20"/>
                <w:szCs w:val="20"/>
              </w:rPr>
            </w:pPr>
            <w:r>
              <w:rPr>
                <w:rFonts w:cstheme="minorHAnsi"/>
                <w:sz w:val="20"/>
                <w:szCs w:val="20"/>
              </w:rPr>
              <w:t>T2C</w:t>
            </w:r>
          </w:p>
        </w:tc>
        <w:tc>
          <w:tcPr>
            <w:tcW w:w="1406" w:type="dxa"/>
            <w:vAlign w:val="bottom"/>
          </w:tcPr>
          <w:p w14:paraId="0310E828" w14:textId="49F6D9A2" w:rsidR="003F4E09" w:rsidRPr="00ED1EC3" w:rsidRDefault="00ED1EC3" w:rsidP="003F4E09">
            <w:pPr>
              <w:jc w:val="center"/>
              <w:rPr>
                <w:rFonts w:cstheme="minorHAnsi"/>
                <w:b/>
                <w:bCs/>
                <w:sz w:val="20"/>
                <w:szCs w:val="20"/>
              </w:rPr>
            </w:pPr>
            <w:r w:rsidRPr="00ED1EC3">
              <w:rPr>
                <w:rFonts w:cstheme="minorHAnsi"/>
                <w:b/>
                <w:bCs/>
                <w:sz w:val="20"/>
                <w:szCs w:val="20"/>
              </w:rPr>
              <w:t>T2R</w:t>
            </w:r>
          </w:p>
        </w:tc>
      </w:tr>
      <w:tr w:rsidR="005E22D2" w:rsidRPr="005E22D2" w14:paraId="748D5E46" w14:textId="77777777" w:rsidTr="5501A68D">
        <w:tc>
          <w:tcPr>
            <w:tcW w:w="2235" w:type="dxa"/>
            <w:vAlign w:val="bottom"/>
          </w:tcPr>
          <w:p w14:paraId="51BF25AA" w14:textId="5359CDD7" w:rsidR="003F4E09" w:rsidRDefault="003F4E09" w:rsidP="003F4E09">
            <w:pPr>
              <w:rPr>
                <w:rFonts w:ascii="Calibri" w:hAnsi="Calibri" w:cs="Calibri"/>
                <w:color w:val="000000"/>
              </w:rPr>
            </w:pPr>
            <w:r>
              <w:rPr>
                <w:rFonts w:ascii="Calibri" w:hAnsi="Calibri" w:cs="Calibri"/>
                <w:color w:val="000000"/>
              </w:rPr>
              <w:t>Pharmacy</w:t>
            </w:r>
          </w:p>
        </w:tc>
        <w:tc>
          <w:tcPr>
            <w:tcW w:w="1405" w:type="dxa"/>
            <w:vAlign w:val="bottom"/>
          </w:tcPr>
          <w:p w14:paraId="2D14C4E6" w14:textId="5A771261" w:rsidR="003F4E09" w:rsidRPr="005E22D2" w:rsidRDefault="001F6316" w:rsidP="003F4E09">
            <w:pPr>
              <w:jc w:val="center"/>
              <w:rPr>
                <w:rFonts w:cstheme="minorHAnsi"/>
                <w:sz w:val="20"/>
                <w:szCs w:val="20"/>
              </w:rPr>
            </w:pPr>
            <w:r>
              <w:rPr>
                <w:rFonts w:cstheme="minorHAnsi"/>
                <w:sz w:val="20"/>
                <w:szCs w:val="20"/>
              </w:rPr>
              <w:t>TK</w:t>
            </w:r>
          </w:p>
        </w:tc>
        <w:tc>
          <w:tcPr>
            <w:tcW w:w="1275" w:type="dxa"/>
          </w:tcPr>
          <w:p w14:paraId="10D272BD" w14:textId="6E367A5E" w:rsidR="003F4E09" w:rsidRPr="005E22D2" w:rsidRDefault="001F6316" w:rsidP="003F4E09">
            <w:pPr>
              <w:jc w:val="center"/>
              <w:rPr>
                <w:rFonts w:cstheme="minorHAnsi"/>
                <w:sz w:val="20"/>
                <w:szCs w:val="20"/>
              </w:rPr>
            </w:pPr>
            <w:r>
              <w:rPr>
                <w:rFonts w:cstheme="minorHAnsi"/>
                <w:sz w:val="20"/>
                <w:szCs w:val="20"/>
              </w:rPr>
              <w:t>TZ</w:t>
            </w:r>
          </w:p>
        </w:tc>
        <w:tc>
          <w:tcPr>
            <w:tcW w:w="1571" w:type="dxa"/>
          </w:tcPr>
          <w:p w14:paraId="74888590" w14:textId="66A9CCCC" w:rsidR="003F4E09" w:rsidRPr="005E22D2" w:rsidRDefault="001F6316" w:rsidP="003F4E09">
            <w:pPr>
              <w:jc w:val="center"/>
              <w:rPr>
                <w:rFonts w:cstheme="minorHAnsi"/>
                <w:sz w:val="20"/>
                <w:szCs w:val="20"/>
              </w:rPr>
            </w:pPr>
            <w:r>
              <w:rPr>
                <w:sz w:val="20"/>
                <w:szCs w:val="20"/>
              </w:rPr>
              <w:t>T1O</w:t>
            </w:r>
          </w:p>
        </w:tc>
        <w:tc>
          <w:tcPr>
            <w:tcW w:w="1372" w:type="dxa"/>
            <w:vAlign w:val="bottom"/>
          </w:tcPr>
          <w:p w14:paraId="3478DB67" w14:textId="77BB27DD" w:rsidR="003F4E09" w:rsidRPr="005E22D2" w:rsidRDefault="00ED1EC3" w:rsidP="003F4E09">
            <w:pPr>
              <w:jc w:val="center"/>
              <w:rPr>
                <w:rFonts w:cstheme="minorHAnsi"/>
                <w:sz w:val="20"/>
                <w:szCs w:val="20"/>
              </w:rPr>
            </w:pPr>
            <w:r>
              <w:rPr>
                <w:rFonts w:cstheme="minorHAnsi"/>
                <w:sz w:val="20"/>
                <w:szCs w:val="20"/>
              </w:rPr>
              <w:t>T2D</w:t>
            </w:r>
          </w:p>
        </w:tc>
        <w:tc>
          <w:tcPr>
            <w:tcW w:w="1406" w:type="dxa"/>
            <w:vAlign w:val="bottom"/>
          </w:tcPr>
          <w:p w14:paraId="1B85BC16" w14:textId="353238E7" w:rsidR="003F4E09" w:rsidRPr="00ED1EC3" w:rsidRDefault="00ED1EC3" w:rsidP="003F4E09">
            <w:pPr>
              <w:jc w:val="center"/>
              <w:rPr>
                <w:rFonts w:cstheme="minorHAnsi"/>
                <w:b/>
                <w:bCs/>
                <w:sz w:val="20"/>
                <w:szCs w:val="20"/>
              </w:rPr>
            </w:pPr>
            <w:r w:rsidRPr="00ED1EC3">
              <w:rPr>
                <w:rFonts w:cstheme="minorHAnsi"/>
                <w:b/>
                <w:bCs/>
                <w:sz w:val="20"/>
                <w:szCs w:val="20"/>
              </w:rPr>
              <w:t>T2S</w:t>
            </w:r>
          </w:p>
        </w:tc>
      </w:tr>
      <w:tr w:rsidR="005E22D2" w:rsidRPr="005E22D2" w14:paraId="193EE128" w14:textId="77777777" w:rsidTr="5501A68D">
        <w:tc>
          <w:tcPr>
            <w:tcW w:w="2235" w:type="dxa"/>
            <w:vAlign w:val="bottom"/>
          </w:tcPr>
          <w:p w14:paraId="14A94301" w14:textId="1A76BE7A" w:rsidR="003F4E09" w:rsidRDefault="003F4E09" w:rsidP="003F4E09">
            <w:pPr>
              <w:rPr>
                <w:rFonts w:ascii="Calibri" w:hAnsi="Calibri" w:cs="Calibri"/>
                <w:color w:val="000000"/>
              </w:rPr>
            </w:pPr>
            <w:r>
              <w:rPr>
                <w:rFonts w:ascii="Calibri" w:hAnsi="Calibri" w:cs="Calibri"/>
                <w:color w:val="000000"/>
              </w:rPr>
              <w:t>Psychiatry</w:t>
            </w:r>
          </w:p>
        </w:tc>
        <w:tc>
          <w:tcPr>
            <w:tcW w:w="1405" w:type="dxa"/>
            <w:vAlign w:val="bottom"/>
          </w:tcPr>
          <w:p w14:paraId="3C7C3CD4" w14:textId="6419D750" w:rsidR="003F4E09" w:rsidRPr="005E22D2" w:rsidRDefault="001F6316" w:rsidP="003F4E09">
            <w:pPr>
              <w:jc w:val="center"/>
              <w:rPr>
                <w:rFonts w:cstheme="minorHAnsi"/>
                <w:sz w:val="20"/>
                <w:szCs w:val="20"/>
              </w:rPr>
            </w:pPr>
            <w:r>
              <w:rPr>
                <w:rFonts w:cstheme="minorHAnsi"/>
                <w:sz w:val="20"/>
                <w:szCs w:val="20"/>
              </w:rPr>
              <w:t>TL</w:t>
            </w:r>
          </w:p>
        </w:tc>
        <w:tc>
          <w:tcPr>
            <w:tcW w:w="1275" w:type="dxa"/>
          </w:tcPr>
          <w:p w14:paraId="05366517" w14:textId="62FB809F" w:rsidR="003F4E09" w:rsidRPr="005E22D2" w:rsidRDefault="001F6316" w:rsidP="003F4E09">
            <w:pPr>
              <w:jc w:val="center"/>
              <w:rPr>
                <w:rFonts w:cstheme="minorHAnsi"/>
                <w:sz w:val="20"/>
                <w:szCs w:val="20"/>
              </w:rPr>
            </w:pPr>
            <w:r>
              <w:rPr>
                <w:rFonts w:cstheme="minorHAnsi"/>
                <w:sz w:val="20"/>
                <w:szCs w:val="20"/>
              </w:rPr>
              <w:t>T1A</w:t>
            </w:r>
          </w:p>
        </w:tc>
        <w:tc>
          <w:tcPr>
            <w:tcW w:w="1571" w:type="dxa"/>
          </w:tcPr>
          <w:p w14:paraId="12D0CF31" w14:textId="19AEC575" w:rsidR="003F4E09" w:rsidRPr="005E22D2" w:rsidRDefault="001F6316" w:rsidP="36B09227">
            <w:pPr>
              <w:jc w:val="center"/>
              <w:rPr>
                <w:sz w:val="20"/>
                <w:szCs w:val="20"/>
              </w:rPr>
            </w:pPr>
            <w:r>
              <w:rPr>
                <w:sz w:val="20"/>
                <w:szCs w:val="20"/>
              </w:rPr>
              <w:t>T1P</w:t>
            </w:r>
          </w:p>
        </w:tc>
        <w:tc>
          <w:tcPr>
            <w:tcW w:w="1372" w:type="dxa"/>
            <w:vAlign w:val="bottom"/>
          </w:tcPr>
          <w:p w14:paraId="6FA9483D" w14:textId="1A2DD0DE" w:rsidR="003F4E09" w:rsidRPr="005E22D2" w:rsidRDefault="00ED1EC3" w:rsidP="003F4E09">
            <w:pPr>
              <w:jc w:val="center"/>
              <w:rPr>
                <w:rFonts w:cstheme="minorHAnsi"/>
                <w:sz w:val="20"/>
                <w:szCs w:val="20"/>
              </w:rPr>
            </w:pPr>
            <w:r>
              <w:rPr>
                <w:rFonts w:cstheme="minorHAnsi"/>
                <w:sz w:val="20"/>
                <w:szCs w:val="20"/>
              </w:rPr>
              <w:t>T2E</w:t>
            </w:r>
          </w:p>
        </w:tc>
        <w:tc>
          <w:tcPr>
            <w:tcW w:w="1406" w:type="dxa"/>
            <w:vAlign w:val="bottom"/>
          </w:tcPr>
          <w:p w14:paraId="4C454A44" w14:textId="23180258" w:rsidR="003F4E09" w:rsidRPr="00ED1EC3" w:rsidRDefault="00ED1EC3" w:rsidP="36B09227">
            <w:pPr>
              <w:jc w:val="center"/>
              <w:rPr>
                <w:b/>
                <w:bCs/>
                <w:sz w:val="20"/>
                <w:szCs w:val="20"/>
              </w:rPr>
            </w:pPr>
            <w:r w:rsidRPr="00ED1EC3">
              <w:rPr>
                <w:rFonts w:cstheme="minorHAnsi"/>
                <w:b/>
                <w:bCs/>
                <w:sz w:val="20"/>
                <w:szCs w:val="20"/>
              </w:rPr>
              <w:t>T2T</w:t>
            </w:r>
          </w:p>
        </w:tc>
      </w:tr>
      <w:tr w:rsidR="005E22D2" w:rsidRPr="005E22D2" w14:paraId="3B858D90" w14:textId="77777777" w:rsidTr="5501A68D">
        <w:tc>
          <w:tcPr>
            <w:tcW w:w="2235" w:type="dxa"/>
            <w:vAlign w:val="bottom"/>
          </w:tcPr>
          <w:p w14:paraId="4E7A0639" w14:textId="3E9B734C" w:rsidR="003F4E09" w:rsidRPr="00257DE4" w:rsidRDefault="003F4E09" w:rsidP="003F4E09">
            <w:pPr>
              <w:rPr>
                <w:rFonts w:cstheme="minorHAnsi"/>
                <w:sz w:val="20"/>
                <w:szCs w:val="20"/>
              </w:rPr>
            </w:pPr>
            <w:r w:rsidRPr="00257DE4">
              <w:rPr>
                <w:rFonts w:cstheme="minorHAnsi"/>
                <w:sz w:val="20"/>
                <w:szCs w:val="20"/>
              </w:rPr>
              <w:t>Public health</w:t>
            </w:r>
          </w:p>
        </w:tc>
        <w:tc>
          <w:tcPr>
            <w:tcW w:w="1405" w:type="dxa"/>
            <w:vAlign w:val="bottom"/>
          </w:tcPr>
          <w:p w14:paraId="3A4D9698" w14:textId="3AFA9A31" w:rsidR="003F4E09" w:rsidRPr="005E22D2" w:rsidRDefault="001F6316" w:rsidP="003F4E09">
            <w:pPr>
              <w:jc w:val="center"/>
              <w:rPr>
                <w:rFonts w:cstheme="minorHAnsi"/>
                <w:sz w:val="20"/>
                <w:szCs w:val="20"/>
              </w:rPr>
            </w:pPr>
            <w:r>
              <w:rPr>
                <w:rFonts w:cstheme="minorHAnsi"/>
                <w:sz w:val="20"/>
                <w:szCs w:val="20"/>
              </w:rPr>
              <w:t>TM</w:t>
            </w:r>
          </w:p>
        </w:tc>
        <w:tc>
          <w:tcPr>
            <w:tcW w:w="1275" w:type="dxa"/>
          </w:tcPr>
          <w:p w14:paraId="4D970F8C" w14:textId="29BB3FDF" w:rsidR="003F4E09" w:rsidRPr="005E22D2" w:rsidRDefault="001F6316" w:rsidP="003F4E09">
            <w:pPr>
              <w:jc w:val="center"/>
              <w:rPr>
                <w:rFonts w:cstheme="minorHAnsi"/>
                <w:sz w:val="20"/>
                <w:szCs w:val="20"/>
              </w:rPr>
            </w:pPr>
            <w:r>
              <w:rPr>
                <w:rFonts w:cstheme="minorHAnsi"/>
                <w:sz w:val="20"/>
                <w:szCs w:val="20"/>
              </w:rPr>
              <w:t>T1B</w:t>
            </w:r>
          </w:p>
        </w:tc>
        <w:tc>
          <w:tcPr>
            <w:tcW w:w="1571" w:type="dxa"/>
          </w:tcPr>
          <w:p w14:paraId="373C4EE4" w14:textId="1F8DDFDD" w:rsidR="003F4E09" w:rsidRPr="005E22D2" w:rsidRDefault="001F6316" w:rsidP="003F4E09">
            <w:pPr>
              <w:jc w:val="center"/>
              <w:rPr>
                <w:rFonts w:cstheme="minorHAnsi"/>
                <w:sz w:val="20"/>
                <w:szCs w:val="20"/>
              </w:rPr>
            </w:pPr>
            <w:r>
              <w:rPr>
                <w:sz w:val="20"/>
                <w:szCs w:val="20"/>
              </w:rPr>
              <w:t>T1Q</w:t>
            </w:r>
          </w:p>
        </w:tc>
        <w:tc>
          <w:tcPr>
            <w:tcW w:w="1372" w:type="dxa"/>
            <w:vAlign w:val="bottom"/>
          </w:tcPr>
          <w:p w14:paraId="1FAB6349" w14:textId="40975143" w:rsidR="003F4E09" w:rsidRPr="005E22D2" w:rsidRDefault="00ED1EC3" w:rsidP="003F4E09">
            <w:pPr>
              <w:jc w:val="center"/>
              <w:rPr>
                <w:rFonts w:cstheme="minorHAnsi"/>
                <w:sz w:val="20"/>
                <w:szCs w:val="20"/>
              </w:rPr>
            </w:pPr>
            <w:r>
              <w:rPr>
                <w:rFonts w:cstheme="minorHAnsi"/>
                <w:sz w:val="20"/>
                <w:szCs w:val="20"/>
              </w:rPr>
              <w:t>T2F</w:t>
            </w:r>
          </w:p>
        </w:tc>
        <w:tc>
          <w:tcPr>
            <w:tcW w:w="1406" w:type="dxa"/>
            <w:vAlign w:val="bottom"/>
          </w:tcPr>
          <w:p w14:paraId="0D0CB4ED" w14:textId="2E1E3899" w:rsidR="003F4E09" w:rsidRPr="00ED1EC3" w:rsidRDefault="00ED1EC3" w:rsidP="003F4E09">
            <w:pPr>
              <w:jc w:val="center"/>
              <w:rPr>
                <w:rFonts w:cstheme="minorHAnsi"/>
                <w:b/>
                <w:bCs/>
                <w:sz w:val="20"/>
                <w:szCs w:val="20"/>
              </w:rPr>
            </w:pPr>
            <w:r w:rsidRPr="00ED1EC3">
              <w:rPr>
                <w:rFonts w:cstheme="minorHAnsi"/>
                <w:b/>
                <w:bCs/>
                <w:sz w:val="20"/>
                <w:szCs w:val="20"/>
              </w:rPr>
              <w:t>T2U</w:t>
            </w:r>
          </w:p>
        </w:tc>
      </w:tr>
      <w:tr w:rsidR="005E22D2" w:rsidRPr="005E22D2" w14:paraId="76F4FCD7" w14:textId="77777777" w:rsidTr="5501A68D">
        <w:tc>
          <w:tcPr>
            <w:tcW w:w="2235" w:type="dxa"/>
            <w:vAlign w:val="bottom"/>
          </w:tcPr>
          <w:p w14:paraId="0D94A043" w14:textId="734CA500" w:rsidR="003F4E09" w:rsidRPr="006D1529" w:rsidRDefault="003F4E09" w:rsidP="003F4E09">
            <w:pPr>
              <w:rPr>
                <w:rFonts w:ascii="Calibri" w:hAnsi="Calibri" w:cs="Calibri"/>
                <w:color w:val="000000"/>
              </w:rPr>
            </w:pPr>
            <w:r>
              <w:rPr>
                <w:rFonts w:ascii="Calibri" w:hAnsi="Calibri" w:cs="Calibri"/>
                <w:color w:val="000000"/>
              </w:rPr>
              <w:t>Radiology</w:t>
            </w:r>
          </w:p>
        </w:tc>
        <w:tc>
          <w:tcPr>
            <w:tcW w:w="1405" w:type="dxa"/>
            <w:vAlign w:val="bottom"/>
          </w:tcPr>
          <w:p w14:paraId="19D4E0BE" w14:textId="25D7C30D" w:rsidR="003F4E09" w:rsidRPr="005E22D2" w:rsidRDefault="001F6316" w:rsidP="003F4E09">
            <w:pPr>
              <w:jc w:val="center"/>
              <w:rPr>
                <w:rFonts w:cstheme="minorHAnsi"/>
                <w:sz w:val="20"/>
                <w:szCs w:val="20"/>
              </w:rPr>
            </w:pPr>
            <w:r>
              <w:rPr>
                <w:rFonts w:cstheme="minorHAnsi"/>
                <w:sz w:val="20"/>
                <w:szCs w:val="20"/>
              </w:rPr>
              <w:t>TN</w:t>
            </w:r>
          </w:p>
        </w:tc>
        <w:tc>
          <w:tcPr>
            <w:tcW w:w="1275" w:type="dxa"/>
          </w:tcPr>
          <w:p w14:paraId="16BE878F" w14:textId="6A5FC34A" w:rsidR="003F4E09" w:rsidRPr="005E22D2" w:rsidRDefault="001F6316" w:rsidP="003F4E09">
            <w:pPr>
              <w:jc w:val="center"/>
              <w:rPr>
                <w:rFonts w:cstheme="minorHAnsi"/>
                <w:sz w:val="20"/>
                <w:szCs w:val="20"/>
              </w:rPr>
            </w:pPr>
            <w:r>
              <w:rPr>
                <w:rFonts w:cstheme="minorHAnsi"/>
                <w:sz w:val="20"/>
                <w:szCs w:val="20"/>
              </w:rPr>
              <w:t>T1C</w:t>
            </w:r>
          </w:p>
        </w:tc>
        <w:tc>
          <w:tcPr>
            <w:tcW w:w="1571" w:type="dxa"/>
          </w:tcPr>
          <w:p w14:paraId="266324B6" w14:textId="31C9F5BD" w:rsidR="003F4E09" w:rsidRPr="005E22D2" w:rsidRDefault="001F6316" w:rsidP="003F4E09">
            <w:pPr>
              <w:jc w:val="center"/>
              <w:rPr>
                <w:rFonts w:cstheme="minorHAnsi"/>
                <w:sz w:val="20"/>
                <w:szCs w:val="20"/>
              </w:rPr>
            </w:pPr>
            <w:r>
              <w:rPr>
                <w:sz w:val="20"/>
                <w:szCs w:val="20"/>
              </w:rPr>
              <w:t>T1R</w:t>
            </w:r>
          </w:p>
        </w:tc>
        <w:tc>
          <w:tcPr>
            <w:tcW w:w="1372" w:type="dxa"/>
            <w:vAlign w:val="bottom"/>
          </w:tcPr>
          <w:p w14:paraId="44841097" w14:textId="3692CF78" w:rsidR="003F4E09" w:rsidRPr="005E22D2" w:rsidRDefault="00ED1EC3" w:rsidP="003F4E09">
            <w:pPr>
              <w:jc w:val="center"/>
              <w:rPr>
                <w:rFonts w:cstheme="minorHAnsi"/>
                <w:sz w:val="20"/>
                <w:szCs w:val="20"/>
              </w:rPr>
            </w:pPr>
            <w:r>
              <w:rPr>
                <w:rFonts w:cstheme="minorHAnsi"/>
                <w:sz w:val="20"/>
                <w:szCs w:val="20"/>
              </w:rPr>
              <w:t>T2G</w:t>
            </w:r>
          </w:p>
        </w:tc>
        <w:tc>
          <w:tcPr>
            <w:tcW w:w="1406" w:type="dxa"/>
            <w:vAlign w:val="bottom"/>
          </w:tcPr>
          <w:p w14:paraId="197D4CB8" w14:textId="579E55D5" w:rsidR="003F4E09" w:rsidRPr="00ED1EC3" w:rsidRDefault="00ED1EC3" w:rsidP="003F4E09">
            <w:pPr>
              <w:jc w:val="center"/>
              <w:rPr>
                <w:rFonts w:cstheme="minorHAnsi"/>
                <w:b/>
                <w:bCs/>
                <w:sz w:val="20"/>
                <w:szCs w:val="20"/>
              </w:rPr>
            </w:pPr>
            <w:r w:rsidRPr="00ED1EC3">
              <w:rPr>
                <w:rFonts w:cstheme="minorHAnsi"/>
                <w:b/>
                <w:bCs/>
                <w:sz w:val="20"/>
                <w:szCs w:val="20"/>
              </w:rPr>
              <w:t>T2V</w:t>
            </w:r>
          </w:p>
        </w:tc>
      </w:tr>
      <w:tr w:rsidR="005E22D2" w:rsidRPr="005E22D2" w14:paraId="01C87938" w14:textId="77777777" w:rsidTr="5501A68D">
        <w:tc>
          <w:tcPr>
            <w:tcW w:w="2235" w:type="dxa"/>
            <w:vAlign w:val="bottom"/>
          </w:tcPr>
          <w:p w14:paraId="3A880D5E" w14:textId="7FEC7558" w:rsidR="003F4E09" w:rsidRPr="00257DE4" w:rsidRDefault="003F4E09" w:rsidP="003F4E09">
            <w:pPr>
              <w:rPr>
                <w:rFonts w:cstheme="minorHAnsi"/>
                <w:sz w:val="20"/>
                <w:szCs w:val="20"/>
              </w:rPr>
            </w:pPr>
            <w:r>
              <w:rPr>
                <w:rFonts w:ascii="Calibri" w:hAnsi="Calibri" w:cs="Calibri"/>
                <w:color w:val="000000"/>
              </w:rPr>
              <w:t>Surgery</w:t>
            </w:r>
          </w:p>
        </w:tc>
        <w:tc>
          <w:tcPr>
            <w:tcW w:w="1405" w:type="dxa"/>
            <w:vAlign w:val="bottom"/>
          </w:tcPr>
          <w:p w14:paraId="1075A432" w14:textId="1BA610FA" w:rsidR="003F4E09" w:rsidRPr="005E22D2" w:rsidRDefault="001F6316" w:rsidP="003F4E09">
            <w:pPr>
              <w:jc w:val="center"/>
              <w:rPr>
                <w:rFonts w:cstheme="minorHAnsi"/>
                <w:sz w:val="20"/>
                <w:szCs w:val="20"/>
              </w:rPr>
            </w:pPr>
            <w:r>
              <w:rPr>
                <w:rFonts w:cstheme="minorHAnsi"/>
                <w:sz w:val="20"/>
                <w:szCs w:val="20"/>
              </w:rPr>
              <w:t>TO</w:t>
            </w:r>
          </w:p>
        </w:tc>
        <w:tc>
          <w:tcPr>
            <w:tcW w:w="1275" w:type="dxa"/>
          </w:tcPr>
          <w:p w14:paraId="0C28CBDD" w14:textId="2B8FD86D" w:rsidR="003F4E09" w:rsidRPr="005E22D2" w:rsidRDefault="001F6316" w:rsidP="003F4E09">
            <w:pPr>
              <w:jc w:val="center"/>
              <w:rPr>
                <w:rFonts w:cstheme="minorHAnsi"/>
                <w:sz w:val="20"/>
                <w:szCs w:val="20"/>
              </w:rPr>
            </w:pPr>
            <w:r>
              <w:rPr>
                <w:rFonts w:cstheme="minorHAnsi"/>
                <w:sz w:val="20"/>
                <w:szCs w:val="20"/>
              </w:rPr>
              <w:t>T1D</w:t>
            </w:r>
          </w:p>
        </w:tc>
        <w:tc>
          <w:tcPr>
            <w:tcW w:w="1571" w:type="dxa"/>
          </w:tcPr>
          <w:p w14:paraId="14218B85" w14:textId="1115446D" w:rsidR="003F4E09" w:rsidRPr="005E22D2" w:rsidRDefault="001F6316" w:rsidP="36B09227">
            <w:pPr>
              <w:jc w:val="center"/>
              <w:rPr>
                <w:sz w:val="20"/>
                <w:szCs w:val="20"/>
              </w:rPr>
            </w:pPr>
            <w:r>
              <w:rPr>
                <w:sz w:val="20"/>
                <w:szCs w:val="20"/>
              </w:rPr>
              <w:t>T1S</w:t>
            </w:r>
          </w:p>
        </w:tc>
        <w:tc>
          <w:tcPr>
            <w:tcW w:w="1372" w:type="dxa"/>
            <w:vAlign w:val="bottom"/>
          </w:tcPr>
          <w:p w14:paraId="65F22390" w14:textId="32D600BA" w:rsidR="003F4E09" w:rsidRPr="005E22D2" w:rsidRDefault="00ED1EC3" w:rsidP="003F4E09">
            <w:pPr>
              <w:jc w:val="center"/>
              <w:rPr>
                <w:rFonts w:cstheme="minorHAnsi"/>
                <w:sz w:val="20"/>
                <w:szCs w:val="20"/>
              </w:rPr>
            </w:pPr>
            <w:r>
              <w:rPr>
                <w:rFonts w:cstheme="minorHAnsi"/>
                <w:sz w:val="20"/>
                <w:szCs w:val="20"/>
              </w:rPr>
              <w:t>T2H</w:t>
            </w:r>
          </w:p>
        </w:tc>
        <w:tc>
          <w:tcPr>
            <w:tcW w:w="1406" w:type="dxa"/>
            <w:vAlign w:val="bottom"/>
          </w:tcPr>
          <w:p w14:paraId="154B38A3" w14:textId="3D156815" w:rsidR="003F4E09" w:rsidRPr="00ED1EC3" w:rsidRDefault="00ED1EC3" w:rsidP="36B09227">
            <w:pPr>
              <w:jc w:val="center"/>
              <w:rPr>
                <w:b/>
                <w:bCs/>
                <w:sz w:val="20"/>
                <w:szCs w:val="20"/>
              </w:rPr>
            </w:pPr>
            <w:r w:rsidRPr="00ED1EC3">
              <w:rPr>
                <w:rFonts w:cstheme="minorHAnsi"/>
                <w:b/>
                <w:bCs/>
                <w:sz w:val="20"/>
                <w:szCs w:val="20"/>
              </w:rPr>
              <w:t>T2W</w:t>
            </w:r>
          </w:p>
        </w:tc>
      </w:tr>
    </w:tbl>
    <w:p w14:paraId="7DDEB443" w14:textId="386568B5" w:rsidR="5501A68D" w:rsidRDefault="5501A68D"/>
    <w:p w14:paraId="6EA09E52" w14:textId="23FF30D0" w:rsidR="00316925" w:rsidRDefault="00316925" w:rsidP="00316925">
      <w:pPr>
        <w:rPr>
          <w:rFonts w:cstheme="minorHAnsi"/>
          <w:b/>
          <w:bCs/>
          <w:sz w:val="20"/>
          <w:szCs w:val="20"/>
          <w:u w:val="single"/>
        </w:rPr>
      </w:pPr>
    </w:p>
    <w:p w14:paraId="3A1D35E7" w14:textId="01D76BB8" w:rsidR="00786B8A" w:rsidRDefault="00786B8A" w:rsidP="00316925">
      <w:pPr>
        <w:rPr>
          <w:rFonts w:cstheme="minorHAnsi"/>
          <w:b/>
          <w:bCs/>
          <w:sz w:val="20"/>
          <w:szCs w:val="20"/>
          <w:u w:val="single"/>
        </w:rPr>
      </w:pPr>
    </w:p>
    <w:p w14:paraId="404C17AF" w14:textId="77777777" w:rsidR="007D3B23" w:rsidRDefault="007D3B23" w:rsidP="00316925">
      <w:pPr>
        <w:rPr>
          <w:rFonts w:cstheme="minorHAnsi"/>
          <w:b/>
          <w:bCs/>
          <w:sz w:val="20"/>
          <w:szCs w:val="20"/>
          <w:u w:val="single"/>
        </w:rPr>
      </w:pPr>
    </w:p>
    <w:p w14:paraId="24872707" w14:textId="3920017F" w:rsidR="00F10577" w:rsidRPr="009E048B" w:rsidRDefault="00CB4581" w:rsidP="00F10577">
      <w:pPr>
        <w:rPr>
          <w:rFonts w:cstheme="minorHAnsi"/>
          <w:b/>
          <w:bCs/>
          <w:sz w:val="20"/>
          <w:szCs w:val="20"/>
          <w:u w:val="single"/>
        </w:rPr>
      </w:pPr>
      <w:r>
        <w:rPr>
          <w:rFonts w:cstheme="minorHAnsi"/>
          <w:b/>
          <w:bCs/>
          <w:sz w:val="20"/>
          <w:szCs w:val="20"/>
          <w:u w:val="single"/>
        </w:rPr>
        <w:lastRenderedPageBreak/>
        <w:t xml:space="preserve">Open case review </w:t>
      </w:r>
    </w:p>
    <w:p w14:paraId="01B24570" w14:textId="3EC96800" w:rsidR="00432715" w:rsidRPr="00323B57" w:rsidRDefault="00432715" w:rsidP="00432715">
      <w:pPr>
        <w:rPr>
          <w:rFonts w:cstheme="minorHAnsi"/>
          <w:bCs/>
          <w:sz w:val="20"/>
          <w:szCs w:val="20"/>
        </w:rPr>
      </w:pPr>
      <w:r w:rsidRPr="00323B57">
        <w:rPr>
          <w:rFonts w:cstheme="minorHAnsi"/>
          <w:bCs/>
          <w:sz w:val="20"/>
          <w:szCs w:val="20"/>
        </w:rPr>
        <w:t>C</w:t>
      </w:r>
      <w:r w:rsidR="0051125B">
        <w:rPr>
          <w:rFonts w:cstheme="minorHAnsi"/>
          <w:bCs/>
          <w:sz w:val="20"/>
          <w:szCs w:val="20"/>
        </w:rPr>
        <w:t xml:space="preserve">ase </w:t>
      </w:r>
      <w:r w:rsidRPr="00323B57">
        <w:rPr>
          <w:rFonts w:cstheme="minorHAnsi"/>
          <w:bCs/>
          <w:sz w:val="20"/>
          <w:szCs w:val="20"/>
        </w:rPr>
        <w:t>M</w:t>
      </w:r>
      <w:r w:rsidR="0051125B">
        <w:rPr>
          <w:rFonts w:cstheme="minorHAnsi"/>
          <w:bCs/>
          <w:sz w:val="20"/>
          <w:szCs w:val="20"/>
        </w:rPr>
        <w:t>anager</w:t>
      </w:r>
      <w:r w:rsidRPr="00323B57">
        <w:rPr>
          <w:rFonts w:cstheme="minorHAnsi"/>
          <w:bCs/>
          <w:sz w:val="20"/>
          <w:szCs w:val="20"/>
        </w:rPr>
        <w:t xml:space="preserve">s with cases that have been open a long time are encouraged to discuss them in peer supervision sessions. </w:t>
      </w:r>
      <w:r w:rsidR="00BD05C9" w:rsidRPr="00323B57">
        <w:rPr>
          <w:rFonts w:cstheme="minorHAnsi"/>
          <w:bCs/>
          <w:sz w:val="20"/>
          <w:szCs w:val="20"/>
        </w:rPr>
        <w:t xml:space="preserve">These are also often flagged to the Serious Concerns Group as they tend to be </w:t>
      </w:r>
      <w:r w:rsidR="00227FF0" w:rsidRPr="00323B57">
        <w:rPr>
          <w:rFonts w:cstheme="minorHAnsi"/>
          <w:bCs/>
          <w:sz w:val="20"/>
          <w:szCs w:val="20"/>
        </w:rPr>
        <w:t xml:space="preserve">associated with high ongoing costs breaking the notional £1000 ceiling per training for </w:t>
      </w:r>
      <w:r w:rsidR="00101E7D">
        <w:rPr>
          <w:rFonts w:cstheme="minorHAnsi"/>
          <w:bCs/>
          <w:sz w:val="20"/>
          <w:szCs w:val="20"/>
        </w:rPr>
        <w:t>PSW</w:t>
      </w:r>
      <w:r w:rsidR="00227FF0" w:rsidRPr="00323B57">
        <w:rPr>
          <w:rFonts w:cstheme="minorHAnsi"/>
          <w:bCs/>
          <w:sz w:val="20"/>
          <w:szCs w:val="20"/>
        </w:rPr>
        <w:t xml:space="preserve"> support. </w:t>
      </w:r>
    </w:p>
    <w:p w14:paraId="6C5CDA1A" w14:textId="311A9FDC" w:rsidR="00AC03C7" w:rsidRPr="003C5067" w:rsidRDefault="00F10577" w:rsidP="00AC03C7">
      <w:pPr>
        <w:pStyle w:val="ListParagraph"/>
        <w:numPr>
          <w:ilvl w:val="0"/>
          <w:numId w:val="3"/>
        </w:numPr>
        <w:ind w:left="426"/>
        <w:rPr>
          <w:rFonts w:cstheme="minorHAnsi"/>
          <w:bCs/>
          <w:sz w:val="20"/>
          <w:szCs w:val="20"/>
        </w:rPr>
      </w:pPr>
      <w:r w:rsidRPr="00D274C9">
        <w:rPr>
          <w:rFonts w:cstheme="minorHAnsi"/>
          <w:bCs/>
          <w:sz w:val="20"/>
          <w:szCs w:val="20"/>
        </w:rPr>
        <w:t xml:space="preserve">Figure </w:t>
      </w:r>
      <w:r w:rsidR="00B6049F">
        <w:rPr>
          <w:rFonts w:cstheme="minorHAnsi"/>
          <w:bCs/>
          <w:sz w:val="20"/>
          <w:szCs w:val="20"/>
        </w:rPr>
        <w:t>5</w:t>
      </w:r>
      <w:r w:rsidRPr="00D274C9">
        <w:rPr>
          <w:rFonts w:cstheme="minorHAnsi"/>
          <w:bCs/>
          <w:sz w:val="20"/>
          <w:szCs w:val="20"/>
        </w:rPr>
        <w:t xml:space="preserve"> compares the duration of currently open cases over the last 3 years</w:t>
      </w:r>
    </w:p>
    <w:p w14:paraId="2DFEF71B" w14:textId="154A3329" w:rsidR="00BF0D1C" w:rsidRDefault="003C5067" w:rsidP="007D3B23">
      <w:pPr>
        <w:spacing w:after="0"/>
        <w:rPr>
          <w:rFonts w:cstheme="minorHAnsi"/>
          <w:i/>
          <w:iCs/>
          <w:sz w:val="20"/>
          <w:szCs w:val="20"/>
        </w:rPr>
      </w:pPr>
      <w:r>
        <w:rPr>
          <w:rFonts w:cstheme="minorHAnsi"/>
          <w:sz w:val="20"/>
          <w:szCs w:val="20"/>
        </w:rPr>
        <w:t>--</w:t>
      </w:r>
      <w:r>
        <w:rPr>
          <w:rFonts w:cstheme="minorHAnsi"/>
          <w:i/>
          <w:iCs/>
          <w:sz w:val="20"/>
          <w:szCs w:val="20"/>
        </w:rPr>
        <w:t>FREE TEXT</w:t>
      </w:r>
    </w:p>
    <w:p w14:paraId="5A997998" w14:textId="77777777" w:rsidR="007D3B23" w:rsidRPr="007D3B23" w:rsidRDefault="007D3B23" w:rsidP="007D3B23">
      <w:pPr>
        <w:spacing w:after="0"/>
        <w:rPr>
          <w:rFonts w:cstheme="minorHAnsi"/>
          <w:i/>
          <w:iCs/>
          <w:sz w:val="20"/>
          <w:szCs w:val="20"/>
        </w:rPr>
      </w:pPr>
    </w:p>
    <w:p w14:paraId="4363E2D5" w14:textId="6E403808" w:rsidR="00D76A3C" w:rsidRPr="00D76A3C" w:rsidRDefault="00D76A3C" w:rsidP="00D76A3C">
      <w:pPr>
        <w:rPr>
          <w:rFonts w:cstheme="minorHAnsi"/>
          <w:b/>
          <w:bCs/>
          <w:sz w:val="20"/>
          <w:szCs w:val="20"/>
        </w:rPr>
      </w:pPr>
      <w:r w:rsidRPr="00D76A3C">
        <w:rPr>
          <w:rFonts w:cstheme="minorHAnsi"/>
          <w:b/>
          <w:bCs/>
          <w:sz w:val="20"/>
          <w:szCs w:val="20"/>
        </w:rPr>
        <w:t xml:space="preserve">Fig. </w:t>
      </w:r>
      <w:r w:rsidR="00B6049F">
        <w:rPr>
          <w:rFonts w:cstheme="minorHAnsi"/>
          <w:b/>
          <w:bCs/>
          <w:sz w:val="20"/>
          <w:szCs w:val="20"/>
        </w:rPr>
        <w:t>5</w:t>
      </w:r>
      <w:r w:rsidR="00482FAF">
        <w:rPr>
          <w:rFonts w:cstheme="minorHAnsi"/>
          <w:b/>
          <w:bCs/>
          <w:sz w:val="20"/>
          <w:szCs w:val="20"/>
        </w:rPr>
        <w:t xml:space="preserve"> -</w:t>
      </w:r>
      <w:r w:rsidRPr="00D76A3C">
        <w:rPr>
          <w:rFonts w:cstheme="minorHAnsi"/>
          <w:b/>
          <w:bCs/>
          <w:sz w:val="20"/>
          <w:szCs w:val="20"/>
        </w:rPr>
        <w:t xml:space="preserve"> Duration of </w:t>
      </w:r>
      <w:r w:rsidR="00101E7D">
        <w:rPr>
          <w:rFonts w:cstheme="minorHAnsi"/>
          <w:b/>
          <w:bCs/>
          <w:sz w:val="20"/>
          <w:szCs w:val="20"/>
        </w:rPr>
        <w:t>PSW</w:t>
      </w:r>
      <w:r w:rsidRPr="00D76A3C">
        <w:rPr>
          <w:rFonts w:cstheme="minorHAnsi"/>
          <w:b/>
          <w:bCs/>
          <w:sz w:val="20"/>
          <w:szCs w:val="20"/>
        </w:rPr>
        <w:t xml:space="preserve"> input for current open cases</w:t>
      </w:r>
    </w:p>
    <w:p w14:paraId="6B4F6063" w14:textId="7A1E5CC8" w:rsidR="00F10577" w:rsidRPr="009E048B" w:rsidRDefault="00323B57" w:rsidP="00F10577">
      <w:pPr>
        <w:rPr>
          <w:rFonts w:cstheme="minorHAnsi"/>
          <w:b/>
          <w:sz w:val="20"/>
          <w:szCs w:val="20"/>
        </w:rPr>
      </w:pPr>
      <w:r>
        <w:rPr>
          <w:noProof/>
          <w:lang w:eastAsia="en-GB"/>
        </w:rPr>
        <w:drawing>
          <wp:inline distT="0" distB="0" distL="0" distR="0" wp14:anchorId="79DA6CA6" wp14:editId="1C73F3DF">
            <wp:extent cx="5543550" cy="2971800"/>
            <wp:effectExtent l="0" t="0" r="0" b="0"/>
            <wp:docPr id="10" name="Chart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968504" w14:textId="77777777" w:rsidR="00EA48C2" w:rsidRDefault="00EA48C2" w:rsidP="00F10577">
      <w:pPr>
        <w:rPr>
          <w:rFonts w:cstheme="minorHAnsi"/>
          <w:b/>
          <w:bCs/>
          <w:sz w:val="20"/>
          <w:szCs w:val="20"/>
        </w:rPr>
      </w:pPr>
    </w:p>
    <w:p w14:paraId="1020CD11" w14:textId="7BBCB451" w:rsidR="00F10577" w:rsidRPr="009E048B" w:rsidRDefault="00D76A3C" w:rsidP="00F10577">
      <w:pPr>
        <w:rPr>
          <w:rFonts w:cstheme="minorHAnsi"/>
          <w:b/>
          <w:bCs/>
          <w:sz w:val="20"/>
          <w:szCs w:val="20"/>
        </w:rPr>
      </w:pPr>
      <w:r>
        <w:rPr>
          <w:rFonts w:cstheme="minorHAnsi"/>
          <w:b/>
          <w:bCs/>
          <w:sz w:val="20"/>
          <w:szCs w:val="20"/>
        </w:rPr>
        <w:t>Fig</w:t>
      </w:r>
      <w:r w:rsidR="00482FAF">
        <w:rPr>
          <w:rFonts w:cstheme="minorHAnsi"/>
          <w:b/>
          <w:bCs/>
          <w:sz w:val="20"/>
          <w:szCs w:val="20"/>
        </w:rPr>
        <w:t>.</w:t>
      </w:r>
      <w:r>
        <w:rPr>
          <w:rFonts w:cstheme="minorHAnsi"/>
          <w:b/>
          <w:bCs/>
          <w:sz w:val="20"/>
          <w:szCs w:val="20"/>
        </w:rPr>
        <w:t xml:space="preserve"> </w:t>
      </w:r>
      <w:r w:rsidR="00B6049F">
        <w:rPr>
          <w:rFonts w:cstheme="minorHAnsi"/>
          <w:b/>
          <w:bCs/>
          <w:sz w:val="20"/>
          <w:szCs w:val="20"/>
        </w:rPr>
        <w:t>6</w:t>
      </w:r>
      <w:r w:rsidR="00482FAF">
        <w:rPr>
          <w:rFonts w:cstheme="minorHAnsi"/>
          <w:b/>
          <w:bCs/>
          <w:sz w:val="20"/>
          <w:szCs w:val="20"/>
        </w:rPr>
        <w:t xml:space="preserve"> - Reasons for referrals open longer than 24months</w:t>
      </w:r>
    </w:p>
    <w:p w14:paraId="5567AF96" w14:textId="12483D30" w:rsidR="00F10577" w:rsidRPr="00323B57" w:rsidRDefault="00FE73E9" w:rsidP="00323B57">
      <w:pPr>
        <w:rPr>
          <w:rFonts w:eastAsia="Calibri" w:cstheme="minorHAnsi"/>
          <w:sz w:val="20"/>
          <w:szCs w:val="20"/>
        </w:rPr>
      </w:pPr>
      <w:r>
        <w:rPr>
          <w:noProof/>
        </w:rPr>
        <w:drawing>
          <wp:inline distT="0" distB="0" distL="0" distR="0" wp14:anchorId="7860280F" wp14:editId="7E027884">
            <wp:extent cx="5086350" cy="2768600"/>
            <wp:effectExtent l="0" t="0" r="0" b="12700"/>
            <wp:docPr id="13" name="Chart 13">
              <a:extLst xmlns:a="http://schemas.openxmlformats.org/drawingml/2006/main">
                <a:ext uri="{FF2B5EF4-FFF2-40B4-BE49-F238E27FC236}">
                  <a16:creationId xmlns:a16="http://schemas.microsoft.com/office/drawing/2014/main" id="{56C67485-C03E-4692-835C-A691DDA793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F10577" w:rsidRPr="00323B57">
        <w:rPr>
          <w:rFonts w:cstheme="minorHAnsi"/>
          <w:sz w:val="20"/>
          <w:szCs w:val="20"/>
        </w:rPr>
        <w:br/>
      </w:r>
    </w:p>
    <w:p w14:paraId="08EEFD0C" w14:textId="536E74AC" w:rsidR="00CB29FC" w:rsidRDefault="00CB29FC" w:rsidP="00F10577">
      <w:pPr>
        <w:rPr>
          <w:rFonts w:cstheme="minorHAnsi"/>
          <w:b/>
          <w:bCs/>
          <w:sz w:val="20"/>
          <w:szCs w:val="20"/>
        </w:rPr>
      </w:pPr>
    </w:p>
    <w:p w14:paraId="53C606B8" w14:textId="2D55525E" w:rsidR="2585A653" w:rsidRDefault="000F6C07" w:rsidP="14C8E1C3">
      <w:pPr>
        <w:ind w:left="567" w:hanging="567"/>
      </w:pPr>
      <w:r>
        <w:rPr>
          <w:rFonts w:ascii="Calibri" w:eastAsia="Calibri" w:hAnsi="Calibri" w:cs="Calibri"/>
          <w:b/>
          <w:bCs/>
          <w:sz w:val="20"/>
          <w:szCs w:val="20"/>
          <w:u w:val="single"/>
        </w:rPr>
        <w:t xml:space="preserve">Rolling </w:t>
      </w:r>
      <w:r w:rsidR="2585A653" w:rsidRPr="14C8E1C3">
        <w:rPr>
          <w:rFonts w:ascii="Calibri" w:eastAsia="Calibri" w:hAnsi="Calibri" w:cs="Calibri"/>
          <w:b/>
          <w:bCs/>
          <w:sz w:val="20"/>
          <w:szCs w:val="20"/>
          <w:u w:val="single"/>
        </w:rPr>
        <w:t>Analysis of Case Closure (Form F</w:t>
      </w:r>
      <w:r w:rsidR="2585A653" w:rsidRPr="14C8E1C3">
        <w:rPr>
          <w:rFonts w:ascii="Calibri" w:eastAsia="Calibri" w:hAnsi="Calibri" w:cs="Calibri"/>
          <w:b/>
          <w:bCs/>
          <w:sz w:val="20"/>
          <w:szCs w:val="20"/>
        </w:rPr>
        <w:t>)</w:t>
      </w:r>
    </w:p>
    <w:p w14:paraId="657385D9" w14:textId="77777777" w:rsidR="003C5067" w:rsidRPr="00DB1188" w:rsidRDefault="003C5067" w:rsidP="003C5067">
      <w:pPr>
        <w:spacing w:after="0"/>
        <w:rPr>
          <w:rFonts w:cstheme="minorHAnsi"/>
          <w:i/>
          <w:iCs/>
          <w:sz w:val="20"/>
          <w:szCs w:val="20"/>
        </w:rPr>
      </w:pPr>
      <w:r>
        <w:rPr>
          <w:rFonts w:cstheme="minorHAnsi"/>
          <w:sz w:val="20"/>
          <w:szCs w:val="20"/>
        </w:rPr>
        <w:t>--</w:t>
      </w:r>
      <w:r>
        <w:rPr>
          <w:rFonts w:cstheme="minorHAnsi"/>
          <w:i/>
          <w:iCs/>
          <w:sz w:val="20"/>
          <w:szCs w:val="20"/>
        </w:rPr>
        <w:t>FREE TEXT</w:t>
      </w:r>
    </w:p>
    <w:p w14:paraId="4E1399F1" w14:textId="61059A06" w:rsidR="00B6049F" w:rsidRDefault="00B6049F" w:rsidP="14C8E1C3">
      <w:pPr>
        <w:rPr>
          <w:rStyle w:val="eop"/>
          <w:rFonts w:ascii="Calibri" w:hAnsi="Calibri" w:cs="Calibri"/>
          <w:color w:val="000000"/>
          <w:sz w:val="20"/>
          <w:szCs w:val="20"/>
          <w:shd w:val="clear" w:color="auto" w:fill="FFFFFF"/>
        </w:rPr>
      </w:pPr>
    </w:p>
    <w:p w14:paraId="1BA011AF" w14:textId="77777777" w:rsidR="00B6049F" w:rsidRPr="008774DA" w:rsidRDefault="00B6049F" w:rsidP="00B6049F">
      <w:pPr>
        <w:rPr>
          <w:b/>
          <w:bCs/>
          <w:sz w:val="20"/>
          <w:szCs w:val="20"/>
        </w:rPr>
      </w:pPr>
      <w:r w:rsidRPr="008774DA">
        <w:rPr>
          <w:b/>
          <w:bCs/>
          <w:sz w:val="20"/>
          <w:szCs w:val="20"/>
        </w:rPr>
        <w:t xml:space="preserve">Fig. </w:t>
      </w:r>
      <w:r>
        <w:rPr>
          <w:b/>
          <w:bCs/>
          <w:sz w:val="20"/>
          <w:szCs w:val="20"/>
        </w:rPr>
        <w:t>7</w:t>
      </w:r>
      <w:r w:rsidRPr="008774DA">
        <w:rPr>
          <w:b/>
          <w:bCs/>
          <w:sz w:val="20"/>
          <w:szCs w:val="20"/>
        </w:rPr>
        <w:t xml:space="preserve"> –</w:t>
      </w:r>
      <w:r>
        <w:rPr>
          <w:b/>
          <w:bCs/>
          <w:sz w:val="20"/>
          <w:szCs w:val="20"/>
        </w:rPr>
        <w:t xml:space="preserve"> Rolling</w:t>
      </w:r>
      <w:r w:rsidRPr="008774DA">
        <w:rPr>
          <w:b/>
          <w:bCs/>
          <w:sz w:val="20"/>
          <w:szCs w:val="20"/>
        </w:rPr>
        <w:t xml:space="preserve"> Analysis of case closures</w:t>
      </w:r>
    </w:p>
    <w:p w14:paraId="7BC04B0A" w14:textId="3A973F7B" w:rsidR="0091694B" w:rsidRDefault="00142319" w:rsidP="14C8E1C3">
      <w:pPr>
        <w:rPr>
          <w:b/>
          <w:bCs/>
          <w:sz w:val="20"/>
          <w:szCs w:val="20"/>
        </w:rPr>
      </w:pPr>
      <w:r>
        <w:rPr>
          <w:noProof/>
          <w:lang w:eastAsia="en-GB"/>
        </w:rPr>
        <w:drawing>
          <wp:inline distT="0" distB="0" distL="0" distR="0" wp14:anchorId="576B3257" wp14:editId="731EEDC8">
            <wp:extent cx="5518150" cy="2471738"/>
            <wp:effectExtent l="0" t="0" r="6350" b="508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443AFF" w14:textId="77777777" w:rsidR="007C6C3A" w:rsidRDefault="007C6C3A" w:rsidP="14C8E1C3">
      <w:pPr>
        <w:rPr>
          <w:sz w:val="20"/>
          <w:szCs w:val="20"/>
        </w:rPr>
      </w:pPr>
    </w:p>
    <w:p w14:paraId="655F25C5" w14:textId="67C9072B" w:rsidR="2585A653" w:rsidRDefault="2585A653" w:rsidP="14C8E1C3">
      <w:r w:rsidRPr="14C8E1C3">
        <w:rPr>
          <w:rFonts w:ascii="Calibri" w:eastAsia="Calibri" w:hAnsi="Calibri" w:cs="Calibri"/>
          <w:b/>
          <w:bCs/>
          <w:sz w:val="20"/>
          <w:szCs w:val="20"/>
          <w:u w:val="single"/>
        </w:rPr>
        <w:t>Specialist Support Group (SSG) referral reasons</w:t>
      </w:r>
    </w:p>
    <w:p w14:paraId="1712EC79" w14:textId="61AC9866" w:rsidR="007C1768" w:rsidRDefault="007C1768" w:rsidP="007C1768">
      <w:pPr>
        <w:spacing w:after="0" w:line="240" w:lineRule="auto"/>
        <w:jc w:val="both"/>
        <w:textAlignment w:val="baseline"/>
        <w:rPr>
          <w:rFonts w:ascii="Calibri" w:eastAsia="Times New Roman" w:hAnsi="Calibri" w:cs="Calibri"/>
          <w:sz w:val="20"/>
          <w:szCs w:val="20"/>
          <w:lang w:eastAsia="en-GB"/>
        </w:rPr>
      </w:pPr>
      <w:r w:rsidRPr="73D5F850">
        <w:rPr>
          <w:rFonts w:ascii="Calibri" w:eastAsia="Times New Roman" w:hAnsi="Calibri" w:cs="Calibri"/>
          <w:sz w:val="20"/>
          <w:szCs w:val="20"/>
          <w:lang w:eastAsia="en-GB"/>
        </w:rPr>
        <w:t>Case managers </w:t>
      </w:r>
      <w:r w:rsidR="41DE3F0B" w:rsidRPr="73D5F850">
        <w:rPr>
          <w:rFonts w:ascii="Calibri" w:eastAsia="Times New Roman" w:hAnsi="Calibri" w:cs="Calibri"/>
          <w:sz w:val="20"/>
          <w:szCs w:val="20"/>
          <w:lang w:eastAsia="en-GB"/>
        </w:rPr>
        <w:t xml:space="preserve">have access </w:t>
      </w:r>
      <w:r w:rsidRPr="73D5F850">
        <w:rPr>
          <w:rFonts w:ascii="Calibri" w:eastAsia="Times New Roman" w:hAnsi="Calibri" w:cs="Calibri"/>
          <w:sz w:val="20"/>
          <w:szCs w:val="20"/>
          <w:lang w:eastAsia="en-GB"/>
        </w:rPr>
        <w:t xml:space="preserve">to </w:t>
      </w:r>
      <w:r w:rsidR="00DC79E4" w:rsidRPr="73D5F850">
        <w:rPr>
          <w:rFonts w:ascii="Calibri" w:eastAsia="Times New Roman" w:hAnsi="Calibri" w:cs="Calibri"/>
          <w:sz w:val="20"/>
          <w:szCs w:val="20"/>
          <w:lang w:eastAsia="en-GB"/>
        </w:rPr>
        <w:t xml:space="preserve">the </w:t>
      </w:r>
      <w:r w:rsidR="001F2B84" w:rsidRPr="73D5F850">
        <w:rPr>
          <w:rFonts w:ascii="Calibri" w:eastAsia="Times New Roman" w:hAnsi="Calibri" w:cs="Calibri"/>
          <w:sz w:val="20"/>
          <w:szCs w:val="20"/>
          <w:lang w:eastAsia="en-GB"/>
        </w:rPr>
        <w:t>speci</w:t>
      </w:r>
      <w:r w:rsidR="00DC79E4" w:rsidRPr="73D5F850">
        <w:rPr>
          <w:rFonts w:ascii="Calibri" w:eastAsia="Times New Roman" w:hAnsi="Calibri" w:cs="Calibri"/>
          <w:sz w:val="20"/>
          <w:szCs w:val="20"/>
          <w:lang w:eastAsia="en-GB"/>
        </w:rPr>
        <w:t xml:space="preserve">alist </w:t>
      </w:r>
      <w:r w:rsidRPr="73D5F850">
        <w:rPr>
          <w:rFonts w:ascii="Calibri" w:eastAsia="Times New Roman" w:hAnsi="Calibri" w:cs="Calibri"/>
          <w:sz w:val="20"/>
          <w:szCs w:val="20"/>
          <w:lang w:eastAsia="en-GB"/>
        </w:rPr>
        <w:t>support</w:t>
      </w:r>
      <w:r w:rsidR="00DC79E4" w:rsidRPr="73D5F850">
        <w:rPr>
          <w:rFonts w:ascii="Calibri" w:eastAsia="Times New Roman" w:hAnsi="Calibri" w:cs="Calibri"/>
          <w:sz w:val="20"/>
          <w:szCs w:val="20"/>
          <w:lang w:eastAsia="en-GB"/>
        </w:rPr>
        <w:t xml:space="preserve"> group</w:t>
      </w:r>
      <w:r w:rsidR="0092659E" w:rsidRPr="73D5F850">
        <w:rPr>
          <w:rFonts w:ascii="Calibri" w:eastAsia="Times New Roman" w:hAnsi="Calibri" w:cs="Calibri"/>
          <w:sz w:val="20"/>
          <w:szCs w:val="20"/>
          <w:lang w:eastAsia="en-GB"/>
        </w:rPr>
        <w:t xml:space="preserve"> as per the updated </w:t>
      </w:r>
      <w:r w:rsidRPr="73D5F850">
        <w:rPr>
          <w:rFonts w:ascii="Calibri" w:eastAsia="Times New Roman" w:hAnsi="Calibri" w:cs="Calibri"/>
          <w:sz w:val="20"/>
          <w:szCs w:val="20"/>
          <w:lang w:eastAsia="en-GB"/>
        </w:rPr>
        <w:t>Asperger’s, Dy</w:t>
      </w:r>
      <w:r w:rsidR="00153848" w:rsidRPr="73D5F850">
        <w:rPr>
          <w:rFonts w:ascii="Calibri" w:eastAsia="Times New Roman" w:hAnsi="Calibri" w:cs="Calibri"/>
          <w:sz w:val="20"/>
          <w:szCs w:val="20"/>
          <w:lang w:eastAsia="en-GB"/>
        </w:rPr>
        <w:t>s</w:t>
      </w:r>
      <w:r w:rsidRPr="73D5F850">
        <w:rPr>
          <w:rFonts w:ascii="Calibri" w:eastAsia="Times New Roman" w:hAnsi="Calibri" w:cs="Calibri"/>
          <w:sz w:val="20"/>
          <w:szCs w:val="20"/>
          <w:lang w:eastAsia="en-GB"/>
        </w:rPr>
        <w:t>lexia and Exam support pathways.  </w:t>
      </w:r>
    </w:p>
    <w:p w14:paraId="092E390A" w14:textId="77777777" w:rsidR="00FC69B3" w:rsidRPr="007C1768" w:rsidRDefault="00FC69B3" w:rsidP="007C1768">
      <w:pPr>
        <w:spacing w:after="0" w:line="240" w:lineRule="auto"/>
        <w:jc w:val="both"/>
        <w:textAlignment w:val="baseline"/>
        <w:rPr>
          <w:rFonts w:ascii="Segoe UI" w:eastAsia="Times New Roman" w:hAnsi="Segoe UI" w:cs="Segoe UI"/>
          <w:sz w:val="18"/>
          <w:szCs w:val="18"/>
          <w:lang w:eastAsia="en-GB"/>
        </w:rPr>
      </w:pPr>
    </w:p>
    <w:p w14:paraId="1BE2C840" w14:textId="77777777" w:rsidR="003C5067" w:rsidRPr="00DB1188" w:rsidRDefault="003C5067" w:rsidP="003C5067">
      <w:pPr>
        <w:spacing w:after="0"/>
        <w:rPr>
          <w:rFonts w:cstheme="minorHAnsi"/>
          <w:i/>
          <w:iCs/>
          <w:sz w:val="20"/>
          <w:szCs w:val="20"/>
        </w:rPr>
      </w:pPr>
      <w:r>
        <w:rPr>
          <w:rFonts w:cstheme="minorHAnsi"/>
          <w:sz w:val="20"/>
          <w:szCs w:val="20"/>
        </w:rPr>
        <w:t>--</w:t>
      </w:r>
      <w:r>
        <w:rPr>
          <w:rFonts w:cstheme="minorHAnsi"/>
          <w:i/>
          <w:iCs/>
          <w:sz w:val="20"/>
          <w:szCs w:val="20"/>
        </w:rPr>
        <w:t>FREE TEXT</w:t>
      </w:r>
    </w:p>
    <w:p w14:paraId="1B4A114F" w14:textId="664791D8" w:rsidR="00AC34C2" w:rsidRDefault="00AC34C2" w:rsidP="007C1768">
      <w:pPr>
        <w:spacing w:after="0" w:line="240" w:lineRule="auto"/>
        <w:jc w:val="both"/>
        <w:textAlignment w:val="baseline"/>
        <w:rPr>
          <w:rFonts w:ascii="Calibri" w:eastAsia="Times New Roman" w:hAnsi="Calibri" w:cs="Calibri"/>
          <w:sz w:val="20"/>
          <w:szCs w:val="20"/>
          <w:lang w:eastAsia="en-GB"/>
        </w:rPr>
      </w:pPr>
    </w:p>
    <w:p w14:paraId="62B2E9E0" w14:textId="04C3317C" w:rsidR="002015C5" w:rsidRDefault="002015C5" w:rsidP="007C1768">
      <w:pPr>
        <w:spacing w:after="0" w:line="240" w:lineRule="auto"/>
        <w:jc w:val="both"/>
        <w:textAlignment w:val="baseline"/>
        <w:rPr>
          <w:rFonts w:ascii="Calibri" w:eastAsia="Times New Roman" w:hAnsi="Calibri" w:cs="Calibri"/>
          <w:sz w:val="20"/>
          <w:szCs w:val="20"/>
          <w:lang w:eastAsia="en-GB"/>
        </w:rPr>
      </w:pPr>
    </w:p>
    <w:p w14:paraId="4F4E263B" w14:textId="041D8A84" w:rsidR="002015C5" w:rsidRDefault="002015C5" w:rsidP="007C1768">
      <w:pPr>
        <w:spacing w:after="0" w:line="240" w:lineRule="auto"/>
        <w:jc w:val="both"/>
        <w:textAlignment w:val="baseline"/>
        <w:rPr>
          <w:rFonts w:ascii="Calibri" w:eastAsia="Times New Roman" w:hAnsi="Calibri" w:cs="Calibri"/>
          <w:sz w:val="20"/>
          <w:szCs w:val="20"/>
          <w:lang w:eastAsia="en-GB"/>
        </w:rPr>
      </w:pPr>
    </w:p>
    <w:p w14:paraId="7C579EB3" w14:textId="77777777" w:rsidR="002015C5" w:rsidRDefault="002015C5" w:rsidP="007C1768">
      <w:pPr>
        <w:spacing w:after="0" w:line="240" w:lineRule="auto"/>
        <w:jc w:val="both"/>
        <w:textAlignment w:val="baseline"/>
        <w:rPr>
          <w:rFonts w:ascii="Calibri" w:eastAsia="Times New Roman" w:hAnsi="Calibri" w:cs="Calibri"/>
          <w:sz w:val="20"/>
          <w:szCs w:val="20"/>
          <w:lang w:eastAsia="en-GB"/>
        </w:rPr>
      </w:pPr>
    </w:p>
    <w:p w14:paraId="7B267532" w14:textId="77777777" w:rsidR="003C6952" w:rsidRDefault="003C6952" w:rsidP="00FE0E65">
      <w:pPr>
        <w:pStyle w:val="paragraph"/>
        <w:spacing w:before="0" w:beforeAutospacing="0" w:after="0" w:afterAutospacing="0"/>
        <w:textAlignment w:val="baseline"/>
        <w:rPr>
          <w:rStyle w:val="normaltextrun"/>
          <w:rFonts w:ascii="Calibri" w:hAnsi="Calibri" w:cs="Calibri"/>
          <w:b/>
          <w:bCs/>
          <w:sz w:val="20"/>
          <w:szCs w:val="20"/>
        </w:rPr>
        <w:sectPr w:rsidR="003C6952" w:rsidSect="00D03859">
          <w:headerReference w:type="default" r:id="rId20"/>
          <w:footerReference w:type="default" r:id="rId21"/>
          <w:pgSz w:w="11906" w:h="16838"/>
          <w:pgMar w:top="1440" w:right="1440" w:bottom="1440" w:left="993" w:header="708" w:footer="708" w:gutter="0"/>
          <w:cols w:space="708"/>
          <w:docGrid w:linePitch="360"/>
        </w:sectPr>
      </w:pPr>
    </w:p>
    <w:p w14:paraId="73672151" w14:textId="794585AF" w:rsidR="00FE0E65" w:rsidRPr="00A460F3" w:rsidRDefault="00AC34C2" w:rsidP="00FE0E65">
      <w:pPr>
        <w:pStyle w:val="paragraph"/>
        <w:spacing w:before="0" w:beforeAutospacing="0" w:after="0" w:afterAutospacing="0"/>
        <w:textAlignment w:val="baseline"/>
        <w:rPr>
          <w:b/>
          <w:bCs/>
          <w:sz w:val="20"/>
          <w:szCs w:val="20"/>
          <w:u w:val="single"/>
        </w:rPr>
      </w:pPr>
      <w:r w:rsidRPr="00A460F3">
        <w:rPr>
          <w:rStyle w:val="normaltextrun"/>
          <w:rFonts w:ascii="Calibri" w:hAnsi="Calibri" w:cs="Calibri"/>
          <w:b/>
          <w:bCs/>
          <w:sz w:val="20"/>
          <w:szCs w:val="20"/>
          <w:u w:val="single"/>
        </w:rPr>
        <w:lastRenderedPageBreak/>
        <w:t>Exam support</w:t>
      </w:r>
      <w:r w:rsidR="252A25EF" w:rsidRPr="00A460F3">
        <w:rPr>
          <w:rStyle w:val="normaltextrun"/>
          <w:rFonts w:ascii="Calibri" w:hAnsi="Calibri" w:cs="Calibri"/>
          <w:b/>
          <w:bCs/>
          <w:sz w:val="20"/>
          <w:szCs w:val="20"/>
          <w:u w:val="single"/>
        </w:rPr>
        <w:t xml:space="preserve"> and dyslexia </w:t>
      </w:r>
      <w:r w:rsidR="16569852" w:rsidRPr="00A460F3">
        <w:rPr>
          <w:rStyle w:val="normaltextrun"/>
          <w:rFonts w:ascii="Calibri" w:hAnsi="Calibri" w:cs="Calibri"/>
          <w:b/>
          <w:bCs/>
          <w:sz w:val="20"/>
          <w:szCs w:val="20"/>
          <w:u w:val="single"/>
        </w:rPr>
        <w:t xml:space="preserve"> </w:t>
      </w:r>
    </w:p>
    <w:p w14:paraId="68B474FE" w14:textId="6DF91022" w:rsidR="0015554F" w:rsidRDefault="0015554F" w:rsidP="00AC34C2">
      <w:pPr>
        <w:pStyle w:val="paragraph"/>
        <w:spacing w:before="0" w:beforeAutospacing="0" w:after="0" w:afterAutospacing="0"/>
        <w:textAlignment w:val="baseline"/>
        <w:rPr>
          <w:rFonts w:ascii="Segoe UI" w:hAnsi="Segoe UI" w:cs="Segoe UI"/>
          <w:sz w:val="18"/>
          <w:szCs w:val="18"/>
        </w:rPr>
      </w:pPr>
    </w:p>
    <w:p w14:paraId="34779953" w14:textId="0B722ADD" w:rsidR="002015C5" w:rsidRDefault="002015C5" w:rsidP="002015C5">
      <w:pPr>
        <w:rPr>
          <w:b/>
          <w:bCs/>
          <w:sz w:val="20"/>
          <w:szCs w:val="20"/>
        </w:rPr>
      </w:pPr>
      <w:r>
        <w:rPr>
          <w:b/>
          <w:bCs/>
          <w:sz w:val="20"/>
          <w:szCs w:val="20"/>
        </w:rPr>
        <w:t xml:space="preserve">Table 6 – breakdown of Exam referrals </w:t>
      </w:r>
      <w:r w:rsidR="005E2116">
        <w:rPr>
          <w:b/>
          <w:bCs/>
          <w:sz w:val="20"/>
          <w:szCs w:val="20"/>
        </w:rPr>
        <w:t>YR</w:t>
      </w:r>
      <w:r>
        <w:rPr>
          <w:b/>
          <w:bCs/>
          <w:sz w:val="20"/>
          <w:szCs w:val="20"/>
        </w:rPr>
        <w:t>-</w:t>
      </w:r>
      <w:r w:rsidR="005527C6">
        <w:rPr>
          <w:b/>
          <w:bCs/>
          <w:sz w:val="20"/>
          <w:szCs w:val="20"/>
        </w:rPr>
        <w:t>YR2</w:t>
      </w:r>
    </w:p>
    <w:tbl>
      <w:tblPr>
        <w:tblW w:w="12186" w:type="dxa"/>
        <w:tblInd w:w="113" w:type="dxa"/>
        <w:tblLook w:val="04A0" w:firstRow="1" w:lastRow="0" w:firstColumn="1" w:lastColumn="0" w:noHBand="0" w:noVBand="1"/>
      </w:tblPr>
      <w:tblGrid>
        <w:gridCol w:w="1260"/>
        <w:gridCol w:w="744"/>
        <w:gridCol w:w="660"/>
        <w:gridCol w:w="1547"/>
        <w:gridCol w:w="1820"/>
        <w:gridCol w:w="1500"/>
        <w:gridCol w:w="506"/>
        <w:gridCol w:w="835"/>
        <w:gridCol w:w="1188"/>
        <w:gridCol w:w="1134"/>
        <w:gridCol w:w="992"/>
      </w:tblGrid>
      <w:tr w:rsidR="00ED1EC3" w:rsidRPr="00DD2554" w14:paraId="73933009" w14:textId="77777777" w:rsidTr="00ED1EC3">
        <w:trPr>
          <w:trHeight w:val="42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8DA6" w14:textId="495BE5D7" w:rsidR="00ED1EC3" w:rsidRDefault="00ED1EC3" w:rsidP="00DD2554">
            <w:pPr>
              <w:spacing w:after="0" w:line="240" w:lineRule="auto"/>
              <w:rPr>
                <w:rFonts w:ascii="Calibri" w:eastAsia="Times New Roman" w:hAnsi="Calibri" w:cs="Calibri"/>
                <w:sz w:val="16"/>
                <w:szCs w:val="16"/>
                <w:lang w:eastAsia="en-GB"/>
              </w:rPr>
            </w:pPr>
          </w:p>
          <w:p w14:paraId="38362702" w14:textId="68E96AF8" w:rsidR="00ED1EC3" w:rsidRPr="00DD2554" w:rsidRDefault="00ED1EC3" w:rsidP="00DD2554">
            <w:pPr>
              <w:spacing w:after="0" w:line="240" w:lineRule="auto"/>
              <w:rPr>
                <w:rFonts w:ascii="Calibri" w:eastAsia="Times New Roman" w:hAnsi="Calibri" w:cs="Calibri"/>
                <w:sz w:val="16"/>
                <w:szCs w:val="16"/>
                <w:lang w:eastAsia="en-GB"/>
              </w:rPr>
            </w:pPr>
          </w:p>
        </w:tc>
        <w:tc>
          <w:tcPr>
            <w:tcW w:w="744" w:type="dxa"/>
            <w:tcBorders>
              <w:top w:val="single" w:sz="4" w:space="0" w:color="auto"/>
              <w:left w:val="nil"/>
              <w:bottom w:val="single" w:sz="4" w:space="0" w:color="auto"/>
              <w:right w:val="single" w:sz="4" w:space="0" w:color="auto"/>
            </w:tcBorders>
            <w:shd w:val="clear" w:color="auto" w:fill="auto"/>
            <w:vAlign w:val="center"/>
            <w:hideMark/>
          </w:tcPr>
          <w:p w14:paraId="108359BC" w14:textId="77777777" w:rsidR="00ED1EC3" w:rsidRPr="00DD2554" w:rsidRDefault="00ED1EC3" w:rsidP="00DD2554">
            <w:pPr>
              <w:spacing w:after="0" w:line="240" w:lineRule="auto"/>
              <w:jc w:val="center"/>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Gender </w:t>
            </w:r>
          </w:p>
        </w:tc>
        <w:tc>
          <w:tcPr>
            <w:tcW w:w="660" w:type="dxa"/>
            <w:tcBorders>
              <w:top w:val="single" w:sz="4" w:space="0" w:color="auto"/>
              <w:left w:val="nil"/>
              <w:bottom w:val="single" w:sz="4" w:space="0" w:color="auto"/>
              <w:right w:val="single" w:sz="4" w:space="0" w:color="auto"/>
            </w:tcBorders>
            <w:shd w:val="clear" w:color="auto" w:fill="auto"/>
            <w:vAlign w:val="center"/>
            <w:hideMark/>
          </w:tcPr>
          <w:p w14:paraId="1A164B41"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Grade </w:t>
            </w:r>
          </w:p>
        </w:tc>
        <w:tc>
          <w:tcPr>
            <w:tcW w:w="1547" w:type="dxa"/>
            <w:tcBorders>
              <w:top w:val="single" w:sz="4" w:space="0" w:color="auto"/>
              <w:left w:val="nil"/>
              <w:bottom w:val="single" w:sz="4" w:space="0" w:color="auto"/>
              <w:right w:val="single" w:sz="4" w:space="0" w:color="auto"/>
            </w:tcBorders>
            <w:shd w:val="clear" w:color="auto" w:fill="auto"/>
            <w:vAlign w:val="center"/>
            <w:hideMark/>
          </w:tcPr>
          <w:p w14:paraId="6451BACD"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School </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2E784189"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Add referrals </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5676F04C"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Country of Medical Training </w:t>
            </w:r>
          </w:p>
        </w:tc>
        <w:tc>
          <w:tcPr>
            <w:tcW w:w="506" w:type="dxa"/>
            <w:tcBorders>
              <w:top w:val="single" w:sz="4" w:space="0" w:color="auto"/>
              <w:left w:val="nil"/>
              <w:bottom w:val="single" w:sz="4" w:space="0" w:color="auto"/>
              <w:right w:val="single" w:sz="4" w:space="0" w:color="auto"/>
            </w:tcBorders>
            <w:shd w:val="clear" w:color="auto" w:fill="auto"/>
            <w:vAlign w:val="center"/>
            <w:hideMark/>
          </w:tcPr>
          <w:p w14:paraId="2BED710C"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Age </w:t>
            </w:r>
          </w:p>
        </w:tc>
        <w:tc>
          <w:tcPr>
            <w:tcW w:w="835" w:type="dxa"/>
            <w:tcBorders>
              <w:top w:val="single" w:sz="4" w:space="0" w:color="auto"/>
              <w:left w:val="nil"/>
              <w:bottom w:val="single" w:sz="4" w:space="0" w:color="auto"/>
              <w:right w:val="single" w:sz="4" w:space="0" w:color="auto"/>
            </w:tcBorders>
            <w:shd w:val="clear" w:color="auto" w:fill="auto"/>
            <w:vAlign w:val="center"/>
            <w:hideMark/>
          </w:tcPr>
          <w:p w14:paraId="4F16A03E"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Ethnicity </w:t>
            </w:r>
          </w:p>
        </w:tc>
        <w:tc>
          <w:tcPr>
            <w:tcW w:w="1188" w:type="dxa"/>
            <w:tcBorders>
              <w:top w:val="single" w:sz="4" w:space="0" w:color="auto"/>
              <w:left w:val="nil"/>
              <w:bottom w:val="single" w:sz="4" w:space="0" w:color="auto"/>
              <w:right w:val="single" w:sz="4" w:space="0" w:color="auto"/>
            </w:tcBorders>
            <w:shd w:val="clear" w:color="auto" w:fill="auto"/>
            <w:vAlign w:val="center"/>
            <w:hideMark/>
          </w:tcPr>
          <w:p w14:paraId="320E3DEB"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Sexual Orientation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76A4094"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Religion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23C504B"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Disability </w:t>
            </w:r>
          </w:p>
        </w:tc>
      </w:tr>
      <w:tr w:rsidR="00ED1EC3" w:rsidRPr="00DD2554" w14:paraId="67D7D035" w14:textId="77777777" w:rsidTr="00ED1EC3">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70A6D0E3" w14:textId="0CD9B43B" w:rsidR="00ED1EC3" w:rsidRPr="00DD2554" w:rsidRDefault="00ED1EC3" w:rsidP="00DD2554">
            <w:pPr>
              <w:spacing w:after="0" w:line="240" w:lineRule="auto"/>
              <w:rPr>
                <w:rFonts w:ascii="Calibri" w:eastAsia="Times New Roman" w:hAnsi="Calibri" w:cs="Calibri"/>
                <w:sz w:val="16"/>
                <w:szCs w:val="16"/>
                <w:lang w:eastAsia="en-GB"/>
              </w:rPr>
            </w:pPr>
          </w:p>
        </w:tc>
        <w:tc>
          <w:tcPr>
            <w:tcW w:w="744" w:type="dxa"/>
            <w:tcBorders>
              <w:top w:val="nil"/>
              <w:left w:val="nil"/>
              <w:bottom w:val="single" w:sz="4" w:space="0" w:color="auto"/>
              <w:right w:val="single" w:sz="4" w:space="0" w:color="auto"/>
            </w:tcBorders>
            <w:shd w:val="clear" w:color="auto" w:fill="FCE4D6"/>
            <w:noWrap/>
            <w:vAlign w:val="bottom"/>
          </w:tcPr>
          <w:p w14:paraId="4AA88BFA" w14:textId="1E7BC24D" w:rsidR="00ED1EC3" w:rsidRPr="00DD2554" w:rsidRDefault="00ED1EC3" w:rsidP="00DD2554">
            <w:pPr>
              <w:spacing w:after="0" w:line="240" w:lineRule="auto"/>
              <w:rPr>
                <w:rFonts w:ascii="Calibri" w:eastAsia="Times New Roman" w:hAnsi="Calibri" w:cs="Calibri"/>
                <w:sz w:val="16"/>
                <w:szCs w:val="16"/>
                <w:lang w:eastAsia="en-GB"/>
              </w:rPr>
            </w:pPr>
          </w:p>
        </w:tc>
        <w:tc>
          <w:tcPr>
            <w:tcW w:w="660" w:type="dxa"/>
            <w:tcBorders>
              <w:top w:val="nil"/>
              <w:left w:val="nil"/>
              <w:bottom w:val="single" w:sz="4" w:space="0" w:color="auto"/>
              <w:right w:val="single" w:sz="4" w:space="0" w:color="auto"/>
            </w:tcBorders>
            <w:shd w:val="clear" w:color="auto" w:fill="FCE4D6"/>
            <w:noWrap/>
            <w:vAlign w:val="bottom"/>
          </w:tcPr>
          <w:p w14:paraId="3F0EC4DF" w14:textId="56769695" w:rsidR="00ED1EC3" w:rsidRPr="00DD2554" w:rsidRDefault="00ED1EC3" w:rsidP="00DD2554">
            <w:pPr>
              <w:spacing w:after="0" w:line="240" w:lineRule="auto"/>
              <w:rPr>
                <w:rFonts w:ascii="Calibri" w:eastAsia="Times New Roman" w:hAnsi="Calibri" w:cs="Calibri"/>
                <w:sz w:val="16"/>
                <w:szCs w:val="16"/>
                <w:lang w:eastAsia="en-GB"/>
              </w:rPr>
            </w:pPr>
          </w:p>
        </w:tc>
        <w:tc>
          <w:tcPr>
            <w:tcW w:w="1547" w:type="dxa"/>
            <w:tcBorders>
              <w:top w:val="nil"/>
              <w:left w:val="nil"/>
              <w:bottom w:val="single" w:sz="4" w:space="0" w:color="auto"/>
              <w:right w:val="single" w:sz="4" w:space="0" w:color="auto"/>
            </w:tcBorders>
            <w:shd w:val="clear" w:color="auto" w:fill="FCE4D6"/>
            <w:vAlign w:val="bottom"/>
          </w:tcPr>
          <w:p w14:paraId="34A36AB1" w14:textId="08CDB3C7" w:rsidR="00ED1EC3" w:rsidRPr="00DD2554" w:rsidRDefault="00ED1EC3" w:rsidP="00DD2554">
            <w:pPr>
              <w:spacing w:after="0" w:line="240" w:lineRule="auto"/>
              <w:rPr>
                <w:rFonts w:ascii="Calibri" w:eastAsia="Times New Roman" w:hAnsi="Calibri" w:cs="Calibri"/>
                <w:sz w:val="16"/>
                <w:szCs w:val="16"/>
                <w:lang w:eastAsia="en-GB"/>
              </w:rPr>
            </w:pPr>
          </w:p>
        </w:tc>
        <w:tc>
          <w:tcPr>
            <w:tcW w:w="1820" w:type="dxa"/>
            <w:tcBorders>
              <w:top w:val="nil"/>
              <w:left w:val="nil"/>
              <w:bottom w:val="single" w:sz="4" w:space="0" w:color="auto"/>
              <w:right w:val="single" w:sz="4" w:space="0" w:color="auto"/>
            </w:tcBorders>
            <w:shd w:val="clear" w:color="auto" w:fill="FCE4D6"/>
            <w:noWrap/>
            <w:vAlign w:val="bottom"/>
          </w:tcPr>
          <w:p w14:paraId="7C40CD4E" w14:textId="0514C4C7" w:rsidR="00ED1EC3" w:rsidRPr="00DD2554" w:rsidRDefault="00ED1EC3" w:rsidP="00DD2554">
            <w:pPr>
              <w:spacing w:after="0" w:line="240" w:lineRule="auto"/>
              <w:rPr>
                <w:rFonts w:ascii="Calibri" w:eastAsia="Times New Roman" w:hAnsi="Calibri" w:cs="Calibri"/>
                <w:sz w:val="16"/>
                <w:szCs w:val="16"/>
                <w:lang w:eastAsia="en-GB"/>
              </w:rPr>
            </w:pPr>
          </w:p>
        </w:tc>
        <w:tc>
          <w:tcPr>
            <w:tcW w:w="1500" w:type="dxa"/>
            <w:tcBorders>
              <w:top w:val="nil"/>
              <w:left w:val="nil"/>
              <w:bottom w:val="single" w:sz="4" w:space="0" w:color="auto"/>
              <w:right w:val="single" w:sz="4" w:space="0" w:color="auto"/>
            </w:tcBorders>
            <w:shd w:val="clear" w:color="auto" w:fill="FCE4D6"/>
            <w:noWrap/>
            <w:vAlign w:val="bottom"/>
          </w:tcPr>
          <w:p w14:paraId="5D1134B3" w14:textId="443374CD" w:rsidR="00ED1EC3" w:rsidRPr="00DD2554" w:rsidRDefault="00ED1EC3" w:rsidP="00DD2554">
            <w:pPr>
              <w:spacing w:after="0" w:line="240" w:lineRule="auto"/>
              <w:rPr>
                <w:rFonts w:ascii="Calibri" w:eastAsia="Times New Roman" w:hAnsi="Calibri" w:cs="Calibri"/>
                <w:sz w:val="16"/>
                <w:szCs w:val="16"/>
                <w:lang w:eastAsia="en-GB"/>
              </w:rPr>
            </w:pPr>
          </w:p>
        </w:tc>
        <w:tc>
          <w:tcPr>
            <w:tcW w:w="506" w:type="dxa"/>
            <w:tcBorders>
              <w:top w:val="nil"/>
              <w:left w:val="nil"/>
              <w:bottom w:val="single" w:sz="4" w:space="0" w:color="auto"/>
              <w:right w:val="single" w:sz="4" w:space="0" w:color="auto"/>
            </w:tcBorders>
            <w:shd w:val="clear" w:color="auto" w:fill="FCE4D6"/>
            <w:noWrap/>
            <w:vAlign w:val="bottom"/>
          </w:tcPr>
          <w:p w14:paraId="781FB188" w14:textId="2568E55A" w:rsidR="00ED1EC3" w:rsidRPr="00DD2554" w:rsidRDefault="00ED1EC3" w:rsidP="00DD2554">
            <w:pPr>
              <w:spacing w:after="0" w:line="240" w:lineRule="auto"/>
              <w:rPr>
                <w:rFonts w:ascii="Calibri" w:eastAsia="Times New Roman" w:hAnsi="Calibri" w:cs="Calibri"/>
                <w:sz w:val="16"/>
                <w:szCs w:val="16"/>
                <w:lang w:eastAsia="en-GB"/>
              </w:rPr>
            </w:pPr>
          </w:p>
        </w:tc>
        <w:tc>
          <w:tcPr>
            <w:tcW w:w="835" w:type="dxa"/>
            <w:tcBorders>
              <w:top w:val="nil"/>
              <w:left w:val="nil"/>
              <w:bottom w:val="single" w:sz="4" w:space="0" w:color="auto"/>
              <w:right w:val="single" w:sz="4" w:space="0" w:color="auto"/>
            </w:tcBorders>
            <w:shd w:val="clear" w:color="auto" w:fill="FCE4D6"/>
            <w:noWrap/>
            <w:vAlign w:val="bottom"/>
          </w:tcPr>
          <w:p w14:paraId="72EAADEE" w14:textId="191067C0" w:rsidR="00ED1EC3" w:rsidRPr="00DD2554" w:rsidRDefault="00ED1EC3" w:rsidP="00DD2554">
            <w:pPr>
              <w:spacing w:after="0" w:line="240" w:lineRule="auto"/>
              <w:rPr>
                <w:rFonts w:ascii="Calibri" w:eastAsia="Times New Roman" w:hAnsi="Calibri" w:cs="Calibri"/>
                <w:sz w:val="16"/>
                <w:szCs w:val="16"/>
                <w:lang w:eastAsia="en-GB"/>
              </w:rPr>
            </w:pPr>
          </w:p>
        </w:tc>
        <w:tc>
          <w:tcPr>
            <w:tcW w:w="1188" w:type="dxa"/>
            <w:tcBorders>
              <w:top w:val="nil"/>
              <w:left w:val="nil"/>
              <w:bottom w:val="single" w:sz="4" w:space="0" w:color="auto"/>
              <w:right w:val="single" w:sz="4" w:space="0" w:color="auto"/>
            </w:tcBorders>
            <w:shd w:val="clear" w:color="auto" w:fill="FCE4D6"/>
            <w:noWrap/>
            <w:vAlign w:val="bottom"/>
          </w:tcPr>
          <w:p w14:paraId="301F89A9" w14:textId="2420CACA" w:rsidR="00ED1EC3" w:rsidRPr="00DD2554" w:rsidRDefault="00ED1EC3" w:rsidP="00DD2554">
            <w:pPr>
              <w:spacing w:after="0" w:line="240" w:lineRule="auto"/>
              <w:rPr>
                <w:rFonts w:ascii="Calibri" w:eastAsia="Times New Roman" w:hAnsi="Calibri" w:cs="Calibri"/>
                <w:sz w:val="16"/>
                <w:szCs w:val="16"/>
                <w:lang w:eastAsia="en-GB"/>
              </w:rPr>
            </w:pPr>
          </w:p>
        </w:tc>
        <w:tc>
          <w:tcPr>
            <w:tcW w:w="1134" w:type="dxa"/>
            <w:tcBorders>
              <w:top w:val="nil"/>
              <w:left w:val="nil"/>
              <w:bottom w:val="single" w:sz="4" w:space="0" w:color="auto"/>
              <w:right w:val="single" w:sz="4" w:space="0" w:color="auto"/>
            </w:tcBorders>
            <w:shd w:val="clear" w:color="auto" w:fill="FCE4D6"/>
            <w:noWrap/>
            <w:vAlign w:val="bottom"/>
          </w:tcPr>
          <w:p w14:paraId="44F0D829" w14:textId="747E160C" w:rsidR="00ED1EC3" w:rsidRPr="00DD2554" w:rsidRDefault="00ED1EC3" w:rsidP="00DD2554">
            <w:pPr>
              <w:spacing w:after="0" w:line="240" w:lineRule="auto"/>
              <w:rPr>
                <w:rFonts w:ascii="Calibri" w:eastAsia="Times New Roman" w:hAnsi="Calibri" w:cs="Calibri"/>
                <w:sz w:val="16"/>
                <w:szCs w:val="16"/>
                <w:lang w:eastAsia="en-GB"/>
              </w:rPr>
            </w:pPr>
          </w:p>
        </w:tc>
        <w:tc>
          <w:tcPr>
            <w:tcW w:w="992" w:type="dxa"/>
            <w:tcBorders>
              <w:top w:val="nil"/>
              <w:left w:val="nil"/>
              <w:bottom w:val="single" w:sz="4" w:space="0" w:color="auto"/>
              <w:right w:val="single" w:sz="4" w:space="0" w:color="auto"/>
            </w:tcBorders>
            <w:shd w:val="clear" w:color="auto" w:fill="FCE4D6"/>
            <w:noWrap/>
            <w:vAlign w:val="bottom"/>
          </w:tcPr>
          <w:p w14:paraId="66A16679" w14:textId="2A28A63C" w:rsidR="00ED1EC3" w:rsidRPr="00DD2554" w:rsidRDefault="00ED1EC3" w:rsidP="00DD2554">
            <w:pPr>
              <w:spacing w:after="0" w:line="240" w:lineRule="auto"/>
              <w:rPr>
                <w:rFonts w:ascii="Calibri" w:eastAsia="Times New Roman" w:hAnsi="Calibri" w:cs="Calibri"/>
                <w:sz w:val="16"/>
                <w:szCs w:val="16"/>
                <w:lang w:eastAsia="en-GB"/>
              </w:rPr>
            </w:pPr>
          </w:p>
        </w:tc>
      </w:tr>
      <w:tr w:rsidR="00ED1EC3" w:rsidRPr="00DD2554" w14:paraId="34A46963" w14:textId="77777777" w:rsidTr="00ED1EC3">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7111F676" w14:textId="09D43067" w:rsidR="00ED1EC3" w:rsidRPr="00DD2554" w:rsidRDefault="00ED1EC3" w:rsidP="00DD2554">
            <w:pPr>
              <w:spacing w:after="0" w:line="240" w:lineRule="auto"/>
              <w:rPr>
                <w:rFonts w:ascii="Calibri" w:eastAsia="Times New Roman" w:hAnsi="Calibri" w:cs="Calibri"/>
                <w:sz w:val="16"/>
                <w:szCs w:val="16"/>
                <w:lang w:eastAsia="en-GB"/>
              </w:rPr>
            </w:pPr>
          </w:p>
        </w:tc>
        <w:tc>
          <w:tcPr>
            <w:tcW w:w="744" w:type="dxa"/>
            <w:tcBorders>
              <w:top w:val="nil"/>
              <w:left w:val="nil"/>
              <w:bottom w:val="single" w:sz="4" w:space="0" w:color="auto"/>
              <w:right w:val="single" w:sz="4" w:space="0" w:color="auto"/>
            </w:tcBorders>
            <w:shd w:val="clear" w:color="auto" w:fill="D9E1F2"/>
            <w:noWrap/>
            <w:vAlign w:val="bottom"/>
          </w:tcPr>
          <w:p w14:paraId="59290606" w14:textId="37EC931A" w:rsidR="00ED1EC3" w:rsidRPr="00DD2554" w:rsidRDefault="00ED1EC3" w:rsidP="00DD2554">
            <w:pPr>
              <w:spacing w:after="0" w:line="240" w:lineRule="auto"/>
              <w:rPr>
                <w:rFonts w:ascii="Calibri" w:eastAsia="Times New Roman" w:hAnsi="Calibri" w:cs="Calibri"/>
                <w:sz w:val="16"/>
                <w:szCs w:val="16"/>
                <w:lang w:eastAsia="en-GB"/>
              </w:rPr>
            </w:pPr>
          </w:p>
        </w:tc>
        <w:tc>
          <w:tcPr>
            <w:tcW w:w="660" w:type="dxa"/>
            <w:tcBorders>
              <w:top w:val="nil"/>
              <w:left w:val="nil"/>
              <w:bottom w:val="single" w:sz="4" w:space="0" w:color="auto"/>
              <w:right w:val="single" w:sz="4" w:space="0" w:color="auto"/>
            </w:tcBorders>
            <w:shd w:val="clear" w:color="auto" w:fill="D9E1F2"/>
            <w:noWrap/>
            <w:vAlign w:val="bottom"/>
          </w:tcPr>
          <w:p w14:paraId="15D90972" w14:textId="55E7C7E6" w:rsidR="00ED1EC3" w:rsidRPr="00DD2554" w:rsidRDefault="00ED1EC3" w:rsidP="00DD2554">
            <w:pPr>
              <w:spacing w:after="0" w:line="240" w:lineRule="auto"/>
              <w:rPr>
                <w:rFonts w:ascii="Calibri" w:eastAsia="Times New Roman" w:hAnsi="Calibri" w:cs="Calibri"/>
                <w:sz w:val="16"/>
                <w:szCs w:val="16"/>
                <w:lang w:eastAsia="en-GB"/>
              </w:rPr>
            </w:pPr>
          </w:p>
        </w:tc>
        <w:tc>
          <w:tcPr>
            <w:tcW w:w="1547" w:type="dxa"/>
            <w:tcBorders>
              <w:top w:val="nil"/>
              <w:left w:val="nil"/>
              <w:bottom w:val="single" w:sz="4" w:space="0" w:color="auto"/>
              <w:right w:val="single" w:sz="4" w:space="0" w:color="auto"/>
            </w:tcBorders>
            <w:shd w:val="clear" w:color="auto" w:fill="D9E1F2"/>
            <w:vAlign w:val="bottom"/>
          </w:tcPr>
          <w:p w14:paraId="424C1828" w14:textId="5BC2A95A" w:rsidR="00ED1EC3" w:rsidRPr="00DD2554" w:rsidRDefault="00ED1EC3" w:rsidP="00DD2554">
            <w:pPr>
              <w:spacing w:after="0" w:line="240" w:lineRule="auto"/>
              <w:rPr>
                <w:rFonts w:ascii="Calibri" w:eastAsia="Times New Roman" w:hAnsi="Calibri" w:cs="Calibri"/>
                <w:sz w:val="16"/>
                <w:szCs w:val="16"/>
                <w:lang w:eastAsia="en-GB"/>
              </w:rPr>
            </w:pPr>
          </w:p>
        </w:tc>
        <w:tc>
          <w:tcPr>
            <w:tcW w:w="1820" w:type="dxa"/>
            <w:tcBorders>
              <w:top w:val="nil"/>
              <w:left w:val="nil"/>
              <w:bottom w:val="single" w:sz="4" w:space="0" w:color="auto"/>
              <w:right w:val="single" w:sz="4" w:space="0" w:color="auto"/>
            </w:tcBorders>
            <w:shd w:val="clear" w:color="auto" w:fill="D9E1F2"/>
            <w:noWrap/>
            <w:vAlign w:val="bottom"/>
          </w:tcPr>
          <w:p w14:paraId="7C4783C7" w14:textId="602A8F27" w:rsidR="00ED1EC3" w:rsidRPr="00DD2554" w:rsidRDefault="00ED1EC3" w:rsidP="00DD2554">
            <w:pPr>
              <w:spacing w:after="0" w:line="240" w:lineRule="auto"/>
              <w:rPr>
                <w:rFonts w:ascii="Calibri" w:eastAsia="Times New Roman" w:hAnsi="Calibri" w:cs="Calibri"/>
                <w:sz w:val="16"/>
                <w:szCs w:val="16"/>
                <w:lang w:eastAsia="en-GB"/>
              </w:rPr>
            </w:pPr>
          </w:p>
        </w:tc>
        <w:tc>
          <w:tcPr>
            <w:tcW w:w="1500" w:type="dxa"/>
            <w:tcBorders>
              <w:top w:val="nil"/>
              <w:left w:val="nil"/>
              <w:bottom w:val="single" w:sz="4" w:space="0" w:color="auto"/>
              <w:right w:val="single" w:sz="4" w:space="0" w:color="auto"/>
            </w:tcBorders>
            <w:shd w:val="clear" w:color="auto" w:fill="D9E1F2"/>
            <w:noWrap/>
            <w:vAlign w:val="bottom"/>
          </w:tcPr>
          <w:p w14:paraId="5E9773E9" w14:textId="06A0C176" w:rsidR="00ED1EC3" w:rsidRPr="00DD2554" w:rsidRDefault="00ED1EC3" w:rsidP="00DD2554">
            <w:pPr>
              <w:spacing w:after="0" w:line="240" w:lineRule="auto"/>
              <w:rPr>
                <w:rFonts w:ascii="Calibri" w:eastAsia="Times New Roman" w:hAnsi="Calibri" w:cs="Calibri"/>
                <w:sz w:val="16"/>
                <w:szCs w:val="16"/>
                <w:lang w:eastAsia="en-GB"/>
              </w:rPr>
            </w:pPr>
          </w:p>
        </w:tc>
        <w:tc>
          <w:tcPr>
            <w:tcW w:w="506" w:type="dxa"/>
            <w:tcBorders>
              <w:top w:val="nil"/>
              <w:left w:val="nil"/>
              <w:bottom w:val="single" w:sz="4" w:space="0" w:color="auto"/>
              <w:right w:val="single" w:sz="4" w:space="0" w:color="auto"/>
            </w:tcBorders>
            <w:shd w:val="clear" w:color="auto" w:fill="D9E1F2"/>
            <w:noWrap/>
            <w:vAlign w:val="bottom"/>
          </w:tcPr>
          <w:p w14:paraId="73468CFB" w14:textId="63CB3AEF" w:rsidR="00ED1EC3" w:rsidRPr="00DD2554" w:rsidRDefault="00ED1EC3" w:rsidP="00DD2554">
            <w:pPr>
              <w:spacing w:after="0" w:line="240" w:lineRule="auto"/>
              <w:rPr>
                <w:rFonts w:ascii="Calibri" w:eastAsia="Times New Roman" w:hAnsi="Calibri" w:cs="Calibri"/>
                <w:sz w:val="16"/>
                <w:szCs w:val="16"/>
                <w:lang w:eastAsia="en-GB"/>
              </w:rPr>
            </w:pPr>
          </w:p>
        </w:tc>
        <w:tc>
          <w:tcPr>
            <w:tcW w:w="835" w:type="dxa"/>
            <w:tcBorders>
              <w:top w:val="nil"/>
              <w:left w:val="nil"/>
              <w:bottom w:val="single" w:sz="4" w:space="0" w:color="auto"/>
              <w:right w:val="single" w:sz="4" w:space="0" w:color="auto"/>
            </w:tcBorders>
            <w:shd w:val="clear" w:color="auto" w:fill="D9E1F2"/>
            <w:noWrap/>
            <w:vAlign w:val="bottom"/>
          </w:tcPr>
          <w:p w14:paraId="749B6321" w14:textId="59747577" w:rsidR="00ED1EC3" w:rsidRPr="00DD2554" w:rsidRDefault="00ED1EC3" w:rsidP="00DD2554">
            <w:pPr>
              <w:spacing w:after="0" w:line="240" w:lineRule="auto"/>
              <w:rPr>
                <w:rFonts w:ascii="Calibri" w:eastAsia="Times New Roman" w:hAnsi="Calibri" w:cs="Calibri"/>
                <w:sz w:val="16"/>
                <w:szCs w:val="16"/>
                <w:lang w:eastAsia="en-GB"/>
              </w:rPr>
            </w:pPr>
          </w:p>
        </w:tc>
        <w:tc>
          <w:tcPr>
            <w:tcW w:w="1188" w:type="dxa"/>
            <w:tcBorders>
              <w:top w:val="nil"/>
              <w:left w:val="nil"/>
              <w:bottom w:val="single" w:sz="4" w:space="0" w:color="auto"/>
              <w:right w:val="single" w:sz="4" w:space="0" w:color="auto"/>
            </w:tcBorders>
            <w:shd w:val="clear" w:color="auto" w:fill="D9E1F2"/>
            <w:noWrap/>
            <w:vAlign w:val="bottom"/>
          </w:tcPr>
          <w:p w14:paraId="0836E333" w14:textId="35BE1D3D" w:rsidR="00ED1EC3" w:rsidRPr="00DD2554" w:rsidRDefault="00ED1EC3" w:rsidP="00DD2554">
            <w:pPr>
              <w:spacing w:after="0" w:line="240" w:lineRule="auto"/>
              <w:rPr>
                <w:rFonts w:ascii="Calibri" w:eastAsia="Times New Roman" w:hAnsi="Calibri" w:cs="Calibri"/>
                <w:sz w:val="16"/>
                <w:szCs w:val="16"/>
                <w:lang w:eastAsia="en-GB"/>
              </w:rPr>
            </w:pPr>
          </w:p>
        </w:tc>
        <w:tc>
          <w:tcPr>
            <w:tcW w:w="1134" w:type="dxa"/>
            <w:tcBorders>
              <w:top w:val="nil"/>
              <w:left w:val="nil"/>
              <w:bottom w:val="single" w:sz="4" w:space="0" w:color="auto"/>
              <w:right w:val="single" w:sz="4" w:space="0" w:color="auto"/>
            </w:tcBorders>
            <w:shd w:val="clear" w:color="auto" w:fill="D9E1F2"/>
            <w:noWrap/>
            <w:vAlign w:val="bottom"/>
          </w:tcPr>
          <w:p w14:paraId="3CB6D8E5" w14:textId="35FFE9EE" w:rsidR="00ED1EC3" w:rsidRPr="00DD2554" w:rsidRDefault="00ED1EC3" w:rsidP="00DD2554">
            <w:pPr>
              <w:spacing w:after="0" w:line="240" w:lineRule="auto"/>
              <w:rPr>
                <w:rFonts w:ascii="Calibri" w:eastAsia="Times New Roman" w:hAnsi="Calibri" w:cs="Calibri"/>
                <w:sz w:val="16"/>
                <w:szCs w:val="16"/>
                <w:lang w:eastAsia="en-GB"/>
              </w:rPr>
            </w:pPr>
          </w:p>
        </w:tc>
        <w:tc>
          <w:tcPr>
            <w:tcW w:w="992" w:type="dxa"/>
            <w:tcBorders>
              <w:top w:val="nil"/>
              <w:left w:val="nil"/>
              <w:bottom w:val="single" w:sz="4" w:space="0" w:color="auto"/>
              <w:right w:val="single" w:sz="4" w:space="0" w:color="auto"/>
            </w:tcBorders>
            <w:shd w:val="clear" w:color="auto" w:fill="D9E1F2"/>
            <w:noWrap/>
            <w:vAlign w:val="bottom"/>
          </w:tcPr>
          <w:p w14:paraId="4DAB99F7" w14:textId="14345079" w:rsidR="00ED1EC3" w:rsidRPr="00DD2554" w:rsidRDefault="00ED1EC3" w:rsidP="00DD2554">
            <w:pPr>
              <w:spacing w:after="0" w:line="240" w:lineRule="auto"/>
              <w:rPr>
                <w:rFonts w:ascii="Calibri" w:eastAsia="Times New Roman" w:hAnsi="Calibri" w:cs="Calibri"/>
                <w:sz w:val="16"/>
                <w:szCs w:val="16"/>
                <w:lang w:eastAsia="en-GB"/>
              </w:rPr>
            </w:pPr>
          </w:p>
        </w:tc>
      </w:tr>
    </w:tbl>
    <w:p w14:paraId="3BEFF7F0" w14:textId="1BEF66B7" w:rsidR="5501A68D" w:rsidRDefault="5501A68D"/>
    <w:p w14:paraId="7351EA3B" w14:textId="352308C3" w:rsidR="00DD2554" w:rsidRDefault="00DD2554" w:rsidP="14C8E1C3">
      <w:pPr>
        <w:rPr>
          <w:b/>
          <w:bCs/>
          <w:sz w:val="20"/>
          <w:szCs w:val="20"/>
        </w:rPr>
      </w:pPr>
    </w:p>
    <w:p w14:paraId="658CEE92" w14:textId="77777777" w:rsidR="00AA4F2B" w:rsidRDefault="00AA4F2B" w:rsidP="00FE0E65">
      <w:pPr>
        <w:pStyle w:val="paragraph"/>
        <w:spacing w:before="0" w:beforeAutospacing="0" w:after="0" w:afterAutospacing="0"/>
        <w:textAlignment w:val="baseline"/>
        <w:rPr>
          <w:rStyle w:val="eop"/>
          <w:rFonts w:ascii="Calibri" w:hAnsi="Calibri" w:cs="Calibri"/>
          <w:sz w:val="20"/>
          <w:szCs w:val="20"/>
        </w:rPr>
        <w:sectPr w:rsidR="00AA4F2B" w:rsidSect="00BB02E3">
          <w:pgSz w:w="16838" w:h="11906" w:orient="landscape"/>
          <w:pgMar w:top="1418" w:right="1440" w:bottom="1440" w:left="1440" w:header="708" w:footer="708" w:gutter="0"/>
          <w:cols w:space="708"/>
          <w:docGrid w:linePitch="360"/>
        </w:sectPr>
      </w:pPr>
    </w:p>
    <w:p w14:paraId="662900BC" w14:textId="77777777" w:rsidR="003C5067" w:rsidRPr="00DB1188" w:rsidRDefault="003C5067" w:rsidP="003C5067">
      <w:pPr>
        <w:spacing w:after="0"/>
        <w:rPr>
          <w:rFonts w:cstheme="minorHAnsi"/>
          <w:i/>
          <w:iCs/>
          <w:sz w:val="20"/>
          <w:szCs w:val="20"/>
        </w:rPr>
      </w:pPr>
      <w:r>
        <w:rPr>
          <w:rFonts w:cstheme="minorHAnsi"/>
          <w:sz w:val="20"/>
          <w:szCs w:val="20"/>
        </w:rPr>
        <w:lastRenderedPageBreak/>
        <w:t>--</w:t>
      </w:r>
      <w:r>
        <w:rPr>
          <w:rFonts w:cstheme="minorHAnsi"/>
          <w:i/>
          <w:iCs/>
          <w:sz w:val="20"/>
          <w:szCs w:val="20"/>
        </w:rPr>
        <w:t>FREE TEXT</w:t>
      </w:r>
    </w:p>
    <w:p w14:paraId="18B4D391" w14:textId="77777777" w:rsidR="00FE0E65" w:rsidRDefault="00FE0E65" w:rsidP="00FE0E65">
      <w:pPr>
        <w:pStyle w:val="paragraph"/>
        <w:spacing w:before="0" w:beforeAutospacing="0" w:after="0" w:afterAutospacing="0"/>
        <w:textAlignment w:val="baseline"/>
        <w:rPr>
          <w:rFonts w:ascii="Segoe UI" w:hAnsi="Segoe UI" w:cs="Segoe UI"/>
          <w:sz w:val="18"/>
          <w:szCs w:val="18"/>
        </w:rPr>
      </w:pPr>
    </w:p>
    <w:p w14:paraId="21C22960" w14:textId="77777777" w:rsidR="004650B4" w:rsidRDefault="004650B4" w:rsidP="00FE0E65">
      <w:pPr>
        <w:rPr>
          <w:b/>
          <w:bCs/>
          <w:sz w:val="20"/>
          <w:szCs w:val="20"/>
        </w:rPr>
      </w:pPr>
    </w:p>
    <w:p w14:paraId="38FB708D" w14:textId="4013958B" w:rsidR="2585A653" w:rsidRDefault="2585A653" w:rsidP="14C8E1C3">
      <w:pPr>
        <w:jc w:val="center"/>
      </w:pPr>
      <w:r w:rsidRPr="14C8E1C3">
        <w:rPr>
          <w:rFonts w:ascii="Calibri" w:eastAsia="Calibri" w:hAnsi="Calibri" w:cs="Calibri"/>
          <w:b/>
          <w:bCs/>
          <w:sz w:val="24"/>
          <w:szCs w:val="24"/>
          <w:u w:val="single"/>
        </w:rPr>
        <w:t>Section 2 - Case Activity and financial management</w:t>
      </w:r>
    </w:p>
    <w:p w14:paraId="7C54E1B9" w14:textId="73A09AA7" w:rsidR="007C24C4" w:rsidRPr="00A460F3" w:rsidRDefault="007C24C4" w:rsidP="007C24C4">
      <w:pPr>
        <w:spacing w:after="0" w:line="240" w:lineRule="auto"/>
        <w:jc w:val="both"/>
        <w:textAlignment w:val="baseline"/>
        <w:rPr>
          <w:rFonts w:ascii="Calibri" w:eastAsia="Times New Roman" w:hAnsi="Calibri" w:cs="Calibri"/>
          <w:sz w:val="20"/>
          <w:szCs w:val="20"/>
          <w:u w:val="single"/>
          <w:lang w:eastAsia="en-GB"/>
        </w:rPr>
      </w:pPr>
      <w:r w:rsidRPr="00A460F3">
        <w:rPr>
          <w:rFonts w:ascii="Calibri" w:eastAsia="Times New Roman" w:hAnsi="Calibri" w:cs="Calibri"/>
          <w:b/>
          <w:bCs/>
          <w:sz w:val="20"/>
          <w:szCs w:val="20"/>
          <w:u w:val="single"/>
          <w:lang w:eastAsia="en-GB"/>
        </w:rPr>
        <w:t>Monthly open case management</w:t>
      </w:r>
      <w:r w:rsidRPr="00A460F3">
        <w:rPr>
          <w:rFonts w:ascii="Calibri" w:eastAsia="Times New Roman" w:hAnsi="Calibri" w:cs="Calibri"/>
          <w:sz w:val="20"/>
          <w:szCs w:val="20"/>
          <w:u w:val="single"/>
          <w:lang w:eastAsia="en-GB"/>
        </w:rPr>
        <w:t> </w:t>
      </w:r>
    </w:p>
    <w:p w14:paraId="7DA21A0C" w14:textId="77777777" w:rsidR="007C24C4" w:rsidRPr="007C24C4" w:rsidRDefault="007C24C4" w:rsidP="007C24C4">
      <w:pPr>
        <w:spacing w:after="0" w:line="240" w:lineRule="auto"/>
        <w:jc w:val="both"/>
        <w:textAlignment w:val="baseline"/>
        <w:rPr>
          <w:rFonts w:ascii="Segoe UI" w:eastAsia="Times New Roman" w:hAnsi="Segoe UI" w:cs="Segoe UI"/>
          <w:sz w:val="18"/>
          <w:szCs w:val="18"/>
          <w:lang w:eastAsia="en-GB"/>
        </w:rPr>
      </w:pPr>
    </w:p>
    <w:p w14:paraId="0F63CC78" w14:textId="7D28A08C" w:rsidR="003C5067" w:rsidRDefault="007C24C4" w:rsidP="003C5067">
      <w:pPr>
        <w:spacing w:after="0"/>
        <w:rPr>
          <w:rFonts w:cstheme="minorHAnsi"/>
          <w:i/>
          <w:iCs/>
          <w:sz w:val="20"/>
          <w:szCs w:val="20"/>
        </w:rPr>
      </w:pPr>
      <w:r w:rsidRPr="00111BB6">
        <w:rPr>
          <w:rFonts w:ascii="Calibri" w:eastAsia="Times New Roman" w:hAnsi="Calibri" w:cs="Calibri"/>
          <w:sz w:val="20"/>
          <w:szCs w:val="20"/>
          <w:lang w:eastAsia="en-GB"/>
        </w:rPr>
        <w:t>Figure </w:t>
      </w:r>
      <w:r w:rsidR="006239A8">
        <w:rPr>
          <w:rFonts w:ascii="Calibri" w:eastAsia="Times New Roman" w:hAnsi="Calibri" w:cs="Calibri"/>
          <w:sz w:val="20"/>
          <w:szCs w:val="20"/>
          <w:lang w:eastAsia="en-GB"/>
        </w:rPr>
        <w:t>8</w:t>
      </w:r>
      <w:r w:rsidRPr="00111BB6">
        <w:rPr>
          <w:rFonts w:ascii="Calibri" w:eastAsia="Times New Roman" w:hAnsi="Calibri" w:cs="Calibri"/>
          <w:sz w:val="20"/>
          <w:szCs w:val="20"/>
          <w:lang w:eastAsia="en-GB"/>
        </w:rPr>
        <w:t> demonstrates </w:t>
      </w:r>
      <w:r w:rsidR="00AC6FC1">
        <w:rPr>
          <w:rFonts w:ascii="Calibri" w:eastAsia="Times New Roman" w:hAnsi="Calibri" w:cs="Calibri"/>
          <w:sz w:val="20"/>
          <w:szCs w:val="20"/>
          <w:lang w:eastAsia="en-GB"/>
        </w:rPr>
        <w:t>the</w:t>
      </w:r>
      <w:r w:rsidRPr="00111BB6">
        <w:rPr>
          <w:rFonts w:ascii="Calibri" w:eastAsia="Times New Roman" w:hAnsi="Calibri" w:cs="Calibri"/>
          <w:sz w:val="20"/>
          <w:szCs w:val="20"/>
          <w:lang w:eastAsia="en-GB"/>
        </w:rPr>
        <w:t> monthly case load for the first half of the year</w:t>
      </w:r>
      <w:r w:rsidR="003C5067">
        <w:rPr>
          <w:rFonts w:cstheme="minorHAnsi"/>
          <w:sz w:val="20"/>
          <w:szCs w:val="20"/>
        </w:rPr>
        <w:t>--</w:t>
      </w:r>
      <w:r w:rsidR="003C5067">
        <w:rPr>
          <w:rFonts w:cstheme="minorHAnsi"/>
          <w:i/>
          <w:iCs/>
          <w:sz w:val="20"/>
          <w:szCs w:val="20"/>
        </w:rPr>
        <w:t>FREE TEXT</w:t>
      </w:r>
    </w:p>
    <w:p w14:paraId="1AA422B6" w14:textId="77777777" w:rsidR="003C5067" w:rsidRPr="00DB1188" w:rsidRDefault="003C5067" w:rsidP="003C5067">
      <w:pPr>
        <w:spacing w:after="0"/>
        <w:rPr>
          <w:rFonts w:cstheme="minorHAnsi"/>
          <w:i/>
          <w:iCs/>
          <w:sz w:val="20"/>
          <w:szCs w:val="20"/>
        </w:rPr>
      </w:pPr>
    </w:p>
    <w:p w14:paraId="371A7814" w14:textId="02A7DF28" w:rsidR="007C24C4" w:rsidRDefault="007C24C4" w:rsidP="003C5067">
      <w:pPr>
        <w:spacing w:after="0" w:line="240" w:lineRule="auto"/>
        <w:jc w:val="both"/>
        <w:textAlignment w:val="baseline"/>
        <w:rPr>
          <w:b/>
          <w:bCs/>
          <w:sz w:val="20"/>
          <w:szCs w:val="20"/>
        </w:rPr>
      </w:pPr>
      <w:r>
        <w:rPr>
          <w:rStyle w:val="normaltextrun"/>
          <w:rFonts w:ascii="Calibri" w:hAnsi="Calibri" w:cs="Calibri"/>
          <w:b/>
          <w:bCs/>
          <w:color w:val="000000"/>
          <w:sz w:val="20"/>
          <w:szCs w:val="20"/>
          <w:shd w:val="clear" w:color="auto" w:fill="FFFFFF"/>
        </w:rPr>
        <w:t>Fig. </w:t>
      </w:r>
      <w:r w:rsidR="006239A8">
        <w:rPr>
          <w:rStyle w:val="normaltextrun"/>
          <w:rFonts w:ascii="Calibri" w:hAnsi="Calibri" w:cs="Calibri"/>
          <w:b/>
          <w:bCs/>
          <w:color w:val="000000"/>
          <w:sz w:val="20"/>
          <w:szCs w:val="20"/>
          <w:shd w:val="clear" w:color="auto" w:fill="FFFFFF"/>
        </w:rPr>
        <w:t>8</w:t>
      </w:r>
      <w:r>
        <w:rPr>
          <w:rStyle w:val="normaltextrun"/>
          <w:rFonts w:ascii="Calibri" w:hAnsi="Calibri" w:cs="Calibri"/>
          <w:b/>
          <w:bCs/>
          <w:color w:val="000000"/>
          <w:sz w:val="20"/>
          <w:szCs w:val="20"/>
          <w:shd w:val="clear" w:color="auto" w:fill="FFFFFF"/>
        </w:rPr>
        <w:t> </w:t>
      </w:r>
      <w:r>
        <w:rPr>
          <w:rStyle w:val="contextualspellingandgrammarerror"/>
          <w:rFonts w:ascii="Calibri" w:hAnsi="Calibri" w:cs="Calibri"/>
          <w:b/>
          <w:bCs/>
          <w:color w:val="000000"/>
          <w:sz w:val="20"/>
          <w:szCs w:val="20"/>
          <w:shd w:val="clear" w:color="auto" w:fill="FFFFFF"/>
        </w:rPr>
        <w:t>- </w:t>
      </w:r>
      <w:r w:rsidR="00101E7D">
        <w:rPr>
          <w:rStyle w:val="contextualspellingandgrammarerror"/>
          <w:rFonts w:ascii="Calibri" w:hAnsi="Calibri" w:cs="Calibri"/>
          <w:b/>
          <w:bCs/>
          <w:color w:val="000000"/>
          <w:sz w:val="20"/>
          <w:szCs w:val="20"/>
          <w:shd w:val="clear" w:color="auto" w:fill="FFFFFF"/>
        </w:rPr>
        <w:t>PSW</w:t>
      </w:r>
      <w:r>
        <w:rPr>
          <w:rStyle w:val="normaltextrun"/>
          <w:rFonts w:ascii="Calibri" w:hAnsi="Calibri" w:cs="Calibri"/>
          <w:b/>
          <w:bCs/>
          <w:color w:val="000000"/>
          <w:sz w:val="20"/>
          <w:szCs w:val="20"/>
          <w:shd w:val="clear" w:color="auto" w:fill="FFFFFF"/>
        </w:rPr>
        <w:t> open case load overall by month</w:t>
      </w:r>
      <w:r>
        <w:rPr>
          <w:rStyle w:val="eop"/>
          <w:rFonts w:ascii="Calibri" w:hAnsi="Calibri" w:cs="Calibri"/>
          <w:color w:val="000000"/>
          <w:sz w:val="20"/>
          <w:szCs w:val="20"/>
          <w:shd w:val="clear" w:color="auto" w:fill="FFFFFF"/>
        </w:rPr>
        <w:t> </w:t>
      </w:r>
    </w:p>
    <w:p w14:paraId="052FB0FA" w14:textId="77777777" w:rsidR="005C400D" w:rsidRDefault="0029550E" w:rsidP="0088268B">
      <w:pPr>
        <w:rPr>
          <w:rFonts w:cstheme="minorHAnsi"/>
          <w:b/>
          <w:bCs/>
          <w:sz w:val="20"/>
          <w:szCs w:val="20"/>
        </w:rPr>
      </w:pPr>
      <w:r>
        <w:rPr>
          <w:noProof/>
          <w:lang w:eastAsia="en-GB"/>
        </w:rPr>
        <w:drawing>
          <wp:inline distT="0" distB="0" distL="0" distR="0" wp14:anchorId="3A424773" wp14:editId="6431FA64">
            <wp:extent cx="5745480" cy="2993390"/>
            <wp:effectExtent l="0" t="0" r="7620" b="16510"/>
            <wp:docPr id="2" name="Chart 2">
              <a:extLst xmlns:a="http://schemas.openxmlformats.org/drawingml/2006/main">
                <a:ext uri="{FF2B5EF4-FFF2-40B4-BE49-F238E27FC236}">
                  <a16:creationId xmlns:a16="http://schemas.microsoft.com/office/drawing/2014/main" id="{7A49603B-7DAF-4B30-9EF4-2F737B71BE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D66F47" w14:textId="77777777" w:rsidR="0053759F" w:rsidRDefault="006E6C2B" w:rsidP="0088268B">
      <w:pPr>
        <w:rPr>
          <w:rStyle w:val="normaltextrun"/>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Case manager (CM) and Specialist support group (SSG) demand for input varies through the year, this data has helped with our budget setting for the year (see figure </w:t>
      </w:r>
      <w:r w:rsidR="00430F03">
        <w:rPr>
          <w:rStyle w:val="normaltextrun"/>
          <w:rFonts w:ascii="Calibri" w:hAnsi="Calibri" w:cs="Calibri"/>
          <w:color w:val="000000"/>
          <w:sz w:val="20"/>
          <w:szCs w:val="20"/>
          <w:shd w:val="clear" w:color="auto" w:fill="FFFFFF"/>
        </w:rPr>
        <w:t>10</w:t>
      </w:r>
      <w:r>
        <w:rPr>
          <w:rStyle w:val="normaltextrun"/>
          <w:rFonts w:ascii="Calibri" w:hAnsi="Calibri" w:cs="Calibri"/>
          <w:color w:val="000000"/>
          <w:sz w:val="20"/>
          <w:szCs w:val="20"/>
          <w:shd w:val="clear" w:color="auto" w:fill="FFFFFF"/>
        </w:rPr>
        <w:t xml:space="preserve">). </w:t>
      </w:r>
    </w:p>
    <w:p w14:paraId="536799B9" w14:textId="4CDAA3EB" w:rsidR="006E6C2B" w:rsidRDefault="0053759F" w:rsidP="0088268B">
      <w:pPr>
        <w:rPr>
          <w:rStyle w:val="eop"/>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We updated the</w:t>
      </w:r>
      <w:r w:rsidR="00BC2BE6">
        <w:rPr>
          <w:rStyle w:val="normaltextrun"/>
          <w:rFonts w:ascii="Calibri" w:hAnsi="Calibri" w:cs="Calibri"/>
          <w:color w:val="000000"/>
          <w:sz w:val="20"/>
          <w:szCs w:val="20"/>
          <w:shd w:val="clear" w:color="auto" w:fill="FFFFFF"/>
        </w:rPr>
        <w:t xml:space="preserve"> </w:t>
      </w:r>
      <w:r>
        <w:rPr>
          <w:rStyle w:val="normaltextrun"/>
          <w:rFonts w:ascii="Calibri" w:hAnsi="Calibri" w:cs="Calibri"/>
          <w:color w:val="000000"/>
          <w:sz w:val="20"/>
          <w:szCs w:val="20"/>
          <w:shd w:val="clear" w:color="auto" w:fill="FFFFFF"/>
        </w:rPr>
        <w:t>process</w:t>
      </w:r>
      <w:r w:rsidR="00BC2BE6">
        <w:rPr>
          <w:rStyle w:val="normaltextrun"/>
          <w:rFonts w:ascii="Calibri" w:hAnsi="Calibri" w:cs="Calibri"/>
          <w:color w:val="000000"/>
          <w:sz w:val="20"/>
          <w:szCs w:val="20"/>
          <w:shd w:val="clear" w:color="auto" w:fill="FFFFFF"/>
        </w:rPr>
        <w:t xml:space="preserve"> to ensure invoices are signed off and crossed-checked before they are paid.  This helped the </w:t>
      </w:r>
      <w:r w:rsidR="00101E7D">
        <w:rPr>
          <w:rStyle w:val="normaltextrun"/>
          <w:rFonts w:ascii="Calibri" w:hAnsi="Calibri" w:cs="Calibri"/>
          <w:color w:val="000000"/>
          <w:sz w:val="20"/>
          <w:szCs w:val="20"/>
          <w:shd w:val="clear" w:color="auto" w:fill="FFFFFF"/>
        </w:rPr>
        <w:t>PSW</w:t>
      </w:r>
      <w:r w:rsidR="00BC2BE6">
        <w:rPr>
          <w:rStyle w:val="normaltextrun"/>
          <w:rFonts w:ascii="Calibri" w:hAnsi="Calibri" w:cs="Calibri"/>
          <w:color w:val="000000"/>
          <w:sz w:val="20"/>
          <w:szCs w:val="20"/>
          <w:shd w:val="clear" w:color="auto" w:fill="FFFFFF"/>
        </w:rPr>
        <w:t xml:space="preserve"> to manage the budget actively and predict overspends</w:t>
      </w:r>
      <w:r w:rsidR="006E6C2B">
        <w:rPr>
          <w:rStyle w:val="normaltextrun"/>
          <w:rFonts w:ascii="Calibri" w:hAnsi="Calibri" w:cs="Calibri"/>
          <w:color w:val="000000"/>
          <w:sz w:val="20"/>
          <w:szCs w:val="20"/>
          <w:shd w:val="clear" w:color="auto" w:fill="FFFFFF"/>
        </w:rPr>
        <w:t xml:space="preserve"> and mitigate as needed. Understanding activity trends means we can set our run rate for the year and monitor performance. This has become essential with increasing budget constraints. This financial monitoring forms a significant part of our bimonthly </w:t>
      </w:r>
      <w:r w:rsidR="00101E7D">
        <w:rPr>
          <w:rStyle w:val="normaltextrun"/>
          <w:rFonts w:ascii="Calibri" w:hAnsi="Calibri" w:cs="Calibri"/>
          <w:color w:val="000000"/>
          <w:sz w:val="20"/>
          <w:szCs w:val="20"/>
          <w:shd w:val="clear" w:color="auto" w:fill="FFFFFF"/>
        </w:rPr>
        <w:t>PSW</w:t>
      </w:r>
      <w:r w:rsidR="006E6C2B">
        <w:rPr>
          <w:rStyle w:val="normaltextrun"/>
          <w:rFonts w:ascii="Calibri" w:hAnsi="Calibri" w:cs="Calibri"/>
          <w:color w:val="000000"/>
          <w:sz w:val="20"/>
          <w:szCs w:val="20"/>
          <w:shd w:val="clear" w:color="auto" w:fill="FFFFFF"/>
        </w:rPr>
        <w:t xml:space="preserve"> business review meetings. This also helps with planning new case manager induction as demand rises in the third and fourth quarters of the financial year. </w:t>
      </w:r>
      <w:r w:rsidR="006E6C2B">
        <w:rPr>
          <w:rStyle w:val="eop"/>
          <w:rFonts w:ascii="Calibri" w:hAnsi="Calibri" w:cs="Calibri"/>
          <w:color w:val="000000"/>
          <w:sz w:val="20"/>
          <w:szCs w:val="20"/>
          <w:shd w:val="clear" w:color="auto" w:fill="FFFFFF"/>
        </w:rPr>
        <w:t> </w:t>
      </w:r>
    </w:p>
    <w:p w14:paraId="7ACF5731" w14:textId="7F50F76C" w:rsidR="007D3B23" w:rsidRDefault="007D3B23" w:rsidP="0088268B">
      <w:pPr>
        <w:rPr>
          <w:rStyle w:val="eop"/>
          <w:rFonts w:ascii="Calibri" w:hAnsi="Calibri" w:cs="Calibri"/>
          <w:color w:val="000000"/>
          <w:sz w:val="20"/>
          <w:szCs w:val="20"/>
          <w:shd w:val="clear" w:color="auto" w:fill="FFFFFF"/>
        </w:rPr>
      </w:pPr>
    </w:p>
    <w:p w14:paraId="6030D78E" w14:textId="4CCA3D06" w:rsidR="007D3B23" w:rsidRDefault="007D3B23" w:rsidP="0088268B">
      <w:pPr>
        <w:rPr>
          <w:rStyle w:val="eop"/>
          <w:rFonts w:ascii="Calibri" w:hAnsi="Calibri" w:cs="Calibri"/>
          <w:color w:val="000000"/>
          <w:sz w:val="20"/>
          <w:szCs w:val="20"/>
          <w:shd w:val="clear" w:color="auto" w:fill="FFFFFF"/>
        </w:rPr>
      </w:pPr>
    </w:p>
    <w:p w14:paraId="0593F23D" w14:textId="17C0C695" w:rsidR="007D3B23" w:rsidRDefault="007D3B23" w:rsidP="0088268B">
      <w:pPr>
        <w:rPr>
          <w:rStyle w:val="eop"/>
          <w:rFonts w:ascii="Calibri" w:hAnsi="Calibri" w:cs="Calibri"/>
          <w:color w:val="000000"/>
          <w:sz w:val="20"/>
          <w:szCs w:val="20"/>
          <w:shd w:val="clear" w:color="auto" w:fill="FFFFFF"/>
        </w:rPr>
      </w:pPr>
    </w:p>
    <w:p w14:paraId="598F135A" w14:textId="60E639A3" w:rsidR="007D3B23" w:rsidRDefault="007D3B23" w:rsidP="0088268B">
      <w:pPr>
        <w:rPr>
          <w:rStyle w:val="eop"/>
          <w:rFonts w:ascii="Calibri" w:hAnsi="Calibri" w:cs="Calibri"/>
          <w:color w:val="000000"/>
          <w:sz w:val="20"/>
          <w:szCs w:val="20"/>
          <w:shd w:val="clear" w:color="auto" w:fill="FFFFFF"/>
        </w:rPr>
      </w:pPr>
    </w:p>
    <w:p w14:paraId="7B3E092A" w14:textId="15F28021" w:rsidR="007D3B23" w:rsidRDefault="007D3B23" w:rsidP="0088268B">
      <w:pPr>
        <w:rPr>
          <w:rStyle w:val="eop"/>
          <w:rFonts w:ascii="Calibri" w:hAnsi="Calibri" w:cs="Calibri"/>
          <w:color w:val="000000"/>
          <w:sz w:val="20"/>
          <w:szCs w:val="20"/>
          <w:shd w:val="clear" w:color="auto" w:fill="FFFFFF"/>
        </w:rPr>
      </w:pPr>
    </w:p>
    <w:p w14:paraId="132A2CCF" w14:textId="5405CB3A" w:rsidR="007D3B23" w:rsidRDefault="007D3B23" w:rsidP="0088268B">
      <w:pPr>
        <w:rPr>
          <w:rStyle w:val="eop"/>
          <w:rFonts w:ascii="Calibri" w:hAnsi="Calibri" w:cs="Calibri"/>
          <w:color w:val="000000"/>
          <w:sz w:val="20"/>
          <w:szCs w:val="20"/>
          <w:shd w:val="clear" w:color="auto" w:fill="FFFFFF"/>
        </w:rPr>
      </w:pPr>
    </w:p>
    <w:p w14:paraId="7D525B97" w14:textId="77777777" w:rsidR="007D3B23" w:rsidRDefault="007D3B23" w:rsidP="0088268B">
      <w:pPr>
        <w:rPr>
          <w:rStyle w:val="eop"/>
          <w:rFonts w:ascii="Calibri" w:hAnsi="Calibri" w:cs="Calibri"/>
          <w:color w:val="000000"/>
          <w:sz w:val="20"/>
          <w:szCs w:val="20"/>
          <w:shd w:val="clear" w:color="auto" w:fill="FFFFFF"/>
        </w:rPr>
      </w:pPr>
    </w:p>
    <w:p w14:paraId="1D26A023" w14:textId="60847564" w:rsidR="00E71B7E" w:rsidRDefault="001206F2" w:rsidP="0088268B">
      <w:pPr>
        <w:rPr>
          <w:rStyle w:val="eop"/>
          <w:rFonts w:ascii="Calibri" w:hAnsi="Calibri" w:cs="Calibri"/>
          <w:color w:val="000000"/>
          <w:sz w:val="20"/>
          <w:szCs w:val="20"/>
          <w:shd w:val="clear" w:color="auto" w:fill="FFFFFF"/>
        </w:rPr>
      </w:pPr>
      <w:r>
        <w:rPr>
          <w:rStyle w:val="normaltextrun"/>
          <w:rFonts w:ascii="Calibri" w:hAnsi="Calibri" w:cs="Calibri"/>
          <w:b/>
          <w:bCs/>
          <w:color w:val="000000"/>
          <w:sz w:val="20"/>
          <w:szCs w:val="20"/>
          <w:shd w:val="clear" w:color="auto" w:fill="FFFFFF"/>
        </w:rPr>
        <w:lastRenderedPageBreak/>
        <w:t>Fig. </w:t>
      </w:r>
      <w:r w:rsidR="006239A8">
        <w:rPr>
          <w:rStyle w:val="normaltextrun"/>
          <w:rFonts w:ascii="Calibri" w:hAnsi="Calibri" w:cs="Calibri"/>
          <w:b/>
          <w:bCs/>
          <w:color w:val="000000"/>
          <w:sz w:val="20"/>
          <w:szCs w:val="20"/>
          <w:shd w:val="clear" w:color="auto" w:fill="FFFFFF"/>
        </w:rPr>
        <w:t>9</w:t>
      </w:r>
      <w:r>
        <w:rPr>
          <w:rStyle w:val="normaltextrun"/>
          <w:rFonts w:ascii="Calibri" w:hAnsi="Calibri" w:cs="Calibri"/>
          <w:b/>
          <w:bCs/>
          <w:color w:val="000000"/>
          <w:sz w:val="20"/>
          <w:szCs w:val="20"/>
          <w:shd w:val="clear" w:color="auto" w:fill="FFFFFF"/>
        </w:rPr>
        <w:t> </w:t>
      </w:r>
      <w:r>
        <w:rPr>
          <w:rStyle w:val="contextualspellingandgrammarerror"/>
          <w:rFonts w:ascii="Calibri" w:hAnsi="Calibri" w:cs="Calibri"/>
          <w:b/>
          <w:bCs/>
          <w:color w:val="000000"/>
          <w:sz w:val="20"/>
          <w:szCs w:val="20"/>
          <w:shd w:val="clear" w:color="auto" w:fill="FFFFFF"/>
        </w:rPr>
        <w:t>- Total</w:t>
      </w:r>
      <w:r>
        <w:rPr>
          <w:rStyle w:val="normaltextrun"/>
          <w:rFonts w:ascii="Calibri" w:hAnsi="Calibri" w:cs="Calibri"/>
          <w:b/>
          <w:bCs/>
          <w:color w:val="000000"/>
          <w:sz w:val="20"/>
          <w:szCs w:val="20"/>
          <w:shd w:val="clear" w:color="auto" w:fill="FFFFFF"/>
        </w:rPr>
        <w:t xml:space="preserve"> Hours for </w:t>
      </w:r>
      <w:r w:rsidR="00101E7D">
        <w:rPr>
          <w:rStyle w:val="normaltextrun"/>
          <w:rFonts w:ascii="Calibri" w:hAnsi="Calibri" w:cs="Calibri"/>
          <w:b/>
          <w:bCs/>
          <w:color w:val="000000"/>
          <w:sz w:val="20"/>
          <w:szCs w:val="20"/>
          <w:shd w:val="clear" w:color="auto" w:fill="FFFFFF"/>
        </w:rPr>
        <w:t>PSW</w:t>
      </w:r>
      <w:r>
        <w:rPr>
          <w:rStyle w:val="normaltextrun"/>
          <w:rFonts w:ascii="Calibri" w:hAnsi="Calibri" w:cs="Calibri"/>
          <w:b/>
          <w:bCs/>
          <w:color w:val="000000"/>
          <w:sz w:val="20"/>
          <w:szCs w:val="20"/>
          <w:shd w:val="clear" w:color="auto" w:fill="FFFFFF"/>
        </w:rPr>
        <w:t> CMs and SSG Experts by month</w:t>
      </w:r>
      <w:r>
        <w:rPr>
          <w:rStyle w:val="eop"/>
          <w:rFonts w:ascii="Calibri" w:hAnsi="Calibri" w:cs="Calibri"/>
          <w:color w:val="000000"/>
          <w:sz w:val="20"/>
          <w:szCs w:val="20"/>
          <w:shd w:val="clear" w:color="auto" w:fill="FFFFFF"/>
        </w:rPr>
        <w:t> </w:t>
      </w:r>
    </w:p>
    <w:p w14:paraId="5166DD85" w14:textId="5DE9C1DE" w:rsidR="0093626D" w:rsidRPr="0093626D" w:rsidRDefault="00F71EAF" w:rsidP="0093626D">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6BBF5915" wp14:editId="6885589E">
            <wp:extent cx="6089650" cy="1981200"/>
            <wp:effectExtent l="0" t="0" r="6350" b="0"/>
            <wp:docPr id="1" name="Chart 1">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60B2D86" w14:textId="3B1E5564" w:rsidR="00E71B7E" w:rsidRPr="00E71B7E" w:rsidRDefault="00E71B7E" w:rsidP="00E71B7E">
      <w:pPr>
        <w:spacing w:after="0" w:line="240" w:lineRule="auto"/>
        <w:rPr>
          <w:rFonts w:ascii="Times New Roman" w:eastAsia="Times New Roman" w:hAnsi="Times New Roman" w:cs="Times New Roman"/>
          <w:sz w:val="24"/>
          <w:szCs w:val="24"/>
          <w:lang w:eastAsia="en-GB"/>
        </w:rPr>
      </w:pPr>
    </w:p>
    <w:p w14:paraId="0526EB25" w14:textId="65823A1A" w:rsidR="001206F2" w:rsidRDefault="001206F2" w:rsidP="001206F2">
      <w:pPr>
        <w:spacing w:after="0" w:line="240" w:lineRule="auto"/>
        <w:textAlignment w:val="baseline"/>
        <w:rPr>
          <w:rFonts w:ascii="Calibri" w:eastAsia="Times New Roman" w:hAnsi="Calibri" w:cs="Calibri"/>
          <w:sz w:val="20"/>
          <w:szCs w:val="20"/>
          <w:lang w:eastAsia="en-GB"/>
        </w:rPr>
      </w:pPr>
      <w:r w:rsidRPr="001206F2">
        <w:rPr>
          <w:rFonts w:ascii="Calibri" w:eastAsia="Times New Roman" w:hAnsi="Calibri" w:cs="Calibri"/>
          <w:sz w:val="20"/>
          <w:szCs w:val="20"/>
          <w:lang w:eastAsia="en-GB"/>
        </w:rPr>
        <w:t>Figure 1</w:t>
      </w:r>
      <w:r w:rsidR="002C3059">
        <w:rPr>
          <w:rFonts w:ascii="Calibri" w:eastAsia="Times New Roman" w:hAnsi="Calibri" w:cs="Calibri"/>
          <w:sz w:val="20"/>
          <w:szCs w:val="20"/>
          <w:lang w:eastAsia="en-GB"/>
        </w:rPr>
        <w:t>0</w:t>
      </w:r>
      <w:r w:rsidRPr="001206F2">
        <w:rPr>
          <w:rFonts w:ascii="Calibri" w:eastAsia="Times New Roman" w:hAnsi="Calibri" w:cs="Calibri"/>
          <w:sz w:val="20"/>
          <w:szCs w:val="20"/>
          <w:lang w:eastAsia="en-GB"/>
        </w:rPr>
        <w:t xml:space="preserve"> describes the monthly budget demand for </w:t>
      </w:r>
      <w:r w:rsidR="005E2116">
        <w:rPr>
          <w:rFonts w:ascii="Calibri" w:eastAsia="Times New Roman" w:hAnsi="Calibri" w:cs="Calibri"/>
          <w:sz w:val="20"/>
          <w:szCs w:val="20"/>
          <w:lang w:eastAsia="en-GB"/>
        </w:rPr>
        <w:t>YR</w:t>
      </w:r>
      <w:r>
        <w:rPr>
          <w:rFonts w:ascii="Calibri" w:eastAsia="Times New Roman" w:hAnsi="Calibri" w:cs="Calibri"/>
          <w:sz w:val="20"/>
          <w:szCs w:val="20"/>
          <w:lang w:eastAsia="en-GB"/>
        </w:rPr>
        <w:t>-</w:t>
      </w:r>
      <w:r w:rsidR="005527C6">
        <w:rPr>
          <w:rFonts w:ascii="Calibri" w:eastAsia="Times New Roman" w:hAnsi="Calibri" w:cs="Calibri"/>
          <w:sz w:val="20"/>
          <w:szCs w:val="20"/>
          <w:lang w:eastAsia="en-GB"/>
        </w:rPr>
        <w:t>YR2</w:t>
      </w:r>
      <w:r w:rsidRPr="001206F2">
        <w:rPr>
          <w:rFonts w:ascii="Calibri" w:eastAsia="Times New Roman" w:hAnsi="Calibri" w:cs="Calibri"/>
          <w:sz w:val="20"/>
          <w:szCs w:val="20"/>
          <w:lang w:eastAsia="en-GB"/>
        </w:rPr>
        <w:t xml:space="preserve"> that of course maps to figure 1</w:t>
      </w:r>
      <w:r w:rsidR="00400942">
        <w:rPr>
          <w:rFonts w:ascii="Calibri" w:eastAsia="Times New Roman" w:hAnsi="Calibri" w:cs="Calibri"/>
          <w:sz w:val="20"/>
          <w:szCs w:val="20"/>
          <w:lang w:eastAsia="en-GB"/>
        </w:rPr>
        <w:t>1</w:t>
      </w:r>
      <w:r w:rsidRPr="001206F2">
        <w:rPr>
          <w:rFonts w:ascii="Calibri" w:eastAsia="Times New Roman" w:hAnsi="Calibri" w:cs="Calibri"/>
          <w:sz w:val="20"/>
          <w:szCs w:val="20"/>
          <w:lang w:eastAsia="en-GB"/>
        </w:rPr>
        <w:t xml:space="preserve">. The </w:t>
      </w:r>
      <w:r w:rsidR="005E2116">
        <w:rPr>
          <w:rFonts w:ascii="Calibri" w:eastAsia="Times New Roman" w:hAnsi="Calibri" w:cs="Calibri"/>
          <w:sz w:val="20"/>
          <w:szCs w:val="20"/>
          <w:lang w:eastAsia="en-GB"/>
        </w:rPr>
        <w:t>YP1</w:t>
      </w:r>
      <w:r>
        <w:rPr>
          <w:rFonts w:ascii="Calibri" w:eastAsia="Times New Roman" w:hAnsi="Calibri" w:cs="Calibri"/>
          <w:sz w:val="20"/>
          <w:szCs w:val="20"/>
          <w:lang w:eastAsia="en-GB"/>
        </w:rPr>
        <w:t>-</w:t>
      </w:r>
      <w:r w:rsidR="00EE49D2">
        <w:rPr>
          <w:rFonts w:ascii="Calibri" w:eastAsia="Times New Roman" w:hAnsi="Calibri" w:cs="Calibri"/>
          <w:sz w:val="20"/>
          <w:szCs w:val="20"/>
          <w:lang w:eastAsia="en-GB"/>
        </w:rPr>
        <w:t>YP1</w:t>
      </w:r>
      <w:r w:rsidRPr="001206F2">
        <w:rPr>
          <w:rFonts w:ascii="Calibri" w:eastAsia="Times New Roman" w:hAnsi="Calibri" w:cs="Calibri"/>
          <w:sz w:val="20"/>
          <w:szCs w:val="20"/>
          <w:lang w:eastAsia="en-GB"/>
        </w:rPr>
        <w:t xml:space="preserve"> run-rate will be adjusted to match last year</w:t>
      </w:r>
      <w:r w:rsidR="00400942">
        <w:rPr>
          <w:rFonts w:ascii="Calibri" w:eastAsia="Times New Roman" w:hAnsi="Calibri" w:cs="Calibri"/>
          <w:sz w:val="20"/>
          <w:szCs w:val="20"/>
          <w:lang w:eastAsia="en-GB"/>
        </w:rPr>
        <w:t>’</w:t>
      </w:r>
      <w:r w:rsidRPr="001206F2">
        <w:rPr>
          <w:rFonts w:ascii="Calibri" w:eastAsia="Times New Roman" w:hAnsi="Calibri" w:cs="Calibri"/>
          <w:sz w:val="20"/>
          <w:szCs w:val="20"/>
          <w:lang w:eastAsia="en-GB"/>
        </w:rPr>
        <w:t>s activity trends. </w:t>
      </w:r>
    </w:p>
    <w:p w14:paraId="3B69D646" w14:textId="77777777" w:rsidR="001206F2" w:rsidRPr="001206F2" w:rsidRDefault="001206F2" w:rsidP="001206F2">
      <w:pPr>
        <w:spacing w:after="0" w:line="240" w:lineRule="auto"/>
        <w:textAlignment w:val="baseline"/>
        <w:rPr>
          <w:rFonts w:ascii="Segoe UI" w:eastAsia="Times New Roman" w:hAnsi="Segoe UI" w:cs="Segoe UI"/>
          <w:sz w:val="18"/>
          <w:szCs w:val="18"/>
          <w:lang w:eastAsia="en-GB"/>
        </w:rPr>
      </w:pPr>
    </w:p>
    <w:p w14:paraId="4117ACFA" w14:textId="7418557F" w:rsidR="001206F2" w:rsidRDefault="001206F2" w:rsidP="001206F2">
      <w:pPr>
        <w:spacing w:after="0" w:line="240" w:lineRule="auto"/>
        <w:textAlignment w:val="baseline"/>
        <w:rPr>
          <w:rFonts w:ascii="Calibri" w:eastAsia="Times New Roman" w:hAnsi="Calibri" w:cs="Calibri"/>
          <w:sz w:val="20"/>
          <w:szCs w:val="20"/>
          <w:lang w:eastAsia="en-GB"/>
        </w:rPr>
      </w:pPr>
      <w:r w:rsidRPr="001206F2">
        <w:rPr>
          <w:rFonts w:ascii="Calibri" w:eastAsia="Times New Roman" w:hAnsi="Calibri" w:cs="Calibri"/>
          <w:b/>
          <w:bCs/>
          <w:sz w:val="20"/>
          <w:szCs w:val="20"/>
          <w:lang w:eastAsia="en-GB"/>
        </w:rPr>
        <w:t>Fig. 1</w:t>
      </w:r>
      <w:r w:rsidR="002C3059">
        <w:rPr>
          <w:rFonts w:ascii="Calibri" w:eastAsia="Times New Roman" w:hAnsi="Calibri" w:cs="Calibri"/>
          <w:b/>
          <w:bCs/>
          <w:sz w:val="20"/>
          <w:szCs w:val="20"/>
          <w:lang w:eastAsia="en-GB"/>
        </w:rPr>
        <w:t>0</w:t>
      </w:r>
      <w:r w:rsidRPr="001206F2">
        <w:rPr>
          <w:rFonts w:ascii="Calibri" w:eastAsia="Times New Roman" w:hAnsi="Calibri" w:cs="Calibri"/>
          <w:b/>
          <w:bCs/>
          <w:sz w:val="20"/>
          <w:szCs w:val="20"/>
          <w:lang w:eastAsia="en-GB"/>
        </w:rPr>
        <w:t> - Monthly invoice trends for </w:t>
      </w:r>
      <w:r w:rsidR="00101E7D">
        <w:rPr>
          <w:rFonts w:ascii="Calibri" w:eastAsia="Times New Roman" w:hAnsi="Calibri" w:cs="Calibri"/>
          <w:b/>
          <w:bCs/>
          <w:sz w:val="20"/>
          <w:szCs w:val="20"/>
          <w:lang w:eastAsia="en-GB"/>
        </w:rPr>
        <w:t>PSW</w:t>
      </w:r>
      <w:r w:rsidRPr="001206F2">
        <w:rPr>
          <w:rFonts w:ascii="Calibri" w:eastAsia="Times New Roman" w:hAnsi="Calibri" w:cs="Calibri"/>
          <w:b/>
          <w:bCs/>
          <w:sz w:val="20"/>
          <w:szCs w:val="20"/>
          <w:lang w:eastAsia="en-GB"/>
        </w:rPr>
        <w:t xml:space="preserve"> CM and SSG Experts </w:t>
      </w:r>
      <w:r w:rsidRPr="001206F2">
        <w:rPr>
          <w:rFonts w:ascii="Calibri" w:eastAsia="Times New Roman" w:hAnsi="Calibri" w:cs="Calibri"/>
          <w:sz w:val="20"/>
          <w:szCs w:val="20"/>
          <w:lang w:eastAsia="en-GB"/>
        </w:rPr>
        <w:t> </w:t>
      </w:r>
    </w:p>
    <w:p w14:paraId="7A4722FC" w14:textId="77777777" w:rsidR="00930AEA" w:rsidRPr="001206F2" w:rsidRDefault="00930AEA" w:rsidP="001206F2">
      <w:pPr>
        <w:spacing w:after="0" w:line="240" w:lineRule="auto"/>
        <w:textAlignment w:val="baseline"/>
        <w:rPr>
          <w:rFonts w:ascii="Segoe UI" w:eastAsia="Times New Roman" w:hAnsi="Segoe UI" w:cs="Segoe UI"/>
          <w:sz w:val="18"/>
          <w:szCs w:val="18"/>
          <w:lang w:eastAsia="en-GB"/>
        </w:rPr>
      </w:pPr>
    </w:p>
    <w:p w14:paraId="77D5FF07" w14:textId="376DB77E" w:rsidR="00754413" w:rsidRPr="00754413" w:rsidRDefault="00930AEA" w:rsidP="00754413">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07253DA9" wp14:editId="6394413C">
            <wp:extent cx="6089650" cy="2336800"/>
            <wp:effectExtent l="0" t="0" r="6350" b="6350"/>
            <wp:docPr id="7" name="Chart 7">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B5C430F" w14:textId="77777777" w:rsidR="007D3B23" w:rsidRDefault="007D3B23" w:rsidP="0088268B">
      <w:pPr>
        <w:rPr>
          <w:rFonts w:cstheme="minorHAnsi"/>
          <w:b/>
          <w:bCs/>
          <w:sz w:val="20"/>
          <w:szCs w:val="20"/>
        </w:rPr>
      </w:pPr>
    </w:p>
    <w:p w14:paraId="43D4ED66" w14:textId="0DBAAB1D" w:rsidR="00754413" w:rsidRDefault="00441939" w:rsidP="0088268B">
      <w:pPr>
        <w:rPr>
          <w:rFonts w:cstheme="minorHAnsi"/>
          <w:b/>
          <w:bCs/>
          <w:sz w:val="20"/>
          <w:szCs w:val="20"/>
        </w:rPr>
      </w:pPr>
      <w:r>
        <w:rPr>
          <w:rStyle w:val="normaltextrun"/>
          <w:rFonts w:ascii="Calibri" w:hAnsi="Calibri" w:cs="Calibri"/>
          <w:b/>
          <w:bCs/>
          <w:color w:val="000000"/>
          <w:sz w:val="20"/>
          <w:szCs w:val="20"/>
          <w:shd w:val="clear" w:color="auto" w:fill="FFFFFF"/>
        </w:rPr>
        <w:t>Fig. 1</w:t>
      </w:r>
      <w:r w:rsidR="002C3059">
        <w:rPr>
          <w:rStyle w:val="normaltextrun"/>
          <w:rFonts w:ascii="Calibri" w:hAnsi="Calibri" w:cs="Calibri"/>
          <w:b/>
          <w:bCs/>
          <w:color w:val="000000"/>
          <w:sz w:val="20"/>
          <w:szCs w:val="20"/>
          <w:shd w:val="clear" w:color="auto" w:fill="FFFFFF"/>
        </w:rPr>
        <w:t>1</w:t>
      </w:r>
      <w:r>
        <w:rPr>
          <w:rStyle w:val="normaltextrun"/>
          <w:rFonts w:ascii="Calibri" w:hAnsi="Calibri" w:cs="Calibri"/>
          <w:b/>
          <w:bCs/>
          <w:color w:val="000000"/>
          <w:sz w:val="20"/>
          <w:szCs w:val="20"/>
          <w:shd w:val="clear" w:color="auto" w:fill="FFFFFF"/>
        </w:rPr>
        <w:t xml:space="preserve"> - Monthly breakdown of CM and SSG invoices </w:t>
      </w:r>
      <w:r w:rsidR="005E2116">
        <w:rPr>
          <w:rStyle w:val="normaltextrun"/>
          <w:rFonts w:ascii="Calibri" w:hAnsi="Calibri" w:cs="Calibri"/>
          <w:b/>
          <w:bCs/>
          <w:color w:val="000000"/>
          <w:sz w:val="20"/>
          <w:szCs w:val="20"/>
          <w:shd w:val="clear" w:color="auto" w:fill="FFFFFF"/>
        </w:rPr>
        <w:t>YR</w:t>
      </w:r>
      <w:r>
        <w:rPr>
          <w:rStyle w:val="normaltextrun"/>
          <w:rFonts w:ascii="Calibri" w:hAnsi="Calibri" w:cs="Calibri"/>
          <w:b/>
          <w:bCs/>
          <w:color w:val="000000"/>
          <w:sz w:val="20"/>
          <w:szCs w:val="20"/>
          <w:shd w:val="clear" w:color="auto" w:fill="FFFFFF"/>
        </w:rPr>
        <w:t>-</w:t>
      </w:r>
      <w:r w:rsidR="005527C6">
        <w:rPr>
          <w:rStyle w:val="normaltextrun"/>
          <w:rFonts w:ascii="Calibri" w:hAnsi="Calibri" w:cs="Calibri"/>
          <w:b/>
          <w:bCs/>
          <w:color w:val="000000"/>
          <w:sz w:val="20"/>
          <w:szCs w:val="20"/>
          <w:shd w:val="clear" w:color="auto" w:fill="FFFFFF"/>
        </w:rPr>
        <w:t>YR2</w:t>
      </w:r>
      <w:r>
        <w:rPr>
          <w:rStyle w:val="normaltextrun"/>
          <w:rFonts w:ascii="Calibri" w:hAnsi="Calibri" w:cs="Calibri"/>
          <w:b/>
          <w:bCs/>
          <w:color w:val="000000"/>
          <w:sz w:val="20"/>
          <w:szCs w:val="20"/>
          <w:shd w:val="clear" w:color="auto" w:fill="FFFFFF"/>
        </w:rPr>
        <w:t> </w:t>
      </w:r>
      <w:r>
        <w:rPr>
          <w:rStyle w:val="eop"/>
          <w:rFonts w:ascii="Calibri" w:hAnsi="Calibri" w:cs="Calibri"/>
          <w:color w:val="000000"/>
          <w:sz w:val="20"/>
          <w:szCs w:val="20"/>
          <w:shd w:val="clear" w:color="auto" w:fill="FFFFFF"/>
        </w:rPr>
        <w:t> </w:t>
      </w:r>
    </w:p>
    <w:p w14:paraId="056638F9" w14:textId="472EACBE" w:rsidR="00754413" w:rsidRPr="00754413" w:rsidRDefault="006C23C6" w:rsidP="00754413">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64A5CC2A" wp14:editId="2A0117CC">
            <wp:extent cx="6057900" cy="2647950"/>
            <wp:effectExtent l="0" t="0" r="0" b="0"/>
            <wp:docPr id="12" name="Chart 1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2ECA72" w14:textId="77777777" w:rsidR="00621CBC" w:rsidRDefault="00621CBC" w:rsidP="004A0101">
      <w:pPr>
        <w:spacing w:after="0" w:line="240" w:lineRule="auto"/>
        <w:textAlignment w:val="baseline"/>
        <w:rPr>
          <w:rFonts w:ascii="Calibri" w:eastAsia="Times New Roman" w:hAnsi="Calibri" w:cs="Calibri"/>
          <w:b/>
          <w:bCs/>
          <w:sz w:val="20"/>
          <w:szCs w:val="20"/>
          <w:u w:val="single"/>
          <w:lang w:eastAsia="en-GB"/>
        </w:rPr>
      </w:pPr>
    </w:p>
    <w:p w14:paraId="076DFE02" w14:textId="3DF6D54E" w:rsidR="004A0101" w:rsidRPr="0096737E" w:rsidRDefault="00101E7D" w:rsidP="004A0101">
      <w:pPr>
        <w:spacing w:after="0" w:line="240" w:lineRule="auto"/>
        <w:textAlignment w:val="baseline"/>
        <w:rPr>
          <w:rFonts w:ascii="Segoe UI" w:eastAsia="Times New Roman" w:hAnsi="Segoe UI" w:cs="Segoe UI"/>
          <w:sz w:val="18"/>
          <w:szCs w:val="18"/>
          <w:u w:val="single"/>
          <w:lang w:eastAsia="en-GB"/>
        </w:rPr>
      </w:pPr>
      <w:r>
        <w:rPr>
          <w:rFonts w:ascii="Calibri" w:eastAsia="Times New Roman" w:hAnsi="Calibri" w:cs="Calibri"/>
          <w:b/>
          <w:bCs/>
          <w:sz w:val="20"/>
          <w:szCs w:val="20"/>
          <w:u w:val="single"/>
          <w:lang w:eastAsia="en-GB"/>
        </w:rPr>
        <w:t>PSW</w:t>
      </w:r>
      <w:r w:rsidR="004A0101" w:rsidRPr="0096737E">
        <w:rPr>
          <w:rFonts w:ascii="Calibri" w:eastAsia="Times New Roman" w:hAnsi="Calibri" w:cs="Calibri"/>
          <w:b/>
          <w:bCs/>
          <w:sz w:val="20"/>
          <w:szCs w:val="20"/>
          <w:u w:val="single"/>
          <w:lang w:eastAsia="en-GB"/>
        </w:rPr>
        <w:t xml:space="preserve"> Annual Budget and Expenditure</w:t>
      </w:r>
      <w:r w:rsidR="004A0101" w:rsidRPr="0096737E">
        <w:rPr>
          <w:rFonts w:ascii="Calibri" w:eastAsia="Times New Roman" w:hAnsi="Calibri" w:cs="Calibri"/>
          <w:sz w:val="20"/>
          <w:szCs w:val="20"/>
          <w:u w:val="single"/>
          <w:lang w:eastAsia="en-GB"/>
        </w:rPr>
        <w:t> </w:t>
      </w:r>
    </w:p>
    <w:p w14:paraId="21B63C9D" w14:textId="77777777" w:rsidR="004A0101" w:rsidRPr="004A0101" w:rsidRDefault="004A0101" w:rsidP="004A0101">
      <w:pPr>
        <w:spacing w:after="0" w:line="240" w:lineRule="auto"/>
        <w:textAlignment w:val="baseline"/>
        <w:rPr>
          <w:rFonts w:ascii="Segoe UI" w:eastAsia="Times New Roman" w:hAnsi="Segoe UI" w:cs="Segoe UI"/>
          <w:sz w:val="18"/>
          <w:szCs w:val="18"/>
          <w:lang w:eastAsia="en-GB"/>
        </w:rPr>
      </w:pPr>
      <w:r w:rsidRPr="004A0101">
        <w:rPr>
          <w:rFonts w:ascii="Calibri" w:eastAsia="Times New Roman" w:hAnsi="Calibri" w:cs="Calibri"/>
          <w:sz w:val="20"/>
          <w:szCs w:val="20"/>
          <w:lang w:eastAsia="en-GB"/>
        </w:rPr>
        <w:t> </w:t>
      </w:r>
    </w:p>
    <w:p w14:paraId="25D4504C" w14:textId="77777777" w:rsidR="003C5067" w:rsidRPr="00DB1188" w:rsidRDefault="003C5067" w:rsidP="003C5067">
      <w:pPr>
        <w:spacing w:after="0"/>
        <w:rPr>
          <w:rFonts w:cstheme="minorHAnsi"/>
          <w:i/>
          <w:iCs/>
          <w:sz w:val="20"/>
          <w:szCs w:val="20"/>
        </w:rPr>
      </w:pPr>
      <w:r>
        <w:rPr>
          <w:rFonts w:cstheme="minorHAnsi"/>
          <w:sz w:val="20"/>
          <w:szCs w:val="20"/>
        </w:rPr>
        <w:t>--</w:t>
      </w:r>
      <w:r>
        <w:rPr>
          <w:rFonts w:cstheme="minorHAnsi"/>
          <w:i/>
          <w:iCs/>
          <w:sz w:val="20"/>
          <w:szCs w:val="20"/>
        </w:rPr>
        <w:t>FREE TEXT</w:t>
      </w:r>
    </w:p>
    <w:p w14:paraId="215D1DB3" w14:textId="77777777" w:rsidR="004A0101" w:rsidRPr="004A0101" w:rsidRDefault="004A0101" w:rsidP="004A0101">
      <w:pPr>
        <w:spacing w:after="0" w:line="240" w:lineRule="auto"/>
        <w:textAlignment w:val="baseline"/>
        <w:rPr>
          <w:rFonts w:ascii="Segoe UI" w:eastAsia="Times New Roman" w:hAnsi="Segoe UI" w:cs="Segoe UI"/>
          <w:sz w:val="18"/>
          <w:szCs w:val="18"/>
          <w:lang w:eastAsia="en-GB"/>
        </w:rPr>
      </w:pPr>
      <w:r w:rsidRPr="004A0101">
        <w:rPr>
          <w:rFonts w:ascii="Calibri" w:eastAsia="Times New Roman" w:hAnsi="Calibri" w:cs="Calibri"/>
          <w:sz w:val="20"/>
          <w:szCs w:val="20"/>
          <w:lang w:eastAsia="en-GB"/>
        </w:rPr>
        <w:t> </w:t>
      </w:r>
    </w:p>
    <w:p w14:paraId="0C4920AA" w14:textId="23D55D07" w:rsidR="004A0101" w:rsidRPr="00400942" w:rsidRDefault="004A0101" w:rsidP="004A0101">
      <w:pPr>
        <w:spacing w:after="0" w:line="240" w:lineRule="auto"/>
        <w:textAlignment w:val="baseline"/>
        <w:rPr>
          <w:rFonts w:ascii="Segoe UI" w:eastAsia="Times New Roman" w:hAnsi="Segoe UI" w:cs="Segoe UI"/>
          <w:b/>
          <w:bCs/>
          <w:sz w:val="18"/>
          <w:szCs w:val="18"/>
          <w:lang w:eastAsia="en-GB"/>
        </w:rPr>
      </w:pPr>
      <w:r w:rsidRPr="00400942">
        <w:rPr>
          <w:rFonts w:ascii="Calibri" w:eastAsia="Times New Roman" w:hAnsi="Calibri" w:cs="Calibri"/>
          <w:b/>
          <w:bCs/>
          <w:sz w:val="20"/>
          <w:szCs w:val="20"/>
          <w:lang w:eastAsia="en-GB"/>
        </w:rPr>
        <w:t xml:space="preserve">Table </w:t>
      </w:r>
      <w:r w:rsidR="00400942">
        <w:rPr>
          <w:rFonts w:ascii="Calibri" w:eastAsia="Times New Roman" w:hAnsi="Calibri" w:cs="Calibri"/>
          <w:b/>
          <w:bCs/>
          <w:sz w:val="20"/>
          <w:szCs w:val="20"/>
          <w:lang w:eastAsia="en-GB"/>
        </w:rPr>
        <w:t>7</w:t>
      </w:r>
      <w:r w:rsidRPr="00400942">
        <w:rPr>
          <w:rFonts w:ascii="Calibri" w:eastAsia="Times New Roman" w:hAnsi="Calibri" w:cs="Calibri"/>
          <w:b/>
          <w:bCs/>
          <w:sz w:val="20"/>
          <w:szCs w:val="20"/>
          <w:lang w:eastAsia="en-GB"/>
        </w:rPr>
        <w:t xml:space="preserve"> - Summary of </w:t>
      </w:r>
      <w:r w:rsidR="00101E7D">
        <w:rPr>
          <w:rFonts w:ascii="Calibri" w:eastAsia="Times New Roman" w:hAnsi="Calibri" w:cs="Calibri"/>
          <w:b/>
          <w:bCs/>
          <w:sz w:val="20"/>
          <w:szCs w:val="20"/>
          <w:lang w:eastAsia="en-GB"/>
        </w:rPr>
        <w:t>PSW</w:t>
      </w:r>
      <w:r w:rsidR="0078768A">
        <w:rPr>
          <w:rFonts w:ascii="Calibri" w:eastAsia="Times New Roman" w:hAnsi="Calibri" w:cs="Calibri"/>
          <w:b/>
          <w:bCs/>
          <w:sz w:val="20"/>
          <w:szCs w:val="20"/>
          <w:lang w:eastAsia="en-GB"/>
        </w:rPr>
        <w:t xml:space="preserve"> total spending</w:t>
      </w:r>
    </w:p>
    <w:p w14:paraId="6C76DBEB" w14:textId="77777777" w:rsidR="004A0101" w:rsidRPr="004A0101" w:rsidRDefault="004A0101" w:rsidP="004A0101">
      <w:pPr>
        <w:spacing w:after="0" w:line="240" w:lineRule="auto"/>
        <w:textAlignment w:val="baseline"/>
        <w:rPr>
          <w:rFonts w:ascii="Segoe UI" w:eastAsia="Times New Roman" w:hAnsi="Segoe UI" w:cs="Segoe UI"/>
          <w:sz w:val="18"/>
          <w:szCs w:val="18"/>
          <w:lang w:eastAsia="en-GB"/>
        </w:rPr>
      </w:pPr>
      <w:r w:rsidRPr="004A0101">
        <w:rPr>
          <w:rFonts w:ascii="Calibri" w:eastAsia="Times New Roman" w:hAnsi="Calibri" w:cs="Calibri"/>
          <w:sz w:val="20"/>
          <w:szCs w:val="20"/>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2295"/>
        <w:gridCol w:w="2310"/>
      </w:tblGrid>
      <w:tr w:rsidR="004A0101" w:rsidRPr="004A0101" w14:paraId="4F16B8F0" w14:textId="77777777" w:rsidTr="004A0101">
        <w:tc>
          <w:tcPr>
            <w:tcW w:w="2295" w:type="dxa"/>
            <w:tcBorders>
              <w:top w:val="single" w:sz="6" w:space="0" w:color="auto"/>
              <w:left w:val="single" w:sz="6" w:space="0" w:color="auto"/>
              <w:bottom w:val="single" w:sz="6" w:space="0" w:color="auto"/>
              <w:right w:val="single" w:sz="6" w:space="0" w:color="auto"/>
            </w:tcBorders>
            <w:shd w:val="clear" w:color="auto" w:fill="DAEEF3"/>
            <w:hideMark/>
          </w:tcPr>
          <w:p w14:paraId="26DFAF1F" w14:textId="7777777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r w:rsidRPr="004A0101">
              <w:rPr>
                <w:rFonts w:ascii="Calibri" w:eastAsia="Times New Roman" w:hAnsi="Calibri" w:cs="Calibri"/>
                <w:sz w:val="20"/>
                <w:szCs w:val="20"/>
                <w:lang w:eastAsia="en-GB"/>
              </w:rPr>
              <w:t>Budget Year </w:t>
            </w:r>
          </w:p>
        </w:tc>
        <w:tc>
          <w:tcPr>
            <w:tcW w:w="2295" w:type="dxa"/>
            <w:tcBorders>
              <w:top w:val="single" w:sz="6" w:space="0" w:color="auto"/>
              <w:left w:val="nil"/>
              <w:bottom w:val="single" w:sz="6" w:space="0" w:color="auto"/>
              <w:right w:val="single" w:sz="6" w:space="0" w:color="auto"/>
            </w:tcBorders>
            <w:shd w:val="clear" w:color="auto" w:fill="DAEEF3"/>
            <w:hideMark/>
          </w:tcPr>
          <w:p w14:paraId="6E4E0FB3" w14:textId="7777777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r w:rsidRPr="004A0101">
              <w:rPr>
                <w:rFonts w:ascii="Calibri" w:eastAsia="Times New Roman" w:hAnsi="Calibri" w:cs="Calibri"/>
                <w:sz w:val="20"/>
                <w:szCs w:val="20"/>
                <w:lang w:eastAsia="en-GB"/>
              </w:rPr>
              <w:t>Budget set </w:t>
            </w:r>
          </w:p>
        </w:tc>
        <w:tc>
          <w:tcPr>
            <w:tcW w:w="2310" w:type="dxa"/>
            <w:tcBorders>
              <w:top w:val="single" w:sz="6" w:space="0" w:color="auto"/>
              <w:left w:val="nil"/>
              <w:bottom w:val="single" w:sz="6" w:space="0" w:color="auto"/>
              <w:right w:val="single" w:sz="6" w:space="0" w:color="auto"/>
            </w:tcBorders>
            <w:shd w:val="clear" w:color="auto" w:fill="DAEEF3"/>
            <w:hideMark/>
          </w:tcPr>
          <w:p w14:paraId="43BD4541" w14:textId="7777777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r w:rsidRPr="004A0101">
              <w:rPr>
                <w:rFonts w:ascii="Calibri" w:eastAsia="Times New Roman" w:hAnsi="Calibri" w:cs="Calibri"/>
                <w:sz w:val="20"/>
                <w:szCs w:val="20"/>
                <w:lang w:eastAsia="en-GB"/>
              </w:rPr>
              <w:t>Overspend </w:t>
            </w:r>
          </w:p>
        </w:tc>
      </w:tr>
      <w:tr w:rsidR="004A0101" w:rsidRPr="004A0101" w14:paraId="2A539695" w14:textId="77777777" w:rsidTr="00ED1EC3">
        <w:tc>
          <w:tcPr>
            <w:tcW w:w="2295" w:type="dxa"/>
            <w:tcBorders>
              <w:top w:val="nil"/>
              <w:left w:val="single" w:sz="6" w:space="0" w:color="auto"/>
              <w:bottom w:val="single" w:sz="6" w:space="0" w:color="auto"/>
              <w:right w:val="single" w:sz="6" w:space="0" w:color="auto"/>
            </w:tcBorders>
            <w:shd w:val="clear" w:color="auto" w:fill="auto"/>
          </w:tcPr>
          <w:p w14:paraId="35C19F5D" w14:textId="001C6770"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295" w:type="dxa"/>
            <w:tcBorders>
              <w:top w:val="nil"/>
              <w:left w:val="nil"/>
              <w:bottom w:val="single" w:sz="6" w:space="0" w:color="auto"/>
              <w:right w:val="single" w:sz="6" w:space="0" w:color="auto"/>
            </w:tcBorders>
            <w:shd w:val="clear" w:color="auto" w:fill="auto"/>
          </w:tcPr>
          <w:p w14:paraId="600B73E5" w14:textId="55F3AC0E"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310" w:type="dxa"/>
            <w:tcBorders>
              <w:top w:val="nil"/>
              <w:left w:val="nil"/>
              <w:bottom w:val="single" w:sz="6" w:space="0" w:color="auto"/>
              <w:right w:val="single" w:sz="6" w:space="0" w:color="auto"/>
            </w:tcBorders>
            <w:shd w:val="clear" w:color="auto" w:fill="auto"/>
          </w:tcPr>
          <w:p w14:paraId="326A127A" w14:textId="76312209"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r>
      <w:tr w:rsidR="004A0101" w:rsidRPr="004A0101" w14:paraId="559610E6" w14:textId="77777777" w:rsidTr="00ED1EC3">
        <w:tc>
          <w:tcPr>
            <w:tcW w:w="2295" w:type="dxa"/>
            <w:tcBorders>
              <w:top w:val="nil"/>
              <w:left w:val="single" w:sz="6" w:space="0" w:color="auto"/>
              <w:bottom w:val="single" w:sz="6" w:space="0" w:color="auto"/>
              <w:right w:val="single" w:sz="6" w:space="0" w:color="auto"/>
            </w:tcBorders>
            <w:shd w:val="clear" w:color="auto" w:fill="auto"/>
          </w:tcPr>
          <w:p w14:paraId="63C497CF" w14:textId="7A3533F1" w:rsidR="004A0101" w:rsidRPr="007D3B23" w:rsidRDefault="007D3B23" w:rsidP="004A0101">
            <w:pPr>
              <w:spacing w:after="0" w:line="240" w:lineRule="auto"/>
              <w:textAlignment w:val="baseline"/>
              <w:rPr>
                <w:rFonts w:eastAsia="Times New Roman" w:cstheme="minorHAnsi"/>
                <w:sz w:val="20"/>
                <w:szCs w:val="20"/>
                <w:lang w:eastAsia="en-GB"/>
              </w:rPr>
            </w:pPr>
            <w:r>
              <w:rPr>
                <w:rFonts w:eastAsia="Times New Roman" w:cstheme="minorHAnsi"/>
                <w:sz w:val="20"/>
                <w:szCs w:val="20"/>
                <w:lang w:eastAsia="en-GB"/>
              </w:rPr>
              <w:t>YS3/YS2</w:t>
            </w:r>
          </w:p>
        </w:tc>
        <w:tc>
          <w:tcPr>
            <w:tcW w:w="2295" w:type="dxa"/>
            <w:tcBorders>
              <w:top w:val="nil"/>
              <w:left w:val="nil"/>
              <w:bottom w:val="single" w:sz="6" w:space="0" w:color="auto"/>
              <w:right w:val="single" w:sz="6" w:space="0" w:color="auto"/>
            </w:tcBorders>
            <w:shd w:val="clear" w:color="auto" w:fill="auto"/>
          </w:tcPr>
          <w:p w14:paraId="0800DD8F" w14:textId="3A5E40E4"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310" w:type="dxa"/>
            <w:tcBorders>
              <w:top w:val="nil"/>
              <w:left w:val="nil"/>
              <w:bottom w:val="single" w:sz="6" w:space="0" w:color="auto"/>
              <w:right w:val="single" w:sz="6" w:space="0" w:color="auto"/>
            </w:tcBorders>
            <w:shd w:val="clear" w:color="auto" w:fill="auto"/>
          </w:tcPr>
          <w:p w14:paraId="24406602" w14:textId="5CB8D8B3"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r>
      <w:tr w:rsidR="004A0101" w:rsidRPr="004A0101" w14:paraId="0EADFC62" w14:textId="77777777" w:rsidTr="00ED1EC3">
        <w:tc>
          <w:tcPr>
            <w:tcW w:w="2295" w:type="dxa"/>
            <w:tcBorders>
              <w:top w:val="nil"/>
              <w:left w:val="single" w:sz="6" w:space="0" w:color="auto"/>
              <w:bottom w:val="single" w:sz="4" w:space="0" w:color="auto"/>
              <w:right w:val="single" w:sz="6" w:space="0" w:color="auto"/>
            </w:tcBorders>
            <w:shd w:val="clear" w:color="auto" w:fill="auto"/>
          </w:tcPr>
          <w:p w14:paraId="79132DE7" w14:textId="24EFC29A" w:rsidR="004A0101" w:rsidRPr="007D3B23" w:rsidRDefault="007D3B23" w:rsidP="004A0101">
            <w:pPr>
              <w:spacing w:after="0" w:line="240" w:lineRule="auto"/>
              <w:textAlignment w:val="baseline"/>
              <w:rPr>
                <w:rFonts w:eastAsia="Times New Roman" w:cstheme="minorHAnsi"/>
                <w:sz w:val="20"/>
                <w:szCs w:val="20"/>
                <w:lang w:eastAsia="en-GB"/>
              </w:rPr>
            </w:pPr>
            <w:r>
              <w:rPr>
                <w:rFonts w:eastAsia="Times New Roman" w:cstheme="minorHAnsi"/>
                <w:sz w:val="20"/>
                <w:szCs w:val="20"/>
                <w:lang w:eastAsia="en-GB"/>
              </w:rPr>
              <w:t>YS2/</w:t>
            </w:r>
            <w:r w:rsidR="005E2116">
              <w:rPr>
                <w:rFonts w:eastAsia="Times New Roman" w:cstheme="minorHAnsi"/>
                <w:sz w:val="20"/>
                <w:szCs w:val="20"/>
                <w:lang w:eastAsia="en-GB"/>
              </w:rPr>
              <w:t>YR</w:t>
            </w:r>
          </w:p>
        </w:tc>
        <w:tc>
          <w:tcPr>
            <w:tcW w:w="2295" w:type="dxa"/>
            <w:tcBorders>
              <w:top w:val="nil"/>
              <w:left w:val="nil"/>
              <w:bottom w:val="single" w:sz="4" w:space="0" w:color="auto"/>
              <w:right w:val="single" w:sz="6" w:space="0" w:color="auto"/>
            </w:tcBorders>
            <w:shd w:val="clear" w:color="auto" w:fill="auto"/>
          </w:tcPr>
          <w:p w14:paraId="6FD4FBC3" w14:textId="5817FAC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310" w:type="dxa"/>
            <w:tcBorders>
              <w:top w:val="nil"/>
              <w:left w:val="nil"/>
              <w:bottom w:val="single" w:sz="4" w:space="0" w:color="auto"/>
              <w:right w:val="single" w:sz="6" w:space="0" w:color="auto"/>
            </w:tcBorders>
            <w:shd w:val="clear" w:color="auto" w:fill="auto"/>
          </w:tcPr>
          <w:p w14:paraId="58CB69FD" w14:textId="1F9FFF75"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r>
      <w:tr w:rsidR="00BB3C6D" w:rsidRPr="004A0101" w14:paraId="03980696" w14:textId="77777777" w:rsidTr="00621CBC">
        <w:tc>
          <w:tcPr>
            <w:tcW w:w="2295" w:type="dxa"/>
            <w:tcBorders>
              <w:top w:val="single" w:sz="4" w:space="0" w:color="auto"/>
              <w:left w:val="single" w:sz="4" w:space="0" w:color="auto"/>
              <w:bottom w:val="single" w:sz="4" w:space="0" w:color="auto"/>
              <w:right w:val="single" w:sz="4" w:space="0" w:color="auto"/>
            </w:tcBorders>
            <w:shd w:val="clear" w:color="auto" w:fill="auto"/>
          </w:tcPr>
          <w:p w14:paraId="074F4F5D" w14:textId="073F3C7D" w:rsidR="00BB3C6D" w:rsidRPr="004A0101" w:rsidRDefault="005E2116" w:rsidP="004A0101">
            <w:pPr>
              <w:spacing w:after="0" w:line="240" w:lineRule="auto"/>
              <w:textAlignment w:val="baseline"/>
              <w:rPr>
                <w:rFonts w:ascii="Calibri" w:eastAsia="Times New Roman" w:hAnsi="Calibri" w:cs="Calibri"/>
                <w:sz w:val="20"/>
                <w:szCs w:val="20"/>
                <w:lang w:eastAsia="en-GB"/>
              </w:rPr>
            </w:pPr>
            <w:r>
              <w:rPr>
                <w:rFonts w:ascii="Calibri" w:eastAsia="Times New Roman" w:hAnsi="Calibri" w:cs="Calibri"/>
                <w:sz w:val="20"/>
                <w:szCs w:val="20"/>
                <w:lang w:eastAsia="en-GB"/>
              </w:rPr>
              <w:t>YR</w:t>
            </w:r>
            <w:r w:rsidR="00EE49D2">
              <w:rPr>
                <w:rFonts w:ascii="Calibri" w:eastAsia="Times New Roman" w:hAnsi="Calibri" w:cs="Calibri"/>
                <w:sz w:val="20"/>
                <w:szCs w:val="20"/>
                <w:lang w:eastAsia="en-GB"/>
              </w:rPr>
              <w:t>/</w:t>
            </w:r>
            <w:r>
              <w:rPr>
                <w:rFonts w:ascii="Calibri" w:eastAsia="Times New Roman" w:hAnsi="Calibri" w:cs="Calibri"/>
                <w:sz w:val="20"/>
                <w:szCs w:val="20"/>
                <w:lang w:eastAsia="en-GB"/>
              </w:rPr>
              <w:t>YP1</w:t>
            </w:r>
          </w:p>
        </w:tc>
        <w:tc>
          <w:tcPr>
            <w:tcW w:w="2295" w:type="dxa"/>
            <w:tcBorders>
              <w:top w:val="single" w:sz="4" w:space="0" w:color="auto"/>
              <w:left w:val="single" w:sz="4" w:space="0" w:color="auto"/>
              <w:bottom w:val="single" w:sz="4" w:space="0" w:color="auto"/>
              <w:right w:val="single" w:sz="4" w:space="0" w:color="auto"/>
            </w:tcBorders>
            <w:shd w:val="clear" w:color="auto" w:fill="auto"/>
          </w:tcPr>
          <w:p w14:paraId="08A463E7" w14:textId="0951E9BC" w:rsidR="00BB3C6D" w:rsidRPr="004A0101" w:rsidRDefault="00BB3C6D" w:rsidP="004A0101">
            <w:pPr>
              <w:spacing w:after="0" w:line="240" w:lineRule="auto"/>
              <w:textAlignment w:val="baseline"/>
              <w:rPr>
                <w:rFonts w:ascii="Calibri" w:eastAsia="Times New Roman" w:hAnsi="Calibri" w:cs="Calibri"/>
                <w:b/>
                <w:bCs/>
                <w:sz w:val="20"/>
                <w:szCs w:val="20"/>
                <w:lang w:eastAsia="en-GB"/>
              </w:rPr>
            </w:pPr>
          </w:p>
        </w:tc>
        <w:tc>
          <w:tcPr>
            <w:tcW w:w="2310" w:type="dxa"/>
            <w:tcBorders>
              <w:top w:val="single" w:sz="4" w:space="0" w:color="auto"/>
              <w:left w:val="single" w:sz="4" w:space="0" w:color="auto"/>
              <w:bottom w:val="single" w:sz="4" w:space="0" w:color="auto"/>
              <w:right w:val="single" w:sz="4" w:space="0" w:color="auto"/>
            </w:tcBorders>
            <w:shd w:val="clear" w:color="auto" w:fill="auto"/>
          </w:tcPr>
          <w:p w14:paraId="2599427A" w14:textId="34826463" w:rsidR="00BB3C6D" w:rsidRPr="004A0101" w:rsidRDefault="00BB3C6D" w:rsidP="004A0101">
            <w:pPr>
              <w:spacing w:after="0" w:line="240" w:lineRule="auto"/>
              <w:textAlignment w:val="baseline"/>
              <w:rPr>
                <w:rFonts w:ascii="Calibri" w:eastAsia="Times New Roman" w:hAnsi="Calibri" w:cs="Calibri"/>
                <w:sz w:val="20"/>
                <w:szCs w:val="20"/>
                <w:lang w:eastAsia="en-GB"/>
              </w:rPr>
            </w:pPr>
          </w:p>
        </w:tc>
      </w:tr>
    </w:tbl>
    <w:p w14:paraId="2366C228" w14:textId="77777777" w:rsidR="00F061CF" w:rsidRDefault="00F061CF" w:rsidP="003A131C">
      <w:pPr>
        <w:spacing w:after="0" w:line="240" w:lineRule="auto"/>
        <w:textAlignment w:val="baseline"/>
        <w:rPr>
          <w:rFonts w:ascii="Segoe UI" w:eastAsia="Times New Roman" w:hAnsi="Segoe UI" w:cs="Segoe UI"/>
          <w:sz w:val="18"/>
          <w:szCs w:val="18"/>
          <w:lang w:eastAsia="en-GB"/>
        </w:rPr>
      </w:pPr>
    </w:p>
    <w:p w14:paraId="0C97CFEA" w14:textId="06EEBD25" w:rsidR="00A74692" w:rsidRDefault="003A131C" w:rsidP="003A131C">
      <w:pPr>
        <w:spacing w:after="0" w:line="240" w:lineRule="auto"/>
        <w:textAlignment w:val="baseline"/>
        <w:rPr>
          <w:rFonts w:ascii="Calibri" w:eastAsia="Times New Roman" w:hAnsi="Calibri" w:cs="Calibri"/>
          <w:b/>
          <w:bCs/>
          <w:sz w:val="20"/>
          <w:szCs w:val="20"/>
          <w:lang w:eastAsia="en-GB"/>
        </w:rPr>
      </w:pPr>
      <w:r w:rsidRPr="00400942">
        <w:rPr>
          <w:rFonts w:ascii="Calibri" w:eastAsia="Times New Roman" w:hAnsi="Calibri" w:cs="Calibri"/>
          <w:b/>
          <w:bCs/>
          <w:sz w:val="20"/>
          <w:szCs w:val="20"/>
          <w:lang w:eastAsia="en-GB"/>
        </w:rPr>
        <w:t xml:space="preserve">Table </w:t>
      </w:r>
      <w:r w:rsidR="00400942">
        <w:rPr>
          <w:rFonts w:ascii="Calibri" w:eastAsia="Times New Roman" w:hAnsi="Calibri" w:cs="Calibri"/>
          <w:b/>
          <w:bCs/>
          <w:sz w:val="20"/>
          <w:szCs w:val="20"/>
          <w:lang w:eastAsia="en-GB"/>
        </w:rPr>
        <w:t>8</w:t>
      </w:r>
      <w:r w:rsidRPr="00400942">
        <w:rPr>
          <w:rFonts w:ascii="Calibri" w:eastAsia="Times New Roman" w:hAnsi="Calibri" w:cs="Calibri"/>
          <w:b/>
          <w:bCs/>
          <w:sz w:val="20"/>
          <w:szCs w:val="20"/>
          <w:lang w:eastAsia="en-GB"/>
        </w:rPr>
        <w:t> – </w:t>
      </w:r>
      <w:r w:rsidR="00101E7D">
        <w:rPr>
          <w:rFonts w:ascii="Calibri" w:eastAsia="Times New Roman" w:hAnsi="Calibri" w:cs="Calibri"/>
          <w:b/>
          <w:bCs/>
          <w:sz w:val="20"/>
          <w:szCs w:val="20"/>
          <w:lang w:eastAsia="en-GB"/>
        </w:rPr>
        <w:t>PSW</w:t>
      </w:r>
      <w:r w:rsidRPr="00400942">
        <w:rPr>
          <w:rFonts w:ascii="Calibri" w:eastAsia="Times New Roman" w:hAnsi="Calibri" w:cs="Calibri"/>
          <w:b/>
          <w:bCs/>
          <w:sz w:val="20"/>
          <w:szCs w:val="20"/>
          <w:lang w:eastAsia="en-GB"/>
        </w:rPr>
        <w:t xml:space="preserve"> expenditure </w:t>
      </w:r>
    </w:p>
    <w:p w14:paraId="6B9BC04E" w14:textId="77777777" w:rsidR="00A74692" w:rsidRDefault="00A74692" w:rsidP="003A131C">
      <w:pPr>
        <w:spacing w:after="0" w:line="240" w:lineRule="auto"/>
        <w:textAlignment w:val="baseline"/>
        <w:rPr>
          <w:rFonts w:ascii="Calibri" w:eastAsia="Times New Roman" w:hAnsi="Calibri" w:cs="Calibri"/>
          <w:b/>
          <w:bCs/>
          <w:sz w:val="20"/>
          <w:szCs w:val="20"/>
          <w:lang w:eastAsia="en-GB"/>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2220"/>
        <w:gridCol w:w="1875"/>
      </w:tblGrid>
      <w:tr w:rsidR="00A74692" w:rsidRPr="00ED1EC3" w14:paraId="30FB46BD" w14:textId="77777777" w:rsidTr="00ED1EC3">
        <w:trPr>
          <w:trHeight w:val="330"/>
        </w:trPr>
        <w:tc>
          <w:tcPr>
            <w:tcW w:w="4275" w:type="dxa"/>
            <w:tcBorders>
              <w:top w:val="single" w:sz="6" w:space="0" w:color="auto"/>
              <w:left w:val="single" w:sz="6" w:space="0" w:color="auto"/>
              <w:bottom w:val="single" w:sz="6" w:space="0" w:color="auto"/>
              <w:right w:val="single" w:sz="6" w:space="0" w:color="auto"/>
            </w:tcBorders>
            <w:shd w:val="clear" w:color="auto" w:fill="DAEEF3"/>
            <w:vAlign w:val="bottom"/>
            <w:hideMark/>
          </w:tcPr>
          <w:p w14:paraId="370FEFEB"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SSG trainee cost</w:t>
            </w:r>
            <w:r w:rsidRPr="003A131C">
              <w:rPr>
                <w:rFonts w:ascii="Calibri" w:eastAsia="Times New Roman" w:hAnsi="Calibri" w:cs="Calibri"/>
                <w:sz w:val="20"/>
                <w:szCs w:val="20"/>
                <w:lang w:eastAsia="en-GB"/>
              </w:rPr>
              <w:t> </w:t>
            </w:r>
          </w:p>
        </w:tc>
        <w:tc>
          <w:tcPr>
            <w:tcW w:w="2220" w:type="dxa"/>
            <w:tcBorders>
              <w:top w:val="single" w:sz="6" w:space="0" w:color="auto"/>
              <w:left w:val="nil"/>
              <w:bottom w:val="single" w:sz="6" w:space="0" w:color="auto"/>
              <w:right w:val="single" w:sz="6" w:space="0" w:color="auto"/>
            </w:tcBorders>
            <w:shd w:val="clear" w:color="auto" w:fill="auto"/>
            <w:vAlign w:val="bottom"/>
          </w:tcPr>
          <w:p w14:paraId="7973CEC7" w14:textId="0FA80289"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1875" w:type="dxa"/>
            <w:vMerge w:val="restart"/>
            <w:tcBorders>
              <w:top w:val="single" w:sz="6" w:space="0" w:color="auto"/>
              <w:left w:val="nil"/>
              <w:bottom w:val="nil"/>
              <w:right w:val="single" w:sz="6" w:space="0" w:color="auto"/>
            </w:tcBorders>
            <w:shd w:val="clear" w:color="auto" w:fill="auto"/>
            <w:vAlign w:val="bottom"/>
          </w:tcPr>
          <w:p w14:paraId="60EE4C8A" w14:textId="779F835E" w:rsidR="00A74692" w:rsidRPr="00ED1EC3" w:rsidRDefault="00ED1EC3" w:rsidP="00F10C92">
            <w:pPr>
              <w:spacing w:after="0" w:line="240" w:lineRule="auto"/>
              <w:jc w:val="right"/>
              <w:textAlignment w:val="baseline"/>
              <w:rPr>
                <w:rFonts w:eastAsia="Times New Roman" w:cstheme="minorHAnsi"/>
                <w:sz w:val="24"/>
                <w:szCs w:val="24"/>
                <w:lang w:eastAsia="en-GB"/>
              </w:rPr>
            </w:pPr>
            <w:r w:rsidRPr="00ED1EC3">
              <w:rPr>
                <w:rFonts w:eastAsia="Times New Roman" w:cstheme="minorHAnsi"/>
                <w:sz w:val="24"/>
                <w:szCs w:val="24"/>
                <w:lang w:eastAsia="en-GB"/>
              </w:rPr>
              <w:t>TA</w:t>
            </w:r>
          </w:p>
        </w:tc>
      </w:tr>
      <w:tr w:rsidR="00A74692" w:rsidRPr="00ED1EC3" w14:paraId="7FFC3732" w14:textId="77777777" w:rsidTr="007D3B23">
        <w:trPr>
          <w:trHeight w:val="330"/>
        </w:trPr>
        <w:tc>
          <w:tcPr>
            <w:tcW w:w="4275" w:type="dxa"/>
            <w:tcBorders>
              <w:top w:val="nil"/>
              <w:left w:val="single" w:sz="6" w:space="0" w:color="auto"/>
              <w:bottom w:val="single" w:sz="6" w:space="0" w:color="auto"/>
              <w:right w:val="single" w:sz="6" w:space="0" w:color="auto"/>
            </w:tcBorders>
            <w:shd w:val="clear" w:color="auto" w:fill="DAEEF3"/>
            <w:vAlign w:val="bottom"/>
            <w:hideMark/>
          </w:tcPr>
          <w:p w14:paraId="32D59D1F"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SSG non-trainee cost***</w:t>
            </w:r>
            <w:r w:rsidRPr="003A131C">
              <w:rPr>
                <w:rFonts w:ascii="Calibri" w:eastAsia="Times New Roman" w:hAnsi="Calibri" w:cs="Calibri"/>
                <w:sz w:val="20"/>
                <w:szCs w:val="20"/>
                <w:lang w:eastAsia="en-GB"/>
              </w:rPr>
              <w:t> </w:t>
            </w:r>
          </w:p>
        </w:tc>
        <w:tc>
          <w:tcPr>
            <w:tcW w:w="2220" w:type="dxa"/>
            <w:tcBorders>
              <w:top w:val="nil"/>
              <w:left w:val="nil"/>
              <w:bottom w:val="single" w:sz="6" w:space="0" w:color="auto"/>
              <w:right w:val="single" w:sz="6" w:space="0" w:color="auto"/>
            </w:tcBorders>
            <w:shd w:val="clear" w:color="auto" w:fill="auto"/>
            <w:vAlign w:val="bottom"/>
          </w:tcPr>
          <w:p w14:paraId="47F98DA5" w14:textId="3B75EA02"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0" w:type="auto"/>
            <w:vMerge/>
            <w:tcBorders>
              <w:top w:val="single" w:sz="6" w:space="0" w:color="auto"/>
              <w:left w:val="nil"/>
              <w:bottom w:val="single" w:sz="4" w:space="0" w:color="auto"/>
              <w:right w:val="single" w:sz="6" w:space="0" w:color="auto"/>
            </w:tcBorders>
            <w:shd w:val="clear" w:color="auto" w:fill="auto"/>
            <w:vAlign w:val="center"/>
          </w:tcPr>
          <w:p w14:paraId="4BBBD58C" w14:textId="77777777" w:rsidR="00A74692" w:rsidRPr="00ED1EC3" w:rsidRDefault="00A74692" w:rsidP="00F10C92">
            <w:pPr>
              <w:spacing w:after="0" w:line="240" w:lineRule="auto"/>
              <w:rPr>
                <w:rFonts w:eastAsia="Times New Roman" w:cstheme="minorHAnsi"/>
                <w:sz w:val="24"/>
                <w:szCs w:val="24"/>
                <w:lang w:eastAsia="en-GB"/>
              </w:rPr>
            </w:pPr>
          </w:p>
        </w:tc>
      </w:tr>
      <w:tr w:rsidR="00A74692" w:rsidRPr="00ED1EC3" w14:paraId="3288FA41" w14:textId="77777777" w:rsidTr="007D3B23">
        <w:trPr>
          <w:trHeight w:val="330"/>
        </w:trPr>
        <w:tc>
          <w:tcPr>
            <w:tcW w:w="4275" w:type="dxa"/>
            <w:tcBorders>
              <w:top w:val="nil"/>
              <w:left w:val="single" w:sz="6" w:space="0" w:color="auto"/>
              <w:bottom w:val="single" w:sz="6" w:space="0" w:color="auto"/>
              <w:right w:val="single" w:sz="6" w:space="0" w:color="auto"/>
            </w:tcBorders>
            <w:shd w:val="clear" w:color="auto" w:fill="DAEEF3"/>
            <w:vAlign w:val="bottom"/>
            <w:hideMark/>
          </w:tcPr>
          <w:p w14:paraId="09DE631E"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CM trainee cost</w:t>
            </w:r>
            <w:r w:rsidRPr="003A131C">
              <w:rPr>
                <w:rFonts w:ascii="Calibri" w:eastAsia="Times New Roman" w:hAnsi="Calibri" w:cs="Calibri"/>
                <w:sz w:val="20"/>
                <w:szCs w:val="20"/>
                <w:lang w:eastAsia="en-GB"/>
              </w:rPr>
              <w:t> </w:t>
            </w:r>
          </w:p>
        </w:tc>
        <w:tc>
          <w:tcPr>
            <w:tcW w:w="2220" w:type="dxa"/>
            <w:tcBorders>
              <w:top w:val="nil"/>
              <w:left w:val="nil"/>
              <w:bottom w:val="single" w:sz="6" w:space="0" w:color="auto"/>
              <w:right w:val="single" w:sz="6" w:space="0" w:color="auto"/>
            </w:tcBorders>
            <w:shd w:val="clear" w:color="auto" w:fill="auto"/>
            <w:vAlign w:val="bottom"/>
          </w:tcPr>
          <w:p w14:paraId="338D2362" w14:textId="334092BE"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1875" w:type="dxa"/>
            <w:vMerge w:val="restart"/>
            <w:tcBorders>
              <w:top w:val="single" w:sz="4" w:space="0" w:color="auto"/>
              <w:left w:val="nil"/>
              <w:bottom w:val="nil"/>
              <w:right w:val="single" w:sz="6" w:space="0" w:color="auto"/>
            </w:tcBorders>
            <w:shd w:val="clear" w:color="auto" w:fill="auto"/>
            <w:vAlign w:val="bottom"/>
          </w:tcPr>
          <w:p w14:paraId="4FD4D1FF" w14:textId="662187C1" w:rsidR="00A74692" w:rsidRPr="00ED1EC3" w:rsidRDefault="00ED1EC3" w:rsidP="00F10C92">
            <w:pPr>
              <w:spacing w:after="0" w:line="240" w:lineRule="auto"/>
              <w:jc w:val="right"/>
              <w:textAlignment w:val="baseline"/>
              <w:rPr>
                <w:rFonts w:eastAsia="Times New Roman" w:cstheme="minorHAnsi"/>
                <w:sz w:val="24"/>
                <w:szCs w:val="24"/>
                <w:lang w:eastAsia="en-GB"/>
              </w:rPr>
            </w:pPr>
            <w:r w:rsidRPr="00ED1EC3">
              <w:rPr>
                <w:rFonts w:eastAsia="Times New Roman" w:cstheme="minorHAnsi"/>
                <w:sz w:val="24"/>
                <w:szCs w:val="24"/>
                <w:lang w:eastAsia="en-GB"/>
              </w:rPr>
              <w:t>TB</w:t>
            </w:r>
          </w:p>
        </w:tc>
      </w:tr>
      <w:tr w:rsidR="00A74692" w:rsidRPr="00ED1EC3" w14:paraId="3F63286F" w14:textId="77777777" w:rsidTr="00ED1EC3">
        <w:trPr>
          <w:trHeight w:val="330"/>
        </w:trPr>
        <w:tc>
          <w:tcPr>
            <w:tcW w:w="4275" w:type="dxa"/>
            <w:tcBorders>
              <w:top w:val="nil"/>
              <w:left w:val="single" w:sz="6" w:space="0" w:color="auto"/>
              <w:bottom w:val="single" w:sz="6" w:space="0" w:color="auto"/>
              <w:right w:val="single" w:sz="6" w:space="0" w:color="auto"/>
            </w:tcBorders>
            <w:shd w:val="clear" w:color="auto" w:fill="DAEEF3"/>
            <w:vAlign w:val="bottom"/>
            <w:hideMark/>
          </w:tcPr>
          <w:p w14:paraId="4BF5688E"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CM non-trainee cost***</w:t>
            </w:r>
            <w:r w:rsidRPr="003A131C">
              <w:rPr>
                <w:rFonts w:ascii="Calibri" w:eastAsia="Times New Roman" w:hAnsi="Calibri" w:cs="Calibri"/>
                <w:sz w:val="20"/>
                <w:szCs w:val="20"/>
                <w:lang w:eastAsia="en-GB"/>
              </w:rPr>
              <w:t> </w:t>
            </w:r>
          </w:p>
        </w:tc>
        <w:tc>
          <w:tcPr>
            <w:tcW w:w="2220" w:type="dxa"/>
            <w:tcBorders>
              <w:top w:val="nil"/>
              <w:left w:val="nil"/>
              <w:bottom w:val="single" w:sz="6" w:space="0" w:color="auto"/>
              <w:right w:val="single" w:sz="6" w:space="0" w:color="auto"/>
            </w:tcBorders>
            <w:shd w:val="clear" w:color="auto" w:fill="auto"/>
            <w:vAlign w:val="bottom"/>
          </w:tcPr>
          <w:p w14:paraId="20B8DA5E" w14:textId="4F4A3F6A"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0" w:type="auto"/>
            <w:vMerge/>
            <w:tcBorders>
              <w:top w:val="nil"/>
              <w:left w:val="nil"/>
              <w:bottom w:val="nil"/>
              <w:right w:val="single" w:sz="6" w:space="0" w:color="auto"/>
            </w:tcBorders>
            <w:shd w:val="clear" w:color="auto" w:fill="auto"/>
            <w:vAlign w:val="center"/>
          </w:tcPr>
          <w:p w14:paraId="6E9E0643" w14:textId="77777777" w:rsidR="00A74692" w:rsidRPr="00ED1EC3" w:rsidRDefault="00A74692" w:rsidP="00F10C92">
            <w:pPr>
              <w:spacing w:after="0" w:line="240" w:lineRule="auto"/>
              <w:rPr>
                <w:rFonts w:eastAsia="Times New Roman" w:cstheme="minorHAnsi"/>
                <w:sz w:val="24"/>
                <w:szCs w:val="24"/>
                <w:lang w:eastAsia="en-GB"/>
              </w:rPr>
            </w:pPr>
          </w:p>
        </w:tc>
      </w:tr>
      <w:tr w:rsidR="00A74692" w:rsidRPr="003A131C" w14:paraId="19E084D9" w14:textId="77777777" w:rsidTr="00ED1EC3">
        <w:trPr>
          <w:trHeight w:val="330"/>
        </w:trPr>
        <w:tc>
          <w:tcPr>
            <w:tcW w:w="4275" w:type="dxa"/>
            <w:tcBorders>
              <w:top w:val="single" w:sz="6" w:space="0" w:color="auto"/>
              <w:left w:val="single" w:sz="6" w:space="0" w:color="auto"/>
              <w:bottom w:val="single" w:sz="6" w:space="0" w:color="auto"/>
              <w:right w:val="single" w:sz="6" w:space="0" w:color="auto"/>
            </w:tcBorders>
            <w:shd w:val="clear" w:color="auto" w:fill="DAEEF3"/>
            <w:vAlign w:val="bottom"/>
            <w:hideMark/>
          </w:tcPr>
          <w:p w14:paraId="5A12F9F9"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 SRTT Recharged (claimed back)</w:t>
            </w:r>
            <w:r w:rsidRPr="003A131C">
              <w:rPr>
                <w:rFonts w:ascii="Calibri" w:eastAsia="Times New Roman" w:hAnsi="Calibri" w:cs="Calibri"/>
                <w:sz w:val="20"/>
                <w:szCs w:val="20"/>
                <w:lang w:eastAsia="en-GB"/>
              </w:rPr>
              <w:t> </w:t>
            </w:r>
          </w:p>
        </w:tc>
        <w:tc>
          <w:tcPr>
            <w:tcW w:w="2220" w:type="dxa"/>
            <w:tcBorders>
              <w:top w:val="single" w:sz="6" w:space="0" w:color="auto"/>
              <w:left w:val="nil"/>
              <w:bottom w:val="single" w:sz="6" w:space="0" w:color="auto"/>
              <w:right w:val="single" w:sz="6" w:space="0" w:color="auto"/>
            </w:tcBorders>
            <w:shd w:val="clear" w:color="auto" w:fill="auto"/>
            <w:vAlign w:val="bottom"/>
          </w:tcPr>
          <w:p w14:paraId="250CA285" w14:textId="4D91105D" w:rsidR="00A74692" w:rsidRPr="00552315" w:rsidRDefault="00A74692" w:rsidP="00B70A80">
            <w:pPr>
              <w:spacing w:after="0" w:line="240" w:lineRule="auto"/>
              <w:ind w:left="105"/>
              <w:jc w:val="right"/>
              <w:textAlignment w:val="baseline"/>
              <w:rPr>
                <w:rFonts w:ascii="Calibri" w:eastAsia="Times New Roman" w:hAnsi="Calibri" w:cs="Calibri"/>
                <w:sz w:val="20"/>
                <w:szCs w:val="20"/>
                <w:lang w:eastAsia="en-GB"/>
              </w:rPr>
            </w:pPr>
          </w:p>
        </w:tc>
        <w:tc>
          <w:tcPr>
            <w:tcW w:w="1875" w:type="dxa"/>
            <w:tcBorders>
              <w:top w:val="single" w:sz="6" w:space="0" w:color="auto"/>
              <w:left w:val="nil"/>
              <w:bottom w:val="single" w:sz="6" w:space="0" w:color="auto"/>
              <w:right w:val="single" w:sz="6" w:space="0" w:color="auto"/>
            </w:tcBorders>
            <w:shd w:val="clear" w:color="auto" w:fill="auto"/>
            <w:vAlign w:val="bottom"/>
          </w:tcPr>
          <w:p w14:paraId="70C392B8" w14:textId="4D8B0F5E" w:rsidR="00A74692" w:rsidRPr="00552315" w:rsidRDefault="00A74692" w:rsidP="00F10C92">
            <w:pPr>
              <w:spacing w:after="0" w:line="240" w:lineRule="auto"/>
              <w:textAlignment w:val="baseline"/>
              <w:rPr>
                <w:rFonts w:ascii="Times New Roman" w:eastAsia="Times New Roman" w:hAnsi="Times New Roman" w:cs="Times New Roman"/>
                <w:sz w:val="24"/>
                <w:szCs w:val="24"/>
                <w:lang w:eastAsia="en-GB"/>
              </w:rPr>
            </w:pPr>
          </w:p>
        </w:tc>
      </w:tr>
      <w:tr w:rsidR="00A74692" w:rsidRPr="003A131C" w14:paraId="0A749D50" w14:textId="77777777" w:rsidTr="00ED1EC3">
        <w:trPr>
          <w:trHeight w:val="330"/>
        </w:trPr>
        <w:tc>
          <w:tcPr>
            <w:tcW w:w="427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55530CD"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b/>
                <w:bCs/>
                <w:color w:val="000000"/>
                <w:sz w:val="20"/>
                <w:szCs w:val="20"/>
                <w:lang w:eastAsia="en-GB"/>
              </w:rPr>
              <w:t>Total Cost</w:t>
            </w:r>
            <w:r w:rsidRPr="003A131C">
              <w:rPr>
                <w:rFonts w:ascii="Calibri" w:eastAsia="Times New Roman" w:hAnsi="Calibri" w:cs="Calibri"/>
                <w:sz w:val="20"/>
                <w:szCs w:val="20"/>
                <w:lang w:eastAsia="en-GB"/>
              </w:rPr>
              <w:t> </w:t>
            </w:r>
          </w:p>
        </w:tc>
        <w:tc>
          <w:tcPr>
            <w:tcW w:w="2220" w:type="dxa"/>
            <w:tcBorders>
              <w:top w:val="single" w:sz="6" w:space="0" w:color="auto"/>
              <w:left w:val="nil"/>
              <w:bottom w:val="single" w:sz="6" w:space="0" w:color="auto"/>
              <w:right w:val="single" w:sz="6" w:space="0" w:color="auto"/>
            </w:tcBorders>
            <w:shd w:val="clear" w:color="auto" w:fill="auto"/>
            <w:vAlign w:val="bottom"/>
          </w:tcPr>
          <w:p w14:paraId="403E1C9D" w14:textId="49FC5122" w:rsidR="00A74692" w:rsidRPr="00730BB6" w:rsidRDefault="00A74692" w:rsidP="00F10C92">
            <w:pPr>
              <w:spacing w:after="0" w:line="240" w:lineRule="auto"/>
              <w:jc w:val="right"/>
              <w:textAlignment w:val="baseline"/>
              <w:rPr>
                <w:rFonts w:ascii="Times New Roman" w:eastAsia="Times New Roman" w:hAnsi="Times New Roman" w:cs="Times New Roman"/>
                <w:b/>
                <w:bCs/>
                <w:sz w:val="24"/>
                <w:szCs w:val="24"/>
                <w:lang w:eastAsia="en-GB"/>
              </w:rPr>
            </w:pPr>
          </w:p>
        </w:tc>
        <w:tc>
          <w:tcPr>
            <w:tcW w:w="1875" w:type="dxa"/>
            <w:tcBorders>
              <w:top w:val="single" w:sz="6" w:space="0" w:color="auto"/>
              <w:left w:val="nil"/>
              <w:bottom w:val="single" w:sz="6" w:space="0" w:color="auto"/>
              <w:right w:val="single" w:sz="6" w:space="0" w:color="auto"/>
            </w:tcBorders>
            <w:shd w:val="clear" w:color="auto" w:fill="auto"/>
            <w:vAlign w:val="bottom"/>
          </w:tcPr>
          <w:p w14:paraId="29DC7B58" w14:textId="41F1F278" w:rsidR="00A74692" w:rsidRPr="00ED1EC3" w:rsidRDefault="00ED1EC3" w:rsidP="00F10C92">
            <w:pPr>
              <w:spacing w:after="0" w:line="240" w:lineRule="auto"/>
              <w:jc w:val="right"/>
              <w:textAlignment w:val="baseline"/>
              <w:rPr>
                <w:rFonts w:eastAsia="Times New Roman" w:cstheme="minorHAnsi"/>
                <w:b/>
                <w:bCs/>
                <w:sz w:val="24"/>
                <w:szCs w:val="24"/>
                <w:lang w:eastAsia="en-GB"/>
              </w:rPr>
            </w:pPr>
            <w:r w:rsidRPr="00ED1EC3">
              <w:rPr>
                <w:rFonts w:eastAsia="Times New Roman" w:cstheme="minorHAnsi"/>
                <w:b/>
                <w:bCs/>
                <w:sz w:val="24"/>
                <w:szCs w:val="24"/>
                <w:lang w:eastAsia="en-GB"/>
              </w:rPr>
              <w:t>TC</w:t>
            </w:r>
          </w:p>
        </w:tc>
      </w:tr>
    </w:tbl>
    <w:p w14:paraId="267928F6" w14:textId="558C90B2" w:rsidR="003A131C" w:rsidRPr="00400942" w:rsidRDefault="003A131C" w:rsidP="003A131C">
      <w:pPr>
        <w:spacing w:after="0" w:line="240" w:lineRule="auto"/>
        <w:textAlignment w:val="baseline"/>
        <w:rPr>
          <w:rFonts w:ascii="Calibri" w:eastAsia="Times New Roman" w:hAnsi="Calibri" w:cs="Calibri"/>
          <w:b/>
          <w:bCs/>
          <w:sz w:val="20"/>
          <w:szCs w:val="20"/>
          <w:lang w:eastAsia="en-GB"/>
        </w:rPr>
      </w:pPr>
      <w:r w:rsidRPr="00400942">
        <w:rPr>
          <w:rFonts w:ascii="Calibri" w:eastAsia="Times New Roman" w:hAnsi="Calibri" w:cs="Calibri"/>
          <w:b/>
          <w:bCs/>
          <w:sz w:val="20"/>
          <w:szCs w:val="20"/>
          <w:lang w:eastAsia="en-GB"/>
        </w:rPr>
        <w:t> </w:t>
      </w:r>
    </w:p>
    <w:p w14:paraId="5D194594" w14:textId="77777777" w:rsidR="003C5067" w:rsidRPr="00DB1188" w:rsidRDefault="003C5067" w:rsidP="003C5067">
      <w:pPr>
        <w:spacing w:after="0"/>
        <w:rPr>
          <w:rFonts w:cstheme="minorHAnsi"/>
          <w:i/>
          <w:iCs/>
          <w:sz w:val="20"/>
          <w:szCs w:val="20"/>
        </w:rPr>
      </w:pPr>
      <w:r>
        <w:rPr>
          <w:rFonts w:cstheme="minorHAnsi"/>
          <w:sz w:val="20"/>
          <w:szCs w:val="20"/>
        </w:rPr>
        <w:t>--</w:t>
      </w:r>
      <w:r>
        <w:rPr>
          <w:rFonts w:cstheme="minorHAnsi"/>
          <w:i/>
          <w:iCs/>
          <w:sz w:val="20"/>
          <w:szCs w:val="20"/>
        </w:rPr>
        <w:t>FREE TEXT</w:t>
      </w:r>
    </w:p>
    <w:p w14:paraId="4EEBEA66" w14:textId="77777777" w:rsidR="00400942" w:rsidRPr="003A131C" w:rsidRDefault="00400942" w:rsidP="003A131C">
      <w:pPr>
        <w:spacing w:after="0" w:line="240" w:lineRule="auto"/>
        <w:textAlignment w:val="baseline"/>
        <w:rPr>
          <w:rFonts w:ascii="Segoe UI" w:eastAsia="Times New Roman" w:hAnsi="Segoe UI" w:cs="Segoe UI"/>
          <w:sz w:val="18"/>
          <w:szCs w:val="18"/>
          <w:lang w:eastAsia="en-GB"/>
        </w:rPr>
      </w:pPr>
    </w:p>
    <w:p w14:paraId="0DBBAA7E" w14:textId="77777777" w:rsidR="00C93321" w:rsidRDefault="00C93321" w:rsidP="0088268B">
      <w:pPr>
        <w:rPr>
          <w:rFonts w:cstheme="minorHAnsi"/>
          <w:b/>
          <w:bCs/>
          <w:sz w:val="20"/>
          <w:szCs w:val="20"/>
        </w:rPr>
        <w:sectPr w:rsidR="00C93321" w:rsidSect="00AA4F2B">
          <w:pgSz w:w="11906" w:h="16838"/>
          <w:pgMar w:top="1440" w:right="1418" w:bottom="1440" w:left="1440" w:header="708" w:footer="708" w:gutter="0"/>
          <w:cols w:space="708"/>
          <w:docGrid w:linePitch="360"/>
        </w:sectPr>
      </w:pPr>
    </w:p>
    <w:p w14:paraId="2E9C281C" w14:textId="5B9E3870" w:rsidR="003A131C" w:rsidRPr="00F33201" w:rsidRDefault="00FA342C" w:rsidP="0088268B">
      <w:r>
        <w:rPr>
          <w:rFonts w:ascii="Calibri" w:eastAsia="Calibri" w:hAnsi="Calibri" w:cs="Calibri"/>
          <w:b/>
          <w:bCs/>
          <w:sz w:val="20"/>
          <w:szCs w:val="20"/>
        </w:rPr>
        <w:lastRenderedPageBreak/>
        <w:t>Table 9 -</w:t>
      </w:r>
      <w:r w:rsidR="00C93321" w:rsidRPr="14C8E1C3">
        <w:rPr>
          <w:rFonts w:ascii="Calibri" w:eastAsia="Calibri" w:hAnsi="Calibri" w:cs="Calibri"/>
          <w:b/>
          <w:bCs/>
          <w:sz w:val="20"/>
          <w:szCs w:val="20"/>
        </w:rPr>
        <w:t xml:space="preserve"> Protected Characteristics of </w:t>
      </w:r>
      <w:r w:rsidR="00101E7D">
        <w:rPr>
          <w:rFonts w:ascii="Calibri" w:eastAsia="Calibri" w:hAnsi="Calibri" w:cs="Calibri"/>
          <w:b/>
          <w:bCs/>
          <w:sz w:val="20"/>
          <w:szCs w:val="20"/>
        </w:rPr>
        <w:t>PSW</w:t>
      </w:r>
      <w:r w:rsidR="00C93321" w:rsidRPr="14C8E1C3">
        <w:rPr>
          <w:rFonts w:ascii="Calibri" w:eastAsia="Calibri" w:hAnsi="Calibri" w:cs="Calibri"/>
          <w:b/>
          <w:bCs/>
          <w:sz w:val="20"/>
          <w:szCs w:val="20"/>
        </w:rPr>
        <w:t xml:space="preserve"> Trainees appendix </w:t>
      </w:r>
    </w:p>
    <w:tbl>
      <w:tblPr>
        <w:tblW w:w="14839" w:type="dxa"/>
        <w:tblInd w:w="118" w:type="dxa"/>
        <w:tblLook w:val="04A0" w:firstRow="1" w:lastRow="0" w:firstColumn="1" w:lastColumn="0" w:noHBand="0" w:noVBand="1"/>
      </w:tblPr>
      <w:tblGrid>
        <w:gridCol w:w="2401"/>
        <w:gridCol w:w="443"/>
        <w:gridCol w:w="443"/>
        <w:gridCol w:w="443"/>
        <w:gridCol w:w="443"/>
        <w:gridCol w:w="443"/>
        <w:gridCol w:w="443"/>
        <w:gridCol w:w="443"/>
        <w:gridCol w:w="443"/>
        <w:gridCol w:w="444"/>
        <w:gridCol w:w="444"/>
        <w:gridCol w:w="444"/>
        <w:gridCol w:w="444"/>
        <w:gridCol w:w="444"/>
        <w:gridCol w:w="444"/>
        <w:gridCol w:w="444"/>
        <w:gridCol w:w="444"/>
        <w:gridCol w:w="444"/>
        <w:gridCol w:w="444"/>
        <w:gridCol w:w="444"/>
        <w:gridCol w:w="444"/>
        <w:gridCol w:w="444"/>
        <w:gridCol w:w="444"/>
        <w:gridCol w:w="451"/>
        <w:gridCol w:w="451"/>
        <w:gridCol w:w="444"/>
        <w:gridCol w:w="444"/>
        <w:gridCol w:w="444"/>
        <w:gridCol w:w="444"/>
      </w:tblGrid>
      <w:tr w:rsidR="00B1213F" w:rsidRPr="00E30CE5" w14:paraId="1171571E" w14:textId="6C0DF3C7" w:rsidTr="009A25F2">
        <w:trPr>
          <w:trHeight w:val="255"/>
        </w:trPr>
        <w:tc>
          <w:tcPr>
            <w:tcW w:w="2444" w:type="dxa"/>
            <w:tcBorders>
              <w:top w:val="single" w:sz="8" w:space="0" w:color="auto"/>
              <w:left w:val="single" w:sz="8" w:space="0" w:color="auto"/>
              <w:bottom w:val="single" w:sz="4" w:space="0" w:color="auto"/>
              <w:right w:val="nil"/>
            </w:tcBorders>
            <w:shd w:val="clear" w:color="000000" w:fill="FFFFFF"/>
            <w:noWrap/>
            <w:vAlign w:val="bottom"/>
            <w:hideMark/>
          </w:tcPr>
          <w:p w14:paraId="6075579A" w14:textId="77777777" w:rsidR="00B1213F" w:rsidRPr="00E30CE5" w:rsidRDefault="00B1213F" w:rsidP="00E30CE5">
            <w:pPr>
              <w:spacing w:after="0" w:line="240" w:lineRule="auto"/>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Specialty</w:t>
            </w:r>
          </w:p>
        </w:tc>
        <w:tc>
          <w:tcPr>
            <w:tcW w:w="886" w:type="dxa"/>
            <w:gridSpan w:val="2"/>
            <w:tcBorders>
              <w:top w:val="single" w:sz="8" w:space="0" w:color="auto"/>
              <w:left w:val="single" w:sz="8" w:space="0" w:color="auto"/>
              <w:bottom w:val="single" w:sz="4" w:space="0" w:color="auto"/>
              <w:right w:val="single" w:sz="8" w:space="0" w:color="000000"/>
            </w:tcBorders>
            <w:shd w:val="clear" w:color="000000" w:fill="D9E1F2"/>
            <w:noWrap/>
            <w:vAlign w:val="bottom"/>
            <w:hideMark/>
          </w:tcPr>
          <w:p w14:paraId="10AE93CD" w14:textId="77777777" w:rsidR="00B1213F" w:rsidRPr="00E30CE5" w:rsidRDefault="00B1213F"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Gender</w:t>
            </w:r>
          </w:p>
        </w:tc>
        <w:tc>
          <w:tcPr>
            <w:tcW w:w="885" w:type="dxa"/>
            <w:gridSpan w:val="2"/>
            <w:tcBorders>
              <w:top w:val="single" w:sz="8" w:space="0" w:color="auto"/>
              <w:left w:val="nil"/>
              <w:bottom w:val="single" w:sz="4" w:space="0" w:color="auto"/>
              <w:right w:val="single" w:sz="4" w:space="0" w:color="auto"/>
            </w:tcBorders>
            <w:shd w:val="clear" w:color="000000" w:fill="FFF2CC"/>
            <w:noWrap/>
            <w:vAlign w:val="bottom"/>
            <w:hideMark/>
          </w:tcPr>
          <w:p w14:paraId="1468E5AF" w14:textId="77777777" w:rsidR="00B1213F" w:rsidRPr="00E30CE5" w:rsidRDefault="00B1213F"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Trained</w:t>
            </w:r>
          </w:p>
        </w:tc>
        <w:tc>
          <w:tcPr>
            <w:tcW w:w="1768" w:type="dxa"/>
            <w:gridSpan w:val="4"/>
            <w:tcBorders>
              <w:top w:val="single" w:sz="8" w:space="0" w:color="auto"/>
              <w:left w:val="single" w:sz="8" w:space="0" w:color="auto"/>
              <w:bottom w:val="single" w:sz="4" w:space="0" w:color="auto"/>
              <w:right w:val="single" w:sz="8" w:space="0" w:color="000000"/>
            </w:tcBorders>
            <w:shd w:val="clear" w:color="000000" w:fill="D9E1F2"/>
            <w:noWrap/>
            <w:vAlign w:val="bottom"/>
            <w:hideMark/>
          </w:tcPr>
          <w:p w14:paraId="1740259F" w14:textId="77777777" w:rsidR="00B1213F" w:rsidRPr="00E30CE5" w:rsidRDefault="00B1213F"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Age</w:t>
            </w:r>
          </w:p>
        </w:tc>
        <w:tc>
          <w:tcPr>
            <w:tcW w:w="2210" w:type="dxa"/>
            <w:gridSpan w:val="5"/>
            <w:tcBorders>
              <w:top w:val="single" w:sz="8" w:space="0" w:color="auto"/>
              <w:left w:val="nil"/>
              <w:bottom w:val="single" w:sz="4" w:space="0" w:color="auto"/>
              <w:right w:val="single" w:sz="4" w:space="0" w:color="auto"/>
            </w:tcBorders>
            <w:shd w:val="clear" w:color="000000" w:fill="FFF2CC"/>
            <w:noWrap/>
            <w:vAlign w:val="bottom"/>
            <w:hideMark/>
          </w:tcPr>
          <w:p w14:paraId="12EFFD56" w14:textId="77777777" w:rsidR="00B1213F" w:rsidRPr="00E30CE5" w:rsidRDefault="00B1213F"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Ethnicity</w:t>
            </w:r>
          </w:p>
        </w:tc>
        <w:tc>
          <w:tcPr>
            <w:tcW w:w="3978" w:type="dxa"/>
            <w:gridSpan w:val="9"/>
            <w:tcBorders>
              <w:top w:val="single" w:sz="8" w:space="0" w:color="auto"/>
              <w:left w:val="single" w:sz="8" w:space="0" w:color="auto"/>
              <w:bottom w:val="single" w:sz="4" w:space="0" w:color="auto"/>
              <w:right w:val="single" w:sz="8" w:space="0" w:color="000000"/>
            </w:tcBorders>
            <w:shd w:val="clear" w:color="000000" w:fill="D9E1F2"/>
            <w:noWrap/>
            <w:vAlign w:val="bottom"/>
            <w:hideMark/>
          </w:tcPr>
          <w:p w14:paraId="1BD6850A" w14:textId="77777777" w:rsidR="00B1213F" w:rsidRPr="00E30CE5" w:rsidRDefault="00B1213F"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Religion</w:t>
            </w:r>
          </w:p>
        </w:tc>
        <w:tc>
          <w:tcPr>
            <w:tcW w:w="900" w:type="dxa"/>
            <w:gridSpan w:val="2"/>
            <w:tcBorders>
              <w:top w:val="single" w:sz="8" w:space="0" w:color="auto"/>
              <w:left w:val="nil"/>
              <w:bottom w:val="single" w:sz="4" w:space="0" w:color="auto"/>
              <w:right w:val="single" w:sz="8" w:space="0" w:color="000000"/>
            </w:tcBorders>
            <w:shd w:val="clear" w:color="000000" w:fill="FFF2CC"/>
            <w:noWrap/>
            <w:vAlign w:val="bottom"/>
            <w:hideMark/>
          </w:tcPr>
          <w:p w14:paraId="0FBA9E56" w14:textId="77777777" w:rsidR="00B1213F" w:rsidRPr="00E30CE5" w:rsidRDefault="00B1213F"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Disability</w:t>
            </w:r>
          </w:p>
        </w:tc>
        <w:tc>
          <w:tcPr>
            <w:tcW w:w="1768" w:type="dxa"/>
            <w:gridSpan w:val="4"/>
            <w:tcBorders>
              <w:top w:val="single" w:sz="8" w:space="0" w:color="auto"/>
              <w:left w:val="nil"/>
              <w:bottom w:val="single" w:sz="4" w:space="0" w:color="auto"/>
              <w:right w:val="single" w:sz="4" w:space="0" w:color="auto"/>
            </w:tcBorders>
            <w:shd w:val="clear" w:color="000000" w:fill="D9E1F2"/>
            <w:noWrap/>
            <w:vAlign w:val="bottom"/>
            <w:hideMark/>
          </w:tcPr>
          <w:p w14:paraId="6E4E0C9B" w14:textId="6D3B0ED3" w:rsidR="00B1213F" w:rsidRPr="00E30CE5" w:rsidRDefault="00B1213F"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Sexual Orientation</w:t>
            </w:r>
          </w:p>
        </w:tc>
      </w:tr>
      <w:tr w:rsidR="00B1213F" w:rsidRPr="00E30CE5" w14:paraId="6FFCF2B3" w14:textId="43468521" w:rsidTr="009A25F2">
        <w:trPr>
          <w:trHeight w:val="1360"/>
        </w:trPr>
        <w:tc>
          <w:tcPr>
            <w:tcW w:w="2444" w:type="dxa"/>
            <w:tcBorders>
              <w:top w:val="nil"/>
              <w:left w:val="single" w:sz="8" w:space="0" w:color="auto"/>
              <w:bottom w:val="single" w:sz="8" w:space="0" w:color="auto"/>
              <w:right w:val="nil"/>
            </w:tcBorders>
            <w:shd w:val="clear" w:color="000000" w:fill="FFFFFF"/>
            <w:noWrap/>
            <w:textDirection w:val="btLr"/>
            <w:vAlign w:val="bottom"/>
            <w:hideMark/>
          </w:tcPr>
          <w:p w14:paraId="4427E0B5" w14:textId="77777777" w:rsidR="00B1213F" w:rsidRPr="00E30CE5" w:rsidRDefault="00B1213F"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43"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48E44C2E"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Male</w:t>
            </w:r>
          </w:p>
        </w:tc>
        <w:tc>
          <w:tcPr>
            <w:tcW w:w="443" w:type="dxa"/>
            <w:tcBorders>
              <w:top w:val="nil"/>
              <w:left w:val="nil"/>
              <w:bottom w:val="single" w:sz="8" w:space="0" w:color="auto"/>
              <w:right w:val="single" w:sz="8" w:space="0" w:color="auto"/>
            </w:tcBorders>
            <w:shd w:val="clear" w:color="000000" w:fill="D9E1F2"/>
            <w:noWrap/>
            <w:textDirection w:val="btLr"/>
            <w:vAlign w:val="bottom"/>
            <w:hideMark/>
          </w:tcPr>
          <w:p w14:paraId="794B6509"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Female</w:t>
            </w:r>
          </w:p>
        </w:tc>
        <w:tc>
          <w:tcPr>
            <w:tcW w:w="443" w:type="dxa"/>
            <w:tcBorders>
              <w:top w:val="nil"/>
              <w:left w:val="nil"/>
              <w:bottom w:val="single" w:sz="8" w:space="0" w:color="auto"/>
              <w:right w:val="single" w:sz="4" w:space="0" w:color="auto"/>
            </w:tcBorders>
            <w:shd w:val="clear" w:color="000000" w:fill="FFF2CC"/>
            <w:noWrap/>
            <w:textDirection w:val="btLr"/>
            <w:vAlign w:val="bottom"/>
            <w:hideMark/>
          </w:tcPr>
          <w:p w14:paraId="5C7012CA"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UK</w:t>
            </w:r>
          </w:p>
        </w:tc>
        <w:tc>
          <w:tcPr>
            <w:tcW w:w="442" w:type="dxa"/>
            <w:tcBorders>
              <w:top w:val="nil"/>
              <w:left w:val="nil"/>
              <w:bottom w:val="single" w:sz="8" w:space="0" w:color="auto"/>
              <w:right w:val="nil"/>
            </w:tcBorders>
            <w:shd w:val="clear" w:color="000000" w:fill="FFF2CC"/>
            <w:noWrap/>
            <w:textDirection w:val="btLr"/>
            <w:vAlign w:val="bottom"/>
            <w:hideMark/>
          </w:tcPr>
          <w:p w14:paraId="528DA76C"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Non-UK</w:t>
            </w:r>
          </w:p>
        </w:tc>
        <w:tc>
          <w:tcPr>
            <w:tcW w:w="442"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1F5CC47C"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23-29</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44EA9240"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30-35</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75F98CD8"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36-40</w:t>
            </w:r>
          </w:p>
        </w:tc>
        <w:tc>
          <w:tcPr>
            <w:tcW w:w="442" w:type="dxa"/>
            <w:tcBorders>
              <w:top w:val="nil"/>
              <w:left w:val="nil"/>
              <w:bottom w:val="single" w:sz="8" w:space="0" w:color="auto"/>
              <w:right w:val="single" w:sz="8" w:space="0" w:color="auto"/>
            </w:tcBorders>
            <w:shd w:val="clear" w:color="000000" w:fill="D9E1F2"/>
            <w:noWrap/>
            <w:textDirection w:val="btLr"/>
            <w:vAlign w:val="bottom"/>
            <w:hideMark/>
          </w:tcPr>
          <w:p w14:paraId="019D3462"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&gt;40</w:t>
            </w:r>
          </w:p>
        </w:tc>
        <w:tc>
          <w:tcPr>
            <w:tcW w:w="442" w:type="dxa"/>
            <w:tcBorders>
              <w:top w:val="nil"/>
              <w:left w:val="nil"/>
              <w:bottom w:val="single" w:sz="8" w:space="0" w:color="auto"/>
              <w:right w:val="single" w:sz="4" w:space="0" w:color="auto"/>
            </w:tcBorders>
            <w:shd w:val="clear" w:color="000000" w:fill="FFF2CC"/>
            <w:noWrap/>
            <w:textDirection w:val="btLr"/>
            <w:vAlign w:val="bottom"/>
            <w:hideMark/>
          </w:tcPr>
          <w:p w14:paraId="06EF3519"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White B</w:t>
            </w:r>
          </w:p>
        </w:tc>
        <w:tc>
          <w:tcPr>
            <w:tcW w:w="442" w:type="dxa"/>
            <w:tcBorders>
              <w:top w:val="nil"/>
              <w:left w:val="nil"/>
              <w:bottom w:val="single" w:sz="8" w:space="0" w:color="auto"/>
              <w:right w:val="single" w:sz="4" w:space="0" w:color="auto"/>
            </w:tcBorders>
            <w:shd w:val="clear" w:color="000000" w:fill="FFF2CC"/>
            <w:noWrap/>
            <w:textDirection w:val="btLr"/>
            <w:vAlign w:val="bottom"/>
            <w:hideMark/>
          </w:tcPr>
          <w:p w14:paraId="21D4BAFB"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White O</w:t>
            </w:r>
          </w:p>
        </w:tc>
        <w:tc>
          <w:tcPr>
            <w:tcW w:w="442" w:type="dxa"/>
            <w:tcBorders>
              <w:top w:val="nil"/>
              <w:left w:val="nil"/>
              <w:bottom w:val="single" w:sz="8" w:space="0" w:color="auto"/>
              <w:right w:val="single" w:sz="4" w:space="0" w:color="auto"/>
            </w:tcBorders>
            <w:shd w:val="clear" w:color="000000" w:fill="FFF2CC"/>
            <w:noWrap/>
            <w:textDirection w:val="btLr"/>
            <w:vAlign w:val="bottom"/>
            <w:hideMark/>
          </w:tcPr>
          <w:p w14:paraId="7915E551"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Asian</w:t>
            </w:r>
          </w:p>
        </w:tc>
        <w:tc>
          <w:tcPr>
            <w:tcW w:w="442" w:type="dxa"/>
            <w:tcBorders>
              <w:top w:val="nil"/>
              <w:left w:val="nil"/>
              <w:bottom w:val="single" w:sz="8" w:space="0" w:color="auto"/>
              <w:right w:val="single" w:sz="4" w:space="0" w:color="auto"/>
            </w:tcBorders>
            <w:shd w:val="clear" w:color="000000" w:fill="FFF2CC"/>
            <w:noWrap/>
            <w:textDirection w:val="btLr"/>
            <w:vAlign w:val="bottom"/>
            <w:hideMark/>
          </w:tcPr>
          <w:p w14:paraId="580B4A79"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African</w:t>
            </w:r>
          </w:p>
        </w:tc>
        <w:tc>
          <w:tcPr>
            <w:tcW w:w="442" w:type="dxa"/>
            <w:tcBorders>
              <w:top w:val="nil"/>
              <w:left w:val="nil"/>
              <w:bottom w:val="single" w:sz="8" w:space="0" w:color="auto"/>
              <w:right w:val="nil"/>
            </w:tcBorders>
            <w:shd w:val="clear" w:color="000000" w:fill="FFF2CC"/>
            <w:noWrap/>
            <w:textDirection w:val="btLr"/>
            <w:vAlign w:val="bottom"/>
            <w:hideMark/>
          </w:tcPr>
          <w:p w14:paraId="4434F7B9"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Other</w:t>
            </w:r>
          </w:p>
        </w:tc>
        <w:tc>
          <w:tcPr>
            <w:tcW w:w="442"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3F104009"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Christian</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6D756C36"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Islam</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4CC556BE"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Hindu</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499D8C11"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Atheist</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3C13483C"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Sikh</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4AC6FA64"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Judaism</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4E80AAF0"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Buddhism</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392AA682"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Other</w:t>
            </w:r>
          </w:p>
        </w:tc>
        <w:tc>
          <w:tcPr>
            <w:tcW w:w="442" w:type="dxa"/>
            <w:tcBorders>
              <w:top w:val="nil"/>
              <w:left w:val="nil"/>
              <w:bottom w:val="single" w:sz="8" w:space="0" w:color="auto"/>
              <w:right w:val="single" w:sz="8" w:space="0" w:color="auto"/>
            </w:tcBorders>
            <w:shd w:val="clear" w:color="000000" w:fill="D9E1F2"/>
            <w:noWrap/>
            <w:textDirection w:val="btLr"/>
            <w:vAlign w:val="bottom"/>
            <w:hideMark/>
          </w:tcPr>
          <w:p w14:paraId="3442A397"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Prefer not to say</w:t>
            </w:r>
          </w:p>
        </w:tc>
        <w:tc>
          <w:tcPr>
            <w:tcW w:w="450" w:type="dxa"/>
            <w:tcBorders>
              <w:top w:val="nil"/>
              <w:left w:val="nil"/>
              <w:bottom w:val="single" w:sz="8" w:space="0" w:color="auto"/>
              <w:right w:val="single" w:sz="4" w:space="0" w:color="auto"/>
            </w:tcBorders>
            <w:shd w:val="clear" w:color="000000" w:fill="FFF2CC"/>
            <w:noWrap/>
            <w:textDirection w:val="btLr"/>
            <w:vAlign w:val="bottom"/>
            <w:hideMark/>
          </w:tcPr>
          <w:p w14:paraId="7B8AB3F0"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Yes</w:t>
            </w:r>
          </w:p>
        </w:tc>
        <w:tc>
          <w:tcPr>
            <w:tcW w:w="450" w:type="dxa"/>
            <w:tcBorders>
              <w:top w:val="nil"/>
              <w:left w:val="nil"/>
              <w:bottom w:val="single" w:sz="8" w:space="0" w:color="auto"/>
              <w:right w:val="single" w:sz="8" w:space="0" w:color="auto"/>
            </w:tcBorders>
            <w:shd w:val="clear" w:color="000000" w:fill="FFF2CC"/>
            <w:noWrap/>
            <w:textDirection w:val="btLr"/>
            <w:vAlign w:val="bottom"/>
            <w:hideMark/>
          </w:tcPr>
          <w:p w14:paraId="13260776"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No</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34F8E45A" w14:textId="77777777"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Heterosexual</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4B5D2A29" w14:textId="69595020" w:rsidR="00B1213F" w:rsidRPr="00E30CE5" w:rsidRDefault="009B6FB0" w:rsidP="00E30CE5">
            <w:pPr>
              <w:spacing w:after="0" w:line="240" w:lineRule="auto"/>
              <w:jc w:val="right"/>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Bisexual</w:t>
            </w:r>
          </w:p>
        </w:tc>
        <w:tc>
          <w:tcPr>
            <w:tcW w:w="442" w:type="dxa"/>
            <w:tcBorders>
              <w:top w:val="nil"/>
              <w:left w:val="nil"/>
              <w:bottom w:val="single" w:sz="8" w:space="0" w:color="auto"/>
              <w:right w:val="single" w:sz="4" w:space="0" w:color="auto"/>
            </w:tcBorders>
            <w:shd w:val="clear" w:color="000000" w:fill="D9E1F2"/>
            <w:noWrap/>
            <w:textDirection w:val="btLr"/>
            <w:vAlign w:val="bottom"/>
            <w:hideMark/>
          </w:tcPr>
          <w:p w14:paraId="50273C16" w14:textId="5512EF9D"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Homosexual</w:t>
            </w:r>
          </w:p>
        </w:tc>
        <w:tc>
          <w:tcPr>
            <w:tcW w:w="442" w:type="dxa"/>
            <w:tcBorders>
              <w:top w:val="nil"/>
              <w:left w:val="single" w:sz="4" w:space="0" w:color="auto"/>
              <w:bottom w:val="single" w:sz="8" w:space="0" w:color="auto"/>
              <w:right w:val="single" w:sz="4" w:space="0" w:color="auto"/>
            </w:tcBorders>
            <w:shd w:val="clear" w:color="000000" w:fill="D9E1F2"/>
            <w:textDirection w:val="btLr"/>
          </w:tcPr>
          <w:p w14:paraId="036E0F58" w14:textId="1441D5AB" w:rsidR="00B1213F" w:rsidRPr="00E30CE5" w:rsidRDefault="00B1213F" w:rsidP="00E30CE5">
            <w:pPr>
              <w:spacing w:after="0" w:line="240" w:lineRule="auto"/>
              <w:jc w:val="right"/>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Prefer not to say</w:t>
            </w:r>
          </w:p>
        </w:tc>
      </w:tr>
      <w:tr w:rsidR="00B1213F" w:rsidRPr="00E30CE5" w14:paraId="2CD86FE8" w14:textId="304F59F8" w:rsidTr="009A25F2">
        <w:trPr>
          <w:trHeight w:val="255"/>
        </w:trPr>
        <w:tc>
          <w:tcPr>
            <w:tcW w:w="2444" w:type="dxa"/>
            <w:tcBorders>
              <w:top w:val="nil"/>
              <w:left w:val="single" w:sz="8" w:space="0" w:color="auto"/>
              <w:bottom w:val="single" w:sz="4" w:space="0" w:color="auto"/>
              <w:right w:val="single" w:sz="8" w:space="0" w:color="auto"/>
            </w:tcBorders>
            <w:shd w:val="clear" w:color="000000" w:fill="FFFFFF"/>
            <w:noWrap/>
            <w:vAlign w:val="bottom"/>
          </w:tcPr>
          <w:p w14:paraId="55F7A34E" w14:textId="64CA396E" w:rsidR="00B1213F" w:rsidRPr="00E30CE5" w:rsidRDefault="00B1213F" w:rsidP="00E30CE5">
            <w:pPr>
              <w:spacing w:after="0" w:line="240" w:lineRule="auto"/>
              <w:rPr>
                <w:rFonts w:ascii="Calibri" w:eastAsia="Times New Roman" w:hAnsi="Calibri" w:cs="Calibri"/>
                <w:color w:val="000000"/>
                <w:sz w:val="18"/>
                <w:szCs w:val="18"/>
                <w:lang w:eastAsia="en-GB"/>
              </w:rPr>
            </w:pPr>
          </w:p>
        </w:tc>
        <w:tc>
          <w:tcPr>
            <w:tcW w:w="443" w:type="dxa"/>
            <w:tcBorders>
              <w:top w:val="nil"/>
              <w:left w:val="nil"/>
              <w:bottom w:val="single" w:sz="4" w:space="0" w:color="auto"/>
              <w:right w:val="single" w:sz="4" w:space="0" w:color="auto"/>
            </w:tcBorders>
            <w:shd w:val="clear" w:color="000000" w:fill="D9E1F2"/>
            <w:noWrap/>
            <w:vAlign w:val="bottom"/>
          </w:tcPr>
          <w:p w14:paraId="1840D5DC" w14:textId="72A7221B"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3" w:type="dxa"/>
            <w:tcBorders>
              <w:top w:val="nil"/>
              <w:left w:val="nil"/>
              <w:bottom w:val="single" w:sz="4" w:space="0" w:color="auto"/>
              <w:right w:val="nil"/>
            </w:tcBorders>
            <w:shd w:val="clear" w:color="000000" w:fill="D9E1F2"/>
            <w:noWrap/>
            <w:vAlign w:val="bottom"/>
          </w:tcPr>
          <w:p w14:paraId="0A590954" w14:textId="044553A9"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3" w:type="dxa"/>
            <w:tcBorders>
              <w:top w:val="nil"/>
              <w:left w:val="single" w:sz="8" w:space="0" w:color="auto"/>
              <w:bottom w:val="single" w:sz="4" w:space="0" w:color="auto"/>
              <w:right w:val="single" w:sz="4" w:space="0" w:color="auto"/>
            </w:tcBorders>
            <w:shd w:val="clear" w:color="000000" w:fill="FFF2CC"/>
            <w:noWrap/>
            <w:vAlign w:val="bottom"/>
          </w:tcPr>
          <w:p w14:paraId="14C79C08" w14:textId="3009D536"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nil"/>
            </w:tcBorders>
            <w:shd w:val="clear" w:color="000000" w:fill="FFF2CC"/>
            <w:noWrap/>
            <w:vAlign w:val="bottom"/>
          </w:tcPr>
          <w:p w14:paraId="48B9A171" w14:textId="6217399B"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single" w:sz="8" w:space="0" w:color="auto"/>
              <w:bottom w:val="single" w:sz="4" w:space="0" w:color="auto"/>
              <w:right w:val="single" w:sz="4" w:space="0" w:color="auto"/>
            </w:tcBorders>
            <w:shd w:val="clear" w:color="000000" w:fill="D9E1F2"/>
            <w:noWrap/>
            <w:vAlign w:val="bottom"/>
          </w:tcPr>
          <w:p w14:paraId="14735148" w14:textId="3F19F6A0"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2701F9D8" w14:textId="45A0A655"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11DAA046" w14:textId="38BCFF73"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8" w:space="0" w:color="auto"/>
            </w:tcBorders>
            <w:shd w:val="clear" w:color="000000" w:fill="D9E1F2"/>
            <w:noWrap/>
            <w:vAlign w:val="bottom"/>
          </w:tcPr>
          <w:p w14:paraId="0B4357E1" w14:textId="6DDFAB56"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FFF2CC"/>
            <w:noWrap/>
            <w:vAlign w:val="bottom"/>
          </w:tcPr>
          <w:p w14:paraId="318EF9ED" w14:textId="5E6BEFE9"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FFF2CC"/>
            <w:noWrap/>
            <w:vAlign w:val="bottom"/>
          </w:tcPr>
          <w:p w14:paraId="5516D2DC" w14:textId="2B25A65C"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FFF2CC"/>
            <w:noWrap/>
            <w:vAlign w:val="bottom"/>
          </w:tcPr>
          <w:p w14:paraId="67A432FD" w14:textId="3018313C"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FFF2CC"/>
            <w:noWrap/>
            <w:vAlign w:val="bottom"/>
          </w:tcPr>
          <w:p w14:paraId="2144F16C" w14:textId="1EB20FE3"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8" w:space="0" w:color="auto"/>
            </w:tcBorders>
            <w:shd w:val="clear" w:color="000000" w:fill="FFF2CC"/>
            <w:noWrap/>
            <w:vAlign w:val="bottom"/>
          </w:tcPr>
          <w:p w14:paraId="6CEE8A15" w14:textId="300DDBB2"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16343D45" w14:textId="469DD554"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6D1F3A6F" w14:textId="58300E34"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6211A145" w14:textId="4FA71727"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5964B21A" w14:textId="7D55623F"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071167B7" w14:textId="32B24D89"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41C489E8" w14:textId="573BF852"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2BEB6C7D" w14:textId="3E86DF94"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01ADBDC6" w14:textId="11BA98DC"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0155F78D" w14:textId="3832D8F9"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50" w:type="dxa"/>
            <w:tcBorders>
              <w:top w:val="nil"/>
              <w:left w:val="single" w:sz="8" w:space="0" w:color="auto"/>
              <w:bottom w:val="single" w:sz="4" w:space="0" w:color="auto"/>
              <w:right w:val="single" w:sz="4" w:space="0" w:color="auto"/>
            </w:tcBorders>
            <w:shd w:val="clear" w:color="000000" w:fill="FFF2CC"/>
            <w:noWrap/>
            <w:vAlign w:val="bottom"/>
          </w:tcPr>
          <w:p w14:paraId="5A068C8D" w14:textId="1FB685AC"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50" w:type="dxa"/>
            <w:tcBorders>
              <w:top w:val="nil"/>
              <w:left w:val="nil"/>
              <w:bottom w:val="single" w:sz="4" w:space="0" w:color="auto"/>
              <w:right w:val="single" w:sz="8" w:space="0" w:color="auto"/>
            </w:tcBorders>
            <w:shd w:val="clear" w:color="000000" w:fill="FFF2CC"/>
            <w:noWrap/>
            <w:vAlign w:val="bottom"/>
          </w:tcPr>
          <w:p w14:paraId="484AF421" w14:textId="598A0A35"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7E8466D5" w14:textId="63C6B7E7"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3869F935" w14:textId="61C87F40"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noWrap/>
            <w:vAlign w:val="bottom"/>
          </w:tcPr>
          <w:p w14:paraId="548A3B99" w14:textId="6F804DD2"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c>
          <w:tcPr>
            <w:tcW w:w="442" w:type="dxa"/>
            <w:tcBorders>
              <w:top w:val="nil"/>
              <w:left w:val="nil"/>
              <w:bottom w:val="single" w:sz="4" w:space="0" w:color="auto"/>
              <w:right w:val="single" w:sz="4" w:space="0" w:color="auto"/>
            </w:tcBorders>
            <w:shd w:val="clear" w:color="000000" w:fill="D9E1F2"/>
          </w:tcPr>
          <w:p w14:paraId="6F3B3F01" w14:textId="479C2F56" w:rsidR="00B1213F" w:rsidRPr="00E30CE5" w:rsidRDefault="00B1213F" w:rsidP="00E30CE5">
            <w:pPr>
              <w:spacing w:after="0" w:line="240" w:lineRule="auto"/>
              <w:jc w:val="center"/>
              <w:rPr>
                <w:rFonts w:ascii="Calibri" w:eastAsia="Times New Roman" w:hAnsi="Calibri" w:cs="Calibri"/>
                <w:color w:val="000000"/>
                <w:sz w:val="18"/>
                <w:szCs w:val="18"/>
                <w:lang w:eastAsia="en-GB"/>
              </w:rPr>
            </w:pPr>
          </w:p>
        </w:tc>
      </w:tr>
    </w:tbl>
    <w:p w14:paraId="3A8F41EF" w14:textId="77777777" w:rsidR="00C93321" w:rsidRDefault="00C93321" w:rsidP="00F81C41">
      <w:pPr>
        <w:rPr>
          <w:rFonts w:cstheme="minorHAnsi"/>
          <w:b/>
          <w:bCs/>
          <w:sz w:val="20"/>
          <w:szCs w:val="20"/>
        </w:rPr>
      </w:pPr>
    </w:p>
    <w:p w14:paraId="4B23D8D5" w14:textId="633D55EE" w:rsidR="00F46A16" w:rsidRPr="00F46A16" w:rsidRDefault="00F46A16" w:rsidP="00F81C41">
      <w:pPr>
        <w:sectPr w:rsidR="00F46A16" w:rsidRPr="00F46A16" w:rsidSect="00F33201">
          <w:pgSz w:w="16838" w:h="11906" w:orient="landscape"/>
          <w:pgMar w:top="568" w:right="1440" w:bottom="426" w:left="426" w:header="708" w:footer="708" w:gutter="0"/>
          <w:cols w:space="708"/>
          <w:docGrid w:linePitch="360"/>
        </w:sectPr>
      </w:pPr>
      <w:r>
        <w:rPr>
          <w:rFonts w:ascii="Calibri" w:eastAsia="Calibri" w:hAnsi="Calibri" w:cs="Calibri"/>
          <w:b/>
          <w:bCs/>
          <w:sz w:val="20"/>
          <w:szCs w:val="20"/>
        </w:rPr>
        <w:t>Table 10 -</w:t>
      </w:r>
      <w:r w:rsidRPr="14C8E1C3">
        <w:rPr>
          <w:rFonts w:ascii="Calibri" w:eastAsia="Calibri" w:hAnsi="Calibri" w:cs="Calibri"/>
          <w:b/>
          <w:bCs/>
          <w:sz w:val="20"/>
          <w:szCs w:val="20"/>
        </w:rPr>
        <w:t xml:space="preserve"> Protected Characteristics of </w:t>
      </w:r>
      <w:r>
        <w:rPr>
          <w:rFonts w:ascii="Calibri" w:eastAsia="Calibri" w:hAnsi="Calibri" w:cs="Calibri"/>
          <w:b/>
          <w:bCs/>
          <w:sz w:val="20"/>
          <w:szCs w:val="20"/>
        </w:rPr>
        <w:t>PSW</w:t>
      </w:r>
      <w:r w:rsidRPr="14C8E1C3">
        <w:rPr>
          <w:rFonts w:ascii="Calibri" w:eastAsia="Calibri" w:hAnsi="Calibri" w:cs="Calibri"/>
          <w:b/>
          <w:bCs/>
          <w:sz w:val="20"/>
          <w:szCs w:val="20"/>
        </w:rPr>
        <w:t xml:space="preserve"> </w:t>
      </w:r>
      <w:r>
        <w:rPr>
          <w:rFonts w:ascii="Calibri" w:eastAsia="Calibri" w:hAnsi="Calibri" w:cs="Calibri"/>
          <w:b/>
          <w:bCs/>
          <w:sz w:val="20"/>
          <w:szCs w:val="20"/>
        </w:rPr>
        <w:t xml:space="preserve">IMG </w:t>
      </w:r>
      <w:r w:rsidRPr="14C8E1C3">
        <w:rPr>
          <w:rFonts w:ascii="Calibri" w:eastAsia="Calibri" w:hAnsi="Calibri" w:cs="Calibri"/>
          <w:b/>
          <w:bCs/>
          <w:sz w:val="20"/>
          <w:szCs w:val="20"/>
        </w:rPr>
        <w:t>Trainee</w:t>
      </w:r>
      <w:r>
        <w:rPr>
          <w:rFonts w:ascii="Calibri" w:eastAsia="Calibri" w:hAnsi="Calibri" w:cs="Calibri"/>
          <w:b/>
          <w:bCs/>
          <w:sz w:val="20"/>
          <w:szCs w:val="20"/>
        </w:rPr>
        <w:t>s</w:t>
      </w:r>
      <w:r w:rsidRPr="14C8E1C3">
        <w:rPr>
          <w:rFonts w:ascii="Calibri" w:eastAsia="Calibri" w:hAnsi="Calibri" w:cs="Calibri"/>
          <w:b/>
          <w:bCs/>
          <w:sz w:val="20"/>
          <w:szCs w:val="20"/>
        </w:rPr>
        <w:t xml:space="preserve"> </w:t>
      </w:r>
    </w:p>
    <w:tbl>
      <w:tblPr>
        <w:tblW w:w="13850" w:type="dxa"/>
        <w:tblInd w:w="98" w:type="dxa"/>
        <w:tblLook w:val="04A0" w:firstRow="1" w:lastRow="0" w:firstColumn="1" w:lastColumn="0" w:noHBand="0" w:noVBand="1"/>
      </w:tblPr>
      <w:tblGrid>
        <w:gridCol w:w="2303"/>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502"/>
        <w:gridCol w:w="448"/>
        <w:gridCol w:w="448"/>
        <w:gridCol w:w="502"/>
        <w:gridCol w:w="448"/>
        <w:gridCol w:w="448"/>
      </w:tblGrid>
      <w:tr w:rsidR="005101A9" w:rsidRPr="00F81C41" w14:paraId="49BC32C3" w14:textId="77777777" w:rsidTr="00F46A16">
        <w:trPr>
          <w:trHeight w:val="500"/>
        </w:trPr>
        <w:tc>
          <w:tcPr>
            <w:tcW w:w="2303" w:type="dxa"/>
            <w:tcBorders>
              <w:top w:val="single" w:sz="8" w:space="0" w:color="auto"/>
              <w:left w:val="single" w:sz="8" w:space="0" w:color="auto"/>
              <w:bottom w:val="single" w:sz="4" w:space="0" w:color="auto"/>
              <w:right w:val="single" w:sz="8" w:space="0" w:color="auto"/>
            </w:tcBorders>
            <w:shd w:val="clear" w:color="auto" w:fill="auto"/>
            <w:vAlign w:val="bottom"/>
            <w:hideMark/>
          </w:tcPr>
          <w:p w14:paraId="515095B0" w14:textId="77777777" w:rsidR="005101A9" w:rsidRPr="00F81C41" w:rsidRDefault="005101A9"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lastRenderedPageBreak/>
              <w:t>Specialty</w:t>
            </w:r>
          </w:p>
        </w:tc>
        <w:tc>
          <w:tcPr>
            <w:tcW w:w="880" w:type="dxa"/>
            <w:gridSpan w:val="2"/>
            <w:tcBorders>
              <w:top w:val="single" w:sz="8" w:space="0" w:color="auto"/>
              <w:left w:val="nil"/>
              <w:bottom w:val="single" w:sz="4" w:space="0" w:color="auto"/>
              <w:right w:val="single" w:sz="8" w:space="0" w:color="000000"/>
            </w:tcBorders>
            <w:shd w:val="clear" w:color="000000" w:fill="D9E1F2"/>
            <w:vAlign w:val="bottom"/>
            <w:hideMark/>
          </w:tcPr>
          <w:p w14:paraId="1B8B6ECA" w14:textId="77777777" w:rsidR="005101A9" w:rsidRPr="00F81C41" w:rsidRDefault="005101A9"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Gender</w:t>
            </w:r>
          </w:p>
        </w:tc>
        <w:tc>
          <w:tcPr>
            <w:tcW w:w="1760" w:type="dxa"/>
            <w:gridSpan w:val="4"/>
            <w:tcBorders>
              <w:top w:val="single" w:sz="8" w:space="0" w:color="auto"/>
              <w:left w:val="nil"/>
              <w:bottom w:val="single" w:sz="4" w:space="0" w:color="auto"/>
              <w:right w:val="single" w:sz="4" w:space="0" w:color="auto"/>
            </w:tcBorders>
            <w:shd w:val="clear" w:color="auto" w:fill="auto"/>
            <w:vAlign w:val="bottom"/>
            <w:hideMark/>
          </w:tcPr>
          <w:p w14:paraId="4F25EA70" w14:textId="77777777" w:rsidR="005101A9" w:rsidRPr="00F81C41" w:rsidRDefault="005101A9"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Age</w:t>
            </w:r>
          </w:p>
        </w:tc>
        <w:tc>
          <w:tcPr>
            <w:tcW w:w="2196" w:type="dxa"/>
            <w:gridSpan w:val="5"/>
            <w:tcBorders>
              <w:top w:val="single" w:sz="8" w:space="0" w:color="auto"/>
              <w:left w:val="single" w:sz="8" w:space="0" w:color="auto"/>
              <w:bottom w:val="single" w:sz="4" w:space="0" w:color="auto"/>
              <w:right w:val="single" w:sz="8" w:space="0" w:color="000000"/>
            </w:tcBorders>
            <w:shd w:val="clear" w:color="000000" w:fill="D9E1F2"/>
            <w:vAlign w:val="bottom"/>
            <w:hideMark/>
          </w:tcPr>
          <w:p w14:paraId="7C9FA738" w14:textId="77777777" w:rsidR="005101A9" w:rsidRPr="00F81C41" w:rsidRDefault="005101A9"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Ethnicity</w:t>
            </w:r>
          </w:p>
        </w:tc>
        <w:tc>
          <w:tcPr>
            <w:tcW w:w="3951" w:type="dxa"/>
            <w:gridSpan w:val="9"/>
            <w:tcBorders>
              <w:top w:val="single" w:sz="8" w:space="0" w:color="auto"/>
              <w:left w:val="nil"/>
              <w:bottom w:val="single" w:sz="4" w:space="0" w:color="auto"/>
              <w:right w:val="nil"/>
            </w:tcBorders>
          </w:tcPr>
          <w:p w14:paraId="13DF1C10" w14:textId="791A4FE2" w:rsidR="005101A9" w:rsidRPr="00F81C41" w:rsidRDefault="005101A9"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Religion</w:t>
            </w:r>
          </w:p>
        </w:tc>
        <w:tc>
          <w:tcPr>
            <w:tcW w:w="1882" w:type="dxa"/>
            <w:gridSpan w:val="4"/>
            <w:tcBorders>
              <w:top w:val="single" w:sz="8" w:space="0" w:color="auto"/>
              <w:left w:val="single" w:sz="8" w:space="0" w:color="auto"/>
              <w:bottom w:val="single" w:sz="4" w:space="0" w:color="auto"/>
              <w:right w:val="single" w:sz="8" w:space="0" w:color="000000"/>
            </w:tcBorders>
            <w:shd w:val="clear" w:color="auto" w:fill="DAEEF3" w:themeFill="accent5" w:themeFillTint="33"/>
          </w:tcPr>
          <w:p w14:paraId="71444A15" w14:textId="49F30A93" w:rsidR="005101A9" w:rsidRPr="00F81C41" w:rsidRDefault="005101A9"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Sexual Orientation</w:t>
            </w:r>
          </w:p>
        </w:tc>
        <w:tc>
          <w:tcPr>
            <w:tcW w:w="878"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61670F20" w14:textId="77777777" w:rsidR="005101A9" w:rsidRPr="00F81C41" w:rsidRDefault="005101A9"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Disability</w:t>
            </w:r>
          </w:p>
        </w:tc>
      </w:tr>
      <w:tr w:rsidR="005101A9" w:rsidRPr="00F81C41" w14:paraId="48924079" w14:textId="77777777" w:rsidTr="00F46A16">
        <w:trPr>
          <w:trHeight w:val="1350"/>
        </w:trPr>
        <w:tc>
          <w:tcPr>
            <w:tcW w:w="2303"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53F45182" w14:textId="77777777" w:rsidR="005101A9" w:rsidRPr="00F81C41" w:rsidRDefault="005101A9" w:rsidP="00D15042">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0" w:type="dxa"/>
            <w:tcBorders>
              <w:top w:val="nil"/>
              <w:left w:val="nil"/>
              <w:bottom w:val="single" w:sz="8" w:space="0" w:color="auto"/>
              <w:right w:val="single" w:sz="4" w:space="0" w:color="auto"/>
            </w:tcBorders>
            <w:shd w:val="clear" w:color="000000" w:fill="D9E1F2"/>
            <w:noWrap/>
            <w:textDirection w:val="btLr"/>
            <w:vAlign w:val="bottom"/>
            <w:hideMark/>
          </w:tcPr>
          <w:p w14:paraId="5EE7CCEE"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Male</w:t>
            </w:r>
          </w:p>
        </w:tc>
        <w:tc>
          <w:tcPr>
            <w:tcW w:w="440" w:type="dxa"/>
            <w:tcBorders>
              <w:top w:val="nil"/>
              <w:left w:val="nil"/>
              <w:bottom w:val="single" w:sz="8" w:space="0" w:color="auto"/>
              <w:right w:val="single" w:sz="8" w:space="0" w:color="auto"/>
            </w:tcBorders>
            <w:shd w:val="clear" w:color="000000" w:fill="D9E1F2"/>
            <w:noWrap/>
            <w:textDirection w:val="btLr"/>
            <w:vAlign w:val="bottom"/>
            <w:hideMark/>
          </w:tcPr>
          <w:p w14:paraId="7DADA518"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Female</w:t>
            </w:r>
          </w:p>
        </w:tc>
        <w:tc>
          <w:tcPr>
            <w:tcW w:w="440" w:type="dxa"/>
            <w:tcBorders>
              <w:top w:val="nil"/>
              <w:left w:val="nil"/>
              <w:bottom w:val="single" w:sz="8" w:space="0" w:color="auto"/>
              <w:right w:val="single" w:sz="4" w:space="0" w:color="auto"/>
            </w:tcBorders>
            <w:shd w:val="clear" w:color="auto" w:fill="auto"/>
            <w:noWrap/>
            <w:textDirection w:val="btLr"/>
            <w:vAlign w:val="bottom"/>
            <w:hideMark/>
          </w:tcPr>
          <w:p w14:paraId="09A3735F"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23-29</w:t>
            </w:r>
          </w:p>
        </w:tc>
        <w:tc>
          <w:tcPr>
            <w:tcW w:w="440" w:type="dxa"/>
            <w:tcBorders>
              <w:top w:val="nil"/>
              <w:left w:val="nil"/>
              <w:bottom w:val="single" w:sz="8" w:space="0" w:color="auto"/>
              <w:right w:val="single" w:sz="4" w:space="0" w:color="auto"/>
            </w:tcBorders>
            <w:shd w:val="clear" w:color="auto" w:fill="auto"/>
            <w:noWrap/>
            <w:textDirection w:val="btLr"/>
            <w:vAlign w:val="bottom"/>
            <w:hideMark/>
          </w:tcPr>
          <w:p w14:paraId="5E8DBB7B"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30-35</w:t>
            </w:r>
          </w:p>
        </w:tc>
        <w:tc>
          <w:tcPr>
            <w:tcW w:w="440" w:type="dxa"/>
            <w:tcBorders>
              <w:top w:val="nil"/>
              <w:left w:val="nil"/>
              <w:bottom w:val="single" w:sz="8" w:space="0" w:color="auto"/>
              <w:right w:val="single" w:sz="4" w:space="0" w:color="auto"/>
            </w:tcBorders>
            <w:shd w:val="clear" w:color="auto" w:fill="auto"/>
            <w:noWrap/>
            <w:textDirection w:val="btLr"/>
            <w:vAlign w:val="bottom"/>
            <w:hideMark/>
          </w:tcPr>
          <w:p w14:paraId="7E5E51D2"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36-40</w:t>
            </w:r>
          </w:p>
        </w:tc>
        <w:tc>
          <w:tcPr>
            <w:tcW w:w="440" w:type="dxa"/>
            <w:tcBorders>
              <w:top w:val="nil"/>
              <w:left w:val="nil"/>
              <w:bottom w:val="single" w:sz="8" w:space="0" w:color="auto"/>
              <w:right w:val="nil"/>
            </w:tcBorders>
            <w:shd w:val="clear" w:color="auto" w:fill="auto"/>
            <w:noWrap/>
            <w:textDirection w:val="btLr"/>
            <w:vAlign w:val="bottom"/>
            <w:hideMark/>
          </w:tcPr>
          <w:p w14:paraId="0375D3F6"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&gt;40</w:t>
            </w:r>
          </w:p>
        </w:tc>
        <w:tc>
          <w:tcPr>
            <w:tcW w:w="440"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5A5142C8"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White B</w:t>
            </w:r>
          </w:p>
        </w:tc>
        <w:tc>
          <w:tcPr>
            <w:tcW w:w="439" w:type="dxa"/>
            <w:tcBorders>
              <w:top w:val="nil"/>
              <w:left w:val="nil"/>
              <w:bottom w:val="single" w:sz="8" w:space="0" w:color="auto"/>
              <w:right w:val="single" w:sz="4" w:space="0" w:color="auto"/>
            </w:tcBorders>
            <w:shd w:val="clear" w:color="000000" w:fill="D9E1F2"/>
            <w:noWrap/>
            <w:textDirection w:val="btLr"/>
            <w:vAlign w:val="bottom"/>
            <w:hideMark/>
          </w:tcPr>
          <w:p w14:paraId="7A7BD841"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White O</w:t>
            </w:r>
          </w:p>
        </w:tc>
        <w:tc>
          <w:tcPr>
            <w:tcW w:w="439" w:type="dxa"/>
            <w:tcBorders>
              <w:top w:val="nil"/>
              <w:left w:val="nil"/>
              <w:bottom w:val="single" w:sz="8" w:space="0" w:color="auto"/>
              <w:right w:val="single" w:sz="4" w:space="0" w:color="auto"/>
            </w:tcBorders>
            <w:shd w:val="clear" w:color="000000" w:fill="D9E1F2"/>
            <w:noWrap/>
            <w:textDirection w:val="btLr"/>
            <w:vAlign w:val="bottom"/>
            <w:hideMark/>
          </w:tcPr>
          <w:p w14:paraId="7C244180"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Asian</w:t>
            </w:r>
          </w:p>
        </w:tc>
        <w:tc>
          <w:tcPr>
            <w:tcW w:w="439" w:type="dxa"/>
            <w:tcBorders>
              <w:top w:val="nil"/>
              <w:left w:val="nil"/>
              <w:bottom w:val="single" w:sz="8" w:space="0" w:color="auto"/>
              <w:right w:val="single" w:sz="4" w:space="0" w:color="auto"/>
            </w:tcBorders>
            <w:shd w:val="clear" w:color="000000" w:fill="D9E1F2"/>
            <w:noWrap/>
            <w:textDirection w:val="btLr"/>
            <w:vAlign w:val="bottom"/>
            <w:hideMark/>
          </w:tcPr>
          <w:p w14:paraId="15F1D080"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African</w:t>
            </w:r>
          </w:p>
        </w:tc>
        <w:tc>
          <w:tcPr>
            <w:tcW w:w="439" w:type="dxa"/>
            <w:tcBorders>
              <w:top w:val="nil"/>
              <w:left w:val="nil"/>
              <w:bottom w:val="single" w:sz="8" w:space="0" w:color="auto"/>
              <w:right w:val="single" w:sz="8" w:space="0" w:color="auto"/>
            </w:tcBorders>
            <w:shd w:val="clear" w:color="000000" w:fill="D9E1F2"/>
            <w:noWrap/>
            <w:textDirection w:val="btLr"/>
            <w:vAlign w:val="bottom"/>
            <w:hideMark/>
          </w:tcPr>
          <w:p w14:paraId="78D881DB"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Other</w:t>
            </w:r>
          </w:p>
        </w:tc>
        <w:tc>
          <w:tcPr>
            <w:tcW w:w="439" w:type="dxa"/>
            <w:tcBorders>
              <w:top w:val="nil"/>
              <w:left w:val="nil"/>
              <w:bottom w:val="single" w:sz="8" w:space="0" w:color="auto"/>
              <w:right w:val="single" w:sz="4" w:space="0" w:color="auto"/>
            </w:tcBorders>
            <w:shd w:val="clear" w:color="auto" w:fill="auto"/>
            <w:noWrap/>
            <w:textDirection w:val="btLr"/>
            <w:vAlign w:val="bottom"/>
            <w:hideMark/>
          </w:tcPr>
          <w:p w14:paraId="24FABA14"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Christian</w:t>
            </w:r>
          </w:p>
        </w:tc>
        <w:tc>
          <w:tcPr>
            <w:tcW w:w="439" w:type="dxa"/>
            <w:tcBorders>
              <w:top w:val="nil"/>
              <w:left w:val="nil"/>
              <w:bottom w:val="single" w:sz="8" w:space="0" w:color="auto"/>
              <w:right w:val="single" w:sz="4" w:space="0" w:color="auto"/>
            </w:tcBorders>
            <w:shd w:val="clear" w:color="auto" w:fill="auto"/>
            <w:noWrap/>
            <w:textDirection w:val="btLr"/>
            <w:vAlign w:val="bottom"/>
            <w:hideMark/>
          </w:tcPr>
          <w:p w14:paraId="41C14D22"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Islam</w:t>
            </w:r>
          </w:p>
        </w:tc>
        <w:tc>
          <w:tcPr>
            <w:tcW w:w="439" w:type="dxa"/>
            <w:tcBorders>
              <w:top w:val="nil"/>
              <w:left w:val="nil"/>
              <w:bottom w:val="single" w:sz="8" w:space="0" w:color="auto"/>
              <w:right w:val="single" w:sz="4" w:space="0" w:color="auto"/>
            </w:tcBorders>
            <w:shd w:val="clear" w:color="auto" w:fill="auto"/>
            <w:noWrap/>
            <w:textDirection w:val="btLr"/>
            <w:vAlign w:val="bottom"/>
            <w:hideMark/>
          </w:tcPr>
          <w:p w14:paraId="2FB8F036"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Hindu</w:t>
            </w:r>
          </w:p>
        </w:tc>
        <w:tc>
          <w:tcPr>
            <w:tcW w:w="439" w:type="dxa"/>
            <w:tcBorders>
              <w:top w:val="nil"/>
              <w:left w:val="nil"/>
              <w:bottom w:val="single" w:sz="8" w:space="0" w:color="auto"/>
              <w:right w:val="single" w:sz="4" w:space="0" w:color="auto"/>
            </w:tcBorders>
            <w:shd w:val="clear" w:color="auto" w:fill="auto"/>
            <w:noWrap/>
            <w:textDirection w:val="btLr"/>
            <w:vAlign w:val="bottom"/>
            <w:hideMark/>
          </w:tcPr>
          <w:p w14:paraId="64E41FCE"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Atheist</w:t>
            </w:r>
          </w:p>
        </w:tc>
        <w:tc>
          <w:tcPr>
            <w:tcW w:w="439" w:type="dxa"/>
            <w:tcBorders>
              <w:top w:val="nil"/>
              <w:left w:val="nil"/>
              <w:bottom w:val="single" w:sz="8" w:space="0" w:color="auto"/>
              <w:right w:val="single" w:sz="4" w:space="0" w:color="auto"/>
            </w:tcBorders>
            <w:textDirection w:val="btLr"/>
          </w:tcPr>
          <w:p w14:paraId="65719F83" w14:textId="60DF9D1E"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Sikh</w:t>
            </w:r>
          </w:p>
        </w:tc>
        <w:tc>
          <w:tcPr>
            <w:tcW w:w="439" w:type="dxa"/>
            <w:tcBorders>
              <w:top w:val="nil"/>
              <w:left w:val="single" w:sz="4" w:space="0" w:color="auto"/>
              <w:bottom w:val="single" w:sz="8" w:space="0" w:color="auto"/>
              <w:right w:val="single" w:sz="4" w:space="0" w:color="auto"/>
            </w:tcBorders>
            <w:textDirection w:val="btLr"/>
          </w:tcPr>
          <w:p w14:paraId="71D6589E" w14:textId="096598FC"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Judaism</w:t>
            </w:r>
          </w:p>
        </w:tc>
        <w:tc>
          <w:tcPr>
            <w:tcW w:w="439" w:type="dxa"/>
            <w:tcBorders>
              <w:top w:val="nil"/>
              <w:left w:val="single" w:sz="4" w:space="0" w:color="auto"/>
              <w:bottom w:val="single" w:sz="8" w:space="0" w:color="auto"/>
              <w:right w:val="single" w:sz="4" w:space="0" w:color="auto"/>
            </w:tcBorders>
            <w:shd w:val="clear" w:color="auto" w:fill="auto"/>
            <w:noWrap/>
            <w:textDirection w:val="btLr"/>
            <w:vAlign w:val="bottom"/>
            <w:hideMark/>
          </w:tcPr>
          <w:p w14:paraId="1EA51A06" w14:textId="5F343B5D"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Buddhism</w:t>
            </w:r>
          </w:p>
        </w:tc>
        <w:tc>
          <w:tcPr>
            <w:tcW w:w="439" w:type="dxa"/>
            <w:tcBorders>
              <w:top w:val="nil"/>
              <w:left w:val="nil"/>
              <w:bottom w:val="single" w:sz="8" w:space="0" w:color="auto"/>
              <w:right w:val="single" w:sz="4" w:space="0" w:color="auto"/>
            </w:tcBorders>
            <w:shd w:val="clear" w:color="auto" w:fill="auto"/>
            <w:noWrap/>
            <w:textDirection w:val="btLr"/>
            <w:vAlign w:val="bottom"/>
            <w:hideMark/>
          </w:tcPr>
          <w:p w14:paraId="3EE41925"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Other</w:t>
            </w:r>
          </w:p>
        </w:tc>
        <w:tc>
          <w:tcPr>
            <w:tcW w:w="439" w:type="dxa"/>
            <w:tcBorders>
              <w:top w:val="nil"/>
              <w:left w:val="nil"/>
              <w:bottom w:val="single" w:sz="8" w:space="0" w:color="auto"/>
              <w:right w:val="nil"/>
            </w:tcBorders>
            <w:shd w:val="clear" w:color="auto" w:fill="auto"/>
            <w:noWrap/>
            <w:textDirection w:val="btLr"/>
            <w:vAlign w:val="bottom"/>
            <w:hideMark/>
          </w:tcPr>
          <w:p w14:paraId="4FA5666C"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Prefer not to say</w:t>
            </w:r>
          </w:p>
        </w:tc>
        <w:tc>
          <w:tcPr>
            <w:tcW w:w="502"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1757301A"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Heterosexual</w:t>
            </w:r>
          </w:p>
        </w:tc>
        <w:tc>
          <w:tcPr>
            <w:tcW w:w="439" w:type="dxa"/>
            <w:tcBorders>
              <w:top w:val="nil"/>
              <w:left w:val="nil"/>
              <w:bottom w:val="single" w:sz="8" w:space="0" w:color="auto"/>
              <w:right w:val="single" w:sz="4" w:space="0" w:color="auto"/>
            </w:tcBorders>
            <w:shd w:val="clear" w:color="000000" w:fill="D9E1F2"/>
            <w:textDirection w:val="btLr"/>
            <w:vAlign w:val="bottom"/>
          </w:tcPr>
          <w:p w14:paraId="01B018D4" w14:textId="44705731"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Bisexual</w:t>
            </w:r>
          </w:p>
        </w:tc>
        <w:tc>
          <w:tcPr>
            <w:tcW w:w="439" w:type="dxa"/>
            <w:tcBorders>
              <w:top w:val="nil"/>
              <w:left w:val="single" w:sz="4" w:space="0" w:color="auto"/>
              <w:bottom w:val="single" w:sz="8" w:space="0" w:color="auto"/>
              <w:right w:val="single" w:sz="4" w:space="0" w:color="auto"/>
            </w:tcBorders>
            <w:shd w:val="clear" w:color="000000" w:fill="D9E1F2"/>
            <w:textDirection w:val="btLr"/>
            <w:vAlign w:val="bottom"/>
          </w:tcPr>
          <w:p w14:paraId="2DB1CD21" w14:textId="24CDD256"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Homosexual</w:t>
            </w:r>
          </w:p>
        </w:tc>
        <w:tc>
          <w:tcPr>
            <w:tcW w:w="502" w:type="dxa"/>
            <w:tcBorders>
              <w:top w:val="nil"/>
              <w:left w:val="single" w:sz="4" w:space="0" w:color="auto"/>
              <w:bottom w:val="single" w:sz="8" w:space="0" w:color="auto"/>
              <w:right w:val="single" w:sz="8" w:space="0" w:color="auto"/>
            </w:tcBorders>
            <w:shd w:val="clear" w:color="000000" w:fill="D9E1F2"/>
            <w:noWrap/>
            <w:textDirection w:val="btLr"/>
            <w:vAlign w:val="bottom"/>
            <w:hideMark/>
          </w:tcPr>
          <w:p w14:paraId="06DD1A62" w14:textId="17122212"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Prefer not to say</w:t>
            </w:r>
          </w:p>
        </w:tc>
        <w:tc>
          <w:tcPr>
            <w:tcW w:w="439" w:type="dxa"/>
            <w:tcBorders>
              <w:top w:val="nil"/>
              <w:left w:val="single" w:sz="8" w:space="0" w:color="auto"/>
              <w:bottom w:val="single" w:sz="8" w:space="0" w:color="auto"/>
              <w:right w:val="single" w:sz="4" w:space="0" w:color="auto"/>
            </w:tcBorders>
            <w:shd w:val="clear" w:color="auto" w:fill="auto"/>
            <w:noWrap/>
            <w:textDirection w:val="btLr"/>
            <w:vAlign w:val="bottom"/>
            <w:hideMark/>
          </w:tcPr>
          <w:p w14:paraId="126FC79B"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Yes</w:t>
            </w:r>
          </w:p>
        </w:tc>
        <w:tc>
          <w:tcPr>
            <w:tcW w:w="439" w:type="dxa"/>
            <w:tcBorders>
              <w:top w:val="nil"/>
              <w:left w:val="nil"/>
              <w:bottom w:val="single" w:sz="8" w:space="0" w:color="auto"/>
              <w:right w:val="single" w:sz="8" w:space="0" w:color="auto"/>
            </w:tcBorders>
            <w:shd w:val="clear" w:color="auto" w:fill="auto"/>
            <w:noWrap/>
            <w:textDirection w:val="btLr"/>
            <w:vAlign w:val="bottom"/>
            <w:hideMark/>
          </w:tcPr>
          <w:p w14:paraId="65495016" w14:textId="77777777" w:rsidR="005101A9" w:rsidRPr="00F81C41" w:rsidRDefault="005101A9" w:rsidP="00D15042">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No</w:t>
            </w:r>
          </w:p>
        </w:tc>
      </w:tr>
      <w:tr w:rsidR="005101A9" w:rsidRPr="00F81C41" w14:paraId="5E669ED1" w14:textId="77777777" w:rsidTr="00F46A16">
        <w:trPr>
          <w:trHeight w:val="290"/>
        </w:trPr>
        <w:tc>
          <w:tcPr>
            <w:tcW w:w="2303" w:type="dxa"/>
            <w:tcBorders>
              <w:top w:val="single" w:sz="4" w:space="0" w:color="auto"/>
              <w:left w:val="single" w:sz="8" w:space="0" w:color="auto"/>
              <w:bottom w:val="single" w:sz="4" w:space="0" w:color="auto"/>
              <w:right w:val="nil"/>
            </w:tcBorders>
            <w:shd w:val="clear" w:color="auto" w:fill="auto"/>
            <w:noWrap/>
            <w:vAlign w:val="bottom"/>
          </w:tcPr>
          <w:p w14:paraId="2DC02BB0" w14:textId="043493A0"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40" w:type="dxa"/>
            <w:tcBorders>
              <w:top w:val="single" w:sz="4" w:space="0" w:color="auto"/>
              <w:left w:val="single" w:sz="8" w:space="0" w:color="auto"/>
              <w:bottom w:val="single" w:sz="4" w:space="0" w:color="auto"/>
              <w:right w:val="single" w:sz="4" w:space="0" w:color="auto"/>
            </w:tcBorders>
            <w:shd w:val="clear" w:color="000000" w:fill="D9E1F2"/>
            <w:noWrap/>
            <w:vAlign w:val="bottom"/>
          </w:tcPr>
          <w:p w14:paraId="4058CE96" w14:textId="63566383" w:rsidR="005101A9" w:rsidRPr="00F81C41" w:rsidRDefault="005101A9" w:rsidP="00D15042">
            <w:pPr>
              <w:spacing w:after="0" w:line="240" w:lineRule="auto"/>
              <w:jc w:val="right"/>
              <w:rPr>
                <w:rFonts w:ascii="Calibri" w:eastAsia="Times New Roman" w:hAnsi="Calibri" w:cs="Calibri"/>
                <w:color w:val="000000"/>
                <w:sz w:val="18"/>
                <w:szCs w:val="18"/>
                <w:lang w:eastAsia="en-GB"/>
              </w:rPr>
            </w:pPr>
          </w:p>
        </w:tc>
        <w:tc>
          <w:tcPr>
            <w:tcW w:w="440" w:type="dxa"/>
            <w:tcBorders>
              <w:top w:val="single" w:sz="4" w:space="0" w:color="auto"/>
              <w:left w:val="nil"/>
              <w:bottom w:val="single" w:sz="4" w:space="0" w:color="auto"/>
              <w:right w:val="single" w:sz="8" w:space="0" w:color="auto"/>
            </w:tcBorders>
            <w:shd w:val="clear" w:color="000000" w:fill="D9E1F2"/>
            <w:noWrap/>
            <w:vAlign w:val="bottom"/>
          </w:tcPr>
          <w:p w14:paraId="29FA2D8E" w14:textId="40D5C0E8"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40" w:type="dxa"/>
            <w:tcBorders>
              <w:top w:val="single" w:sz="4" w:space="0" w:color="auto"/>
              <w:left w:val="nil"/>
              <w:bottom w:val="single" w:sz="4" w:space="0" w:color="auto"/>
              <w:right w:val="single" w:sz="4" w:space="0" w:color="auto"/>
            </w:tcBorders>
            <w:shd w:val="clear" w:color="auto" w:fill="auto"/>
            <w:noWrap/>
            <w:vAlign w:val="bottom"/>
          </w:tcPr>
          <w:p w14:paraId="7DB26AFC" w14:textId="6B2D384D"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40" w:type="dxa"/>
            <w:tcBorders>
              <w:top w:val="single" w:sz="4" w:space="0" w:color="auto"/>
              <w:left w:val="nil"/>
              <w:bottom w:val="single" w:sz="4" w:space="0" w:color="auto"/>
              <w:right w:val="single" w:sz="4" w:space="0" w:color="auto"/>
            </w:tcBorders>
            <w:shd w:val="clear" w:color="auto" w:fill="auto"/>
            <w:noWrap/>
            <w:vAlign w:val="bottom"/>
          </w:tcPr>
          <w:p w14:paraId="40BF53E9" w14:textId="383BDA29" w:rsidR="005101A9" w:rsidRPr="00F81C41" w:rsidRDefault="005101A9" w:rsidP="00D15042">
            <w:pPr>
              <w:spacing w:after="0" w:line="240" w:lineRule="auto"/>
              <w:jc w:val="right"/>
              <w:rPr>
                <w:rFonts w:ascii="Calibri" w:eastAsia="Times New Roman" w:hAnsi="Calibri" w:cs="Calibri"/>
                <w:color w:val="000000"/>
                <w:sz w:val="18"/>
                <w:szCs w:val="18"/>
                <w:lang w:eastAsia="en-GB"/>
              </w:rPr>
            </w:pPr>
          </w:p>
        </w:tc>
        <w:tc>
          <w:tcPr>
            <w:tcW w:w="440" w:type="dxa"/>
            <w:tcBorders>
              <w:top w:val="single" w:sz="4" w:space="0" w:color="auto"/>
              <w:left w:val="nil"/>
              <w:bottom w:val="single" w:sz="4" w:space="0" w:color="auto"/>
              <w:right w:val="single" w:sz="4" w:space="0" w:color="auto"/>
            </w:tcBorders>
            <w:shd w:val="clear" w:color="auto" w:fill="auto"/>
            <w:noWrap/>
            <w:vAlign w:val="bottom"/>
          </w:tcPr>
          <w:p w14:paraId="0702EFFC" w14:textId="37BBBC84"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40" w:type="dxa"/>
            <w:tcBorders>
              <w:top w:val="single" w:sz="4" w:space="0" w:color="auto"/>
              <w:left w:val="nil"/>
              <w:bottom w:val="single" w:sz="4" w:space="0" w:color="auto"/>
              <w:right w:val="nil"/>
            </w:tcBorders>
            <w:shd w:val="clear" w:color="auto" w:fill="auto"/>
            <w:noWrap/>
            <w:vAlign w:val="bottom"/>
          </w:tcPr>
          <w:p w14:paraId="16BD3DF6" w14:textId="3A0A49BD"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40" w:type="dxa"/>
            <w:tcBorders>
              <w:top w:val="single" w:sz="4" w:space="0" w:color="auto"/>
              <w:left w:val="single" w:sz="8" w:space="0" w:color="auto"/>
              <w:bottom w:val="single" w:sz="4" w:space="0" w:color="auto"/>
              <w:right w:val="single" w:sz="4" w:space="0" w:color="auto"/>
            </w:tcBorders>
            <w:shd w:val="clear" w:color="000000" w:fill="D9E1F2"/>
            <w:noWrap/>
            <w:vAlign w:val="bottom"/>
          </w:tcPr>
          <w:p w14:paraId="74FECEAC" w14:textId="073C9419"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000000" w:fill="D9E1F2"/>
            <w:noWrap/>
            <w:vAlign w:val="bottom"/>
          </w:tcPr>
          <w:p w14:paraId="6E4B812F" w14:textId="2664E1F1"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000000" w:fill="D9E1F2"/>
            <w:noWrap/>
            <w:vAlign w:val="bottom"/>
          </w:tcPr>
          <w:p w14:paraId="61A7ED12" w14:textId="2C57264B"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000000" w:fill="D9E1F2"/>
            <w:noWrap/>
            <w:vAlign w:val="bottom"/>
          </w:tcPr>
          <w:p w14:paraId="023EB544" w14:textId="32095D90"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8" w:space="0" w:color="auto"/>
            </w:tcBorders>
            <w:shd w:val="clear" w:color="000000" w:fill="D9E1F2"/>
            <w:noWrap/>
            <w:vAlign w:val="bottom"/>
          </w:tcPr>
          <w:p w14:paraId="3ABCB07E" w14:textId="4EF898C3"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14:paraId="73CBB3DB" w14:textId="78D643EB"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14:paraId="68BFC07B" w14:textId="54EF3BCE"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14:paraId="1F482C7E" w14:textId="44F06213"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14:paraId="2EDF9047" w14:textId="7EC41F44"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tcPr>
          <w:p w14:paraId="75AA46C1" w14:textId="77777777"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single" w:sz="4" w:space="0" w:color="auto"/>
              <w:bottom w:val="single" w:sz="4" w:space="0" w:color="auto"/>
              <w:right w:val="single" w:sz="4" w:space="0" w:color="auto"/>
            </w:tcBorders>
          </w:tcPr>
          <w:p w14:paraId="2F5F8E2D" w14:textId="77777777"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EB79A" w14:textId="4712980A"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14:paraId="36C6778C" w14:textId="14C8E2F2"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nil"/>
            </w:tcBorders>
            <w:shd w:val="clear" w:color="auto" w:fill="auto"/>
            <w:noWrap/>
            <w:vAlign w:val="bottom"/>
          </w:tcPr>
          <w:p w14:paraId="76E4FF36" w14:textId="331DAED5"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502" w:type="dxa"/>
            <w:tcBorders>
              <w:top w:val="single" w:sz="4" w:space="0" w:color="auto"/>
              <w:left w:val="single" w:sz="8" w:space="0" w:color="auto"/>
              <w:bottom w:val="single" w:sz="4" w:space="0" w:color="auto"/>
              <w:right w:val="single" w:sz="4" w:space="0" w:color="auto"/>
            </w:tcBorders>
            <w:shd w:val="clear" w:color="000000" w:fill="D9E1F2"/>
            <w:noWrap/>
            <w:vAlign w:val="bottom"/>
          </w:tcPr>
          <w:p w14:paraId="4A1FB427" w14:textId="14FFC462"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nil"/>
              <w:bottom w:val="single" w:sz="4" w:space="0" w:color="auto"/>
              <w:right w:val="single" w:sz="4" w:space="0" w:color="auto"/>
            </w:tcBorders>
            <w:shd w:val="clear" w:color="000000" w:fill="D9E1F2"/>
            <w:vAlign w:val="bottom"/>
          </w:tcPr>
          <w:p w14:paraId="4E8B608C" w14:textId="77777777"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single" w:sz="4" w:space="0" w:color="auto"/>
              <w:left w:val="single" w:sz="4" w:space="0" w:color="auto"/>
              <w:bottom w:val="single" w:sz="4" w:space="0" w:color="auto"/>
              <w:right w:val="single" w:sz="4" w:space="0" w:color="auto"/>
            </w:tcBorders>
            <w:shd w:val="clear" w:color="000000" w:fill="D9E1F2"/>
            <w:vAlign w:val="bottom"/>
          </w:tcPr>
          <w:p w14:paraId="2A45A6E2" w14:textId="77777777"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502" w:type="dxa"/>
            <w:tcBorders>
              <w:top w:val="single" w:sz="4" w:space="0" w:color="auto"/>
              <w:left w:val="single" w:sz="4" w:space="0" w:color="auto"/>
              <w:bottom w:val="single" w:sz="4" w:space="0" w:color="auto"/>
              <w:right w:val="single" w:sz="8" w:space="0" w:color="auto"/>
            </w:tcBorders>
            <w:shd w:val="clear" w:color="000000" w:fill="D9E1F2"/>
            <w:noWrap/>
            <w:vAlign w:val="bottom"/>
          </w:tcPr>
          <w:p w14:paraId="3D4F079F" w14:textId="1917347F"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nil"/>
              <w:left w:val="nil"/>
              <w:bottom w:val="single" w:sz="4" w:space="0" w:color="auto"/>
              <w:right w:val="nil"/>
            </w:tcBorders>
            <w:shd w:val="clear" w:color="auto" w:fill="auto"/>
            <w:noWrap/>
            <w:vAlign w:val="bottom"/>
          </w:tcPr>
          <w:p w14:paraId="145412B6" w14:textId="71150909" w:rsidR="005101A9" w:rsidRPr="00F81C41" w:rsidRDefault="005101A9" w:rsidP="00D15042">
            <w:pPr>
              <w:spacing w:after="0" w:line="240" w:lineRule="auto"/>
              <w:rPr>
                <w:rFonts w:ascii="Calibri" w:eastAsia="Times New Roman" w:hAnsi="Calibri" w:cs="Calibri"/>
                <w:color w:val="000000"/>
                <w:sz w:val="18"/>
                <w:szCs w:val="18"/>
                <w:lang w:eastAsia="en-GB"/>
              </w:rPr>
            </w:pPr>
          </w:p>
        </w:tc>
        <w:tc>
          <w:tcPr>
            <w:tcW w:w="439" w:type="dxa"/>
            <w:tcBorders>
              <w:top w:val="nil"/>
              <w:left w:val="single" w:sz="4" w:space="0" w:color="auto"/>
              <w:bottom w:val="single" w:sz="4" w:space="0" w:color="auto"/>
              <w:right w:val="single" w:sz="8" w:space="0" w:color="auto"/>
            </w:tcBorders>
            <w:shd w:val="clear" w:color="auto" w:fill="auto"/>
            <w:noWrap/>
            <w:vAlign w:val="bottom"/>
          </w:tcPr>
          <w:p w14:paraId="785E8D7B" w14:textId="6D084391" w:rsidR="005101A9" w:rsidRPr="00F81C41" w:rsidRDefault="005101A9" w:rsidP="00D15042">
            <w:pPr>
              <w:spacing w:after="0" w:line="240" w:lineRule="auto"/>
              <w:rPr>
                <w:rFonts w:ascii="Calibri" w:eastAsia="Times New Roman" w:hAnsi="Calibri" w:cs="Calibri"/>
                <w:color w:val="000000"/>
                <w:sz w:val="18"/>
                <w:szCs w:val="18"/>
                <w:lang w:eastAsia="en-GB"/>
              </w:rPr>
            </w:pPr>
          </w:p>
        </w:tc>
      </w:tr>
    </w:tbl>
    <w:p w14:paraId="200FF1D4" w14:textId="7DE1EE48" w:rsidR="005279CA" w:rsidRDefault="005279CA" w:rsidP="005279CA">
      <w:pPr>
        <w:rPr>
          <w:rFonts w:cstheme="minorHAnsi"/>
          <w:b/>
          <w:sz w:val="20"/>
          <w:szCs w:val="20"/>
        </w:rPr>
      </w:pPr>
    </w:p>
    <w:p w14:paraId="5F7F38A4" w14:textId="2EACC86A" w:rsidR="001A1623" w:rsidRDefault="001A1623" w:rsidP="005279CA">
      <w:pPr>
        <w:rPr>
          <w:rFonts w:cstheme="minorHAnsi"/>
          <w:b/>
          <w:sz w:val="20"/>
          <w:szCs w:val="20"/>
        </w:rPr>
      </w:pPr>
    </w:p>
    <w:p w14:paraId="3591665F" w14:textId="26111884" w:rsidR="001A1623" w:rsidRDefault="001A1623" w:rsidP="005279CA">
      <w:pPr>
        <w:rPr>
          <w:rFonts w:cstheme="minorHAnsi"/>
          <w:b/>
          <w:sz w:val="20"/>
          <w:szCs w:val="20"/>
        </w:rPr>
      </w:pPr>
    </w:p>
    <w:p w14:paraId="78E636CC" w14:textId="32D12ED0" w:rsidR="001A1623" w:rsidRDefault="001A1623" w:rsidP="005279CA">
      <w:pPr>
        <w:rPr>
          <w:rFonts w:cstheme="minorHAnsi"/>
          <w:b/>
          <w:sz w:val="20"/>
          <w:szCs w:val="20"/>
        </w:rPr>
      </w:pPr>
    </w:p>
    <w:p w14:paraId="1DFDC166" w14:textId="2AF125BF" w:rsidR="001A1623" w:rsidRDefault="001A1623" w:rsidP="005279CA">
      <w:pPr>
        <w:rPr>
          <w:rFonts w:cstheme="minorHAnsi"/>
          <w:b/>
          <w:sz w:val="20"/>
          <w:szCs w:val="20"/>
        </w:rPr>
      </w:pPr>
    </w:p>
    <w:p w14:paraId="0D840C50" w14:textId="67113499" w:rsidR="001A1623" w:rsidRDefault="001A1623" w:rsidP="005279CA">
      <w:pPr>
        <w:rPr>
          <w:rFonts w:cstheme="minorHAnsi"/>
          <w:b/>
          <w:sz w:val="20"/>
          <w:szCs w:val="20"/>
        </w:rPr>
      </w:pPr>
    </w:p>
    <w:p w14:paraId="0874DD32" w14:textId="0E11AF6C" w:rsidR="001A1623" w:rsidRDefault="001A1623" w:rsidP="005279CA">
      <w:pPr>
        <w:rPr>
          <w:rFonts w:cstheme="minorHAnsi"/>
          <w:b/>
          <w:sz w:val="20"/>
          <w:szCs w:val="20"/>
          <w:u w:val="single"/>
        </w:rPr>
      </w:pPr>
      <w:r w:rsidRPr="001A1623">
        <w:rPr>
          <w:rFonts w:cstheme="minorHAnsi"/>
          <w:b/>
          <w:sz w:val="20"/>
          <w:szCs w:val="20"/>
          <w:u w:val="single"/>
        </w:rPr>
        <w:t>Conclusion</w:t>
      </w:r>
      <w:r w:rsidR="004A2C93">
        <w:rPr>
          <w:rFonts w:cstheme="minorHAnsi"/>
          <w:b/>
          <w:sz w:val="20"/>
          <w:szCs w:val="20"/>
          <w:u w:val="single"/>
        </w:rPr>
        <w:t>:</w:t>
      </w:r>
    </w:p>
    <w:p w14:paraId="57837D80" w14:textId="4D2638FC" w:rsidR="004A2C93" w:rsidRDefault="009E0751" w:rsidP="005279CA">
      <w:pPr>
        <w:rPr>
          <w:rFonts w:cstheme="minorHAnsi"/>
          <w:bCs/>
          <w:sz w:val="20"/>
          <w:szCs w:val="20"/>
        </w:rPr>
      </w:pPr>
      <w:r>
        <w:rPr>
          <w:rFonts w:cstheme="minorHAnsi"/>
          <w:bCs/>
          <w:sz w:val="20"/>
          <w:szCs w:val="20"/>
        </w:rPr>
        <w:t>The k</w:t>
      </w:r>
      <w:r w:rsidR="00975E80">
        <w:rPr>
          <w:rFonts w:cstheme="minorHAnsi"/>
          <w:bCs/>
          <w:sz w:val="20"/>
          <w:szCs w:val="20"/>
        </w:rPr>
        <w:t>ey points highli</w:t>
      </w:r>
      <w:r>
        <w:rPr>
          <w:rFonts w:cstheme="minorHAnsi"/>
          <w:bCs/>
          <w:sz w:val="20"/>
          <w:szCs w:val="20"/>
        </w:rPr>
        <w:t>ghted in this report are:</w:t>
      </w:r>
    </w:p>
    <w:p w14:paraId="2D8F3408" w14:textId="77777777" w:rsidR="003C5067" w:rsidRPr="00DB1188" w:rsidRDefault="003C5067" w:rsidP="003C5067">
      <w:pPr>
        <w:spacing w:after="0"/>
        <w:rPr>
          <w:rFonts w:cstheme="minorHAnsi"/>
          <w:i/>
          <w:iCs/>
          <w:sz w:val="20"/>
          <w:szCs w:val="20"/>
        </w:rPr>
      </w:pPr>
      <w:r>
        <w:rPr>
          <w:rFonts w:cstheme="minorHAnsi"/>
          <w:sz w:val="20"/>
          <w:szCs w:val="20"/>
        </w:rPr>
        <w:t>--</w:t>
      </w:r>
      <w:r>
        <w:rPr>
          <w:rFonts w:cstheme="minorHAnsi"/>
          <w:i/>
          <w:iCs/>
          <w:sz w:val="20"/>
          <w:szCs w:val="20"/>
        </w:rPr>
        <w:t>FREE TEXT</w:t>
      </w:r>
    </w:p>
    <w:p w14:paraId="31C17228" w14:textId="77777777" w:rsidR="009E0751" w:rsidRPr="00975E80" w:rsidRDefault="009E0751" w:rsidP="005279CA">
      <w:pPr>
        <w:rPr>
          <w:rFonts w:cstheme="minorHAnsi"/>
          <w:bCs/>
          <w:sz w:val="20"/>
          <w:szCs w:val="20"/>
        </w:rPr>
      </w:pPr>
    </w:p>
    <w:p w14:paraId="3058DB68" w14:textId="6DA281FE" w:rsidR="005279CA" w:rsidRPr="002E3E3A" w:rsidRDefault="005279CA" w:rsidP="005279CA">
      <w:pPr>
        <w:rPr>
          <w:rFonts w:cstheme="minorHAnsi"/>
          <w:b/>
          <w:sz w:val="20"/>
          <w:szCs w:val="20"/>
        </w:rPr>
      </w:pPr>
      <w:r w:rsidRPr="002E3E3A">
        <w:rPr>
          <w:rFonts w:cstheme="minorHAnsi"/>
          <w:b/>
          <w:sz w:val="20"/>
          <w:szCs w:val="20"/>
        </w:rPr>
        <w:t>Fatima El-Bakri</w:t>
      </w:r>
      <w:r w:rsidR="001A1623">
        <w:rPr>
          <w:rFonts w:cstheme="minorHAnsi"/>
          <w:b/>
          <w:sz w:val="20"/>
          <w:szCs w:val="20"/>
        </w:rPr>
        <w:t xml:space="preserve">, </w:t>
      </w:r>
      <w:r w:rsidR="002676EC" w:rsidRPr="002E3E3A">
        <w:rPr>
          <w:rFonts w:cstheme="minorHAnsi"/>
          <w:b/>
          <w:sz w:val="20"/>
          <w:szCs w:val="20"/>
        </w:rPr>
        <w:t>Tonia Sales</w:t>
      </w:r>
      <w:r w:rsidR="002676EC">
        <w:rPr>
          <w:rFonts w:cstheme="minorHAnsi"/>
          <w:b/>
          <w:sz w:val="20"/>
          <w:szCs w:val="20"/>
        </w:rPr>
        <w:t xml:space="preserve">, </w:t>
      </w:r>
      <w:r w:rsidR="001A1623">
        <w:rPr>
          <w:rFonts w:cstheme="minorHAnsi"/>
          <w:b/>
          <w:sz w:val="20"/>
          <w:szCs w:val="20"/>
        </w:rPr>
        <w:t xml:space="preserve">Hilary Swales </w:t>
      </w:r>
      <w:proofErr w:type="gramStart"/>
      <w:r w:rsidRPr="002E3E3A">
        <w:rPr>
          <w:rFonts w:cstheme="minorHAnsi"/>
          <w:b/>
          <w:sz w:val="20"/>
          <w:szCs w:val="20"/>
        </w:rPr>
        <w:t>-  M</w:t>
      </w:r>
      <w:r w:rsidR="003D0308">
        <w:rPr>
          <w:rFonts w:cstheme="minorHAnsi"/>
          <w:b/>
          <w:sz w:val="20"/>
          <w:szCs w:val="20"/>
        </w:rPr>
        <w:t>ay</w:t>
      </w:r>
      <w:proofErr w:type="gramEnd"/>
      <w:r w:rsidRPr="002E3E3A">
        <w:rPr>
          <w:rFonts w:cstheme="minorHAnsi"/>
          <w:b/>
          <w:sz w:val="20"/>
          <w:szCs w:val="20"/>
        </w:rPr>
        <w:t xml:space="preserve"> </w:t>
      </w:r>
      <w:r w:rsidR="005E2116">
        <w:rPr>
          <w:rFonts w:cstheme="minorHAnsi"/>
          <w:b/>
          <w:sz w:val="20"/>
          <w:szCs w:val="20"/>
        </w:rPr>
        <w:t>YP1</w:t>
      </w:r>
    </w:p>
    <w:p w14:paraId="7826EC61" w14:textId="77777777" w:rsidR="005279CA" w:rsidRPr="002E3E3A" w:rsidRDefault="005279CA" w:rsidP="00000E29">
      <w:pPr>
        <w:rPr>
          <w:rFonts w:cstheme="minorHAnsi"/>
          <w:b/>
          <w:sz w:val="20"/>
          <w:szCs w:val="20"/>
        </w:rPr>
      </w:pPr>
    </w:p>
    <w:sectPr w:rsidR="005279CA" w:rsidRPr="002E3E3A" w:rsidSect="009A57C5">
      <w:footerReference w:type="default" r:id="rId26"/>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A2FB3" w14:textId="77777777" w:rsidR="00995190" w:rsidRDefault="00995190" w:rsidP="00CE2FFA">
      <w:pPr>
        <w:spacing w:after="0" w:line="240" w:lineRule="auto"/>
      </w:pPr>
      <w:r>
        <w:separator/>
      </w:r>
    </w:p>
  </w:endnote>
  <w:endnote w:type="continuationSeparator" w:id="0">
    <w:p w14:paraId="2C436696" w14:textId="77777777" w:rsidR="00995190" w:rsidRDefault="00995190" w:rsidP="00CE2FFA">
      <w:pPr>
        <w:spacing w:after="0" w:line="240" w:lineRule="auto"/>
      </w:pPr>
      <w:r>
        <w:continuationSeparator/>
      </w:r>
    </w:p>
  </w:endnote>
  <w:endnote w:type="continuationNotice" w:id="1">
    <w:p w14:paraId="503EC3F8" w14:textId="77777777" w:rsidR="00995190" w:rsidRDefault="009951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DD25FC" w14:paraId="3C1E76DF" w14:textId="77777777" w:rsidTr="2C2A18E7">
      <w:tc>
        <w:tcPr>
          <w:tcW w:w="3009" w:type="dxa"/>
        </w:tcPr>
        <w:p w14:paraId="49D333E7" w14:textId="45407F61" w:rsidR="00DD25FC" w:rsidRDefault="00DD25FC" w:rsidP="2C2A18E7">
          <w:pPr>
            <w:pStyle w:val="Header"/>
            <w:ind w:left="-115"/>
          </w:pPr>
        </w:p>
      </w:tc>
      <w:tc>
        <w:tcPr>
          <w:tcW w:w="3009" w:type="dxa"/>
        </w:tcPr>
        <w:p w14:paraId="44D2157E" w14:textId="0013F8F8" w:rsidR="00DD25FC" w:rsidRDefault="00DD25FC" w:rsidP="2C2A18E7">
          <w:pPr>
            <w:pStyle w:val="Header"/>
            <w:jc w:val="center"/>
          </w:pPr>
        </w:p>
      </w:tc>
      <w:tc>
        <w:tcPr>
          <w:tcW w:w="3009" w:type="dxa"/>
        </w:tcPr>
        <w:p w14:paraId="5CDD0F14" w14:textId="785259E5" w:rsidR="00DD25FC" w:rsidRDefault="00DD25FC" w:rsidP="2C2A18E7">
          <w:pPr>
            <w:pStyle w:val="Header"/>
            <w:ind w:right="-115"/>
            <w:jc w:val="right"/>
          </w:pPr>
        </w:p>
      </w:tc>
    </w:tr>
  </w:tbl>
  <w:p w14:paraId="4FC1B989" w14:textId="2BA9F32F" w:rsidR="00DD25FC" w:rsidRDefault="00DD25FC" w:rsidP="2C2A1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DD25FC" w14:paraId="7F91B0F9" w14:textId="77777777" w:rsidTr="2C2A18E7">
      <w:tc>
        <w:tcPr>
          <w:tcW w:w="3009" w:type="dxa"/>
        </w:tcPr>
        <w:p w14:paraId="02790CD1" w14:textId="343C4C94" w:rsidR="00DD25FC" w:rsidRDefault="00DD25FC" w:rsidP="2C2A18E7">
          <w:pPr>
            <w:pStyle w:val="Header"/>
            <w:ind w:left="-115"/>
          </w:pPr>
        </w:p>
      </w:tc>
      <w:tc>
        <w:tcPr>
          <w:tcW w:w="3009" w:type="dxa"/>
        </w:tcPr>
        <w:p w14:paraId="59F3497B" w14:textId="20605854" w:rsidR="00DD25FC" w:rsidRDefault="00DD25FC" w:rsidP="2C2A18E7">
          <w:pPr>
            <w:pStyle w:val="Header"/>
            <w:jc w:val="center"/>
          </w:pPr>
        </w:p>
      </w:tc>
      <w:tc>
        <w:tcPr>
          <w:tcW w:w="3009" w:type="dxa"/>
        </w:tcPr>
        <w:p w14:paraId="206E1579" w14:textId="21685F7B" w:rsidR="00DD25FC" w:rsidRDefault="00DD25FC" w:rsidP="2C2A18E7">
          <w:pPr>
            <w:pStyle w:val="Header"/>
            <w:ind w:right="-115"/>
            <w:jc w:val="right"/>
          </w:pPr>
        </w:p>
      </w:tc>
    </w:tr>
  </w:tbl>
  <w:p w14:paraId="61617596" w14:textId="3D0B30AF" w:rsidR="00DD25FC" w:rsidRDefault="00DD25FC" w:rsidP="2C2A1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D7733" w14:textId="77777777" w:rsidR="00995190" w:rsidRDefault="00995190" w:rsidP="00CE2FFA">
      <w:pPr>
        <w:spacing w:after="0" w:line="240" w:lineRule="auto"/>
      </w:pPr>
      <w:r>
        <w:separator/>
      </w:r>
    </w:p>
  </w:footnote>
  <w:footnote w:type="continuationSeparator" w:id="0">
    <w:p w14:paraId="478D7F55" w14:textId="77777777" w:rsidR="00995190" w:rsidRDefault="00995190" w:rsidP="00CE2FFA">
      <w:pPr>
        <w:spacing w:after="0" w:line="240" w:lineRule="auto"/>
      </w:pPr>
      <w:r>
        <w:continuationSeparator/>
      </w:r>
    </w:p>
  </w:footnote>
  <w:footnote w:type="continuationNotice" w:id="1">
    <w:p w14:paraId="286DB8AB" w14:textId="77777777" w:rsidR="00995190" w:rsidRDefault="009951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802662"/>
      <w:docPartObj>
        <w:docPartGallery w:val="Page Numbers (Top of Page)"/>
        <w:docPartUnique/>
      </w:docPartObj>
    </w:sdtPr>
    <w:sdtEndPr>
      <w:rPr>
        <w:noProof/>
      </w:rPr>
    </w:sdtEndPr>
    <w:sdtContent>
      <w:p w14:paraId="23FD3626" w14:textId="53959821" w:rsidR="00DD25FC" w:rsidRDefault="00DD25FC">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069C0CC" w14:textId="77777777" w:rsidR="00DD25FC" w:rsidRDefault="00DD2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6FE"/>
    <w:multiLevelType w:val="multilevel"/>
    <w:tmpl w:val="1AAA5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201880"/>
    <w:multiLevelType w:val="multilevel"/>
    <w:tmpl w:val="123CE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1D5945"/>
    <w:multiLevelType w:val="hybridMultilevel"/>
    <w:tmpl w:val="CA1873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9439A"/>
    <w:multiLevelType w:val="multilevel"/>
    <w:tmpl w:val="797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D60B2"/>
    <w:multiLevelType w:val="hybridMultilevel"/>
    <w:tmpl w:val="D590B7E6"/>
    <w:lvl w:ilvl="0" w:tplc="FFFFFFFF">
      <w:start w:val="1"/>
      <w:numFmt w:val="bullet"/>
      <w:lvlText w:val=""/>
      <w:lvlJc w:val="left"/>
      <w:pPr>
        <w:ind w:left="720" w:hanging="360"/>
      </w:pPr>
      <w:rPr>
        <w:rFonts w:ascii="Symbol" w:hAnsi="Symbol" w:hint="default"/>
      </w:rPr>
    </w:lvl>
    <w:lvl w:ilvl="1" w:tplc="402C6B96">
      <w:start w:val="1"/>
      <w:numFmt w:val="bullet"/>
      <w:lvlText w:val="o"/>
      <w:lvlJc w:val="left"/>
      <w:pPr>
        <w:ind w:left="1440" w:hanging="360"/>
      </w:pPr>
      <w:rPr>
        <w:rFonts w:ascii="Courier New" w:hAnsi="Courier New" w:hint="default"/>
      </w:rPr>
    </w:lvl>
    <w:lvl w:ilvl="2" w:tplc="E63C4E0A">
      <w:start w:val="1"/>
      <w:numFmt w:val="bullet"/>
      <w:lvlText w:val=""/>
      <w:lvlJc w:val="left"/>
      <w:pPr>
        <w:ind w:left="2160" w:hanging="360"/>
      </w:pPr>
      <w:rPr>
        <w:rFonts w:ascii="Wingdings" w:hAnsi="Wingdings" w:hint="default"/>
      </w:rPr>
    </w:lvl>
    <w:lvl w:ilvl="3" w:tplc="65A878C0">
      <w:start w:val="1"/>
      <w:numFmt w:val="bullet"/>
      <w:lvlText w:val=""/>
      <w:lvlJc w:val="left"/>
      <w:pPr>
        <w:ind w:left="2880" w:hanging="360"/>
      </w:pPr>
      <w:rPr>
        <w:rFonts w:ascii="Symbol" w:hAnsi="Symbol" w:hint="default"/>
      </w:rPr>
    </w:lvl>
    <w:lvl w:ilvl="4" w:tplc="C532BAF4">
      <w:start w:val="1"/>
      <w:numFmt w:val="bullet"/>
      <w:lvlText w:val="o"/>
      <w:lvlJc w:val="left"/>
      <w:pPr>
        <w:ind w:left="3600" w:hanging="360"/>
      </w:pPr>
      <w:rPr>
        <w:rFonts w:ascii="Courier New" w:hAnsi="Courier New" w:hint="default"/>
      </w:rPr>
    </w:lvl>
    <w:lvl w:ilvl="5" w:tplc="98568444">
      <w:start w:val="1"/>
      <w:numFmt w:val="bullet"/>
      <w:lvlText w:val=""/>
      <w:lvlJc w:val="left"/>
      <w:pPr>
        <w:ind w:left="4320" w:hanging="360"/>
      </w:pPr>
      <w:rPr>
        <w:rFonts w:ascii="Wingdings" w:hAnsi="Wingdings" w:hint="default"/>
      </w:rPr>
    </w:lvl>
    <w:lvl w:ilvl="6" w:tplc="9D32F37C">
      <w:start w:val="1"/>
      <w:numFmt w:val="bullet"/>
      <w:lvlText w:val=""/>
      <w:lvlJc w:val="left"/>
      <w:pPr>
        <w:ind w:left="5040" w:hanging="360"/>
      </w:pPr>
      <w:rPr>
        <w:rFonts w:ascii="Symbol" w:hAnsi="Symbol" w:hint="default"/>
      </w:rPr>
    </w:lvl>
    <w:lvl w:ilvl="7" w:tplc="8F92445C">
      <w:start w:val="1"/>
      <w:numFmt w:val="bullet"/>
      <w:lvlText w:val="o"/>
      <w:lvlJc w:val="left"/>
      <w:pPr>
        <w:ind w:left="5760" w:hanging="360"/>
      </w:pPr>
      <w:rPr>
        <w:rFonts w:ascii="Courier New" w:hAnsi="Courier New" w:hint="default"/>
      </w:rPr>
    </w:lvl>
    <w:lvl w:ilvl="8" w:tplc="E74604AE">
      <w:start w:val="1"/>
      <w:numFmt w:val="bullet"/>
      <w:lvlText w:val=""/>
      <w:lvlJc w:val="left"/>
      <w:pPr>
        <w:ind w:left="6480" w:hanging="360"/>
      </w:pPr>
      <w:rPr>
        <w:rFonts w:ascii="Wingdings" w:hAnsi="Wingdings" w:hint="default"/>
      </w:rPr>
    </w:lvl>
  </w:abstractNum>
  <w:abstractNum w:abstractNumId="5" w15:restartNumberingAfterBreak="0">
    <w:nsid w:val="0B92129D"/>
    <w:multiLevelType w:val="hybridMultilevel"/>
    <w:tmpl w:val="7546954A"/>
    <w:lvl w:ilvl="0" w:tplc="A198B126">
      <w:start w:val="1"/>
      <w:numFmt w:val="bullet"/>
      <w:lvlText w:val=""/>
      <w:lvlJc w:val="left"/>
      <w:pPr>
        <w:ind w:left="2172" w:hanging="360"/>
      </w:pPr>
      <w:rPr>
        <w:rFonts w:ascii="Symbol" w:hAnsi="Symbol" w:hint="default"/>
        <w:color w:val="auto"/>
      </w:rPr>
    </w:lvl>
    <w:lvl w:ilvl="1" w:tplc="08090003">
      <w:start w:val="1"/>
      <w:numFmt w:val="bullet"/>
      <w:lvlText w:val="o"/>
      <w:lvlJc w:val="left"/>
      <w:pPr>
        <w:ind w:left="2892" w:hanging="360"/>
      </w:pPr>
      <w:rPr>
        <w:rFonts w:ascii="Courier New" w:hAnsi="Courier New" w:cs="Courier New" w:hint="default"/>
      </w:rPr>
    </w:lvl>
    <w:lvl w:ilvl="2" w:tplc="08090005">
      <w:start w:val="1"/>
      <w:numFmt w:val="bullet"/>
      <w:lvlText w:val=""/>
      <w:lvlJc w:val="left"/>
      <w:pPr>
        <w:ind w:left="3612" w:hanging="360"/>
      </w:pPr>
      <w:rPr>
        <w:rFonts w:ascii="Wingdings" w:hAnsi="Wingdings" w:hint="default"/>
      </w:rPr>
    </w:lvl>
    <w:lvl w:ilvl="3" w:tplc="08090001">
      <w:start w:val="1"/>
      <w:numFmt w:val="bullet"/>
      <w:lvlText w:val=""/>
      <w:lvlJc w:val="left"/>
      <w:pPr>
        <w:ind w:left="4332" w:hanging="360"/>
      </w:pPr>
      <w:rPr>
        <w:rFonts w:ascii="Symbol" w:hAnsi="Symbol" w:hint="default"/>
      </w:rPr>
    </w:lvl>
    <w:lvl w:ilvl="4" w:tplc="08090003">
      <w:start w:val="1"/>
      <w:numFmt w:val="bullet"/>
      <w:lvlText w:val="o"/>
      <w:lvlJc w:val="left"/>
      <w:pPr>
        <w:ind w:left="5052" w:hanging="360"/>
      </w:pPr>
      <w:rPr>
        <w:rFonts w:ascii="Courier New" w:hAnsi="Courier New" w:cs="Courier New" w:hint="default"/>
      </w:rPr>
    </w:lvl>
    <w:lvl w:ilvl="5" w:tplc="08090005">
      <w:start w:val="1"/>
      <w:numFmt w:val="bullet"/>
      <w:lvlText w:val=""/>
      <w:lvlJc w:val="left"/>
      <w:pPr>
        <w:ind w:left="5772" w:hanging="360"/>
      </w:pPr>
      <w:rPr>
        <w:rFonts w:ascii="Wingdings" w:hAnsi="Wingdings" w:hint="default"/>
      </w:rPr>
    </w:lvl>
    <w:lvl w:ilvl="6" w:tplc="08090001">
      <w:start w:val="1"/>
      <w:numFmt w:val="bullet"/>
      <w:lvlText w:val=""/>
      <w:lvlJc w:val="left"/>
      <w:pPr>
        <w:ind w:left="6492" w:hanging="360"/>
      </w:pPr>
      <w:rPr>
        <w:rFonts w:ascii="Symbol" w:hAnsi="Symbol" w:hint="default"/>
      </w:rPr>
    </w:lvl>
    <w:lvl w:ilvl="7" w:tplc="08090003">
      <w:start w:val="1"/>
      <w:numFmt w:val="bullet"/>
      <w:lvlText w:val="o"/>
      <w:lvlJc w:val="left"/>
      <w:pPr>
        <w:ind w:left="7212" w:hanging="360"/>
      </w:pPr>
      <w:rPr>
        <w:rFonts w:ascii="Courier New" w:hAnsi="Courier New" w:cs="Courier New" w:hint="default"/>
      </w:rPr>
    </w:lvl>
    <w:lvl w:ilvl="8" w:tplc="08090005">
      <w:start w:val="1"/>
      <w:numFmt w:val="bullet"/>
      <w:lvlText w:val=""/>
      <w:lvlJc w:val="left"/>
      <w:pPr>
        <w:ind w:left="7932" w:hanging="360"/>
      </w:pPr>
      <w:rPr>
        <w:rFonts w:ascii="Wingdings" w:hAnsi="Wingdings" w:hint="default"/>
      </w:rPr>
    </w:lvl>
  </w:abstractNum>
  <w:abstractNum w:abstractNumId="6" w15:restartNumberingAfterBreak="0">
    <w:nsid w:val="11187244"/>
    <w:multiLevelType w:val="hybridMultilevel"/>
    <w:tmpl w:val="D8DCEC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EE0A34"/>
    <w:multiLevelType w:val="multilevel"/>
    <w:tmpl w:val="37F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0186B"/>
    <w:multiLevelType w:val="multilevel"/>
    <w:tmpl w:val="12B87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B85151"/>
    <w:multiLevelType w:val="hybridMultilevel"/>
    <w:tmpl w:val="8C181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469F8"/>
    <w:multiLevelType w:val="multilevel"/>
    <w:tmpl w:val="608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A1038"/>
    <w:multiLevelType w:val="multilevel"/>
    <w:tmpl w:val="BE0C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6817"/>
    <w:multiLevelType w:val="multilevel"/>
    <w:tmpl w:val="255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BE77A2"/>
    <w:multiLevelType w:val="multilevel"/>
    <w:tmpl w:val="8A6E3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E94F0E"/>
    <w:multiLevelType w:val="hybridMultilevel"/>
    <w:tmpl w:val="0068D0FC"/>
    <w:lvl w:ilvl="0" w:tplc="08090001">
      <w:start w:val="1"/>
      <w:numFmt w:val="bullet"/>
      <w:lvlText w:val=""/>
      <w:lvlJc w:val="left"/>
      <w:pPr>
        <w:ind w:left="5606" w:hanging="360"/>
      </w:pPr>
      <w:rPr>
        <w:rFonts w:ascii="Symbol" w:hAnsi="Symbol" w:hint="default"/>
      </w:rPr>
    </w:lvl>
    <w:lvl w:ilvl="1" w:tplc="08090003" w:tentative="1">
      <w:start w:val="1"/>
      <w:numFmt w:val="bullet"/>
      <w:lvlText w:val="o"/>
      <w:lvlJc w:val="left"/>
      <w:pPr>
        <w:ind w:left="6326" w:hanging="360"/>
      </w:pPr>
      <w:rPr>
        <w:rFonts w:ascii="Courier New" w:hAnsi="Courier New" w:cs="Courier New" w:hint="default"/>
      </w:rPr>
    </w:lvl>
    <w:lvl w:ilvl="2" w:tplc="08090005" w:tentative="1">
      <w:start w:val="1"/>
      <w:numFmt w:val="bullet"/>
      <w:lvlText w:val=""/>
      <w:lvlJc w:val="left"/>
      <w:pPr>
        <w:ind w:left="7046" w:hanging="360"/>
      </w:pPr>
      <w:rPr>
        <w:rFonts w:ascii="Wingdings" w:hAnsi="Wingdings" w:hint="default"/>
      </w:rPr>
    </w:lvl>
    <w:lvl w:ilvl="3" w:tplc="08090001" w:tentative="1">
      <w:start w:val="1"/>
      <w:numFmt w:val="bullet"/>
      <w:lvlText w:val=""/>
      <w:lvlJc w:val="left"/>
      <w:pPr>
        <w:ind w:left="7766" w:hanging="360"/>
      </w:pPr>
      <w:rPr>
        <w:rFonts w:ascii="Symbol" w:hAnsi="Symbol" w:hint="default"/>
      </w:rPr>
    </w:lvl>
    <w:lvl w:ilvl="4" w:tplc="08090003" w:tentative="1">
      <w:start w:val="1"/>
      <w:numFmt w:val="bullet"/>
      <w:lvlText w:val="o"/>
      <w:lvlJc w:val="left"/>
      <w:pPr>
        <w:ind w:left="8486" w:hanging="360"/>
      </w:pPr>
      <w:rPr>
        <w:rFonts w:ascii="Courier New" w:hAnsi="Courier New" w:cs="Courier New" w:hint="default"/>
      </w:rPr>
    </w:lvl>
    <w:lvl w:ilvl="5" w:tplc="08090005" w:tentative="1">
      <w:start w:val="1"/>
      <w:numFmt w:val="bullet"/>
      <w:lvlText w:val=""/>
      <w:lvlJc w:val="left"/>
      <w:pPr>
        <w:ind w:left="9206" w:hanging="360"/>
      </w:pPr>
      <w:rPr>
        <w:rFonts w:ascii="Wingdings" w:hAnsi="Wingdings" w:hint="default"/>
      </w:rPr>
    </w:lvl>
    <w:lvl w:ilvl="6" w:tplc="08090001" w:tentative="1">
      <w:start w:val="1"/>
      <w:numFmt w:val="bullet"/>
      <w:lvlText w:val=""/>
      <w:lvlJc w:val="left"/>
      <w:pPr>
        <w:ind w:left="9926" w:hanging="360"/>
      </w:pPr>
      <w:rPr>
        <w:rFonts w:ascii="Symbol" w:hAnsi="Symbol" w:hint="default"/>
      </w:rPr>
    </w:lvl>
    <w:lvl w:ilvl="7" w:tplc="08090003" w:tentative="1">
      <w:start w:val="1"/>
      <w:numFmt w:val="bullet"/>
      <w:lvlText w:val="o"/>
      <w:lvlJc w:val="left"/>
      <w:pPr>
        <w:ind w:left="10646" w:hanging="360"/>
      </w:pPr>
      <w:rPr>
        <w:rFonts w:ascii="Courier New" w:hAnsi="Courier New" w:cs="Courier New" w:hint="default"/>
      </w:rPr>
    </w:lvl>
    <w:lvl w:ilvl="8" w:tplc="08090005" w:tentative="1">
      <w:start w:val="1"/>
      <w:numFmt w:val="bullet"/>
      <w:lvlText w:val=""/>
      <w:lvlJc w:val="left"/>
      <w:pPr>
        <w:ind w:left="11366" w:hanging="360"/>
      </w:pPr>
      <w:rPr>
        <w:rFonts w:ascii="Wingdings" w:hAnsi="Wingdings" w:hint="default"/>
      </w:rPr>
    </w:lvl>
  </w:abstractNum>
  <w:num w:numId="1">
    <w:abstractNumId w:val="4"/>
  </w:num>
  <w:num w:numId="2">
    <w:abstractNumId w:val="5"/>
  </w:num>
  <w:num w:numId="3">
    <w:abstractNumId w:val="14"/>
  </w:num>
  <w:num w:numId="4">
    <w:abstractNumId w:val="9"/>
  </w:num>
  <w:num w:numId="5">
    <w:abstractNumId w:val="2"/>
  </w:num>
  <w:num w:numId="6">
    <w:abstractNumId w:val="11"/>
  </w:num>
  <w:num w:numId="7">
    <w:abstractNumId w:val="8"/>
  </w:num>
  <w:num w:numId="8">
    <w:abstractNumId w:val="13"/>
  </w:num>
  <w:num w:numId="9">
    <w:abstractNumId w:val="12"/>
  </w:num>
  <w:num w:numId="10">
    <w:abstractNumId w:val="10"/>
  </w:num>
  <w:num w:numId="11">
    <w:abstractNumId w:val="0"/>
  </w:num>
  <w:num w:numId="12">
    <w:abstractNumId w:val="1"/>
  </w:num>
  <w:num w:numId="13">
    <w:abstractNumId w:val="7"/>
  </w:num>
  <w:num w:numId="14">
    <w:abstractNumId w:val="3"/>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8A"/>
    <w:rsid w:val="00000E29"/>
    <w:rsid w:val="0000107A"/>
    <w:rsid w:val="00003021"/>
    <w:rsid w:val="000031BD"/>
    <w:rsid w:val="00004980"/>
    <w:rsid w:val="00005256"/>
    <w:rsid w:val="0000660D"/>
    <w:rsid w:val="00006ADF"/>
    <w:rsid w:val="00007DC8"/>
    <w:rsid w:val="00010FE8"/>
    <w:rsid w:val="00012057"/>
    <w:rsid w:val="00013720"/>
    <w:rsid w:val="0001406B"/>
    <w:rsid w:val="000150FA"/>
    <w:rsid w:val="0001536E"/>
    <w:rsid w:val="00015620"/>
    <w:rsid w:val="00016B3E"/>
    <w:rsid w:val="000175F8"/>
    <w:rsid w:val="00020583"/>
    <w:rsid w:val="000216CF"/>
    <w:rsid w:val="00021D07"/>
    <w:rsid w:val="00022204"/>
    <w:rsid w:val="00022648"/>
    <w:rsid w:val="000226A0"/>
    <w:rsid w:val="00022A6A"/>
    <w:rsid w:val="00024702"/>
    <w:rsid w:val="000251E2"/>
    <w:rsid w:val="0002558B"/>
    <w:rsid w:val="0002683E"/>
    <w:rsid w:val="00027741"/>
    <w:rsid w:val="00031CC4"/>
    <w:rsid w:val="00032897"/>
    <w:rsid w:val="00034DA4"/>
    <w:rsid w:val="000357D8"/>
    <w:rsid w:val="000359DA"/>
    <w:rsid w:val="00040E74"/>
    <w:rsid w:val="00041365"/>
    <w:rsid w:val="00041EAD"/>
    <w:rsid w:val="00042826"/>
    <w:rsid w:val="000433AD"/>
    <w:rsid w:val="00044850"/>
    <w:rsid w:val="000450EE"/>
    <w:rsid w:val="00045B8E"/>
    <w:rsid w:val="0004604C"/>
    <w:rsid w:val="0004685E"/>
    <w:rsid w:val="00047BED"/>
    <w:rsid w:val="00050791"/>
    <w:rsid w:val="00050B24"/>
    <w:rsid w:val="00051422"/>
    <w:rsid w:val="000515D3"/>
    <w:rsid w:val="00051844"/>
    <w:rsid w:val="00053878"/>
    <w:rsid w:val="0005418C"/>
    <w:rsid w:val="0005426D"/>
    <w:rsid w:val="0005474C"/>
    <w:rsid w:val="00054C57"/>
    <w:rsid w:val="000556F6"/>
    <w:rsid w:val="00055D76"/>
    <w:rsid w:val="000569A4"/>
    <w:rsid w:val="000600A6"/>
    <w:rsid w:val="00062DE0"/>
    <w:rsid w:val="0006324F"/>
    <w:rsid w:val="000663C7"/>
    <w:rsid w:val="00070E96"/>
    <w:rsid w:val="00071691"/>
    <w:rsid w:val="0007463E"/>
    <w:rsid w:val="00077340"/>
    <w:rsid w:val="00077425"/>
    <w:rsid w:val="00077AA9"/>
    <w:rsid w:val="00081479"/>
    <w:rsid w:val="00081F31"/>
    <w:rsid w:val="00083BAF"/>
    <w:rsid w:val="00083DBF"/>
    <w:rsid w:val="000901E9"/>
    <w:rsid w:val="0009041B"/>
    <w:rsid w:val="00090A36"/>
    <w:rsid w:val="00091FA5"/>
    <w:rsid w:val="00093D2D"/>
    <w:rsid w:val="00094262"/>
    <w:rsid w:val="00094DE2"/>
    <w:rsid w:val="00095602"/>
    <w:rsid w:val="00096A15"/>
    <w:rsid w:val="000973F0"/>
    <w:rsid w:val="0009794F"/>
    <w:rsid w:val="000A0B0B"/>
    <w:rsid w:val="000A227F"/>
    <w:rsid w:val="000A2A2F"/>
    <w:rsid w:val="000A47CE"/>
    <w:rsid w:val="000A512A"/>
    <w:rsid w:val="000A6823"/>
    <w:rsid w:val="000A7771"/>
    <w:rsid w:val="000B2D20"/>
    <w:rsid w:val="000B2E1B"/>
    <w:rsid w:val="000B2E38"/>
    <w:rsid w:val="000B3399"/>
    <w:rsid w:val="000B33AA"/>
    <w:rsid w:val="000B347A"/>
    <w:rsid w:val="000B3508"/>
    <w:rsid w:val="000B3E29"/>
    <w:rsid w:val="000B5BAA"/>
    <w:rsid w:val="000B63DD"/>
    <w:rsid w:val="000B658F"/>
    <w:rsid w:val="000B7407"/>
    <w:rsid w:val="000C4377"/>
    <w:rsid w:val="000C444F"/>
    <w:rsid w:val="000C4623"/>
    <w:rsid w:val="000C4AFE"/>
    <w:rsid w:val="000C4EEE"/>
    <w:rsid w:val="000C5C44"/>
    <w:rsid w:val="000C6124"/>
    <w:rsid w:val="000C719E"/>
    <w:rsid w:val="000D05E8"/>
    <w:rsid w:val="000D07E8"/>
    <w:rsid w:val="000D1352"/>
    <w:rsid w:val="000D1BCB"/>
    <w:rsid w:val="000D3DBA"/>
    <w:rsid w:val="000D5FB9"/>
    <w:rsid w:val="000E0434"/>
    <w:rsid w:val="000E176A"/>
    <w:rsid w:val="000E1797"/>
    <w:rsid w:val="000E217D"/>
    <w:rsid w:val="000E2E16"/>
    <w:rsid w:val="000E2EDB"/>
    <w:rsid w:val="000E359E"/>
    <w:rsid w:val="000E433F"/>
    <w:rsid w:val="000E578E"/>
    <w:rsid w:val="000E5849"/>
    <w:rsid w:val="000E60EE"/>
    <w:rsid w:val="000E64CE"/>
    <w:rsid w:val="000F1DB5"/>
    <w:rsid w:val="000F2706"/>
    <w:rsid w:val="000F5BAC"/>
    <w:rsid w:val="000F6BE8"/>
    <w:rsid w:val="000F6C07"/>
    <w:rsid w:val="000F76C5"/>
    <w:rsid w:val="000F7F87"/>
    <w:rsid w:val="00101E7D"/>
    <w:rsid w:val="0010239C"/>
    <w:rsid w:val="00102755"/>
    <w:rsid w:val="001028C4"/>
    <w:rsid w:val="001038A6"/>
    <w:rsid w:val="00105580"/>
    <w:rsid w:val="00106011"/>
    <w:rsid w:val="00106F6F"/>
    <w:rsid w:val="00106FB4"/>
    <w:rsid w:val="001100ED"/>
    <w:rsid w:val="00111BB6"/>
    <w:rsid w:val="00112B94"/>
    <w:rsid w:val="00114845"/>
    <w:rsid w:val="00116984"/>
    <w:rsid w:val="00117C6A"/>
    <w:rsid w:val="00117D17"/>
    <w:rsid w:val="001204C0"/>
    <w:rsid w:val="001206F2"/>
    <w:rsid w:val="00121870"/>
    <w:rsid w:val="00121F97"/>
    <w:rsid w:val="00121FE7"/>
    <w:rsid w:val="0012314E"/>
    <w:rsid w:val="001252C6"/>
    <w:rsid w:val="0012566C"/>
    <w:rsid w:val="00125B69"/>
    <w:rsid w:val="00130432"/>
    <w:rsid w:val="00130D1F"/>
    <w:rsid w:val="00131955"/>
    <w:rsid w:val="0013358C"/>
    <w:rsid w:val="00133797"/>
    <w:rsid w:val="00133C7B"/>
    <w:rsid w:val="00135A3D"/>
    <w:rsid w:val="001361A0"/>
    <w:rsid w:val="001363CA"/>
    <w:rsid w:val="00137136"/>
    <w:rsid w:val="00140C5A"/>
    <w:rsid w:val="00141A40"/>
    <w:rsid w:val="00142319"/>
    <w:rsid w:val="00142B10"/>
    <w:rsid w:val="00143A25"/>
    <w:rsid w:val="00143BAD"/>
    <w:rsid w:val="001444FF"/>
    <w:rsid w:val="00145A1E"/>
    <w:rsid w:val="00146745"/>
    <w:rsid w:val="00146D17"/>
    <w:rsid w:val="00147885"/>
    <w:rsid w:val="00150FAD"/>
    <w:rsid w:val="001510C8"/>
    <w:rsid w:val="001512A5"/>
    <w:rsid w:val="00151464"/>
    <w:rsid w:val="0015273B"/>
    <w:rsid w:val="00153848"/>
    <w:rsid w:val="001539C8"/>
    <w:rsid w:val="00154281"/>
    <w:rsid w:val="001553DF"/>
    <w:rsid w:val="0015554F"/>
    <w:rsid w:val="00155C63"/>
    <w:rsid w:val="00157459"/>
    <w:rsid w:val="00160D88"/>
    <w:rsid w:val="00162C49"/>
    <w:rsid w:val="0016655F"/>
    <w:rsid w:val="00167267"/>
    <w:rsid w:val="00167431"/>
    <w:rsid w:val="00167BCC"/>
    <w:rsid w:val="0017076D"/>
    <w:rsid w:val="00171548"/>
    <w:rsid w:val="00172284"/>
    <w:rsid w:val="00172899"/>
    <w:rsid w:val="001730AE"/>
    <w:rsid w:val="001738A8"/>
    <w:rsid w:val="00173E18"/>
    <w:rsid w:val="00174215"/>
    <w:rsid w:val="00175195"/>
    <w:rsid w:val="00177013"/>
    <w:rsid w:val="00180335"/>
    <w:rsid w:val="00180A9D"/>
    <w:rsid w:val="00181B00"/>
    <w:rsid w:val="001823D5"/>
    <w:rsid w:val="0018281D"/>
    <w:rsid w:val="00182EC8"/>
    <w:rsid w:val="00183A33"/>
    <w:rsid w:val="00183BC4"/>
    <w:rsid w:val="001846C5"/>
    <w:rsid w:val="00185CED"/>
    <w:rsid w:val="00187A65"/>
    <w:rsid w:val="001920ED"/>
    <w:rsid w:val="00193353"/>
    <w:rsid w:val="0019407A"/>
    <w:rsid w:val="001943F9"/>
    <w:rsid w:val="001A1623"/>
    <w:rsid w:val="001A185E"/>
    <w:rsid w:val="001A1B12"/>
    <w:rsid w:val="001A2F1C"/>
    <w:rsid w:val="001A2FD0"/>
    <w:rsid w:val="001A3042"/>
    <w:rsid w:val="001A3590"/>
    <w:rsid w:val="001A36D5"/>
    <w:rsid w:val="001A5F7E"/>
    <w:rsid w:val="001A7210"/>
    <w:rsid w:val="001A7250"/>
    <w:rsid w:val="001A7D0A"/>
    <w:rsid w:val="001B0C6A"/>
    <w:rsid w:val="001B5F1C"/>
    <w:rsid w:val="001C1651"/>
    <w:rsid w:val="001C518C"/>
    <w:rsid w:val="001C5668"/>
    <w:rsid w:val="001C7A98"/>
    <w:rsid w:val="001D0D90"/>
    <w:rsid w:val="001D1899"/>
    <w:rsid w:val="001D19A6"/>
    <w:rsid w:val="001D1E8B"/>
    <w:rsid w:val="001D2286"/>
    <w:rsid w:val="001D23DD"/>
    <w:rsid w:val="001D23FD"/>
    <w:rsid w:val="001D317D"/>
    <w:rsid w:val="001D325E"/>
    <w:rsid w:val="001D33FE"/>
    <w:rsid w:val="001D4A6D"/>
    <w:rsid w:val="001D5451"/>
    <w:rsid w:val="001D5CE6"/>
    <w:rsid w:val="001D6213"/>
    <w:rsid w:val="001D6D15"/>
    <w:rsid w:val="001E06A4"/>
    <w:rsid w:val="001E1938"/>
    <w:rsid w:val="001E3F8D"/>
    <w:rsid w:val="001E7561"/>
    <w:rsid w:val="001E7E23"/>
    <w:rsid w:val="001E7E25"/>
    <w:rsid w:val="001F1FF6"/>
    <w:rsid w:val="001F2003"/>
    <w:rsid w:val="001F2B84"/>
    <w:rsid w:val="001F4617"/>
    <w:rsid w:val="001F4E26"/>
    <w:rsid w:val="001F4EC2"/>
    <w:rsid w:val="001F553F"/>
    <w:rsid w:val="001F5C63"/>
    <w:rsid w:val="001F5C6A"/>
    <w:rsid w:val="001F5EF8"/>
    <w:rsid w:val="001F6316"/>
    <w:rsid w:val="001F683B"/>
    <w:rsid w:val="001F68B9"/>
    <w:rsid w:val="001F721B"/>
    <w:rsid w:val="001F7C8A"/>
    <w:rsid w:val="002015C5"/>
    <w:rsid w:val="00202D88"/>
    <w:rsid w:val="002030B3"/>
    <w:rsid w:val="00203B59"/>
    <w:rsid w:val="00204595"/>
    <w:rsid w:val="00205A11"/>
    <w:rsid w:val="00207386"/>
    <w:rsid w:val="00207FA7"/>
    <w:rsid w:val="002102A9"/>
    <w:rsid w:val="0021070D"/>
    <w:rsid w:val="00210C43"/>
    <w:rsid w:val="00211459"/>
    <w:rsid w:val="00211C03"/>
    <w:rsid w:val="0021355C"/>
    <w:rsid w:val="002138C8"/>
    <w:rsid w:val="00215E02"/>
    <w:rsid w:val="0021717F"/>
    <w:rsid w:val="002205BF"/>
    <w:rsid w:val="00222DA9"/>
    <w:rsid w:val="00222E77"/>
    <w:rsid w:val="00223E45"/>
    <w:rsid w:val="00224052"/>
    <w:rsid w:val="002246EA"/>
    <w:rsid w:val="002250C2"/>
    <w:rsid w:val="00225D24"/>
    <w:rsid w:val="00225E0A"/>
    <w:rsid w:val="0022669F"/>
    <w:rsid w:val="002268FA"/>
    <w:rsid w:val="00227FF0"/>
    <w:rsid w:val="00230006"/>
    <w:rsid w:val="002316A9"/>
    <w:rsid w:val="002324A7"/>
    <w:rsid w:val="00232D88"/>
    <w:rsid w:val="00232E45"/>
    <w:rsid w:val="002337D5"/>
    <w:rsid w:val="002345CB"/>
    <w:rsid w:val="002349B6"/>
    <w:rsid w:val="00235D27"/>
    <w:rsid w:val="0023626D"/>
    <w:rsid w:val="00236E1F"/>
    <w:rsid w:val="00236FEB"/>
    <w:rsid w:val="00237F21"/>
    <w:rsid w:val="00240408"/>
    <w:rsid w:val="00240629"/>
    <w:rsid w:val="002414B7"/>
    <w:rsid w:val="00241B0B"/>
    <w:rsid w:val="00242999"/>
    <w:rsid w:val="00243995"/>
    <w:rsid w:val="0024567D"/>
    <w:rsid w:val="00246C77"/>
    <w:rsid w:val="00250752"/>
    <w:rsid w:val="00252838"/>
    <w:rsid w:val="00254E77"/>
    <w:rsid w:val="002559A9"/>
    <w:rsid w:val="00256685"/>
    <w:rsid w:val="00257565"/>
    <w:rsid w:val="00257DE4"/>
    <w:rsid w:val="002612C0"/>
    <w:rsid w:val="002620C1"/>
    <w:rsid w:val="00262139"/>
    <w:rsid w:val="0026521C"/>
    <w:rsid w:val="00265343"/>
    <w:rsid w:val="0026573D"/>
    <w:rsid w:val="00265B5D"/>
    <w:rsid w:val="0026615E"/>
    <w:rsid w:val="00266B70"/>
    <w:rsid w:val="00267276"/>
    <w:rsid w:val="002676EC"/>
    <w:rsid w:val="00267BB6"/>
    <w:rsid w:val="002705A6"/>
    <w:rsid w:val="00270E71"/>
    <w:rsid w:val="0027163F"/>
    <w:rsid w:val="00271D29"/>
    <w:rsid w:val="002722BD"/>
    <w:rsid w:val="002737F6"/>
    <w:rsid w:val="00273811"/>
    <w:rsid w:val="00273A7E"/>
    <w:rsid w:val="00274E69"/>
    <w:rsid w:val="002755C4"/>
    <w:rsid w:val="0027585B"/>
    <w:rsid w:val="0028043E"/>
    <w:rsid w:val="002811AD"/>
    <w:rsid w:val="002814ED"/>
    <w:rsid w:val="00282F4F"/>
    <w:rsid w:val="00283402"/>
    <w:rsid w:val="00285D84"/>
    <w:rsid w:val="002861C2"/>
    <w:rsid w:val="002875A6"/>
    <w:rsid w:val="00287D6D"/>
    <w:rsid w:val="00290B80"/>
    <w:rsid w:val="00290D9A"/>
    <w:rsid w:val="00291311"/>
    <w:rsid w:val="00291AC0"/>
    <w:rsid w:val="0029550E"/>
    <w:rsid w:val="0029679B"/>
    <w:rsid w:val="00296EB1"/>
    <w:rsid w:val="00297D81"/>
    <w:rsid w:val="002A0C8A"/>
    <w:rsid w:val="002A0D98"/>
    <w:rsid w:val="002A1DB5"/>
    <w:rsid w:val="002A3B3B"/>
    <w:rsid w:val="002A3E2F"/>
    <w:rsid w:val="002A61BE"/>
    <w:rsid w:val="002B002D"/>
    <w:rsid w:val="002B06CB"/>
    <w:rsid w:val="002B1687"/>
    <w:rsid w:val="002B231B"/>
    <w:rsid w:val="002B4423"/>
    <w:rsid w:val="002B513E"/>
    <w:rsid w:val="002B59A0"/>
    <w:rsid w:val="002B5B53"/>
    <w:rsid w:val="002B6022"/>
    <w:rsid w:val="002B644B"/>
    <w:rsid w:val="002B76EF"/>
    <w:rsid w:val="002B7B4D"/>
    <w:rsid w:val="002C0F1C"/>
    <w:rsid w:val="002C10FD"/>
    <w:rsid w:val="002C210A"/>
    <w:rsid w:val="002C24FF"/>
    <w:rsid w:val="002C3059"/>
    <w:rsid w:val="002C683F"/>
    <w:rsid w:val="002D012D"/>
    <w:rsid w:val="002D1529"/>
    <w:rsid w:val="002D4C91"/>
    <w:rsid w:val="002D55A7"/>
    <w:rsid w:val="002D6E1E"/>
    <w:rsid w:val="002D7FF7"/>
    <w:rsid w:val="002E0DC6"/>
    <w:rsid w:val="002E2EDD"/>
    <w:rsid w:val="002E3808"/>
    <w:rsid w:val="002E3E3A"/>
    <w:rsid w:val="002E4118"/>
    <w:rsid w:val="002E49F6"/>
    <w:rsid w:val="002E4AE7"/>
    <w:rsid w:val="002E5675"/>
    <w:rsid w:val="002E56E6"/>
    <w:rsid w:val="002E6380"/>
    <w:rsid w:val="002E68F6"/>
    <w:rsid w:val="002E729A"/>
    <w:rsid w:val="002F01E1"/>
    <w:rsid w:val="002F01F7"/>
    <w:rsid w:val="002F094E"/>
    <w:rsid w:val="002F1882"/>
    <w:rsid w:val="002F18EA"/>
    <w:rsid w:val="002F1D72"/>
    <w:rsid w:val="002F1DED"/>
    <w:rsid w:val="002F29CE"/>
    <w:rsid w:val="002F3CD1"/>
    <w:rsid w:val="002F501D"/>
    <w:rsid w:val="002F648E"/>
    <w:rsid w:val="002F6ED6"/>
    <w:rsid w:val="002F7C85"/>
    <w:rsid w:val="003021E5"/>
    <w:rsid w:val="003022BD"/>
    <w:rsid w:val="00302534"/>
    <w:rsid w:val="003027A6"/>
    <w:rsid w:val="003045C1"/>
    <w:rsid w:val="00304F9B"/>
    <w:rsid w:val="00305B3A"/>
    <w:rsid w:val="00306D21"/>
    <w:rsid w:val="0031134F"/>
    <w:rsid w:val="0031237B"/>
    <w:rsid w:val="0031297B"/>
    <w:rsid w:val="003137BD"/>
    <w:rsid w:val="00313D3E"/>
    <w:rsid w:val="00314441"/>
    <w:rsid w:val="0031566C"/>
    <w:rsid w:val="00316925"/>
    <w:rsid w:val="00316B75"/>
    <w:rsid w:val="003179E8"/>
    <w:rsid w:val="00317B8E"/>
    <w:rsid w:val="00320442"/>
    <w:rsid w:val="003209CD"/>
    <w:rsid w:val="00322A45"/>
    <w:rsid w:val="00323B57"/>
    <w:rsid w:val="003252AE"/>
    <w:rsid w:val="00325D82"/>
    <w:rsid w:val="00326FF5"/>
    <w:rsid w:val="00327680"/>
    <w:rsid w:val="00327C9A"/>
    <w:rsid w:val="00332CB5"/>
    <w:rsid w:val="003339E2"/>
    <w:rsid w:val="003345CB"/>
    <w:rsid w:val="003349AB"/>
    <w:rsid w:val="00334D7A"/>
    <w:rsid w:val="00336363"/>
    <w:rsid w:val="003367FB"/>
    <w:rsid w:val="0034205A"/>
    <w:rsid w:val="00342280"/>
    <w:rsid w:val="0034383B"/>
    <w:rsid w:val="00345947"/>
    <w:rsid w:val="003468E1"/>
    <w:rsid w:val="003505D3"/>
    <w:rsid w:val="0035064E"/>
    <w:rsid w:val="0035162F"/>
    <w:rsid w:val="0035255F"/>
    <w:rsid w:val="00354589"/>
    <w:rsid w:val="00355231"/>
    <w:rsid w:val="003556BC"/>
    <w:rsid w:val="00355999"/>
    <w:rsid w:val="00356D09"/>
    <w:rsid w:val="00357163"/>
    <w:rsid w:val="003575F9"/>
    <w:rsid w:val="003613E1"/>
    <w:rsid w:val="00361995"/>
    <w:rsid w:val="0036230B"/>
    <w:rsid w:val="00362C70"/>
    <w:rsid w:val="00363248"/>
    <w:rsid w:val="00365691"/>
    <w:rsid w:val="00366AED"/>
    <w:rsid w:val="003670B3"/>
    <w:rsid w:val="003679A3"/>
    <w:rsid w:val="003720F1"/>
    <w:rsid w:val="0037271B"/>
    <w:rsid w:val="00372B6C"/>
    <w:rsid w:val="00373B32"/>
    <w:rsid w:val="00374A92"/>
    <w:rsid w:val="003773A1"/>
    <w:rsid w:val="0037790F"/>
    <w:rsid w:val="00381E9C"/>
    <w:rsid w:val="00382233"/>
    <w:rsid w:val="00382556"/>
    <w:rsid w:val="0038295B"/>
    <w:rsid w:val="0038321F"/>
    <w:rsid w:val="003843AD"/>
    <w:rsid w:val="003858DE"/>
    <w:rsid w:val="00385938"/>
    <w:rsid w:val="00386143"/>
    <w:rsid w:val="00386904"/>
    <w:rsid w:val="0038717B"/>
    <w:rsid w:val="003904BE"/>
    <w:rsid w:val="0039096D"/>
    <w:rsid w:val="00391ED5"/>
    <w:rsid w:val="00392646"/>
    <w:rsid w:val="0039326F"/>
    <w:rsid w:val="00393A01"/>
    <w:rsid w:val="00393AA8"/>
    <w:rsid w:val="00393E84"/>
    <w:rsid w:val="00393F1C"/>
    <w:rsid w:val="0039415E"/>
    <w:rsid w:val="00394927"/>
    <w:rsid w:val="00394AE0"/>
    <w:rsid w:val="003977AB"/>
    <w:rsid w:val="00397926"/>
    <w:rsid w:val="003A0197"/>
    <w:rsid w:val="003A131C"/>
    <w:rsid w:val="003A185D"/>
    <w:rsid w:val="003A1DBB"/>
    <w:rsid w:val="003A1EE6"/>
    <w:rsid w:val="003A3C17"/>
    <w:rsid w:val="003A4520"/>
    <w:rsid w:val="003A564F"/>
    <w:rsid w:val="003A56A6"/>
    <w:rsid w:val="003A674B"/>
    <w:rsid w:val="003B1B84"/>
    <w:rsid w:val="003B2051"/>
    <w:rsid w:val="003B37D7"/>
    <w:rsid w:val="003B3BB7"/>
    <w:rsid w:val="003B3C9D"/>
    <w:rsid w:val="003B50CD"/>
    <w:rsid w:val="003B5D07"/>
    <w:rsid w:val="003B680B"/>
    <w:rsid w:val="003B7558"/>
    <w:rsid w:val="003B7B74"/>
    <w:rsid w:val="003C06E7"/>
    <w:rsid w:val="003C1A68"/>
    <w:rsid w:val="003C22C1"/>
    <w:rsid w:val="003C466D"/>
    <w:rsid w:val="003C5067"/>
    <w:rsid w:val="003C51A3"/>
    <w:rsid w:val="003C575B"/>
    <w:rsid w:val="003C5CDE"/>
    <w:rsid w:val="003C6952"/>
    <w:rsid w:val="003C72C6"/>
    <w:rsid w:val="003D0308"/>
    <w:rsid w:val="003D0785"/>
    <w:rsid w:val="003D1DF3"/>
    <w:rsid w:val="003D2B24"/>
    <w:rsid w:val="003D47CF"/>
    <w:rsid w:val="003D481C"/>
    <w:rsid w:val="003D4DA6"/>
    <w:rsid w:val="003D6381"/>
    <w:rsid w:val="003D7389"/>
    <w:rsid w:val="003D741C"/>
    <w:rsid w:val="003E0CE0"/>
    <w:rsid w:val="003E16C1"/>
    <w:rsid w:val="003E2CD3"/>
    <w:rsid w:val="003E308A"/>
    <w:rsid w:val="003E3179"/>
    <w:rsid w:val="003E3B08"/>
    <w:rsid w:val="003E4DDB"/>
    <w:rsid w:val="003E53F9"/>
    <w:rsid w:val="003E6163"/>
    <w:rsid w:val="003F02A5"/>
    <w:rsid w:val="003F1ABF"/>
    <w:rsid w:val="003F281D"/>
    <w:rsid w:val="003F31CE"/>
    <w:rsid w:val="003F493B"/>
    <w:rsid w:val="003F4E09"/>
    <w:rsid w:val="003F556A"/>
    <w:rsid w:val="003F6B14"/>
    <w:rsid w:val="003F6C58"/>
    <w:rsid w:val="003F7BED"/>
    <w:rsid w:val="0040080D"/>
    <w:rsid w:val="00400942"/>
    <w:rsid w:val="00400C05"/>
    <w:rsid w:val="004048BC"/>
    <w:rsid w:val="00404E31"/>
    <w:rsid w:val="00405202"/>
    <w:rsid w:val="0040623C"/>
    <w:rsid w:val="00407607"/>
    <w:rsid w:val="00407799"/>
    <w:rsid w:val="00410332"/>
    <w:rsid w:val="004114FD"/>
    <w:rsid w:val="00411797"/>
    <w:rsid w:val="00412990"/>
    <w:rsid w:val="00412DA6"/>
    <w:rsid w:val="0041376E"/>
    <w:rsid w:val="00415A5D"/>
    <w:rsid w:val="00416060"/>
    <w:rsid w:val="00416DC1"/>
    <w:rsid w:val="00420721"/>
    <w:rsid w:val="00420B43"/>
    <w:rsid w:val="00420CB3"/>
    <w:rsid w:val="0042467B"/>
    <w:rsid w:val="004269C7"/>
    <w:rsid w:val="00430F03"/>
    <w:rsid w:val="00430FE5"/>
    <w:rsid w:val="00431BEA"/>
    <w:rsid w:val="00431CB6"/>
    <w:rsid w:val="00432277"/>
    <w:rsid w:val="00432715"/>
    <w:rsid w:val="00433BE5"/>
    <w:rsid w:val="00434A43"/>
    <w:rsid w:val="0043623D"/>
    <w:rsid w:val="004371FA"/>
    <w:rsid w:val="00437941"/>
    <w:rsid w:val="00437EE5"/>
    <w:rsid w:val="00441939"/>
    <w:rsid w:val="00441FB0"/>
    <w:rsid w:val="0044272C"/>
    <w:rsid w:val="004438C2"/>
    <w:rsid w:val="00443C2A"/>
    <w:rsid w:val="00444C08"/>
    <w:rsid w:val="0044662A"/>
    <w:rsid w:val="0044729B"/>
    <w:rsid w:val="00447C2C"/>
    <w:rsid w:val="00450FC0"/>
    <w:rsid w:val="004533F4"/>
    <w:rsid w:val="0045367B"/>
    <w:rsid w:val="00453BA8"/>
    <w:rsid w:val="00454061"/>
    <w:rsid w:val="00455060"/>
    <w:rsid w:val="00455B96"/>
    <w:rsid w:val="00455C17"/>
    <w:rsid w:val="00457A18"/>
    <w:rsid w:val="00461D3E"/>
    <w:rsid w:val="004650B4"/>
    <w:rsid w:val="004657D9"/>
    <w:rsid w:val="00465E6B"/>
    <w:rsid w:val="00467163"/>
    <w:rsid w:val="004671E2"/>
    <w:rsid w:val="00470E1B"/>
    <w:rsid w:val="004710FD"/>
    <w:rsid w:val="00471B66"/>
    <w:rsid w:val="00472C21"/>
    <w:rsid w:val="00473088"/>
    <w:rsid w:val="004738FC"/>
    <w:rsid w:val="00473C7A"/>
    <w:rsid w:val="00476A30"/>
    <w:rsid w:val="004778B2"/>
    <w:rsid w:val="00480565"/>
    <w:rsid w:val="0048117A"/>
    <w:rsid w:val="00482FAF"/>
    <w:rsid w:val="00483608"/>
    <w:rsid w:val="0048389D"/>
    <w:rsid w:val="00484B00"/>
    <w:rsid w:val="00485047"/>
    <w:rsid w:val="004857EE"/>
    <w:rsid w:val="0049127C"/>
    <w:rsid w:val="004918FD"/>
    <w:rsid w:val="00491FBF"/>
    <w:rsid w:val="004924DC"/>
    <w:rsid w:val="0049258B"/>
    <w:rsid w:val="004928E5"/>
    <w:rsid w:val="00492AA5"/>
    <w:rsid w:val="00493121"/>
    <w:rsid w:val="00493C2C"/>
    <w:rsid w:val="00494FE1"/>
    <w:rsid w:val="00495D84"/>
    <w:rsid w:val="00496816"/>
    <w:rsid w:val="00496D23"/>
    <w:rsid w:val="00497892"/>
    <w:rsid w:val="004979AD"/>
    <w:rsid w:val="004A0101"/>
    <w:rsid w:val="004A092D"/>
    <w:rsid w:val="004A11D8"/>
    <w:rsid w:val="004A1E83"/>
    <w:rsid w:val="004A2A2A"/>
    <w:rsid w:val="004A2C93"/>
    <w:rsid w:val="004A3A82"/>
    <w:rsid w:val="004A5EC3"/>
    <w:rsid w:val="004A60BD"/>
    <w:rsid w:val="004A7151"/>
    <w:rsid w:val="004A79A6"/>
    <w:rsid w:val="004B022B"/>
    <w:rsid w:val="004B1726"/>
    <w:rsid w:val="004B2E2B"/>
    <w:rsid w:val="004B2E32"/>
    <w:rsid w:val="004B365F"/>
    <w:rsid w:val="004B36FD"/>
    <w:rsid w:val="004B4602"/>
    <w:rsid w:val="004B6687"/>
    <w:rsid w:val="004C0E04"/>
    <w:rsid w:val="004C17A6"/>
    <w:rsid w:val="004C2822"/>
    <w:rsid w:val="004C35B9"/>
    <w:rsid w:val="004C3A2D"/>
    <w:rsid w:val="004C51A6"/>
    <w:rsid w:val="004C534F"/>
    <w:rsid w:val="004C688D"/>
    <w:rsid w:val="004C6EAE"/>
    <w:rsid w:val="004D06F4"/>
    <w:rsid w:val="004D22DC"/>
    <w:rsid w:val="004D4510"/>
    <w:rsid w:val="004D5EE2"/>
    <w:rsid w:val="004D6B68"/>
    <w:rsid w:val="004D7391"/>
    <w:rsid w:val="004E2EF3"/>
    <w:rsid w:val="004E346A"/>
    <w:rsid w:val="004E377A"/>
    <w:rsid w:val="004E6264"/>
    <w:rsid w:val="004E7315"/>
    <w:rsid w:val="004F02CC"/>
    <w:rsid w:val="004F0636"/>
    <w:rsid w:val="004F0BDE"/>
    <w:rsid w:val="004F0F55"/>
    <w:rsid w:val="004F242F"/>
    <w:rsid w:val="004F2A4B"/>
    <w:rsid w:val="004F3657"/>
    <w:rsid w:val="004F47F3"/>
    <w:rsid w:val="004F5308"/>
    <w:rsid w:val="004F6F16"/>
    <w:rsid w:val="004F6FD4"/>
    <w:rsid w:val="004F7287"/>
    <w:rsid w:val="00500906"/>
    <w:rsid w:val="0050152F"/>
    <w:rsid w:val="00502D45"/>
    <w:rsid w:val="005031B7"/>
    <w:rsid w:val="005036F1"/>
    <w:rsid w:val="00503E37"/>
    <w:rsid w:val="00504C4B"/>
    <w:rsid w:val="00504C55"/>
    <w:rsid w:val="00505523"/>
    <w:rsid w:val="00505AB0"/>
    <w:rsid w:val="005066AC"/>
    <w:rsid w:val="005066FA"/>
    <w:rsid w:val="0050715B"/>
    <w:rsid w:val="005101A9"/>
    <w:rsid w:val="00510EF6"/>
    <w:rsid w:val="00510FA2"/>
    <w:rsid w:val="00510FE3"/>
    <w:rsid w:val="0051125B"/>
    <w:rsid w:val="00512C72"/>
    <w:rsid w:val="005137F8"/>
    <w:rsid w:val="00514448"/>
    <w:rsid w:val="0051446C"/>
    <w:rsid w:val="00515056"/>
    <w:rsid w:val="00515BAB"/>
    <w:rsid w:val="00516644"/>
    <w:rsid w:val="00517256"/>
    <w:rsid w:val="00517D7B"/>
    <w:rsid w:val="005205D7"/>
    <w:rsid w:val="00520D04"/>
    <w:rsid w:val="005212FD"/>
    <w:rsid w:val="00521404"/>
    <w:rsid w:val="00521A25"/>
    <w:rsid w:val="005225FE"/>
    <w:rsid w:val="00522749"/>
    <w:rsid w:val="00522A04"/>
    <w:rsid w:val="00522D70"/>
    <w:rsid w:val="0052392F"/>
    <w:rsid w:val="00523C4A"/>
    <w:rsid w:val="005279CA"/>
    <w:rsid w:val="005308BD"/>
    <w:rsid w:val="0053129B"/>
    <w:rsid w:val="00532554"/>
    <w:rsid w:val="0053260B"/>
    <w:rsid w:val="00533256"/>
    <w:rsid w:val="005340F1"/>
    <w:rsid w:val="00535860"/>
    <w:rsid w:val="005359D9"/>
    <w:rsid w:val="00536043"/>
    <w:rsid w:val="00536135"/>
    <w:rsid w:val="0053759F"/>
    <w:rsid w:val="00537F2C"/>
    <w:rsid w:val="00540E5E"/>
    <w:rsid w:val="0054114F"/>
    <w:rsid w:val="00543D3E"/>
    <w:rsid w:val="00545DF2"/>
    <w:rsid w:val="00546E22"/>
    <w:rsid w:val="0054717B"/>
    <w:rsid w:val="00550386"/>
    <w:rsid w:val="005507A1"/>
    <w:rsid w:val="00551C2D"/>
    <w:rsid w:val="00551E97"/>
    <w:rsid w:val="00552315"/>
    <w:rsid w:val="0055273A"/>
    <w:rsid w:val="005527C6"/>
    <w:rsid w:val="00552D01"/>
    <w:rsid w:val="005531CF"/>
    <w:rsid w:val="00553ECA"/>
    <w:rsid w:val="00554A88"/>
    <w:rsid w:val="0055773B"/>
    <w:rsid w:val="00560298"/>
    <w:rsid w:val="00560BAE"/>
    <w:rsid w:val="00561270"/>
    <w:rsid w:val="005619D3"/>
    <w:rsid w:val="00562859"/>
    <w:rsid w:val="005658A1"/>
    <w:rsid w:val="00566CDE"/>
    <w:rsid w:val="00567A79"/>
    <w:rsid w:val="005687E0"/>
    <w:rsid w:val="00570623"/>
    <w:rsid w:val="00572545"/>
    <w:rsid w:val="00572C28"/>
    <w:rsid w:val="005741E9"/>
    <w:rsid w:val="0057483E"/>
    <w:rsid w:val="00575621"/>
    <w:rsid w:val="00575926"/>
    <w:rsid w:val="0057634F"/>
    <w:rsid w:val="0058052C"/>
    <w:rsid w:val="00580AA9"/>
    <w:rsid w:val="00580B4F"/>
    <w:rsid w:val="005822DA"/>
    <w:rsid w:val="00583B61"/>
    <w:rsid w:val="005845F9"/>
    <w:rsid w:val="005847BB"/>
    <w:rsid w:val="0058784B"/>
    <w:rsid w:val="005911F4"/>
    <w:rsid w:val="00591363"/>
    <w:rsid w:val="005913E5"/>
    <w:rsid w:val="0059172E"/>
    <w:rsid w:val="00592640"/>
    <w:rsid w:val="00595041"/>
    <w:rsid w:val="0059582B"/>
    <w:rsid w:val="00595DF5"/>
    <w:rsid w:val="005A05F4"/>
    <w:rsid w:val="005A1099"/>
    <w:rsid w:val="005A2195"/>
    <w:rsid w:val="005A29C3"/>
    <w:rsid w:val="005A353B"/>
    <w:rsid w:val="005A4164"/>
    <w:rsid w:val="005A48C4"/>
    <w:rsid w:val="005A5091"/>
    <w:rsid w:val="005A64C1"/>
    <w:rsid w:val="005A662A"/>
    <w:rsid w:val="005B007D"/>
    <w:rsid w:val="005B034F"/>
    <w:rsid w:val="005B06DC"/>
    <w:rsid w:val="005B3FF3"/>
    <w:rsid w:val="005B4AFA"/>
    <w:rsid w:val="005B5B0F"/>
    <w:rsid w:val="005B5FC6"/>
    <w:rsid w:val="005B73B5"/>
    <w:rsid w:val="005B75E4"/>
    <w:rsid w:val="005B77E5"/>
    <w:rsid w:val="005C038F"/>
    <w:rsid w:val="005C400D"/>
    <w:rsid w:val="005C4BAA"/>
    <w:rsid w:val="005C57B0"/>
    <w:rsid w:val="005C5DBD"/>
    <w:rsid w:val="005D08BC"/>
    <w:rsid w:val="005D3D43"/>
    <w:rsid w:val="005D4035"/>
    <w:rsid w:val="005D466A"/>
    <w:rsid w:val="005D4865"/>
    <w:rsid w:val="005D5E8B"/>
    <w:rsid w:val="005E02A3"/>
    <w:rsid w:val="005E2116"/>
    <w:rsid w:val="005E22D2"/>
    <w:rsid w:val="005E31BF"/>
    <w:rsid w:val="005E5585"/>
    <w:rsid w:val="005E5598"/>
    <w:rsid w:val="005E6E2C"/>
    <w:rsid w:val="005F13BF"/>
    <w:rsid w:val="005F19AE"/>
    <w:rsid w:val="005F21A2"/>
    <w:rsid w:val="005F4A79"/>
    <w:rsid w:val="005F532C"/>
    <w:rsid w:val="005F5CAF"/>
    <w:rsid w:val="005F71BC"/>
    <w:rsid w:val="005F7F9E"/>
    <w:rsid w:val="005F7FC3"/>
    <w:rsid w:val="00601F08"/>
    <w:rsid w:val="00602414"/>
    <w:rsid w:val="006033AB"/>
    <w:rsid w:val="00603B70"/>
    <w:rsid w:val="00604109"/>
    <w:rsid w:val="006047D7"/>
    <w:rsid w:val="00604D64"/>
    <w:rsid w:val="006105AC"/>
    <w:rsid w:val="006105B9"/>
    <w:rsid w:val="00610C3A"/>
    <w:rsid w:val="006122A6"/>
    <w:rsid w:val="00612DF9"/>
    <w:rsid w:val="00613E72"/>
    <w:rsid w:val="00614052"/>
    <w:rsid w:val="006153FC"/>
    <w:rsid w:val="006165F6"/>
    <w:rsid w:val="00621C82"/>
    <w:rsid w:val="00621CBC"/>
    <w:rsid w:val="006229F7"/>
    <w:rsid w:val="00622E0F"/>
    <w:rsid w:val="006239A8"/>
    <w:rsid w:val="0062522C"/>
    <w:rsid w:val="006259AE"/>
    <w:rsid w:val="00626710"/>
    <w:rsid w:val="00626CE0"/>
    <w:rsid w:val="006273C9"/>
    <w:rsid w:val="00627F68"/>
    <w:rsid w:val="00631041"/>
    <w:rsid w:val="00631AF2"/>
    <w:rsid w:val="006325E9"/>
    <w:rsid w:val="00633F9D"/>
    <w:rsid w:val="0063480A"/>
    <w:rsid w:val="00636B40"/>
    <w:rsid w:val="00637BA9"/>
    <w:rsid w:val="0064154D"/>
    <w:rsid w:val="00642234"/>
    <w:rsid w:val="006426CB"/>
    <w:rsid w:val="00642853"/>
    <w:rsid w:val="006430DD"/>
    <w:rsid w:val="00643158"/>
    <w:rsid w:val="006449DA"/>
    <w:rsid w:val="00646851"/>
    <w:rsid w:val="006469A6"/>
    <w:rsid w:val="006477F1"/>
    <w:rsid w:val="00647B48"/>
    <w:rsid w:val="00651A56"/>
    <w:rsid w:val="006521DD"/>
    <w:rsid w:val="00652246"/>
    <w:rsid w:val="00652268"/>
    <w:rsid w:val="0065280C"/>
    <w:rsid w:val="00652E56"/>
    <w:rsid w:val="006537A5"/>
    <w:rsid w:val="00653846"/>
    <w:rsid w:val="006611C6"/>
    <w:rsid w:val="006624A7"/>
    <w:rsid w:val="00662663"/>
    <w:rsid w:val="00662A42"/>
    <w:rsid w:val="00663868"/>
    <w:rsid w:val="006639E4"/>
    <w:rsid w:val="00665FA0"/>
    <w:rsid w:val="006667D1"/>
    <w:rsid w:val="006673A2"/>
    <w:rsid w:val="0066781D"/>
    <w:rsid w:val="00667C03"/>
    <w:rsid w:val="00670BE7"/>
    <w:rsid w:val="006719DB"/>
    <w:rsid w:val="00672716"/>
    <w:rsid w:val="00674881"/>
    <w:rsid w:val="00675862"/>
    <w:rsid w:val="00676A60"/>
    <w:rsid w:val="00677380"/>
    <w:rsid w:val="00677C2F"/>
    <w:rsid w:val="00680294"/>
    <w:rsid w:val="00680E0F"/>
    <w:rsid w:val="00681145"/>
    <w:rsid w:val="006817E5"/>
    <w:rsid w:val="00682000"/>
    <w:rsid w:val="006837BF"/>
    <w:rsid w:val="00683D7C"/>
    <w:rsid w:val="006842FF"/>
    <w:rsid w:val="0068544D"/>
    <w:rsid w:val="006859D0"/>
    <w:rsid w:val="006917DD"/>
    <w:rsid w:val="00691DDC"/>
    <w:rsid w:val="00692C9A"/>
    <w:rsid w:val="00692E9E"/>
    <w:rsid w:val="00694C3E"/>
    <w:rsid w:val="00694D0C"/>
    <w:rsid w:val="00695066"/>
    <w:rsid w:val="0069589A"/>
    <w:rsid w:val="00696C1C"/>
    <w:rsid w:val="006A0BC4"/>
    <w:rsid w:val="006A160E"/>
    <w:rsid w:val="006A23F4"/>
    <w:rsid w:val="006A2F03"/>
    <w:rsid w:val="006A389E"/>
    <w:rsid w:val="006A3B2B"/>
    <w:rsid w:val="006A3C80"/>
    <w:rsid w:val="006A3F2C"/>
    <w:rsid w:val="006A4480"/>
    <w:rsid w:val="006A5EE5"/>
    <w:rsid w:val="006A7344"/>
    <w:rsid w:val="006A75EE"/>
    <w:rsid w:val="006A7953"/>
    <w:rsid w:val="006B07CA"/>
    <w:rsid w:val="006B1B53"/>
    <w:rsid w:val="006B2BE3"/>
    <w:rsid w:val="006B67B3"/>
    <w:rsid w:val="006B6B58"/>
    <w:rsid w:val="006B6D76"/>
    <w:rsid w:val="006B6EB4"/>
    <w:rsid w:val="006C02A0"/>
    <w:rsid w:val="006C14B7"/>
    <w:rsid w:val="006C1601"/>
    <w:rsid w:val="006C2256"/>
    <w:rsid w:val="006C23C6"/>
    <w:rsid w:val="006C3166"/>
    <w:rsid w:val="006C3AB2"/>
    <w:rsid w:val="006C3BBA"/>
    <w:rsid w:val="006C5D56"/>
    <w:rsid w:val="006D1529"/>
    <w:rsid w:val="006D1992"/>
    <w:rsid w:val="006D1B14"/>
    <w:rsid w:val="006D1EC3"/>
    <w:rsid w:val="006D27C7"/>
    <w:rsid w:val="006D337E"/>
    <w:rsid w:val="006D3994"/>
    <w:rsid w:val="006D406C"/>
    <w:rsid w:val="006D4585"/>
    <w:rsid w:val="006D6320"/>
    <w:rsid w:val="006D6F59"/>
    <w:rsid w:val="006E0E40"/>
    <w:rsid w:val="006E1F87"/>
    <w:rsid w:val="006E2330"/>
    <w:rsid w:val="006E245D"/>
    <w:rsid w:val="006E25FD"/>
    <w:rsid w:val="006E2C73"/>
    <w:rsid w:val="006E32D4"/>
    <w:rsid w:val="006E33E6"/>
    <w:rsid w:val="006E39C4"/>
    <w:rsid w:val="006E3BEB"/>
    <w:rsid w:val="006E3DAF"/>
    <w:rsid w:val="006E4C39"/>
    <w:rsid w:val="006E4FD6"/>
    <w:rsid w:val="006E5426"/>
    <w:rsid w:val="006E6B3E"/>
    <w:rsid w:val="006E6C2B"/>
    <w:rsid w:val="006F040B"/>
    <w:rsid w:val="006F0D85"/>
    <w:rsid w:val="006F18C9"/>
    <w:rsid w:val="006F1949"/>
    <w:rsid w:val="006F1F72"/>
    <w:rsid w:val="006F29FD"/>
    <w:rsid w:val="006F3556"/>
    <w:rsid w:val="006F40AA"/>
    <w:rsid w:val="006F5434"/>
    <w:rsid w:val="006F5F64"/>
    <w:rsid w:val="006F633C"/>
    <w:rsid w:val="006F6441"/>
    <w:rsid w:val="006F706D"/>
    <w:rsid w:val="006F74F3"/>
    <w:rsid w:val="006F76C7"/>
    <w:rsid w:val="00707B07"/>
    <w:rsid w:val="00707B1E"/>
    <w:rsid w:val="00710C3D"/>
    <w:rsid w:val="00711B30"/>
    <w:rsid w:val="00713FAA"/>
    <w:rsid w:val="00714444"/>
    <w:rsid w:val="007145D1"/>
    <w:rsid w:val="00714A85"/>
    <w:rsid w:val="007154EF"/>
    <w:rsid w:val="00715666"/>
    <w:rsid w:val="00717959"/>
    <w:rsid w:val="007214CF"/>
    <w:rsid w:val="00721985"/>
    <w:rsid w:val="00722342"/>
    <w:rsid w:val="00723236"/>
    <w:rsid w:val="007235D7"/>
    <w:rsid w:val="00723CE4"/>
    <w:rsid w:val="00723E35"/>
    <w:rsid w:val="007249AC"/>
    <w:rsid w:val="00724C52"/>
    <w:rsid w:val="007250F7"/>
    <w:rsid w:val="007253D7"/>
    <w:rsid w:val="0072542F"/>
    <w:rsid w:val="007256E0"/>
    <w:rsid w:val="0072627D"/>
    <w:rsid w:val="00730BB6"/>
    <w:rsid w:val="007337A8"/>
    <w:rsid w:val="007338B0"/>
    <w:rsid w:val="007352B8"/>
    <w:rsid w:val="00735325"/>
    <w:rsid w:val="0073541D"/>
    <w:rsid w:val="0073543B"/>
    <w:rsid w:val="0073555B"/>
    <w:rsid w:val="007355E7"/>
    <w:rsid w:val="007359C0"/>
    <w:rsid w:val="00735F05"/>
    <w:rsid w:val="00740448"/>
    <w:rsid w:val="00740DF0"/>
    <w:rsid w:val="0074101A"/>
    <w:rsid w:val="00741975"/>
    <w:rsid w:val="007425E5"/>
    <w:rsid w:val="00744678"/>
    <w:rsid w:val="0074489F"/>
    <w:rsid w:val="007448A9"/>
    <w:rsid w:val="00745303"/>
    <w:rsid w:val="00745363"/>
    <w:rsid w:val="00745B98"/>
    <w:rsid w:val="007500B5"/>
    <w:rsid w:val="00754413"/>
    <w:rsid w:val="00754AEA"/>
    <w:rsid w:val="00754FF5"/>
    <w:rsid w:val="00755173"/>
    <w:rsid w:val="007554B8"/>
    <w:rsid w:val="00755E4D"/>
    <w:rsid w:val="007571F9"/>
    <w:rsid w:val="0076066C"/>
    <w:rsid w:val="007633CB"/>
    <w:rsid w:val="007646AF"/>
    <w:rsid w:val="00765066"/>
    <w:rsid w:val="007662B6"/>
    <w:rsid w:val="00767249"/>
    <w:rsid w:val="00770C19"/>
    <w:rsid w:val="007722A7"/>
    <w:rsid w:val="00772BF3"/>
    <w:rsid w:val="00773973"/>
    <w:rsid w:val="007739B2"/>
    <w:rsid w:val="00775F85"/>
    <w:rsid w:val="00775F8F"/>
    <w:rsid w:val="007808F3"/>
    <w:rsid w:val="00780E6A"/>
    <w:rsid w:val="00781B24"/>
    <w:rsid w:val="007832DD"/>
    <w:rsid w:val="00784C82"/>
    <w:rsid w:val="00785D12"/>
    <w:rsid w:val="0078638D"/>
    <w:rsid w:val="0078650A"/>
    <w:rsid w:val="00786A07"/>
    <w:rsid w:val="00786B8A"/>
    <w:rsid w:val="0078768A"/>
    <w:rsid w:val="00787F99"/>
    <w:rsid w:val="007900CC"/>
    <w:rsid w:val="00792366"/>
    <w:rsid w:val="00795212"/>
    <w:rsid w:val="00795EE5"/>
    <w:rsid w:val="00796F54"/>
    <w:rsid w:val="00797479"/>
    <w:rsid w:val="00797C8E"/>
    <w:rsid w:val="007A08EA"/>
    <w:rsid w:val="007A0DE2"/>
    <w:rsid w:val="007A0E33"/>
    <w:rsid w:val="007A3637"/>
    <w:rsid w:val="007A3878"/>
    <w:rsid w:val="007A5E50"/>
    <w:rsid w:val="007B03F1"/>
    <w:rsid w:val="007B043C"/>
    <w:rsid w:val="007B1177"/>
    <w:rsid w:val="007B1E48"/>
    <w:rsid w:val="007B2067"/>
    <w:rsid w:val="007B2B60"/>
    <w:rsid w:val="007B2D0F"/>
    <w:rsid w:val="007B2EB9"/>
    <w:rsid w:val="007B395D"/>
    <w:rsid w:val="007B45D8"/>
    <w:rsid w:val="007B4820"/>
    <w:rsid w:val="007B4E88"/>
    <w:rsid w:val="007B50DA"/>
    <w:rsid w:val="007B51F0"/>
    <w:rsid w:val="007B66A6"/>
    <w:rsid w:val="007B699E"/>
    <w:rsid w:val="007B6C6C"/>
    <w:rsid w:val="007B6CBA"/>
    <w:rsid w:val="007C0FF1"/>
    <w:rsid w:val="007C1768"/>
    <w:rsid w:val="007C24C4"/>
    <w:rsid w:val="007C2FD4"/>
    <w:rsid w:val="007C3B1A"/>
    <w:rsid w:val="007C3FB7"/>
    <w:rsid w:val="007C605E"/>
    <w:rsid w:val="007C6C3A"/>
    <w:rsid w:val="007C783C"/>
    <w:rsid w:val="007D01A1"/>
    <w:rsid w:val="007D07C1"/>
    <w:rsid w:val="007D07D9"/>
    <w:rsid w:val="007D3311"/>
    <w:rsid w:val="007D3B23"/>
    <w:rsid w:val="007D3BCC"/>
    <w:rsid w:val="007D3F37"/>
    <w:rsid w:val="007D56E3"/>
    <w:rsid w:val="007E1379"/>
    <w:rsid w:val="007E2819"/>
    <w:rsid w:val="007E2FC8"/>
    <w:rsid w:val="007E5063"/>
    <w:rsid w:val="007E50ED"/>
    <w:rsid w:val="007E5191"/>
    <w:rsid w:val="007E6A0F"/>
    <w:rsid w:val="007E6AC6"/>
    <w:rsid w:val="007E797C"/>
    <w:rsid w:val="007F0790"/>
    <w:rsid w:val="007F23AD"/>
    <w:rsid w:val="007F2F67"/>
    <w:rsid w:val="007F3DA7"/>
    <w:rsid w:val="007F4487"/>
    <w:rsid w:val="007F5716"/>
    <w:rsid w:val="007F5CC7"/>
    <w:rsid w:val="007F5D8A"/>
    <w:rsid w:val="007F6C06"/>
    <w:rsid w:val="007F75FD"/>
    <w:rsid w:val="00800B3E"/>
    <w:rsid w:val="00800EE8"/>
    <w:rsid w:val="00801C42"/>
    <w:rsid w:val="00802C61"/>
    <w:rsid w:val="008031F1"/>
    <w:rsid w:val="008042D8"/>
    <w:rsid w:val="0080453A"/>
    <w:rsid w:val="008060B8"/>
    <w:rsid w:val="00806A6A"/>
    <w:rsid w:val="00806DCF"/>
    <w:rsid w:val="00811ABB"/>
    <w:rsid w:val="00812F9A"/>
    <w:rsid w:val="008131E6"/>
    <w:rsid w:val="00813F3A"/>
    <w:rsid w:val="00816B84"/>
    <w:rsid w:val="00817CCB"/>
    <w:rsid w:val="00817CFE"/>
    <w:rsid w:val="008200B3"/>
    <w:rsid w:val="0082101B"/>
    <w:rsid w:val="0082128E"/>
    <w:rsid w:val="008217CF"/>
    <w:rsid w:val="00822830"/>
    <w:rsid w:val="008234AE"/>
    <w:rsid w:val="00824478"/>
    <w:rsid w:val="00824C5A"/>
    <w:rsid w:val="008255CF"/>
    <w:rsid w:val="00825FBB"/>
    <w:rsid w:val="008263AE"/>
    <w:rsid w:val="00826CA4"/>
    <w:rsid w:val="0082707B"/>
    <w:rsid w:val="00827113"/>
    <w:rsid w:val="008276F3"/>
    <w:rsid w:val="00827A2B"/>
    <w:rsid w:val="00827FE5"/>
    <w:rsid w:val="00830273"/>
    <w:rsid w:val="00830F05"/>
    <w:rsid w:val="008317F5"/>
    <w:rsid w:val="00831892"/>
    <w:rsid w:val="00831AEF"/>
    <w:rsid w:val="00834924"/>
    <w:rsid w:val="0083601B"/>
    <w:rsid w:val="008406AA"/>
    <w:rsid w:val="00840D25"/>
    <w:rsid w:val="008419DE"/>
    <w:rsid w:val="00841AF1"/>
    <w:rsid w:val="00841EF0"/>
    <w:rsid w:val="00850814"/>
    <w:rsid w:val="00851248"/>
    <w:rsid w:val="008515E3"/>
    <w:rsid w:val="0085314B"/>
    <w:rsid w:val="00855595"/>
    <w:rsid w:val="00861CFA"/>
    <w:rsid w:val="008623B0"/>
    <w:rsid w:val="00862E55"/>
    <w:rsid w:val="008633D7"/>
    <w:rsid w:val="0086466A"/>
    <w:rsid w:val="00865D13"/>
    <w:rsid w:val="008669FE"/>
    <w:rsid w:val="008702BC"/>
    <w:rsid w:val="0087142F"/>
    <w:rsid w:val="008722B2"/>
    <w:rsid w:val="00872ED1"/>
    <w:rsid w:val="008739EB"/>
    <w:rsid w:val="00874560"/>
    <w:rsid w:val="00875950"/>
    <w:rsid w:val="008766AA"/>
    <w:rsid w:val="008774DA"/>
    <w:rsid w:val="0088006B"/>
    <w:rsid w:val="00880F72"/>
    <w:rsid w:val="008810ED"/>
    <w:rsid w:val="00881E85"/>
    <w:rsid w:val="0088268B"/>
    <w:rsid w:val="008838A7"/>
    <w:rsid w:val="008866BC"/>
    <w:rsid w:val="00886A38"/>
    <w:rsid w:val="00886FAF"/>
    <w:rsid w:val="00887B8C"/>
    <w:rsid w:val="00887E68"/>
    <w:rsid w:val="00890921"/>
    <w:rsid w:val="00893504"/>
    <w:rsid w:val="00893B91"/>
    <w:rsid w:val="00893D4E"/>
    <w:rsid w:val="008941F7"/>
    <w:rsid w:val="008958AC"/>
    <w:rsid w:val="008960B1"/>
    <w:rsid w:val="008973AA"/>
    <w:rsid w:val="00897FAB"/>
    <w:rsid w:val="008A0185"/>
    <w:rsid w:val="008A0298"/>
    <w:rsid w:val="008A1950"/>
    <w:rsid w:val="008A4B66"/>
    <w:rsid w:val="008A510B"/>
    <w:rsid w:val="008A766B"/>
    <w:rsid w:val="008A7A5F"/>
    <w:rsid w:val="008B25F6"/>
    <w:rsid w:val="008B586D"/>
    <w:rsid w:val="008B62BA"/>
    <w:rsid w:val="008B6F2F"/>
    <w:rsid w:val="008B7750"/>
    <w:rsid w:val="008C07AC"/>
    <w:rsid w:val="008C269A"/>
    <w:rsid w:val="008C30F8"/>
    <w:rsid w:val="008C4508"/>
    <w:rsid w:val="008C48E6"/>
    <w:rsid w:val="008C686F"/>
    <w:rsid w:val="008D034A"/>
    <w:rsid w:val="008D0706"/>
    <w:rsid w:val="008D10BB"/>
    <w:rsid w:val="008D2131"/>
    <w:rsid w:val="008D477D"/>
    <w:rsid w:val="008D52F3"/>
    <w:rsid w:val="008D59BB"/>
    <w:rsid w:val="008D6590"/>
    <w:rsid w:val="008D75ED"/>
    <w:rsid w:val="008D7644"/>
    <w:rsid w:val="008E466B"/>
    <w:rsid w:val="008E4823"/>
    <w:rsid w:val="008E5F2C"/>
    <w:rsid w:val="008E764E"/>
    <w:rsid w:val="008E7B49"/>
    <w:rsid w:val="008E7BCC"/>
    <w:rsid w:val="008F26C7"/>
    <w:rsid w:val="008F4063"/>
    <w:rsid w:val="008F4FAA"/>
    <w:rsid w:val="008F50E0"/>
    <w:rsid w:val="008F602C"/>
    <w:rsid w:val="008F7D4C"/>
    <w:rsid w:val="00900295"/>
    <w:rsid w:val="00900A12"/>
    <w:rsid w:val="0090135E"/>
    <w:rsid w:val="00902280"/>
    <w:rsid w:val="00902387"/>
    <w:rsid w:val="00903624"/>
    <w:rsid w:val="0090385B"/>
    <w:rsid w:val="009039A9"/>
    <w:rsid w:val="00905694"/>
    <w:rsid w:val="00905F08"/>
    <w:rsid w:val="0090659E"/>
    <w:rsid w:val="00906A29"/>
    <w:rsid w:val="009075B2"/>
    <w:rsid w:val="0091289A"/>
    <w:rsid w:val="00912EF2"/>
    <w:rsid w:val="00913129"/>
    <w:rsid w:val="00914478"/>
    <w:rsid w:val="00914D61"/>
    <w:rsid w:val="00916565"/>
    <w:rsid w:val="0091694B"/>
    <w:rsid w:val="00917A6A"/>
    <w:rsid w:val="00917B40"/>
    <w:rsid w:val="00917B6A"/>
    <w:rsid w:val="00922BBC"/>
    <w:rsid w:val="00924097"/>
    <w:rsid w:val="00924684"/>
    <w:rsid w:val="00924CF8"/>
    <w:rsid w:val="00925A5F"/>
    <w:rsid w:val="0092659E"/>
    <w:rsid w:val="00926847"/>
    <w:rsid w:val="00927B99"/>
    <w:rsid w:val="00930157"/>
    <w:rsid w:val="00930168"/>
    <w:rsid w:val="00930AEA"/>
    <w:rsid w:val="00932250"/>
    <w:rsid w:val="0093250B"/>
    <w:rsid w:val="00934147"/>
    <w:rsid w:val="009351BE"/>
    <w:rsid w:val="0093619B"/>
    <w:rsid w:val="0093626D"/>
    <w:rsid w:val="00936EDC"/>
    <w:rsid w:val="00937E1C"/>
    <w:rsid w:val="00940CBE"/>
    <w:rsid w:val="0094274E"/>
    <w:rsid w:val="00943818"/>
    <w:rsid w:val="009438C8"/>
    <w:rsid w:val="00944FD8"/>
    <w:rsid w:val="009463D3"/>
    <w:rsid w:val="00950E04"/>
    <w:rsid w:val="00951366"/>
    <w:rsid w:val="00955A25"/>
    <w:rsid w:val="009568F6"/>
    <w:rsid w:val="00957BCE"/>
    <w:rsid w:val="00962DC4"/>
    <w:rsid w:val="00964B5F"/>
    <w:rsid w:val="00965B29"/>
    <w:rsid w:val="00965EA8"/>
    <w:rsid w:val="0096737E"/>
    <w:rsid w:val="00970D9B"/>
    <w:rsid w:val="00971BD2"/>
    <w:rsid w:val="00971E0D"/>
    <w:rsid w:val="0097253B"/>
    <w:rsid w:val="00972F7D"/>
    <w:rsid w:val="00973014"/>
    <w:rsid w:val="0097347A"/>
    <w:rsid w:val="0097428E"/>
    <w:rsid w:val="0097481D"/>
    <w:rsid w:val="00974897"/>
    <w:rsid w:val="0097589C"/>
    <w:rsid w:val="00975E80"/>
    <w:rsid w:val="009767D7"/>
    <w:rsid w:val="00976969"/>
    <w:rsid w:val="00976FE5"/>
    <w:rsid w:val="00977045"/>
    <w:rsid w:val="0097729F"/>
    <w:rsid w:val="009776F7"/>
    <w:rsid w:val="009778A2"/>
    <w:rsid w:val="0098033D"/>
    <w:rsid w:val="0098092F"/>
    <w:rsid w:val="00981397"/>
    <w:rsid w:val="00983E03"/>
    <w:rsid w:val="00985417"/>
    <w:rsid w:val="009859C7"/>
    <w:rsid w:val="009865E6"/>
    <w:rsid w:val="00990B83"/>
    <w:rsid w:val="0099121B"/>
    <w:rsid w:val="00991725"/>
    <w:rsid w:val="00992DD7"/>
    <w:rsid w:val="00993011"/>
    <w:rsid w:val="0099372E"/>
    <w:rsid w:val="00993B2D"/>
    <w:rsid w:val="0099501C"/>
    <w:rsid w:val="00995063"/>
    <w:rsid w:val="00995190"/>
    <w:rsid w:val="009961B2"/>
    <w:rsid w:val="009978F2"/>
    <w:rsid w:val="00997D45"/>
    <w:rsid w:val="009A0A9A"/>
    <w:rsid w:val="009A12DC"/>
    <w:rsid w:val="009A256E"/>
    <w:rsid w:val="009A25F2"/>
    <w:rsid w:val="009A40AC"/>
    <w:rsid w:val="009A4BFE"/>
    <w:rsid w:val="009A4F25"/>
    <w:rsid w:val="009A5637"/>
    <w:rsid w:val="009A57C5"/>
    <w:rsid w:val="009A5A2F"/>
    <w:rsid w:val="009A5B69"/>
    <w:rsid w:val="009A71B0"/>
    <w:rsid w:val="009B1252"/>
    <w:rsid w:val="009B1C6D"/>
    <w:rsid w:val="009B22A9"/>
    <w:rsid w:val="009B314E"/>
    <w:rsid w:val="009B45A2"/>
    <w:rsid w:val="009B5C28"/>
    <w:rsid w:val="009B5CE3"/>
    <w:rsid w:val="009B627B"/>
    <w:rsid w:val="009B6777"/>
    <w:rsid w:val="009B6A01"/>
    <w:rsid w:val="009B6FB0"/>
    <w:rsid w:val="009B707D"/>
    <w:rsid w:val="009B7311"/>
    <w:rsid w:val="009B7341"/>
    <w:rsid w:val="009B786F"/>
    <w:rsid w:val="009C119C"/>
    <w:rsid w:val="009C15A6"/>
    <w:rsid w:val="009C4BAD"/>
    <w:rsid w:val="009C5FA2"/>
    <w:rsid w:val="009C6B59"/>
    <w:rsid w:val="009C7B86"/>
    <w:rsid w:val="009C7E16"/>
    <w:rsid w:val="009D06E9"/>
    <w:rsid w:val="009D1BB7"/>
    <w:rsid w:val="009D293C"/>
    <w:rsid w:val="009D29A5"/>
    <w:rsid w:val="009D5EEB"/>
    <w:rsid w:val="009D6CDA"/>
    <w:rsid w:val="009E048B"/>
    <w:rsid w:val="009E0751"/>
    <w:rsid w:val="009E1073"/>
    <w:rsid w:val="009E25E8"/>
    <w:rsid w:val="009E2B5D"/>
    <w:rsid w:val="009E2E48"/>
    <w:rsid w:val="009E4EDE"/>
    <w:rsid w:val="009E5C2C"/>
    <w:rsid w:val="009E61EC"/>
    <w:rsid w:val="009E6318"/>
    <w:rsid w:val="009E6568"/>
    <w:rsid w:val="009E701D"/>
    <w:rsid w:val="009F2579"/>
    <w:rsid w:val="009F353B"/>
    <w:rsid w:val="009F50FA"/>
    <w:rsid w:val="009F5235"/>
    <w:rsid w:val="009F6A6D"/>
    <w:rsid w:val="009F7076"/>
    <w:rsid w:val="009F7D88"/>
    <w:rsid w:val="00A00286"/>
    <w:rsid w:val="00A0035A"/>
    <w:rsid w:val="00A00A96"/>
    <w:rsid w:val="00A02F4B"/>
    <w:rsid w:val="00A032E7"/>
    <w:rsid w:val="00A03EA6"/>
    <w:rsid w:val="00A045DE"/>
    <w:rsid w:val="00A051B1"/>
    <w:rsid w:val="00A07199"/>
    <w:rsid w:val="00A10AA2"/>
    <w:rsid w:val="00A126C2"/>
    <w:rsid w:val="00A1514A"/>
    <w:rsid w:val="00A15389"/>
    <w:rsid w:val="00A15416"/>
    <w:rsid w:val="00A154D7"/>
    <w:rsid w:val="00A15690"/>
    <w:rsid w:val="00A160C1"/>
    <w:rsid w:val="00A16EDD"/>
    <w:rsid w:val="00A21C76"/>
    <w:rsid w:val="00A23D6B"/>
    <w:rsid w:val="00A3002E"/>
    <w:rsid w:val="00A31018"/>
    <w:rsid w:val="00A313F2"/>
    <w:rsid w:val="00A318A7"/>
    <w:rsid w:val="00A3257E"/>
    <w:rsid w:val="00A33096"/>
    <w:rsid w:val="00A344F4"/>
    <w:rsid w:val="00A34E73"/>
    <w:rsid w:val="00A35EFC"/>
    <w:rsid w:val="00A400AC"/>
    <w:rsid w:val="00A414A7"/>
    <w:rsid w:val="00A41C79"/>
    <w:rsid w:val="00A436CC"/>
    <w:rsid w:val="00A460F3"/>
    <w:rsid w:val="00A46BEB"/>
    <w:rsid w:val="00A47677"/>
    <w:rsid w:val="00A479A4"/>
    <w:rsid w:val="00A53448"/>
    <w:rsid w:val="00A536C2"/>
    <w:rsid w:val="00A54E2B"/>
    <w:rsid w:val="00A56622"/>
    <w:rsid w:val="00A60B12"/>
    <w:rsid w:val="00A61001"/>
    <w:rsid w:val="00A610C5"/>
    <w:rsid w:val="00A61681"/>
    <w:rsid w:val="00A6211B"/>
    <w:rsid w:val="00A635F2"/>
    <w:rsid w:val="00A64836"/>
    <w:rsid w:val="00A65500"/>
    <w:rsid w:val="00A705FC"/>
    <w:rsid w:val="00A70B56"/>
    <w:rsid w:val="00A725F4"/>
    <w:rsid w:val="00A74692"/>
    <w:rsid w:val="00A74D43"/>
    <w:rsid w:val="00A7617C"/>
    <w:rsid w:val="00A76B09"/>
    <w:rsid w:val="00A77BD3"/>
    <w:rsid w:val="00A80328"/>
    <w:rsid w:val="00A811FF"/>
    <w:rsid w:val="00A81FBE"/>
    <w:rsid w:val="00A823E3"/>
    <w:rsid w:val="00A82D0E"/>
    <w:rsid w:val="00A8447C"/>
    <w:rsid w:val="00A84B43"/>
    <w:rsid w:val="00A84B5B"/>
    <w:rsid w:val="00A85491"/>
    <w:rsid w:val="00A87A68"/>
    <w:rsid w:val="00A90657"/>
    <w:rsid w:val="00A91096"/>
    <w:rsid w:val="00A91277"/>
    <w:rsid w:val="00A93453"/>
    <w:rsid w:val="00A94566"/>
    <w:rsid w:val="00A94B77"/>
    <w:rsid w:val="00A95B3C"/>
    <w:rsid w:val="00AA0029"/>
    <w:rsid w:val="00AA0920"/>
    <w:rsid w:val="00AA09C8"/>
    <w:rsid w:val="00AA17CB"/>
    <w:rsid w:val="00AA1E0B"/>
    <w:rsid w:val="00AA1E7B"/>
    <w:rsid w:val="00AA40E4"/>
    <w:rsid w:val="00AA4F2B"/>
    <w:rsid w:val="00AA55C3"/>
    <w:rsid w:val="00AA5C36"/>
    <w:rsid w:val="00AA5F48"/>
    <w:rsid w:val="00AB057E"/>
    <w:rsid w:val="00AB0780"/>
    <w:rsid w:val="00AB40C7"/>
    <w:rsid w:val="00AB453B"/>
    <w:rsid w:val="00AB4B40"/>
    <w:rsid w:val="00AC0186"/>
    <w:rsid w:val="00AC01B1"/>
    <w:rsid w:val="00AC03C7"/>
    <w:rsid w:val="00AC0F24"/>
    <w:rsid w:val="00AC1184"/>
    <w:rsid w:val="00AC27B9"/>
    <w:rsid w:val="00AC34C2"/>
    <w:rsid w:val="00AC373A"/>
    <w:rsid w:val="00AC3B78"/>
    <w:rsid w:val="00AC5D8D"/>
    <w:rsid w:val="00AC5DA4"/>
    <w:rsid w:val="00AC6FC1"/>
    <w:rsid w:val="00AC71EC"/>
    <w:rsid w:val="00AD053E"/>
    <w:rsid w:val="00AD0B61"/>
    <w:rsid w:val="00AD1744"/>
    <w:rsid w:val="00AD2488"/>
    <w:rsid w:val="00AD3F78"/>
    <w:rsid w:val="00AD4F8F"/>
    <w:rsid w:val="00AD51FF"/>
    <w:rsid w:val="00AD55FD"/>
    <w:rsid w:val="00AD594B"/>
    <w:rsid w:val="00AD630F"/>
    <w:rsid w:val="00AD6885"/>
    <w:rsid w:val="00AE08CF"/>
    <w:rsid w:val="00AE161E"/>
    <w:rsid w:val="00AE2144"/>
    <w:rsid w:val="00AE2E28"/>
    <w:rsid w:val="00AE393C"/>
    <w:rsid w:val="00AE4057"/>
    <w:rsid w:val="00AE4AA9"/>
    <w:rsid w:val="00AE5718"/>
    <w:rsid w:val="00AE6D9C"/>
    <w:rsid w:val="00AE70F1"/>
    <w:rsid w:val="00AF0016"/>
    <w:rsid w:val="00AF0979"/>
    <w:rsid w:val="00AF110D"/>
    <w:rsid w:val="00AF1219"/>
    <w:rsid w:val="00AF127E"/>
    <w:rsid w:val="00AF188A"/>
    <w:rsid w:val="00AF3BA1"/>
    <w:rsid w:val="00AF4936"/>
    <w:rsid w:val="00AF4C2E"/>
    <w:rsid w:val="00AF513C"/>
    <w:rsid w:val="00AF5868"/>
    <w:rsid w:val="00AF6161"/>
    <w:rsid w:val="00AF64F9"/>
    <w:rsid w:val="00B002BF"/>
    <w:rsid w:val="00B01B4D"/>
    <w:rsid w:val="00B02BC7"/>
    <w:rsid w:val="00B040DE"/>
    <w:rsid w:val="00B06404"/>
    <w:rsid w:val="00B0798E"/>
    <w:rsid w:val="00B07A21"/>
    <w:rsid w:val="00B10151"/>
    <w:rsid w:val="00B10228"/>
    <w:rsid w:val="00B10E12"/>
    <w:rsid w:val="00B115AF"/>
    <w:rsid w:val="00B1213F"/>
    <w:rsid w:val="00B1230A"/>
    <w:rsid w:val="00B128FC"/>
    <w:rsid w:val="00B12C3B"/>
    <w:rsid w:val="00B1430D"/>
    <w:rsid w:val="00B14A27"/>
    <w:rsid w:val="00B14B7E"/>
    <w:rsid w:val="00B16942"/>
    <w:rsid w:val="00B16C50"/>
    <w:rsid w:val="00B17B5A"/>
    <w:rsid w:val="00B2019C"/>
    <w:rsid w:val="00B20717"/>
    <w:rsid w:val="00B207AF"/>
    <w:rsid w:val="00B20803"/>
    <w:rsid w:val="00B20E08"/>
    <w:rsid w:val="00B21829"/>
    <w:rsid w:val="00B21ACE"/>
    <w:rsid w:val="00B21C29"/>
    <w:rsid w:val="00B21DDC"/>
    <w:rsid w:val="00B22704"/>
    <w:rsid w:val="00B22A50"/>
    <w:rsid w:val="00B22A66"/>
    <w:rsid w:val="00B23349"/>
    <w:rsid w:val="00B23F31"/>
    <w:rsid w:val="00B24065"/>
    <w:rsid w:val="00B245E2"/>
    <w:rsid w:val="00B24E5E"/>
    <w:rsid w:val="00B26374"/>
    <w:rsid w:val="00B267B1"/>
    <w:rsid w:val="00B26BD9"/>
    <w:rsid w:val="00B270AF"/>
    <w:rsid w:val="00B27FC3"/>
    <w:rsid w:val="00B302AA"/>
    <w:rsid w:val="00B308EA"/>
    <w:rsid w:val="00B33005"/>
    <w:rsid w:val="00B337E4"/>
    <w:rsid w:val="00B35FA3"/>
    <w:rsid w:val="00B3671F"/>
    <w:rsid w:val="00B36AF9"/>
    <w:rsid w:val="00B36B44"/>
    <w:rsid w:val="00B36BB3"/>
    <w:rsid w:val="00B4049B"/>
    <w:rsid w:val="00B41038"/>
    <w:rsid w:val="00B42947"/>
    <w:rsid w:val="00B4297C"/>
    <w:rsid w:val="00B43B56"/>
    <w:rsid w:val="00B44247"/>
    <w:rsid w:val="00B45192"/>
    <w:rsid w:val="00B46FA6"/>
    <w:rsid w:val="00B478C7"/>
    <w:rsid w:val="00B47AB9"/>
    <w:rsid w:val="00B509C5"/>
    <w:rsid w:val="00B50F33"/>
    <w:rsid w:val="00B52BD0"/>
    <w:rsid w:val="00B54736"/>
    <w:rsid w:val="00B54741"/>
    <w:rsid w:val="00B55209"/>
    <w:rsid w:val="00B5604E"/>
    <w:rsid w:val="00B570EA"/>
    <w:rsid w:val="00B57738"/>
    <w:rsid w:val="00B600BE"/>
    <w:rsid w:val="00B6049F"/>
    <w:rsid w:val="00B6050D"/>
    <w:rsid w:val="00B60E52"/>
    <w:rsid w:val="00B60F3B"/>
    <w:rsid w:val="00B61FED"/>
    <w:rsid w:val="00B6426A"/>
    <w:rsid w:val="00B642E5"/>
    <w:rsid w:val="00B64A8A"/>
    <w:rsid w:val="00B64ECD"/>
    <w:rsid w:val="00B66185"/>
    <w:rsid w:val="00B66AB2"/>
    <w:rsid w:val="00B66ABC"/>
    <w:rsid w:val="00B70A80"/>
    <w:rsid w:val="00B71AEE"/>
    <w:rsid w:val="00B72C80"/>
    <w:rsid w:val="00B73087"/>
    <w:rsid w:val="00B7354D"/>
    <w:rsid w:val="00B73664"/>
    <w:rsid w:val="00B73ED8"/>
    <w:rsid w:val="00B74251"/>
    <w:rsid w:val="00B743DC"/>
    <w:rsid w:val="00B76247"/>
    <w:rsid w:val="00B765D9"/>
    <w:rsid w:val="00B805DC"/>
    <w:rsid w:val="00B8094A"/>
    <w:rsid w:val="00B80DC2"/>
    <w:rsid w:val="00B81155"/>
    <w:rsid w:val="00B81A0F"/>
    <w:rsid w:val="00B8443F"/>
    <w:rsid w:val="00B84956"/>
    <w:rsid w:val="00B86A9F"/>
    <w:rsid w:val="00B8798C"/>
    <w:rsid w:val="00B87A55"/>
    <w:rsid w:val="00B90A05"/>
    <w:rsid w:val="00B91178"/>
    <w:rsid w:val="00B91C95"/>
    <w:rsid w:val="00B9277F"/>
    <w:rsid w:val="00B93352"/>
    <w:rsid w:val="00B93A46"/>
    <w:rsid w:val="00B94572"/>
    <w:rsid w:val="00B949B9"/>
    <w:rsid w:val="00B961D6"/>
    <w:rsid w:val="00B970F1"/>
    <w:rsid w:val="00B97A0D"/>
    <w:rsid w:val="00B97F14"/>
    <w:rsid w:val="00BA0B8F"/>
    <w:rsid w:val="00BA0DB1"/>
    <w:rsid w:val="00BA1815"/>
    <w:rsid w:val="00BA272E"/>
    <w:rsid w:val="00BA2986"/>
    <w:rsid w:val="00BA31EC"/>
    <w:rsid w:val="00BA5360"/>
    <w:rsid w:val="00BA5826"/>
    <w:rsid w:val="00BA6637"/>
    <w:rsid w:val="00BA7372"/>
    <w:rsid w:val="00BA7B9A"/>
    <w:rsid w:val="00BB02E3"/>
    <w:rsid w:val="00BB0A51"/>
    <w:rsid w:val="00BB1867"/>
    <w:rsid w:val="00BB291B"/>
    <w:rsid w:val="00BB2D15"/>
    <w:rsid w:val="00BB3C6D"/>
    <w:rsid w:val="00BB4786"/>
    <w:rsid w:val="00BB503F"/>
    <w:rsid w:val="00BB5253"/>
    <w:rsid w:val="00BB52AE"/>
    <w:rsid w:val="00BB541F"/>
    <w:rsid w:val="00BB546E"/>
    <w:rsid w:val="00BB5FB3"/>
    <w:rsid w:val="00BB60D8"/>
    <w:rsid w:val="00BB660E"/>
    <w:rsid w:val="00BC013E"/>
    <w:rsid w:val="00BC086E"/>
    <w:rsid w:val="00BC0E97"/>
    <w:rsid w:val="00BC1358"/>
    <w:rsid w:val="00BC1969"/>
    <w:rsid w:val="00BC2BE6"/>
    <w:rsid w:val="00BC2DE5"/>
    <w:rsid w:val="00BC3326"/>
    <w:rsid w:val="00BC3386"/>
    <w:rsid w:val="00BC362E"/>
    <w:rsid w:val="00BC39F9"/>
    <w:rsid w:val="00BC3A9E"/>
    <w:rsid w:val="00BC3B11"/>
    <w:rsid w:val="00BC3D9B"/>
    <w:rsid w:val="00BC66C5"/>
    <w:rsid w:val="00BC76AA"/>
    <w:rsid w:val="00BD05C9"/>
    <w:rsid w:val="00BD1A58"/>
    <w:rsid w:val="00BD2AF3"/>
    <w:rsid w:val="00BD4066"/>
    <w:rsid w:val="00BD51A7"/>
    <w:rsid w:val="00BD5264"/>
    <w:rsid w:val="00BD5755"/>
    <w:rsid w:val="00BD5ABA"/>
    <w:rsid w:val="00BD5AC7"/>
    <w:rsid w:val="00BD7733"/>
    <w:rsid w:val="00BE1356"/>
    <w:rsid w:val="00BE13E9"/>
    <w:rsid w:val="00BE5144"/>
    <w:rsid w:val="00BE693C"/>
    <w:rsid w:val="00BE7A95"/>
    <w:rsid w:val="00BF0D1C"/>
    <w:rsid w:val="00BF1ACE"/>
    <w:rsid w:val="00BF614F"/>
    <w:rsid w:val="00BF7927"/>
    <w:rsid w:val="00BF7F3B"/>
    <w:rsid w:val="00BF7F6E"/>
    <w:rsid w:val="00C004E0"/>
    <w:rsid w:val="00C0160A"/>
    <w:rsid w:val="00C016CD"/>
    <w:rsid w:val="00C022C4"/>
    <w:rsid w:val="00C023A3"/>
    <w:rsid w:val="00C02996"/>
    <w:rsid w:val="00C03197"/>
    <w:rsid w:val="00C03339"/>
    <w:rsid w:val="00C03A9F"/>
    <w:rsid w:val="00C03B5D"/>
    <w:rsid w:val="00C03E20"/>
    <w:rsid w:val="00C049D6"/>
    <w:rsid w:val="00C04E6D"/>
    <w:rsid w:val="00C05BFD"/>
    <w:rsid w:val="00C05C27"/>
    <w:rsid w:val="00C072C4"/>
    <w:rsid w:val="00C12710"/>
    <w:rsid w:val="00C144D6"/>
    <w:rsid w:val="00C14E12"/>
    <w:rsid w:val="00C14F2B"/>
    <w:rsid w:val="00C15996"/>
    <w:rsid w:val="00C22210"/>
    <w:rsid w:val="00C224EC"/>
    <w:rsid w:val="00C23091"/>
    <w:rsid w:val="00C23171"/>
    <w:rsid w:val="00C23BA6"/>
    <w:rsid w:val="00C23E34"/>
    <w:rsid w:val="00C26067"/>
    <w:rsid w:val="00C260E0"/>
    <w:rsid w:val="00C2685C"/>
    <w:rsid w:val="00C274D2"/>
    <w:rsid w:val="00C305A3"/>
    <w:rsid w:val="00C33690"/>
    <w:rsid w:val="00C338A0"/>
    <w:rsid w:val="00C339AA"/>
    <w:rsid w:val="00C33B0C"/>
    <w:rsid w:val="00C35A03"/>
    <w:rsid w:val="00C36CB8"/>
    <w:rsid w:val="00C41A6D"/>
    <w:rsid w:val="00C420A6"/>
    <w:rsid w:val="00C4291B"/>
    <w:rsid w:val="00C42EF8"/>
    <w:rsid w:val="00C43EBD"/>
    <w:rsid w:val="00C44460"/>
    <w:rsid w:val="00C45347"/>
    <w:rsid w:val="00C4558D"/>
    <w:rsid w:val="00C459F6"/>
    <w:rsid w:val="00C45B6F"/>
    <w:rsid w:val="00C472DC"/>
    <w:rsid w:val="00C474C7"/>
    <w:rsid w:val="00C505E9"/>
    <w:rsid w:val="00C51A26"/>
    <w:rsid w:val="00C534F1"/>
    <w:rsid w:val="00C56282"/>
    <w:rsid w:val="00C57031"/>
    <w:rsid w:val="00C57580"/>
    <w:rsid w:val="00C5779D"/>
    <w:rsid w:val="00C57884"/>
    <w:rsid w:val="00C609F9"/>
    <w:rsid w:val="00C60E3A"/>
    <w:rsid w:val="00C61862"/>
    <w:rsid w:val="00C625D2"/>
    <w:rsid w:val="00C62C0C"/>
    <w:rsid w:val="00C639BD"/>
    <w:rsid w:val="00C6491F"/>
    <w:rsid w:val="00C66F25"/>
    <w:rsid w:val="00C67CB2"/>
    <w:rsid w:val="00C67ED7"/>
    <w:rsid w:val="00C713EB"/>
    <w:rsid w:val="00C71DE4"/>
    <w:rsid w:val="00C73130"/>
    <w:rsid w:val="00C73A1B"/>
    <w:rsid w:val="00C74506"/>
    <w:rsid w:val="00C754A0"/>
    <w:rsid w:val="00C75EF6"/>
    <w:rsid w:val="00C76159"/>
    <w:rsid w:val="00C76897"/>
    <w:rsid w:val="00C76CCD"/>
    <w:rsid w:val="00C807A3"/>
    <w:rsid w:val="00C808BE"/>
    <w:rsid w:val="00C81466"/>
    <w:rsid w:val="00C82454"/>
    <w:rsid w:val="00C826FC"/>
    <w:rsid w:val="00C829F5"/>
    <w:rsid w:val="00C8370E"/>
    <w:rsid w:val="00C8597B"/>
    <w:rsid w:val="00C86664"/>
    <w:rsid w:val="00C86F4F"/>
    <w:rsid w:val="00C86FBE"/>
    <w:rsid w:val="00C90C6F"/>
    <w:rsid w:val="00C919B9"/>
    <w:rsid w:val="00C91E54"/>
    <w:rsid w:val="00C928DF"/>
    <w:rsid w:val="00C92BBA"/>
    <w:rsid w:val="00C93321"/>
    <w:rsid w:val="00C941D0"/>
    <w:rsid w:val="00C9428C"/>
    <w:rsid w:val="00C96796"/>
    <w:rsid w:val="00C96B6F"/>
    <w:rsid w:val="00C96CA1"/>
    <w:rsid w:val="00CA15CE"/>
    <w:rsid w:val="00CA221F"/>
    <w:rsid w:val="00CA23E2"/>
    <w:rsid w:val="00CA2DBB"/>
    <w:rsid w:val="00CA409E"/>
    <w:rsid w:val="00CA4194"/>
    <w:rsid w:val="00CA5248"/>
    <w:rsid w:val="00CA659F"/>
    <w:rsid w:val="00CA6B2B"/>
    <w:rsid w:val="00CA7AC7"/>
    <w:rsid w:val="00CB08C6"/>
    <w:rsid w:val="00CB2285"/>
    <w:rsid w:val="00CB264B"/>
    <w:rsid w:val="00CB2914"/>
    <w:rsid w:val="00CB29FC"/>
    <w:rsid w:val="00CB4581"/>
    <w:rsid w:val="00CB4ECC"/>
    <w:rsid w:val="00CB5090"/>
    <w:rsid w:val="00CB7E21"/>
    <w:rsid w:val="00CC0261"/>
    <w:rsid w:val="00CC0F31"/>
    <w:rsid w:val="00CC1381"/>
    <w:rsid w:val="00CC1F89"/>
    <w:rsid w:val="00CC23B6"/>
    <w:rsid w:val="00CC283B"/>
    <w:rsid w:val="00CC3339"/>
    <w:rsid w:val="00CC3509"/>
    <w:rsid w:val="00CC3E88"/>
    <w:rsid w:val="00CC5512"/>
    <w:rsid w:val="00CC6CE3"/>
    <w:rsid w:val="00CC6D58"/>
    <w:rsid w:val="00CD1101"/>
    <w:rsid w:val="00CD14D7"/>
    <w:rsid w:val="00CD24BB"/>
    <w:rsid w:val="00CD2C05"/>
    <w:rsid w:val="00CD2CDF"/>
    <w:rsid w:val="00CD3081"/>
    <w:rsid w:val="00CD45EC"/>
    <w:rsid w:val="00CD5C81"/>
    <w:rsid w:val="00CD7762"/>
    <w:rsid w:val="00CE011D"/>
    <w:rsid w:val="00CE0495"/>
    <w:rsid w:val="00CE0A9A"/>
    <w:rsid w:val="00CE1106"/>
    <w:rsid w:val="00CE1186"/>
    <w:rsid w:val="00CE1F77"/>
    <w:rsid w:val="00CE2FFA"/>
    <w:rsid w:val="00CE32D9"/>
    <w:rsid w:val="00CE583A"/>
    <w:rsid w:val="00CE6B1D"/>
    <w:rsid w:val="00CE71BA"/>
    <w:rsid w:val="00CE747D"/>
    <w:rsid w:val="00CE768B"/>
    <w:rsid w:val="00CF02BB"/>
    <w:rsid w:val="00CF23F3"/>
    <w:rsid w:val="00CF3154"/>
    <w:rsid w:val="00CF5BF7"/>
    <w:rsid w:val="00CF7B99"/>
    <w:rsid w:val="00CF7F20"/>
    <w:rsid w:val="00D00ECD"/>
    <w:rsid w:val="00D0104F"/>
    <w:rsid w:val="00D032B5"/>
    <w:rsid w:val="00D03859"/>
    <w:rsid w:val="00D04D7F"/>
    <w:rsid w:val="00D0731A"/>
    <w:rsid w:val="00D0759C"/>
    <w:rsid w:val="00D10448"/>
    <w:rsid w:val="00D10FA2"/>
    <w:rsid w:val="00D114C9"/>
    <w:rsid w:val="00D11D28"/>
    <w:rsid w:val="00D13075"/>
    <w:rsid w:val="00D13DA8"/>
    <w:rsid w:val="00D13F43"/>
    <w:rsid w:val="00D144F3"/>
    <w:rsid w:val="00D15042"/>
    <w:rsid w:val="00D151AD"/>
    <w:rsid w:val="00D15FAB"/>
    <w:rsid w:val="00D15FBA"/>
    <w:rsid w:val="00D16009"/>
    <w:rsid w:val="00D169FA"/>
    <w:rsid w:val="00D17157"/>
    <w:rsid w:val="00D207E6"/>
    <w:rsid w:val="00D241D5"/>
    <w:rsid w:val="00D24846"/>
    <w:rsid w:val="00D25625"/>
    <w:rsid w:val="00D25749"/>
    <w:rsid w:val="00D27089"/>
    <w:rsid w:val="00D27292"/>
    <w:rsid w:val="00D274C9"/>
    <w:rsid w:val="00D3120F"/>
    <w:rsid w:val="00D319F3"/>
    <w:rsid w:val="00D3253C"/>
    <w:rsid w:val="00D32C3B"/>
    <w:rsid w:val="00D3415B"/>
    <w:rsid w:val="00D35124"/>
    <w:rsid w:val="00D42B0D"/>
    <w:rsid w:val="00D43DE0"/>
    <w:rsid w:val="00D4473A"/>
    <w:rsid w:val="00D45273"/>
    <w:rsid w:val="00D461CB"/>
    <w:rsid w:val="00D465DF"/>
    <w:rsid w:val="00D46D95"/>
    <w:rsid w:val="00D50870"/>
    <w:rsid w:val="00D50CD2"/>
    <w:rsid w:val="00D51453"/>
    <w:rsid w:val="00D5160B"/>
    <w:rsid w:val="00D530FB"/>
    <w:rsid w:val="00D5342D"/>
    <w:rsid w:val="00D53AC1"/>
    <w:rsid w:val="00D54354"/>
    <w:rsid w:val="00D54E76"/>
    <w:rsid w:val="00D54E7A"/>
    <w:rsid w:val="00D552D4"/>
    <w:rsid w:val="00D55695"/>
    <w:rsid w:val="00D5688C"/>
    <w:rsid w:val="00D570BB"/>
    <w:rsid w:val="00D60438"/>
    <w:rsid w:val="00D630E4"/>
    <w:rsid w:val="00D6417B"/>
    <w:rsid w:val="00D65132"/>
    <w:rsid w:val="00D6637C"/>
    <w:rsid w:val="00D6692C"/>
    <w:rsid w:val="00D70059"/>
    <w:rsid w:val="00D724E5"/>
    <w:rsid w:val="00D72ADB"/>
    <w:rsid w:val="00D73984"/>
    <w:rsid w:val="00D74411"/>
    <w:rsid w:val="00D7567D"/>
    <w:rsid w:val="00D7639A"/>
    <w:rsid w:val="00D76784"/>
    <w:rsid w:val="00D76A3C"/>
    <w:rsid w:val="00D81890"/>
    <w:rsid w:val="00D8228B"/>
    <w:rsid w:val="00D82A2E"/>
    <w:rsid w:val="00D8319D"/>
    <w:rsid w:val="00D835C7"/>
    <w:rsid w:val="00D84224"/>
    <w:rsid w:val="00D844FE"/>
    <w:rsid w:val="00D84DFF"/>
    <w:rsid w:val="00D84ED1"/>
    <w:rsid w:val="00D8528F"/>
    <w:rsid w:val="00D85624"/>
    <w:rsid w:val="00D87571"/>
    <w:rsid w:val="00D87747"/>
    <w:rsid w:val="00D90C1C"/>
    <w:rsid w:val="00D91780"/>
    <w:rsid w:val="00D91F35"/>
    <w:rsid w:val="00D92F3D"/>
    <w:rsid w:val="00D9360A"/>
    <w:rsid w:val="00D93B47"/>
    <w:rsid w:val="00D9496D"/>
    <w:rsid w:val="00D94CCF"/>
    <w:rsid w:val="00D9563B"/>
    <w:rsid w:val="00D9777B"/>
    <w:rsid w:val="00DA1542"/>
    <w:rsid w:val="00DA2482"/>
    <w:rsid w:val="00DA3440"/>
    <w:rsid w:val="00DA52D8"/>
    <w:rsid w:val="00DA5542"/>
    <w:rsid w:val="00DA5CC4"/>
    <w:rsid w:val="00DA5EC7"/>
    <w:rsid w:val="00DA698D"/>
    <w:rsid w:val="00DA6B7E"/>
    <w:rsid w:val="00DA85C4"/>
    <w:rsid w:val="00DB02E2"/>
    <w:rsid w:val="00DB0C31"/>
    <w:rsid w:val="00DB1188"/>
    <w:rsid w:val="00DB1709"/>
    <w:rsid w:val="00DB3CA8"/>
    <w:rsid w:val="00DB43E0"/>
    <w:rsid w:val="00DB572C"/>
    <w:rsid w:val="00DB6151"/>
    <w:rsid w:val="00DB7C89"/>
    <w:rsid w:val="00DB7D4E"/>
    <w:rsid w:val="00DC378C"/>
    <w:rsid w:val="00DC4E0E"/>
    <w:rsid w:val="00DC667C"/>
    <w:rsid w:val="00DC79E4"/>
    <w:rsid w:val="00DD0E75"/>
    <w:rsid w:val="00DD1394"/>
    <w:rsid w:val="00DD20A3"/>
    <w:rsid w:val="00DD2554"/>
    <w:rsid w:val="00DD25FC"/>
    <w:rsid w:val="00DD4A53"/>
    <w:rsid w:val="00DD7247"/>
    <w:rsid w:val="00DE0662"/>
    <w:rsid w:val="00DE3757"/>
    <w:rsid w:val="00DE4638"/>
    <w:rsid w:val="00DE4940"/>
    <w:rsid w:val="00DE4F26"/>
    <w:rsid w:val="00DE5776"/>
    <w:rsid w:val="00DE5D7C"/>
    <w:rsid w:val="00DE66FC"/>
    <w:rsid w:val="00DF3CAB"/>
    <w:rsid w:val="00DF3D80"/>
    <w:rsid w:val="00DF581D"/>
    <w:rsid w:val="00DF7448"/>
    <w:rsid w:val="00E006FD"/>
    <w:rsid w:val="00E02A97"/>
    <w:rsid w:val="00E02C61"/>
    <w:rsid w:val="00E02C80"/>
    <w:rsid w:val="00E0353C"/>
    <w:rsid w:val="00E03CAD"/>
    <w:rsid w:val="00E04C7E"/>
    <w:rsid w:val="00E0559D"/>
    <w:rsid w:val="00E05B6B"/>
    <w:rsid w:val="00E05D48"/>
    <w:rsid w:val="00E06BD5"/>
    <w:rsid w:val="00E11050"/>
    <w:rsid w:val="00E110C9"/>
    <w:rsid w:val="00E11978"/>
    <w:rsid w:val="00E11A3A"/>
    <w:rsid w:val="00E13508"/>
    <w:rsid w:val="00E14BA3"/>
    <w:rsid w:val="00E151B6"/>
    <w:rsid w:val="00E15DD2"/>
    <w:rsid w:val="00E211E2"/>
    <w:rsid w:val="00E22069"/>
    <w:rsid w:val="00E23430"/>
    <w:rsid w:val="00E23B50"/>
    <w:rsid w:val="00E25BB9"/>
    <w:rsid w:val="00E25D90"/>
    <w:rsid w:val="00E260EB"/>
    <w:rsid w:val="00E261AD"/>
    <w:rsid w:val="00E26BEF"/>
    <w:rsid w:val="00E26D0C"/>
    <w:rsid w:val="00E26D44"/>
    <w:rsid w:val="00E30CE5"/>
    <w:rsid w:val="00E30DD1"/>
    <w:rsid w:val="00E312E6"/>
    <w:rsid w:val="00E31568"/>
    <w:rsid w:val="00E315BB"/>
    <w:rsid w:val="00E31E4A"/>
    <w:rsid w:val="00E36A4F"/>
    <w:rsid w:val="00E40667"/>
    <w:rsid w:val="00E4099C"/>
    <w:rsid w:val="00E414CC"/>
    <w:rsid w:val="00E42250"/>
    <w:rsid w:val="00E425B7"/>
    <w:rsid w:val="00E42790"/>
    <w:rsid w:val="00E43365"/>
    <w:rsid w:val="00E4375A"/>
    <w:rsid w:val="00E44EDC"/>
    <w:rsid w:val="00E45224"/>
    <w:rsid w:val="00E45FD1"/>
    <w:rsid w:val="00E45FE2"/>
    <w:rsid w:val="00E4672B"/>
    <w:rsid w:val="00E4772B"/>
    <w:rsid w:val="00E5159F"/>
    <w:rsid w:val="00E53964"/>
    <w:rsid w:val="00E540C4"/>
    <w:rsid w:val="00E57AF7"/>
    <w:rsid w:val="00E601A8"/>
    <w:rsid w:val="00E60575"/>
    <w:rsid w:val="00E60759"/>
    <w:rsid w:val="00E60E2F"/>
    <w:rsid w:val="00E62386"/>
    <w:rsid w:val="00E630D5"/>
    <w:rsid w:val="00E6494D"/>
    <w:rsid w:val="00E6521B"/>
    <w:rsid w:val="00E66AB7"/>
    <w:rsid w:val="00E6765E"/>
    <w:rsid w:val="00E67DC1"/>
    <w:rsid w:val="00E70260"/>
    <w:rsid w:val="00E706A5"/>
    <w:rsid w:val="00E70C91"/>
    <w:rsid w:val="00E71084"/>
    <w:rsid w:val="00E71B7E"/>
    <w:rsid w:val="00E720E2"/>
    <w:rsid w:val="00E728E4"/>
    <w:rsid w:val="00E75765"/>
    <w:rsid w:val="00E76624"/>
    <w:rsid w:val="00E76772"/>
    <w:rsid w:val="00E767FD"/>
    <w:rsid w:val="00E76DB0"/>
    <w:rsid w:val="00E76E87"/>
    <w:rsid w:val="00E76FB1"/>
    <w:rsid w:val="00E7737A"/>
    <w:rsid w:val="00E80122"/>
    <w:rsid w:val="00E8018A"/>
    <w:rsid w:val="00E808CE"/>
    <w:rsid w:val="00E810C5"/>
    <w:rsid w:val="00E82853"/>
    <w:rsid w:val="00E83BB7"/>
    <w:rsid w:val="00E83F18"/>
    <w:rsid w:val="00E8460A"/>
    <w:rsid w:val="00E8510F"/>
    <w:rsid w:val="00E85CF3"/>
    <w:rsid w:val="00E877AB"/>
    <w:rsid w:val="00E904FB"/>
    <w:rsid w:val="00E905A8"/>
    <w:rsid w:val="00E91617"/>
    <w:rsid w:val="00E94708"/>
    <w:rsid w:val="00E96287"/>
    <w:rsid w:val="00E96890"/>
    <w:rsid w:val="00EA15C3"/>
    <w:rsid w:val="00EA24D7"/>
    <w:rsid w:val="00EA48C2"/>
    <w:rsid w:val="00EA5B41"/>
    <w:rsid w:val="00EA69DF"/>
    <w:rsid w:val="00EA6BB8"/>
    <w:rsid w:val="00EA736E"/>
    <w:rsid w:val="00EA7772"/>
    <w:rsid w:val="00EB07F8"/>
    <w:rsid w:val="00EB08A8"/>
    <w:rsid w:val="00EB1876"/>
    <w:rsid w:val="00EB1877"/>
    <w:rsid w:val="00EB229A"/>
    <w:rsid w:val="00EB2A1A"/>
    <w:rsid w:val="00EB70C5"/>
    <w:rsid w:val="00EB77C7"/>
    <w:rsid w:val="00EC0976"/>
    <w:rsid w:val="00EC0B62"/>
    <w:rsid w:val="00EC3176"/>
    <w:rsid w:val="00EC3372"/>
    <w:rsid w:val="00EC36D3"/>
    <w:rsid w:val="00EC6642"/>
    <w:rsid w:val="00EC6692"/>
    <w:rsid w:val="00EC7C0F"/>
    <w:rsid w:val="00ED12D1"/>
    <w:rsid w:val="00ED1EC3"/>
    <w:rsid w:val="00ED2ABB"/>
    <w:rsid w:val="00ED2D7E"/>
    <w:rsid w:val="00ED43C0"/>
    <w:rsid w:val="00EE1D2B"/>
    <w:rsid w:val="00EE2344"/>
    <w:rsid w:val="00EE2724"/>
    <w:rsid w:val="00EE2D8B"/>
    <w:rsid w:val="00EE3F62"/>
    <w:rsid w:val="00EE49D2"/>
    <w:rsid w:val="00EE74CE"/>
    <w:rsid w:val="00EE7CD5"/>
    <w:rsid w:val="00EF5A1C"/>
    <w:rsid w:val="00EF64FB"/>
    <w:rsid w:val="00EF7678"/>
    <w:rsid w:val="00EF7919"/>
    <w:rsid w:val="00F0077E"/>
    <w:rsid w:val="00F01089"/>
    <w:rsid w:val="00F02F52"/>
    <w:rsid w:val="00F05A7D"/>
    <w:rsid w:val="00F061CF"/>
    <w:rsid w:val="00F0621B"/>
    <w:rsid w:val="00F067D7"/>
    <w:rsid w:val="00F068C9"/>
    <w:rsid w:val="00F0697B"/>
    <w:rsid w:val="00F0764F"/>
    <w:rsid w:val="00F10577"/>
    <w:rsid w:val="00F10C92"/>
    <w:rsid w:val="00F1197F"/>
    <w:rsid w:val="00F12835"/>
    <w:rsid w:val="00F13405"/>
    <w:rsid w:val="00F13827"/>
    <w:rsid w:val="00F13C01"/>
    <w:rsid w:val="00F142C4"/>
    <w:rsid w:val="00F150FC"/>
    <w:rsid w:val="00F15763"/>
    <w:rsid w:val="00F15C35"/>
    <w:rsid w:val="00F15C44"/>
    <w:rsid w:val="00F1627E"/>
    <w:rsid w:val="00F16342"/>
    <w:rsid w:val="00F17751"/>
    <w:rsid w:val="00F20E17"/>
    <w:rsid w:val="00F221F5"/>
    <w:rsid w:val="00F24AE0"/>
    <w:rsid w:val="00F26471"/>
    <w:rsid w:val="00F2712C"/>
    <w:rsid w:val="00F33201"/>
    <w:rsid w:val="00F3323E"/>
    <w:rsid w:val="00F33EF7"/>
    <w:rsid w:val="00F340C1"/>
    <w:rsid w:val="00F3530B"/>
    <w:rsid w:val="00F35AD9"/>
    <w:rsid w:val="00F36BA2"/>
    <w:rsid w:val="00F36DB7"/>
    <w:rsid w:val="00F41BFB"/>
    <w:rsid w:val="00F4247E"/>
    <w:rsid w:val="00F42D89"/>
    <w:rsid w:val="00F43063"/>
    <w:rsid w:val="00F44386"/>
    <w:rsid w:val="00F44745"/>
    <w:rsid w:val="00F4499D"/>
    <w:rsid w:val="00F45212"/>
    <w:rsid w:val="00F45E00"/>
    <w:rsid w:val="00F46A16"/>
    <w:rsid w:val="00F47464"/>
    <w:rsid w:val="00F47749"/>
    <w:rsid w:val="00F47CF0"/>
    <w:rsid w:val="00F47DBA"/>
    <w:rsid w:val="00F515B8"/>
    <w:rsid w:val="00F519EF"/>
    <w:rsid w:val="00F52596"/>
    <w:rsid w:val="00F52D36"/>
    <w:rsid w:val="00F52DC1"/>
    <w:rsid w:val="00F53086"/>
    <w:rsid w:val="00F538AD"/>
    <w:rsid w:val="00F55B42"/>
    <w:rsid w:val="00F562A9"/>
    <w:rsid w:val="00F564F5"/>
    <w:rsid w:val="00F5674A"/>
    <w:rsid w:val="00F575EF"/>
    <w:rsid w:val="00F57942"/>
    <w:rsid w:val="00F57F3D"/>
    <w:rsid w:val="00F615A9"/>
    <w:rsid w:val="00F61E8A"/>
    <w:rsid w:val="00F62FF4"/>
    <w:rsid w:val="00F63277"/>
    <w:rsid w:val="00F64C67"/>
    <w:rsid w:val="00F656F3"/>
    <w:rsid w:val="00F657C1"/>
    <w:rsid w:val="00F67F4F"/>
    <w:rsid w:val="00F70981"/>
    <w:rsid w:val="00F70A6F"/>
    <w:rsid w:val="00F71EAF"/>
    <w:rsid w:val="00F72FBF"/>
    <w:rsid w:val="00F73A06"/>
    <w:rsid w:val="00F76E15"/>
    <w:rsid w:val="00F76E25"/>
    <w:rsid w:val="00F800C3"/>
    <w:rsid w:val="00F8021E"/>
    <w:rsid w:val="00F80DB3"/>
    <w:rsid w:val="00F8165E"/>
    <w:rsid w:val="00F81694"/>
    <w:rsid w:val="00F81C41"/>
    <w:rsid w:val="00F841B7"/>
    <w:rsid w:val="00F84375"/>
    <w:rsid w:val="00F86B5A"/>
    <w:rsid w:val="00F8767F"/>
    <w:rsid w:val="00F924F7"/>
    <w:rsid w:val="00F92700"/>
    <w:rsid w:val="00F92C22"/>
    <w:rsid w:val="00F93326"/>
    <w:rsid w:val="00F9352F"/>
    <w:rsid w:val="00F94B37"/>
    <w:rsid w:val="00F94ECD"/>
    <w:rsid w:val="00F978CF"/>
    <w:rsid w:val="00FA0D9E"/>
    <w:rsid w:val="00FA0F4F"/>
    <w:rsid w:val="00FA3039"/>
    <w:rsid w:val="00FA342C"/>
    <w:rsid w:val="00FA3AFC"/>
    <w:rsid w:val="00FA3ECE"/>
    <w:rsid w:val="00FA512F"/>
    <w:rsid w:val="00FA5F00"/>
    <w:rsid w:val="00FA6025"/>
    <w:rsid w:val="00FA6B87"/>
    <w:rsid w:val="00FA73B9"/>
    <w:rsid w:val="00FB1630"/>
    <w:rsid w:val="00FB1654"/>
    <w:rsid w:val="00FB187D"/>
    <w:rsid w:val="00FB27FD"/>
    <w:rsid w:val="00FB3077"/>
    <w:rsid w:val="00FB4AFF"/>
    <w:rsid w:val="00FB5993"/>
    <w:rsid w:val="00FB7BAF"/>
    <w:rsid w:val="00FC0FC4"/>
    <w:rsid w:val="00FC11B8"/>
    <w:rsid w:val="00FC2F1E"/>
    <w:rsid w:val="00FC4C31"/>
    <w:rsid w:val="00FC5341"/>
    <w:rsid w:val="00FC69B3"/>
    <w:rsid w:val="00FD04EC"/>
    <w:rsid w:val="00FD09A6"/>
    <w:rsid w:val="00FD16C4"/>
    <w:rsid w:val="00FD1C00"/>
    <w:rsid w:val="00FD1E49"/>
    <w:rsid w:val="00FD2024"/>
    <w:rsid w:val="00FD2DE4"/>
    <w:rsid w:val="00FD3022"/>
    <w:rsid w:val="00FD4E8C"/>
    <w:rsid w:val="00FE0E65"/>
    <w:rsid w:val="00FE358D"/>
    <w:rsid w:val="00FE3624"/>
    <w:rsid w:val="00FE4004"/>
    <w:rsid w:val="00FE57E2"/>
    <w:rsid w:val="00FE590A"/>
    <w:rsid w:val="00FE6702"/>
    <w:rsid w:val="00FE6BAC"/>
    <w:rsid w:val="00FE70E2"/>
    <w:rsid w:val="00FE73E9"/>
    <w:rsid w:val="00FF0282"/>
    <w:rsid w:val="00FF0D60"/>
    <w:rsid w:val="00FF1ED9"/>
    <w:rsid w:val="00FF22EB"/>
    <w:rsid w:val="00FF2919"/>
    <w:rsid w:val="00FF374F"/>
    <w:rsid w:val="00FF5C49"/>
    <w:rsid w:val="00FF75B5"/>
    <w:rsid w:val="017F87D5"/>
    <w:rsid w:val="01A964E3"/>
    <w:rsid w:val="01BAA357"/>
    <w:rsid w:val="02BABB7D"/>
    <w:rsid w:val="02F48298"/>
    <w:rsid w:val="03C01A75"/>
    <w:rsid w:val="0485C027"/>
    <w:rsid w:val="05426D26"/>
    <w:rsid w:val="06187D27"/>
    <w:rsid w:val="07613B26"/>
    <w:rsid w:val="07A9FA22"/>
    <w:rsid w:val="084F4EFF"/>
    <w:rsid w:val="09723E44"/>
    <w:rsid w:val="098C2192"/>
    <w:rsid w:val="09DCE87D"/>
    <w:rsid w:val="09F4F88E"/>
    <w:rsid w:val="09F54A87"/>
    <w:rsid w:val="0A0D22B9"/>
    <w:rsid w:val="0B3204BF"/>
    <w:rsid w:val="0B4F7410"/>
    <w:rsid w:val="0C3FA18B"/>
    <w:rsid w:val="0C935E38"/>
    <w:rsid w:val="0CB7F2CB"/>
    <w:rsid w:val="0D1147E2"/>
    <w:rsid w:val="0D86132C"/>
    <w:rsid w:val="0D86356C"/>
    <w:rsid w:val="0D865EAA"/>
    <w:rsid w:val="0DA0E680"/>
    <w:rsid w:val="0DABBD36"/>
    <w:rsid w:val="0DB11935"/>
    <w:rsid w:val="0DB448AC"/>
    <w:rsid w:val="0DD74604"/>
    <w:rsid w:val="0E8C56BD"/>
    <w:rsid w:val="0EF93D07"/>
    <w:rsid w:val="0F6A711B"/>
    <w:rsid w:val="0F97A2E3"/>
    <w:rsid w:val="0FFDDE03"/>
    <w:rsid w:val="1025AAE7"/>
    <w:rsid w:val="10EC71D1"/>
    <w:rsid w:val="10F7B6DE"/>
    <w:rsid w:val="11166F1D"/>
    <w:rsid w:val="1178687A"/>
    <w:rsid w:val="127A2913"/>
    <w:rsid w:val="12EC96D7"/>
    <w:rsid w:val="133CA422"/>
    <w:rsid w:val="135591CE"/>
    <w:rsid w:val="13BA7503"/>
    <w:rsid w:val="14450BB2"/>
    <w:rsid w:val="1466D230"/>
    <w:rsid w:val="14C16D3C"/>
    <w:rsid w:val="14C8E1C3"/>
    <w:rsid w:val="14E786BC"/>
    <w:rsid w:val="14EF0426"/>
    <w:rsid w:val="1553196C"/>
    <w:rsid w:val="15D02A6C"/>
    <w:rsid w:val="16569852"/>
    <w:rsid w:val="1658C87F"/>
    <w:rsid w:val="1672966A"/>
    <w:rsid w:val="16DB4D60"/>
    <w:rsid w:val="171CD205"/>
    <w:rsid w:val="172E2824"/>
    <w:rsid w:val="17646D50"/>
    <w:rsid w:val="1796C48E"/>
    <w:rsid w:val="17A17B59"/>
    <w:rsid w:val="17FFA45B"/>
    <w:rsid w:val="187FDE31"/>
    <w:rsid w:val="1903094D"/>
    <w:rsid w:val="192FEE49"/>
    <w:rsid w:val="19878B83"/>
    <w:rsid w:val="19C391FE"/>
    <w:rsid w:val="1A3B6AB7"/>
    <w:rsid w:val="1B0E996D"/>
    <w:rsid w:val="1B7FFCE1"/>
    <w:rsid w:val="1BD13FC4"/>
    <w:rsid w:val="1C3589D2"/>
    <w:rsid w:val="1C75EA73"/>
    <w:rsid w:val="1C8C4A28"/>
    <w:rsid w:val="1CB272DA"/>
    <w:rsid w:val="1CE575E6"/>
    <w:rsid w:val="1CFD50C6"/>
    <w:rsid w:val="1CFE3A09"/>
    <w:rsid w:val="1D0F5FBF"/>
    <w:rsid w:val="1D99867C"/>
    <w:rsid w:val="1DCB9AD1"/>
    <w:rsid w:val="1DF5CF13"/>
    <w:rsid w:val="1E213AEE"/>
    <w:rsid w:val="1E6F61C1"/>
    <w:rsid w:val="1E9DA391"/>
    <w:rsid w:val="1E9FC8FE"/>
    <w:rsid w:val="1EFF9614"/>
    <w:rsid w:val="1F038326"/>
    <w:rsid w:val="1F5D2B2E"/>
    <w:rsid w:val="1F63EAAD"/>
    <w:rsid w:val="1F7111F8"/>
    <w:rsid w:val="1FC86241"/>
    <w:rsid w:val="20D1EB63"/>
    <w:rsid w:val="211C2FFF"/>
    <w:rsid w:val="2130C4E9"/>
    <w:rsid w:val="21867294"/>
    <w:rsid w:val="218FE42B"/>
    <w:rsid w:val="221C3380"/>
    <w:rsid w:val="22964A48"/>
    <w:rsid w:val="230EA067"/>
    <w:rsid w:val="246210A7"/>
    <w:rsid w:val="246C0E84"/>
    <w:rsid w:val="24707DD0"/>
    <w:rsid w:val="2484F0DF"/>
    <w:rsid w:val="24A9B944"/>
    <w:rsid w:val="24C3C57E"/>
    <w:rsid w:val="252A25EF"/>
    <w:rsid w:val="2585A653"/>
    <w:rsid w:val="25BA281A"/>
    <w:rsid w:val="25F4CDC7"/>
    <w:rsid w:val="26A8453C"/>
    <w:rsid w:val="272DCB2F"/>
    <w:rsid w:val="275737CA"/>
    <w:rsid w:val="27D60DCE"/>
    <w:rsid w:val="2821447B"/>
    <w:rsid w:val="28BED294"/>
    <w:rsid w:val="28F9811D"/>
    <w:rsid w:val="2949132F"/>
    <w:rsid w:val="2A69A326"/>
    <w:rsid w:val="2AB1ADA0"/>
    <w:rsid w:val="2AD71266"/>
    <w:rsid w:val="2AE6B304"/>
    <w:rsid w:val="2B1BD5DC"/>
    <w:rsid w:val="2B498F76"/>
    <w:rsid w:val="2B6A671C"/>
    <w:rsid w:val="2BEEE4E1"/>
    <w:rsid w:val="2C2A18E7"/>
    <w:rsid w:val="2D2A38E4"/>
    <w:rsid w:val="2D59F2E5"/>
    <w:rsid w:val="2D6D05A4"/>
    <w:rsid w:val="2D8038BB"/>
    <w:rsid w:val="2D852EFA"/>
    <w:rsid w:val="2DC9C1F3"/>
    <w:rsid w:val="2DE8D96C"/>
    <w:rsid w:val="2E630555"/>
    <w:rsid w:val="2EE6DC16"/>
    <w:rsid w:val="2F054B99"/>
    <w:rsid w:val="2F7EC0E9"/>
    <w:rsid w:val="2FB60D36"/>
    <w:rsid w:val="30418FFF"/>
    <w:rsid w:val="306C0550"/>
    <w:rsid w:val="30885882"/>
    <w:rsid w:val="3118D8C0"/>
    <w:rsid w:val="3137D04A"/>
    <w:rsid w:val="3163DD5C"/>
    <w:rsid w:val="3177EC45"/>
    <w:rsid w:val="31AA9B03"/>
    <w:rsid w:val="31C652AD"/>
    <w:rsid w:val="32225D42"/>
    <w:rsid w:val="3283A218"/>
    <w:rsid w:val="32DB8239"/>
    <w:rsid w:val="332F5E72"/>
    <w:rsid w:val="33515C4B"/>
    <w:rsid w:val="33AB3D43"/>
    <w:rsid w:val="34020860"/>
    <w:rsid w:val="340245C9"/>
    <w:rsid w:val="34CDD6F9"/>
    <w:rsid w:val="35A6C4E0"/>
    <w:rsid w:val="35BE939A"/>
    <w:rsid w:val="36A8E616"/>
    <w:rsid w:val="36ACD420"/>
    <w:rsid w:val="36B09227"/>
    <w:rsid w:val="36C01CF0"/>
    <w:rsid w:val="3718BD25"/>
    <w:rsid w:val="37729CBA"/>
    <w:rsid w:val="37FB2309"/>
    <w:rsid w:val="3858A3E2"/>
    <w:rsid w:val="38C809F7"/>
    <w:rsid w:val="39090770"/>
    <w:rsid w:val="390F9D04"/>
    <w:rsid w:val="3932A052"/>
    <w:rsid w:val="3AA5D22E"/>
    <w:rsid w:val="3B06E108"/>
    <w:rsid w:val="3C0B4FA7"/>
    <w:rsid w:val="3C11A557"/>
    <w:rsid w:val="3C56E04C"/>
    <w:rsid w:val="3C96F307"/>
    <w:rsid w:val="3D457BBE"/>
    <w:rsid w:val="3DB06498"/>
    <w:rsid w:val="3EF9A15A"/>
    <w:rsid w:val="3F108FC4"/>
    <w:rsid w:val="3F1996FC"/>
    <w:rsid w:val="40CD0C6F"/>
    <w:rsid w:val="40FFFE0A"/>
    <w:rsid w:val="4145DB57"/>
    <w:rsid w:val="418DA931"/>
    <w:rsid w:val="41B04CF4"/>
    <w:rsid w:val="41DE3F0B"/>
    <w:rsid w:val="4206DB6A"/>
    <w:rsid w:val="420999D4"/>
    <w:rsid w:val="421A535E"/>
    <w:rsid w:val="4229FDBE"/>
    <w:rsid w:val="4285D897"/>
    <w:rsid w:val="42C74071"/>
    <w:rsid w:val="433700FA"/>
    <w:rsid w:val="4472B748"/>
    <w:rsid w:val="4607448C"/>
    <w:rsid w:val="464AFA67"/>
    <w:rsid w:val="4662741C"/>
    <w:rsid w:val="46797B79"/>
    <w:rsid w:val="46AE93B4"/>
    <w:rsid w:val="47E38F60"/>
    <w:rsid w:val="47EA7511"/>
    <w:rsid w:val="47F5963E"/>
    <w:rsid w:val="482E694E"/>
    <w:rsid w:val="485BCF75"/>
    <w:rsid w:val="494F4DA2"/>
    <w:rsid w:val="4B726B6F"/>
    <w:rsid w:val="4B73B94C"/>
    <w:rsid w:val="4B83B1EA"/>
    <w:rsid w:val="4C67514F"/>
    <w:rsid w:val="4C812FE0"/>
    <w:rsid w:val="4CE6D81C"/>
    <w:rsid w:val="4E840E3B"/>
    <w:rsid w:val="4E875FCE"/>
    <w:rsid w:val="4EE954FF"/>
    <w:rsid w:val="4F1FFB03"/>
    <w:rsid w:val="4F650E98"/>
    <w:rsid w:val="5029861C"/>
    <w:rsid w:val="503B7D92"/>
    <w:rsid w:val="5044C675"/>
    <w:rsid w:val="5058EDD5"/>
    <w:rsid w:val="51CC2A5C"/>
    <w:rsid w:val="523032A6"/>
    <w:rsid w:val="52FD67F8"/>
    <w:rsid w:val="53BC0D77"/>
    <w:rsid w:val="54360AA9"/>
    <w:rsid w:val="548B7B11"/>
    <w:rsid w:val="5501A68D"/>
    <w:rsid w:val="552A6E2E"/>
    <w:rsid w:val="55EAA93F"/>
    <w:rsid w:val="5628A185"/>
    <w:rsid w:val="5652133B"/>
    <w:rsid w:val="566F1C87"/>
    <w:rsid w:val="568B6991"/>
    <w:rsid w:val="568E1DB1"/>
    <w:rsid w:val="57F84432"/>
    <w:rsid w:val="58165EC6"/>
    <w:rsid w:val="5841BF67"/>
    <w:rsid w:val="58606C36"/>
    <w:rsid w:val="58E995BB"/>
    <w:rsid w:val="59105048"/>
    <w:rsid w:val="593DFAAE"/>
    <w:rsid w:val="59815DF6"/>
    <w:rsid w:val="59A85A7B"/>
    <w:rsid w:val="59B1DAF6"/>
    <w:rsid w:val="59B66C1F"/>
    <w:rsid w:val="59FDFB64"/>
    <w:rsid w:val="5AAE0163"/>
    <w:rsid w:val="5AE11E4F"/>
    <w:rsid w:val="5AE9671A"/>
    <w:rsid w:val="5B3E1543"/>
    <w:rsid w:val="5BE904AC"/>
    <w:rsid w:val="5C2B8264"/>
    <w:rsid w:val="5CFC176E"/>
    <w:rsid w:val="5DCE4331"/>
    <w:rsid w:val="5DCFD432"/>
    <w:rsid w:val="5DD6C5B8"/>
    <w:rsid w:val="5E66A36A"/>
    <w:rsid w:val="5E6F7135"/>
    <w:rsid w:val="5E8EC88E"/>
    <w:rsid w:val="60593FC6"/>
    <w:rsid w:val="60F211D2"/>
    <w:rsid w:val="61798FDF"/>
    <w:rsid w:val="61E7B675"/>
    <w:rsid w:val="62AF6356"/>
    <w:rsid w:val="62D7C0D6"/>
    <w:rsid w:val="63122521"/>
    <w:rsid w:val="637C284B"/>
    <w:rsid w:val="63BEE05E"/>
    <w:rsid w:val="644CC643"/>
    <w:rsid w:val="64657216"/>
    <w:rsid w:val="665B0ED8"/>
    <w:rsid w:val="667611B5"/>
    <w:rsid w:val="66AD5317"/>
    <w:rsid w:val="67841760"/>
    <w:rsid w:val="6809DB33"/>
    <w:rsid w:val="69161F5B"/>
    <w:rsid w:val="6A4F6066"/>
    <w:rsid w:val="6A7CA00D"/>
    <w:rsid w:val="6A9DBE60"/>
    <w:rsid w:val="6BDDED9F"/>
    <w:rsid w:val="6BDF3B4B"/>
    <w:rsid w:val="6BF28636"/>
    <w:rsid w:val="6C366661"/>
    <w:rsid w:val="6C9007C4"/>
    <w:rsid w:val="6CA19878"/>
    <w:rsid w:val="6CBC4464"/>
    <w:rsid w:val="6CC55BD9"/>
    <w:rsid w:val="6CFF7103"/>
    <w:rsid w:val="6D47637A"/>
    <w:rsid w:val="6D6A0D44"/>
    <w:rsid w:val="6D6D78F9"/>
    <w:rsid w:val="6E12A304"/>
    <w:rsid w:val="6E340C14"/>
    <w:rsid w:val="6E620BF8"/>
    <w:rsid w:val="6E99E925"/>
    <w:rsid w:val="6F70CFBC"/>
    <w:rsid w:val="6F8AAE04"/>
    <w:rsid w:val="6F93A241"/>
    <w:rsid w:val="6FA174D4"/>
    <w:rsid w:val="700B6273"/>
    <w:rsid w:val="7024BADB"/>
    <w:rsid w:val="70B4982D"/>
    <w:rsid w:val="710F7826"/>
    <w:rsid w:val="714013FF"/>
    <w:rsid w:val="7286C461"/>
    <w:rsid w:val="72D18684"/>
    <w:rsid w:val="73912D18"/>
    <w:rsid w:val="73B35E00"/>
    <w:rsid w:val="73D5F850"/>
    <w:rsid w:val="749A0CC1"/>
    <w:rsid w:val="74FF1D81"/>
    <w:rsid w:val="752E01D7"/>
    <w:rsid w:val="75440DE4"/>
    <w:rsid w:val="75DC04FB"/>
    <w:rsid w:val="761FF035"/>
    <w:rsid w:val="762CDD3A"/>
    <w:rsid w:val="7654E35F"/>
    <w:rsid w:val="76D7087E"/>
    <w:rsid w:val="771ECF2D"/>
    <w:rsid w:val="775A5705"/>
    <w:rsid w:val="77736F34"/>
    <w:rsid w:val="77ACAB42"/>
    <w:rsid w:val="78B22CBB"/>
    <w:rsid w:val="79648CF2"/>
    <w:rsid w:val="79EA8B8C"/>
    <w:rsid w:val="7AD52D5B"/>
    <w:rsid w:val="7B1E0705"/>
    <w:rsid w:val="7B57E011"/>
    <w:rsid w:val="7B5911CD"/>
    <w:rsid w:val="7B69C3B4"/>
    <w:rsid w:val="7BA79062"/>
    <w:rsid w:val="7C9DEEBA"/>
    <w:rsid w:val="7D052AF5"/>
    <w:rsid w:val="7D101F53"/>
    <w:rsid w:val="7DE3A7CB"/>
    <w:rsid w:val="7E017D48"/>
    <w:rsid w:val="7FCC93F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A5DE"/>
  <w15:docId w15:val="{247231EE-5A74-4A10-9FE6-FCD2FD80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8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8A"/>
    <w:pPr>
      <w:ind w:left="720"/>
      <w:contextualSpacing/>
    </w:pPr>
  </w:style>
  <w:style w:type="paragraph" w:styleId="BalloonText">
    <w:name w:val="Balloon Text"/>
    <w:basedOn w:val="Normal"/>
    <w:link w:val="BalloonTextChar"/>
    <w:uiPriority w:val="99"/>
    <w:semiHidden/>
    <w:unhideWhenUsed/>
    <w:rsid w:val="003E3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8A"/>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71D29"/>
    <w:rPr>
      <w:sz w:val="16"/>
      <w:szCs w:val="16"/>
    </w:rPr>
  </w:style>
  <w:style w:type="paragraph" w:styleId="CommentText">
    <w:name w:val="annotation text"/>
    <w:basedOn w:val="Normal"/>
    <w:link w:val="CommentTextChar"/>
    <w:uiPriority w:val="99"/>
    <w:semiHidden/>
    <w:unhideWhenUsed/>
    <w:rsid w:val="00271D29"/>
    <w:pPr>
      <w:spacing w:line="240" w:lineRule="auto"/>
    </w:pPr>
    <w:rPr>
      <w:sz w:val="20"/>
      <w:szCs w:val="20"/>
    </w:rPr>
  </w:style>
  <w:style w:type="character" w:customStyle="1" w:styleId="CommentTextChar">
    <w:name w:val="Comment Text Char"/>
    <w:basedOn w:val="DefaultParagraphFont"/>
    <w:link w:val="CommentText"/>
    <w:uiPriority w:val="99"/>
    <w:semiHidden/>
    <w:rsid w:val="00271D2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71D29"/>
    <w:rPr>
      <w:b/>
      <w:bCs/>
    </w:rPr>
  </w:style>
  <w:style w:type="character" w:customStyle="1" w:styleId="CommentSubjectChar">
    <w:name w:val="Comment Subject Char"/>
    <w:basedOn w:val="CommentTextChar"/>
    <w:link w:val="CommentSubject"/>
    <w:uiPriority w:val="99"/>
    <w:semiHidden/>
    <w:rsid w:val="00271D29"/>
    <w:rPr>
      <w:rFonts w:eastAsiaTheme="minorEastAsia"/>
      <w:b/>
      <w:bCs/>
      <w:sz w:val="20"/>
      <w:szCs w:val="20"/>
    </w:rPr>
  </w:style>
  <w:style w:type="table" w:styleId="TableGrid">
    <w:name w:val="Table Grid"/>
    <w:basedOn w:val="TableNormal"/>
    <w:uiPriority w:val="59"/>
    <w:rsid w:val="003E4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FFA"/>
    <w:rPr>
      <w:rFonts w:eastAsiaTheme="minorEastAsia"/>
    </w:rPr>
  </w:style>
  <w:style w:type="paragraph" w:styleId="Footer">
    <w:name w:val="footer"/>
    <w:basedOn w:val="Normal"/>
    <w:link w:val="FooterChar"/>
    <w:uiPriority w:val="99"/>
    <w:unhideWhenUsed/>
    <w:rsid w:val="00CE2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FFA"/>
    <w:rPr>
      <w:rFonts w:eastAsiaTheme="minorEastAsia"/>
    </w:rPr>
  </w:style>
  <w:style w:type="paragraph" w:customStyle="1" w:styleId="paragraph">
    <w:name w:val="paragraph"/>
    <w:basedOn w:val="Normal"/>
    <w:rsid w:val="008935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93504"/>
  </w:style>
  <w:style w:type="character" w:customStyle="1" w:styleId="eop">
    <w:name w:val="eop"/>
    <w:basedOn w:val="DefaultParagraphFont"/>
    <w:rsid w:val="00893504"/>
  </w:style>
  <w:style w:type="character" w:customStyle="1" w:styleId="scxw65962492">
    <w:name w:val="scxw65962492"/>
    <w:basedOn w:val="DefaultParagraphFont"/>
    <w:rsid w:val="00893504"/>
  </w:style>
  <w:style w:type="character" w:styleId="Hyperlink">
    <w:name w:val="Hyperlink"/>
    <w:basedOn w:val="DefaultParagraphFont"/>
    <w:uiPriority w:val="99"/>
    <w:semiHidden/>
    <w:unhideWhenUsed/>
    <w:rsid w:val="006F29FD"/>
    <w:rPr>
      <w:color w:val="0563C1"/>
      <w:u w:val="single"/>
    </w:rPr>
  </w:style>
  <w:style w:type="character" w:styleId="FollowedHyperlink">
    <w:name w:val="FollowedHyperlink"/>
    <w:basedOn w:val="DefaultParagraphFont"/>
    <w:uiPriority w:val="99"/>
    <w:semiHidden/>
    <w:unhideWhenUsed/>
    <w:rsid w:val="006F29FD"/>
    <w:rPr>
      <w:color w:val="954F72"/>
      <w:u w:val="single"/>
    </w:rPr>
  </w:style>
  <w:style w:type="paragraph" w:customStyle="1" w:styleId="msonormal0">
    <w:name w:val="msonormal"/>
    <w:basedOn w:val="Normal"/>
    <w:rsid w:val="006F29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5">
    <w:name w:val="font5"/>
    <w:basedOn w:val="Normal"/>
    <w:rsid w:val="006F29FD"/>
    <w:pPr>
      <w:spacing w:before="100" w:beforeAutospacing="1" w:after="100" w:afterAutospacing="1" w:line="240" w:lineRule="auto"/>
    </w:pPr>
    <w:rPr>
      <w:rFonts w:ascii="Tahoma" w:eastAsia="Times New Roman" w:hAnsi="Tahoma" w:cs="Tahoma"/>
      <w:color w:val="000000"/>
      <w:sz w:val="18"/>
      <w:szCs w:val="18"/>
      <w:lang w:eastAsia="en-GB"/>
    </w:rPr>
  </w:style>
  <w:style w:type="paragraph" w:customStyle="1" w:styleId="font6">
    <w:name w:val="font6"/>
    <w:basedOn w:val="Normal"/>
    <w:rsid w:val="006F29FD"/>
    <w:pPr>
      <w:spacing w:before="100" w:beforeAutospacing="1" w:after="100" w:afterAutospacing="1" w:line="240" w:lineRule="auto"/>
    </w:pPr>
    <w:rPr>
      <w:rFonts w:ascii="Tahoma" w:eastAsia="Times New Roman" w:hAnsi="Tahoma" w:cs="Tahoma"/>
      <w:b/>
      <w:bCs/>
      <w:color w:val="000000"/>
      <w:sz w:val="18"/>
      <w:szCs w:val="18"/>
      <w:lang w:eastAsia="en-GB"/>
    </w:rPr>
  </w:style>
  <w:style w:type="paragraph" w:customStyle="1" w:styleId="xl63">
    <w:name w:val="xl63"/>
    <w:basedOn w:val="Normal"/>
    <w:rsid w:val="006F29FD"/>
    <w:pPr>
      <w:pBdr>
        <w:top w:val="single" w:sz="4"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4">
    <w:name w:val="xl64"/>
    <w:basedOn w:val="Normal"/>
    <w:rsid w:val="006F29FD"/>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5">
    <w:name w:val="xl65"/>
    <w:basedOn w:val="Normal"/>
    <w:rsid w:val="006F29FD"/>
    <w:pPr>
      <w:pBdr>
        <w:top w:val="single" w:sz="4" w:space="0" w:color="auto"/>
        <w:left w:val="single" w:sz="4" w:space="0" w:color="auto"/>
        <w:bottom w:val="single" w:sz="8"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6">
    <w:name w:val="xl66"/>
    <w:basedOn w:val="Normal"/>
    <w:rsid w:val="006F29FD"/>
    <w:pPr>
      <w:pBdr>
        <w:top w:val="single" w:sz="4" w:space="0" w:color="auto"/>
        <w:left w:val="single" w:sz="4" w:space="0" w:color="auto"/>
        <w:bottom w:val="single" w:sz="8" w:space="0" w:color="auto"/>
        <w:right w:val="single" w:sz="8"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7">
    <w:name w:val="xl67"/>
    <w:basedOn w:val="Normal"/>
    <w:rsid w:val="006F29FD"/>
    <w:pPr>
      <w:pBdr>
        <w:top w:val="single" w:sz="4" w:space="0" w:color="auto"/>
        <w:bottom w:val="single" w:sz="8" w:space="0" w:color="auto"/>
        <w:right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8">
    <w:name w:val="xl68"/>
    <w:basedOn w:val="Normal"/>
    <w:rsid w:val="006F29FD"/>
    <w:pPr>
      <w:pBdr>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69">
    <w:name w:val="xl69"/>
    <w:basedOn w:val="Normal"/>
    <w:rsid w:val="006F29FD"/>
    <w:pPr>
      <w:pBdr>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0">
    <w:name w:val="xl70"/>
    <w:basedOn w:val="Normal"/>
    <w:rsid w:val="006F29FD"/>
    <w:pPr>
      <w:pBdr>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1">
    <w:name w:val="xl71"/>
    <w:basedOn w:val="Normal"/>
    <w:rsid w:val="006F29FD"/>
    <w:pPr>
      <w:pBdr>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2">
    <w:name w:val="xl72"/>
    <w:basedOn w:val="Normal"/>
    <w:rsid w:val="006F29FD"/>
    <w:pPr>
      <w:pBdr>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3">
    <w:name w:val="xl73"/>
    <w:basedOn w:val="Normal"/>
    <w:rsid w:val="006F29FD"/>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4">
    <w:name w:val="xl74"/>
    <w:basedOn w:val="Normal"/>
    <w:rsid w:val="006F29FD"/>
    <w:pPr>
      <w:pBdr>
        <w:top w:val="single" w:sz="4" w:space="0" w:color="auto"/>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5">
    <w:name w:val="xl75"/>
    <w:basedOn w:val="Normal"/>
    <w:rsid w:val="006F29FD"/>
    <w:pPr>
      <w:pBdr>
        <w:top w:val="single" w:sz="4"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6">
    <w:name w:val="xl76"/>
    <w:basedOn w:val="Normal"/>
    <w:rsid w:val="006F29FD"/>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7">
    <w:name w:val="xl77"/>
    <w:basedOn w:val="Normal"/>
    <w:rsid w:val="006F29FD"/>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8">
    <w:name w:val="xl78"/>
    <w:basedOn w:val="Normal"/>
    <w:rsid w:val="006F29FD"/>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9">
    <w:name w:val="xl79"/>
    <w:basedOn w:val="Normal"/>
    <w:rsid w:val="006F29FD"/>
    <w:pPr>
      <w:pBdr>
        <w:top w:val="single" w:sz="4"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0">
    <w:name w:val="xl80"/>
    <w:basedOn w:val="Normal"/>
    <w:rsid w:val="006F29FD"/>
    <w:pPr>
      <w:pBdr>
        <w:top w:val="single" w:sz="4" w:space="0" w:color="auto"/>
        <w:bottom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1">
    <w:name w:val="xl81"/>
    <w:basedOn w:val="Normal"/>
    <w:rsid w:val="006F29FD"/>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2">
    <w:name w:val="xl82"/>
    <w:basedOn w:val="Normal"/>
    <w:rsid w:val="006F29FD"/>
    <w:pPr>
      <w:pBdr>
        <w:top w:val="single" w:sz="4" w:space="0" w:color="auto"/>
        <w:left w:val="single" w:sz="4" w:space="0" w:color="auto"/>
        <w:bottom w:val="single" w:sz="8"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3">
    <w:name w:val="xl83"/>
    <w:basedOn w:val="Normal"/>
    <w:rsid w:val="006F29FD"/>
    <w:pPr>
      <w:pBdr>
        <w:top w:val="single" w:sz="8"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4">
    <w:name w:val="xl84"/>
    <w:basedOn w:val="Normal"/>
    <w:rsid w:val="006F29FD"/>
    <w:pPr>
      <w:pBdr>
        <w:top w:val="single" w:sz="8" w:space="0" w:color="auto"/>
        <w:left w:val="single" w:sz="8"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5">
    <w:name w:val="xl85"/>
    <w:basedOn w:val="Normal"/>
    <w:rsid w:val="006F29FD"/>
    <w:pPr>
      <w:pBdr>
        <w:top w:val="single" w:sz="8" w:space="0" w:color="auto"/>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6">
    <w:name w:val="xl86"/>
    <w:basedOn w:val="Normal"/>
    <w:rsid w:val="006F29FD"/>
    <w:pPr>
      <w:pBdr>
        <w:top w:val="single" w:sz="8"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7">
    <w:name w:val="xl87"/>
    <w:basedOn w:val="Normal"/>
    <w:rsid w:val="006F29FD"/>
    <w:pPr>
      <w:pBdr>
        <w:top w:val="single" w:sz="8"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8">
    <w:name w:val="xl88"/>
    <w:basedOn w:val="Normal"/>
    <w:rsid w:val="006F29FD"/>
    <w:pPr>
      <w:pBdr>
        <w:top w:val="single" w:sz="8" w:space="0" w:color="auto"/>
        <w:left w:val="single" w:sz="4"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9">
    <w:name w:val="xl89"/>
    <w:basedOn w:val="Normal"/>
    <w:rsid w:val="006F29FD"/>
    <w:pPr>
      <w:pBdr>
        <w:top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90">
    <w:name w:val="xl90"/>
    <w:basedOn w:val="Normal"/>
    <w:rsid w:val="006F29FD"/>
    <w:pPr>
      <w:pBdr>
        <w:top w:val="single" w:sz="8" w:space="0" w:color="auto"/>
        <w:left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91">
    <w:name w:val="xl91"/>
    <w:basedOn w:val="Normal"/>
    <w:rsid w:val="006F29FD"/>
    <w:pPr>
      <w:pBdr>
        <w:top w:val="single" w:sz="8" w:space="0" w:color="auto"/>
        <w:left w:val="single" w:sz="4"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92">
    <w:name w:val="xl92"/>
    <w:basedOn w:val="Normal"/>
    <w:rsid w:val="006F29FD"/>
    <w:pPr>
      <w:pBdr>
        <w:top w:val="single" w:sz="4" w:space="0" w:color="auto"/>
        <w:left w:val="single" w:sz="8" w:space="0" w:color="auto"/>
        <w:bottom w:val="single" w:sz="8" w:space="0" w:color="auto"/>
        <w:righ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93">
    <w:name w:val="xl93"/>
    <w:basedOn w:val="Normal"/>
    <w:rsid w:val="006F29FD"/>
    <w:pPr>
      <w:pBdr>
        <w:top w:val="single" w:sz="4" w:space="0" w:color="auto"/>
        <w:left w:val="single" w:sz="4" w:space="0" w:color="auto"/>
        <w:bottom w:val="single" w:sz="8" w:space="0" w:color="auto"/>
        <w:right w:val="single" w:sz="8"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94">
    <w:name w:val="xl94"/>
    <w:basedOn w:val="Normal"/>
    <w:rsid w:val="006F29FD"/>
    <w:pPr>
      <w:pBdr>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5">
    <w:name w:val="xl95"/>
    <w:basedOn w:val="Normal"/>
    <w:rsid w:val="006F29FD"/>
    <w:pPr>
      <w:pBdr>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6">
    <w:name w:val="xl96"/>
    <w:basedOn w:val="Normal"/>
    <w:rsid w:val="006F29F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7">
    <w:name w:val="xl97"/>
    <w:basedOn w:val="Normal"/>
    <w:rsid w:val="006F29FD"/>
    <w:pPr>
      <w:pBdr>
        <w:top w:val="single" w:sz="4"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8">
    <w:name w:val="xl98"/>
    <w:basedOn w:val="Normal"/>
    <w:rsid w:val="006F29FD"/>
    <w:pPr>
      <w:pBdr>
        <w:top w:val="single" w:sz="4" w:space="0" w:color="auto"/>
        <w:bottom w:val="single" w:sz="8"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9">
    <w:name w:val="xl99"/>
    <w:basedOn w:val="Normal"/>
    <w:rsid w:val="006F29FD"/>
    <w:pPr>
      <w:pBdr>
        <w:top w:val="single" w:sz="4" w:space="0" w:color="auto"/>
        <w:left w:val="single" w:sz="4" w:space="0" w:color="auto"/>
        <w:bottom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0">
    <w:name w:val="xl100"/>
    <w:basedOn w:val="Normal"/>
    <w:rsid w:val="006F29FD"/>
    <w:pPr>
      <w:pBdr>
        <w:top w:val="single" w:sz="8"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01">
    <w:name w:val="xl101"/>
    <w:basedOn w:val="Normal"/>
    <w:rsid w:val="006F29FD"/>
    <w:pPr>
      <w:pBdr>
        <w:top w:val="single" w:sz="4" w:space="0" w:color="auto"/>
        <w:left w:val="single" w:sz="4" w:space="0" w:color="auto"/>
        <w:bottom w:val="single" w:sz="8" w:space="0" w:color="auto"/>
        <w:righ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02">
    <w:name w:val="xl102"/>
    <w:basedOn w:val="Normal"/>
    <w:rsid w:val="006F29FD"/>
    <w:pPr>
      <w:pBdr>
        <w:left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3">
    <w:name w:val="xl103"/>
    <w:basedOn w:val="Normal"/>
    <w:rsid w:val="006F29FD"/>
    <w:pPr>
      <w:pBdr>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4">
    <w:name w:val="xl104"/>
    <w:basedOn w:val="Normal"/>
    <w:rsid w:val="006F29FD"/>
    <w:pPr>
      <w:pBdr>
        <w:left w:val="single" w:sz="4"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5">
    <w:name w:val="xl105"/>
    <w:basedOn w:val="Normal"/>
    <w:rsid w:val="006F29FD"/>
    <w:pPr>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6">
    <w:name w:val="xl106"/>
    <w:basedOn w:val="Normal"/>
    <w:rsid w:val="006F29F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7">
    <w:name w:val="xl107"/>
    <w:basedOn w:val="Normal"/>
    <w:rsid w:val="006F29FD"/>
    <w:pPr>
      <w:pBdr>
        <w:top w:val="single" w:sz="4" w:space="0" w:color="auto"/>
        <w:left w:val="single" w:sz="4"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8">
    <w:name w:val="xl108"/>
    <w:basedOn w:val="Normal"/>
    <w:rsid w:val="006F29FD"/>
    <w:pPr>
      <w:pBdr>
        <w:top w:val="single" w:sz="4" w:space="0" w:color="auto"/>
        <w:left w:val="single" w:sz="8" w:space="0" w:color="auto"/>
        <w:bottom w:val="single" w:sz="8"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9">
    <w:name w:val="xl109"/>
    <w:basedOn w:val="Normal"/>
    <w:rsid w:val="006F29FD"/>
    <w:pPr>
      <w:pBdr>
        <w:top w:val="single" w:sz="4" w:space="0" w:color="auto"/>
        <w:left w:val="single" w:sz="4" w:space="0" w:color="auto"/>
        <w:bottom w:val="single" w:sz="8"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0">
    <w:name w:val="xl110"/>
    <w:basedOn w:val="Normal"/>
    <w:rsid w:val="006F29FD"/>
    <w:pPr>
      <w:pBdr>
        <w:top w:val="single" w:sz="4" w:space="0" w:color="auto"/>
        <w:left w:val="single" w:sz="4" w:space="0" w:color="auto"/>
        <w:bottom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1">
    <w:name w:val="xl111"/>
    <w:basedOn w:val="Normal"/>
    <w:rsid w:val="006F29FD"/>
    <w:pPr>
      <w:pBdr>
        <w:top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2">
    <w:name w:val="xl112"/>
    <w:basedOn w:val="Normal"/>
    <w:rsid w:val="006F29FD"/>
    <w:pPr>
      <w:pBdr>
        <w:top w:val="single" w:sz="8"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3">
    <w:name w:val="xl113"/>
    <w:basedOn w:val="Normal"/>
    <w:rsid w:val="006F29FD"/>
    <w:pPr>
      <w:pBdr>
        <w:top w:val="single" w:sz="4" w:space="0" w:color="auto"/>
        <w:bottom w:val="single" w:sz="8" w:space="0" w:color="auto"/>
        <w:righ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14">
    <w:name w:val="xl114"/>
    <w:basedOn w:val="Normal"/>
    <w:rsid w:val="006F29FD"/>
    <w:pPr>
      <w:pBdr>
        <w:top w:val="single" w:sz="4" w:space="0" w:color="auto"/>
        <w:left w:val="single" w:sz="4" w:space="0" w:color="auto"/>
        <w:bottom w:val="single" w:sz="8"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15">
    <w:name w:val="xl115"/>
    <w:basedOn w:val="Normal"/>
    <w:rsid w:val="006F29FD"/>
    <w:pPr>
      <w:pBdr>
        <w:top w:val="single" w:sz="8" w:space="0" w:color="auto"/>
        <w:left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6">
    <w:name w:val="xl116"/>
    <w:basedOn w:val="Normal"/>
    <w:rsid w:val="006F29FD"/>
    <w:pPr>
      <w:pBdr>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7">
    <w:name w:val="xl117"/>
    <w:basedOn w:val="Normal"/>
    <w:rsid w:val="006F29FD"/>
    <w:pPr>
      <w:pBdr>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8">
    <w:name w:val="xl118"/>
    <w:basedOn w:val="Normal"/>
    <w:rsid w:val="006F29FD"/>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9">
    <w:name w:val="xl119"/>
    <w:basedOn w:val="Normal"/>
    <w:rsid w:val="006F29FD"/>
    <w:pPr>
      <w:pBdr>
        <w:top w:val="single" w:sz="4"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20">
    <w:name w:val="xl120"/>
    <w:basedOn w:val="Normal"/>
    <w:rsid w:val="006F29FD"/>
    <w:pPr>
      <w:pBdr>
        <w:top w:val="single" w:sz="8" w:space="0" w:color="auto"/>
        <w:left w:val="single" w:sz="8"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21">
    <w:name w:val="xl121"/>
    <w:basedOn w:val="Normal"/>
    <w:rsid w:val="006F29FD"/>
    <w:pPr>
      <w:pBdr>
        <w:top w:val="single" w:sz="4" w:space="0" w:color="auto"/>
        <w:left w:val="single" w:sz="8" w:space="0" w:color="auto"/>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22">
    <w:name w:val="xl122"/>
    <w:basedOn w:val="Normal"/>
    <w:rsid w:val="006F29FD"/>
    <w:pPr>
      <w:pBdr>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3">
    <w:name w:val="xl123"/>
    <w:basedOn w:val="Normal"/>
    <w:rsid w:val="006F29FD"/>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4">
    <w:name w:val="xl124"/>
    <w:basedOn w:val="Normal"/>
    <w:rsid w:val="006F29FD"/>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dvancedproofingissue">
    <w:name w:val="advancedproofingissue"/>
    <w:basedOn w:val="DefaultParagraphFont"/>
    <w:rsid w:val="007C1768"/>
  </w:style>
  <w:style w:type="character" w:customStyle="1" w:styleId="spellingerror">
    <w:name w:val="spellingerror"/>
    <w:basedOn w:val="DefaultParagraphFont"/>
    <w:rsid w:val="007C1768"/>
  </w:style>
  <w:style w:type="character" w:customStyle="1" w:styleId="contextualspellingandgrammarerror">
    <w:name w:val="contextualspellingandgrammarerror"/>
    <w:basedOn w:val="DefaultParagraphFont"/>
    <w:rsid w:val="007C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814">
      <w:bodyDiv w:val="1"/>
      <w:marLeft w:val="0"/>
      <w:marRight w:val="0"/>
      <w:marTop w:val="0"/>
      <w:marBottom w:val="0"/>
      <w:divBdr>
        <w:top w:val="none" w:sz="0" w:space="0" w:color="auto"/>
        <w:left w:val="none" w:sz="0" w:space="0" w:color="auto"/>
        <w:bottom w:val="none" w:sz="0" w:space="0" w:color="auto"/>
        <w:right w:val="none" w:sz="0" w:space="0" w:color="auto"/>
      </w:divBdr>
      <w:divsChild>
        <w:div w:id="1406563139">
          <w:marLeft w:val="0"/>
          <w:marRight w:val="0"/>
          <w:marTop w:val="0"/>
          <w:marBottom w:val="0"/>
          <w:divBdr>
            <w:top w:val="none" w:sz="0" w:space="0" w:color="auto"/>
            <w:left w:val="none" w:sz="0" w:space="0" w:color="auto"/>
            <w:bottom w:val="none" w:sz="0" w:space="0" w:color="auto"/>
            <w:right w:val="none" w:sz="0" w:space="0" w:color="auto"/>
          </w:divBdr>
        </w:div>
      </w:divsChild>
    </w:div>
    <w:div w:id="63992595">
      <w:bodyDiv w:val="1"/>
      <w:marLeft w:val="0"/>
      <w:marRight w:val="0"/>
      <w:marTop w:val="0"/>
      <w:marBottom w:val="0"/>
      <w:divBdr>
        <w:top w:val="none" w:sz="0" w:space="0" w:color="auto"/>
        <w:left w:val="none" w:sz="0" w:space="0" w:color="auto"/>
        <w:bottom w:val="none" w:sz="0" w:space="0" w:color="auto"/>
        <w:right w:val="none" w:sz="0" w:space="0" w:color="auto"/>
      </w:divBdr>
    </w:div>
    <w:div w:id="154298423">
      <w:bodyDiv w:val="1"/>
      <w:marLeft w:val="0"/>
      <w:marRight w:val="0"/>
      <w:marTop w:val="0"/>
      <w:marBottom w:val="0"/>
      <w:divBdr>
        <w:top w:val="none" w:sz="0" w:space="0" w:color="auto"/>
        <w:left w:val="none" w:sz="0" w:space="0" w:color="auto"/>
        <w:bottom w:val="none" w:sz="0" w:space="0" w:color="auto"/>
        <w:right w:val="none" w:sz="0" w:space="0" w:color="auto"/>
      </w:divBdr>
    </w:div>
    <w:div w:id="209273415">
      <w:bodyDiv w:val="1"/>
      <w:marLeft w:val="0"/>
      <w:marRight w:val="0"/>
      <w:marTop w:val="0"/>
      <w:marBottom w:val="0"/>
      <w:divBdr>
        <w:top w:val="none" w:sz="0" w:space="0" w:color="auto"/>
        <w:left w:val="none" w:sz="0" w:space="0" w:color="auto"/>
        <w:bottom w:val="none" w:sz="0" w:space="0" w:color="auto"/>
        <w:right w:val="none" w:sz="0" w:space="0" w:color="auto"/>
      </w:divBdr>
    </w:div>
    <w:div w:id="318727885">
      <w:bodyDiv w:val="1"/>
      <w:marLeft w:val="0"/>
      <w:marRight w:val="0"/>
      <w:marTop w:val="0"/>
      <w:marBottom w:val="0"/>
      <w:divBdr>
        <w:top w:val="none" w:sz="0" w:space="0" w:color="auto"/>
        <w:left w:val="none" w:sz="0" w:space="0" w:color="auto"/>
        <w:bottom w:val="none" w:sz="0" w:space="0" w:color="auto"/>
        <w:right w:val="none" w:sz="0" w:space="0" w:color="auto"/>
      </w:divBdr>
      <w:divsChild>
        <w:div w:id="133329991">
          <w:marLeft w:val="0"/>
          <w:marRight w:val="0"/>
          <w:marTop w:val="0"/>
          <w:marBottom w:val="0"/>
          <w:divBdr>
            <w:top w:val="none" w:sz="0" w:space="0" w:color="auto"/>
            <w:left w:val="none" w:sz="0" w:space="0" w:color="auto"/>
            <w:bottom w:val="none" w:sz="0" w:space="0" w:color="auto"/>
            <w:right w:val="none" w:sz="0" w:space="0" w:color="auto"/>
          </w:divBdr>
        </w:div>
        <w:div w:id="2008240444">
          <w:marLeft w:val="0"/>
          <w:marRight w:val="0"/>
          <w:marTop w:val="0"/>
          <w:marBottom w:val="0"/>
          <w:divBdr>
            <w:top w:val="none" w:sz="0" w:space="0" w:color="auto"/>
            <w:left w:val="none" w:sz="0" w:space="0" w:color="auto"/>
            <w:bottom w:val="none" w:sz="0" w:space="0" w:color="auto"/>
            <w:right w:val="none" w:sz="0" w:space="0" w:color="auto"/>
          </w:divBdr>
        </w:div>
      </w:divsChild>
    </w:div>
    <w:div w:id="323121375">
      <w:bodyDiv w:val="1"/>
      <w:marLeft w:val="0"/>
      <w:marRight w:val="0"/>
      <w:marTop w:val="0"/>
      <w:marBottom w:val="0"/>
      <w:divBdr>
        <w:top w:val="none" w:sz="0" w:space="0" w:color="auto"/>
        <w:left w:val="none" w:sz="0" w:space="0" w:color="auto"/>
        <w:bottom w:val="none" w:sz="0" w:space="0" w:color="auto"/>
        <w:right w:val="none" w:sz="0" w:space="0" w:color="auto"/>
      </w:divBdr>
      <w:divsChild>
        <w:div w:id="479928239">
          <w:marLeft w:val="0"/>
          <w:marRight w:val="0"/>
          <w:marTop w:val="0"/>
          <w:marBottom w:val="0"/>
          <w:divBdr>
            <w:top w:val="none" w:sz="0" w:space="0" w:color="auto"/>
            <w:left w:val="none" w:sz="0" w:space="0" w:color="auto"/>
            <w:bottom w:val="none" w:sz="0" w:space="0" w:color="auto"/>
            <w:right w:val="none" w:sz="0" w:space="0" w:color="auto"/>
          </w:divBdr>
        </w:div>
      </w:divsChild>
    </w:div>
    <w:div w:id="335882334">
      <w:bodyDiv w:val="1"/>
      <w:marLeft w:val="0"/>
      <w:marRight w:val="0"/>
      <w:marTop w:val="0"/>
      <w:marBottom w:val="0"/>
      <w:divBdr>
        <w:top w:val="none" w:sz="0" w:space="0" w:color="auto"/>
        <w:left w:val="none" w:sz="0" w:space="0" w:color="auto"/>
        <w:bottom w:val="none" w:sz="0" w:space="0" w:color="auto"/>
        <w:right w:val="none" w:sz="0" w:space="0" w:color="auto"/>
      </w:divBdr>
    </w:div>
    <w:div w:id="401833085">
      <w:marLeft w:val="0"/>
      <w:marRight w:val="0"/>
      <w:marTop w:val="0"/>
      <w:marBottom w:val="0"/>
      <w:divBdr>
        <w:top w:val="none" w:sz="0" w:space="0" w:color="auto"/>
        <w:left w:val="none" w:sz="0" w:space="0" w:color="auto"/>
        <w:bottom w:val="none" w:sz="0" w:space="0" w:color="auto"/>
        <w:right w:val="none" w:sz="0" w:space="0" w:color="auto"/>
      </w:divBdr>
      <w:divsChild>
        <w:div w:id="1548101028">
          <w:marLeft w:val="0"/>
          <w:marRight w:val="0"/>
          <w:marTop w:val="0"/>
          <w:marBottom w:val="0"/>
          <w:divBdr>
            <w:top w:val="none" w:sz="0" w:space="0" w:color="auto"/>
            <w:left w:val="none" w:sz="0" w:space="0" w:color="auto"/>
            <w:bottom w:val="none" w:sz="0" w:space="0" w:color="auto"/>
            <w:right w:val="none" w:sz="0" w:space="0" w:color="auto"/>
          </w:divBdr>
        </w:div>
      </w:divsChild>
    </w:div>
    <w:div w:id="436487877">
      <w:bodyDiv w:val="1"/>
      <w:marLeft w:val="0"/>
      <w:marRight w:val="0"/>
      <w:marTop w:val="0"/>
      <w:marBottom w:val="0"/>
      <w:divBdr>
        <w:top w:val="none" w:sz="0" w:space="0" w:color="auto"/>
        <w:left w:val="none" w:sz="0" w:space="0" w:color="auto"/>
        <w:bottom w:val="none" w:sz="0" w:space="0" w:color="auto"/>
        <w:right w:val="none" w:sz="0" w:space="0" w:color="auto"/>
      </w:divBdr>
    </w:div>
    <w:div w:id="463043943">
      <w:bodyDiv w:val="1"/>
      <w:marLeft w:val="0"/>
      <w:marRight w:val="0"/>
      <w:marTop w:val="0"/>
      <w:marBottom w:val="0"/>
      <w:divBdr>
        <w:top w:val="none" w:sz="0" w:space="0" w:color="auto"/>
        <w:left w:val="none" w:sz="0" w:space="0" w:color="auto"/>
        <w:bottom w:val="none" w:sz="0" w:space="0" w:color="auto"/>
        <w:right w:val="none" w:sz="0" w:space="0" w:color="auto"/>
      </w:divBdr>
    </w:div>
    <w:div w:id="464394910">
      <w:marLeft w:val="0"/>
      <w:marRight w:val="0"/>
      <w:marTop w:val="0"/>
      <w:marBottom w:val="0"/>
      <w:divBdr>
        <w:top w:val="none" w:sz="0" w:space="0" w:color="auto"/>
        <w:left w:val="none" w:sz="0" w:space="0" w:color="auto"/>
        <w:bottom w:val="none" w:sz="0" w:space="0" w:color="auto"/>
        <w:right w:val="none" w:sz="0" w:space="0" w:color="auto"/>
      </w:divBdr>
      <w:divsChild>
        <w:div w:id="366225808">
          <w:marLeft w:val="0"/>
          <w:marRight w:val="0"/>
          <w:marTop w:val="0"/>
          <w:marBottom w:val="0"/>
          <w:divBdr>
            <w:top w:val="none" w:sz="0" w:space="0" w:color="auto"/>
            <w:left w:val="none" w:sz="0" w:space="0" w:color="auto"/>
            <w:bottom w:val="none" w:sz="0" w:space="0" w:color="auto"/>
            <w:right w:val="none" w:sz="0" w:space="0" w:color="auto"/>
          </w:divBdr>
        </w:div>
      </w:divsChild>
    </w:div>
    <w:div w:id="487554024">
      <w:bodyDiv w:val="1"/>
      <w:marLeft w:val="0"/>
      <w:marRight w:val="0"/>
      <w:marTop w:val="0"/>
      <w:marBottom w:val="0"/>
      <w:divBdr>
        <w:top w:val="none" w:sz="0" w:space="0" w:color="auto"/>
        <w:left w:val="none" w:sz="0" w:space="0" w:color="auto"/>
        <w:bottom w:val="none" w:sz="0" w:space="0" w:color="auto"/>
        <w:right w:val="none" w:sz="0" w:space="0" w:color="auto"/>
      </w:divBdr>
      <w:divsChild>
        <w:div w:id="637804387">
          <w:marLeft w:val="0"/>
          <w:marRight w:val="0"/>
          <w:marTop w:val="0"/>
          <w:marBottom w:val="0"/>
          <w:divBdr>
            <w:top w:val="none" w:sz="0" w:space="0" w:color="auto"/>
            <w:left w:val="none" w:sz="0" w:space="0" w:color="auto"/>
            <w:bottom w:val="none" w:sz="0" w:space="0" w:color="auto"/>
            <w:right w:val="none" w:sz="0" w:space="0" w:color="auto"/>
          </w:divBdr>
        </w:div>
      </w:divsChild>
    </w:div>
    <w:div w:id="497425670">
      <w:bodyDiv w:val="1"/>
      <w:marLeft w:val="0"/>
      <w:marRight w:val="0"/>
      <w:marTop w:val="0"/>
      <w:marBottom w:val="0"/>
      <w:divBdr>
        <w:top w:val="none" w:sz="0" w:space="0" w:color="auto"/>
        <w:left w:val="none" w:sz="0" w:space="0" w:color="auto"/>
        <w:bottom w:val="none" w:sz="0" w:space="0" w:color="auto"/>
        <w:right w:val="none" w:sz="0" w:space="0" w:color="auto"/>
      </w:divBdr>
      <w:divsChild>
        <w:div w:id="1727995433">
          <w:marLeft w:val="0"/>
          <w:marRight w:val="0"/>
          <w:marTop w:val="0"/>
          <w:marBottom w:val="0"/>
          <w:divBdr>
            <w:top w:val="none" w:sz="0" w:space="0" w:color="auto"/>
            <w:left w:val="none" w:sz="0" w:space="0" w:color="auto"/>
            <w:bottom w:val="none" w:sz="0" w:space="0" w:color="auto"/>
            <w:right w:val="none" w:sz="0" w:space="0" w:color="auto"/>
          </w:divBdr>
        </w:div>
      </w:divsChild>
    </w:div>
    <w:div w:id="540559706">
      <w:marLeft w:val="0"/>
      <w:marRight w:val="0"/>
      <w:marTop w:val="0"/>
      <w:marBottom w:val="0"/>
      <w:divBdr>
        <w:top w:val="none" w:sz="0" w:space="0" w:color="auto"/>
        <w:left w:val="none" w:sz="0" w:space="0" w:color="auto"/>
        <w:bottom w:val="none" w:sz="0" w:space="0" w:color="auto"/>
        <w:right w:val="none" w:sz="0" w:space="0" w:color="auto"/>
      </w:divBdr>
      <w:divsChild>
        <w:div w:id="660700900">
          <w:marLeft w:val="0"/>
          <w:marRight w:val="0"/>
          <w:marTop w:val="0"/>
          <w:marBottom w:val="0"/>
          <w:divBdr>
            <w:top w:val="none" w:sz="0" w:space="0" w:color="auto"/>
            <w:left w:val="none" w:sz="0" w:space="0" w:color="auto"/>
            <w:bottom w:val="none" w:sz="0" w:space="0" w:color="auto"/>
            <w:right w:val="none" w:sz="0" w:space="0" w:color="auto"/>
          </w:divBdr>
        </w:div>
      </w:divsChild>
    </w:div>
    <w:div w:id="541524383">
      <w:bodyDiv w:val="1"/>
      <w:marLeft w:val="0"/>
      <w:marRight w:val="0"/>
      <w:marTop w:val="0"/>
      <w:marBottom w:val="0"/>
      <w:divBdr>
        <w:top w:val="none" w:sz="0" w:space="0" w:color="auto"/>
        <w:left w:val="none" w:sz="0" w:space="0" w:color="auto"/>
        <w:bottom w:val="none" w:sz="0" w:space="0" w:color="auto"/>
        <w:right w:val="none" w:sz="0" w:space="0" w:color="auto"/>
      </w:divBdr>
      <w:divsChild>
        <w:div w:id="544952230">
          <w:marLeft w:val="0"/>
          <w:marRight w:val="0"/>
          <w:marTop w:val="0"/>
          <w:marBottom w:val="0"/>
          <w:divBdr>
            <w:top w:val="none" w:sz="0" w:space="0" w:color="auto"/>
            <w:left w:val="none" w:sz="0" w:space="0" w:color="auto"/>
            <w:bottom w:val="none" w:sz="0" w:space="0" w:color="auto"/>
            <w:right w:val="none" w:sz="0" w:space="0" w:color="auto"/>
          </w:divBdr>
        </w:div>
        <w:div w:id="778373832">
          <w:marLeft w:val="0"/>
          <w:marRight w:val="0"/>
          <w:marTop w:val="0"/>
          <w:marBottom w:val="0"/>
          <w:divBdr>
            <w:top w:val="none" w:sz="0" w:space="0" w:color="auto"/>
            <w:left w:val="none" w:sz="0" w:space="0" w:color="auto"/>
            <w:bottom w:val="none" w:sz="0" w:space="0" w:color="auto"/>
            <w:right w:val="none" w:sz="0" w:space="0" w:color="auto"/>
          </w:divBdr>
        </w:div>
        <w:div w:id="1256747507">
          <w:marLeft w:val="0"/>
          <w:marRight w:val="0"/>
          <w:marTop w:val="0"/>
          <w:marBottom w:val="0"/>
          <w:divBdr>
            <w:top w:val="none" w:sz="0" w:space="0" w:color="auto"/>
            <w:left w:val="none" w:sz="0" w:space="0" w:color="auto"/>
            <w:bottom w:val="none" w:sz="0" w:space="0" w:color="auto"/>
            <w:right w:val="none" w:sz="0" w:space="0" w:color="auto"/>
          </w:divBdr>
        </w:div>
      </w:divsChild>
    </w:div>
    <w:div w:id="567034682">
      <w:bodyDiv w:val="1"/>
      <w:marLeft w:val="0"/>
      <w:marRight w:val="0"/>
      <w:marTop w:val="0"/>
      <w:marBottom w:val="0"/>
      <w:divBdr>
        <w:top w:val="none" w:sz="0" w:space="0" w:color="auto"/>
        <w:left w:val="none" w:sz="0" w:space="0" w:color="auto"/>
        <w:bottom w:val="none" w:sz="0" w:space="0" w:color="auto"/>
        <w:right w:val="none" w:sz="0" w:space="0" w:color="auto"/>
      </w:divBdr>
      <w:divsChild>
        <w:div w:id="1033923045">
          <w:marLeft w:val="0"/>
          <w:marRight w:val="0"/>
          <w:marTop w:val="0"/>
          <w:marBottom w:val="0"/>
          <w:divBdr>
            <w:top w:val="none" w:sz="0" w:space="0" w:color="auto"/>
            <w:left w:val="none" w:sz="0" w:space="0" w:color="auto"/>
            <w:bottom w:val="none" w:sz="0" w:space="0" w:color="auto"/>
            <w:right w:val="none" w:sz="0" w:space="0" w:color="auto"/>
          </w:divBdr>
        </w:div>
      </w:divsChild>
    </w:div>
    <w:div w:id="627273741">
      <w:marLeft w:val="0"/>
      <w:marRight w:val="0"/>
      <w:marTop w:val="0"/>
      <w:marBottom w:val="0"/>
      <w:divBdr>
        <w:top w:val="none" w:sz="0" w:space="0" w:color="auto"/>
        <w:left w:val="none" w:sz="0" w:space="0" w:color="auto"/>
        <w:bottom w:val="none" w:sz="0" w:space="0" w:color="auto"/>
        <w:right w:val="none" w:sz="0" w:space="0" w:color="auto"/>
      </w:divBdr>
      <w:divsChild>
        <w:div w:id="1870138997">
          <w:marLeft w:val="0"/>
          <w:marRight w:val="0"/>
          <w:marTop w:val="0"/>
          <w:marBottom w:val="0"/>
          <w:divBdr>
            <w:top w:val="none" w:sz="0" w:space="0" w:color="auto"/>
            <w:left w:val="none" w:sz="0" w:space="0" w:color="auto"/>
            <w:bottom w:val="none" w:sz="0" w:space="0" w:color="auto"/>
            <w:right w:val="none" w:sz="0" w:space="0" w:color="auto"/>
          </w:divBdr>
        </w:div>
      </w:divsChild>
    </w:div>
    <w:div w:id="727731006">
      <w:bodyDiv w:val="1"/>
      <w:marLeft w:val="0"/>
      <w:marRight w:val="0"/>
      <w:marTop w:val="0"/>
      <w:marBottom w:val="0"/>
      <w:divBdr>
        <w:top w:val="none" w:sz="0" w:space="0" w:color="auto"/>
        <w:left w:val="none" w:sz="0" w:space="0" w:color="auto"/>
        <w:bottom w:val="none" w:sz="0" w:space="0" w:color="auto"/>
        <w:right w:val="none" w:sz="0" w:space="0" w:color="auto"/>
      </w:divBdr>
    </w:div>
    <w:div w:id="732046077">
      <w:bodyDiv w:val="1"/>
      <w:marLeft w:val="0"/>
      <w:marRight w:val="0"/>
      <w:marTop w:val="0"/>
      <w:marBottom w:val="0"/>
      <w:divBdr>
        <w:top w:val="none" w:sz="0" w:space="0" w:color="auto"/>
        <w:left w:val="none" w:sz="0" w:space="0" w:color="auto"/>
        <w:bottom w:val="none" w:sz="0" w:space="0" w:color="auto"/>
        <w:right w:val="none" w:sz="0" w:space="0" w:color="auto"/>
      </w:divBdr>
    </w:div>
    <w:div w:id="796072678">
      <w:bodyDiv w:val="1"/>
      <w:marLeft w:val="0"/>
      <w:marRight w:val="0"/>
      <w:marTop w:val="0"/>
      <w:marBottom w:val="0"/>
      <w:divBdr>
        <w:top w:val="none" w:sz="0" w:space="0" w:color="auto"/>
        <w:left w:val="none" w:sz="0" w:space="0" w:color="auto"/>
        <w:bottom w:val="none" w:sz="0" w:space="0" w:color="auto"/>
        <w:right w:val="none" w:sz="0" w:space="0" w:color="auto"/>
      </w:divBdr>
    </w:div>
    <w:div w:id="903443713">
      <w:bodyDiv w:val="1"/>
      <w:marLeft w:val="0"/>
      <w:marRight w:val="0"/>
      <w:marTop w:val="0"/>
      <w:marBottom w:val="0"/>
      <w:divBdr>
        <w:top w:val="none" w:sz="0" w:space="0" w:color="auto"/>
        <w:left w:val="none" w:sz="0" w:space="0" w:color="auto"/>
        <w:bottom w:val="none" w:sz="0" w:space="0" w:color="auto"/>
        <w:right w:val="none" w:sz="0" w:space="0" w:color="auto"/>
      </w:divBdr>
      <w:divsChild>
        <w:div w:id="846286298">
          <w:marLeft w:val="0"/>
          <w:marRight w:val="0"/>
          <w:marTop w:val="0"/>
          <w:marBottom w:val="0"/>
          <w:divBdr>
            <w:top w:val="none" w:sz="0" w:space="0" w:color="auto"/>
            <w:left w:val="none" w:sz="0" w:space="0" w:color="auto"/>
            <w:bottom w:val="none" w:sz="0" w:space="0" w:color="auto"/>
            <w:right w:val="none" w:sz="0" w:space="0" w:color="auto"/>
          </w:divBdr>
        </w:div>
      </w:divsChild>
    </w:div>
    <w:div w:id="987174895">
      <w:bodyDiv w:val="1"/>
      <w:marLeft w:val="0"/>
      <w:marRight w:val="0"/>
      <w:marTop w:val="0"/>
      <w:marBottom w:val="0"/>
      <w:divBdr>
        <w:top w:val="none" w:sz="0" w:space="0" w:color="auto"/>
        <w:left w:val="none" w:sz="0" w:space="0" w:color="auto"/>
        <w:bottom w:val="none" w:sz="0" w:space="0" w:color="auto"/>
        <w:right w:val="none" w:sz="0" w:space="0" w:color="auto"/>
      </w:divBdr>
    </w:div>
    <w:div w:id="1049501194">
      <w:bodyDiv w:val="1"/>
      <w:marLeft w:val="0"/>
      <w:marRight w:val="0"/>
      <w:marTop w:val="0"/>
      <w:marBottom w:val="0"/>
      <w:divBdr>
        <w:top w:val="none" w:sz="0" w:space="0" w:color="auto"/>
        <w:left w:val="none" w:sz="0" w:space="0" w:color="auto"/>
        <w:bottom w:val="none" w:sz="0" w:space="0" w:color="auto"/>
        <w:right w:val="none" w:sz="0" w:space="0" w:color="auto"/>
      </w:divBdr>
    </w:div>
    <w:div w:id="1054088899">
      <w:bodyDiv w:val="1"/>
      <w:marLeft w:val="0"/>
      <w:marRight w:val="0"/>
      <w:marTop w:val="0"/>
      <w:marBottom w:val="0"/>
      <w:divBdr>
        <w:top w:val="none" w:sz="0" w:space="0" w:color="auto"/>
        <w:left w:val="none" w:sz="0" w:space="0" w:color="auto"/>
        <w:bottom w:val="none" w:sz="0" w:space="0" w:color="auto"/>
        <w:right w:val="none" w:sz="0" w:space="0" w:color="auto"/>
      </w:divBdr>
    </w:div>
    <w:div w:id="1056775957">
      <w:bodyDiv w:val="1"/>
      <w:marLeft w:val="0"/>
      <w:marRight w:val="0"/>
      <w:marTop w:val="0"/>
      <w:marBottom w:val="0"/>
      <w:divBdr>
        <w:top w:val="none" w:sz="0" w:space="0" w:color="auto"/>
        <w:left w:val="none" w:sz="0" w:space="0" w:color="auto"/>
        <w:bottom w:val="none" w:sz="0" w:space="0" w:color="auto"/>
        <w:right w:val="none" w:sz="0" w:space="0" w:color="auto"/>
      </w:divBdr>
    </w:div>
    <w:div w:id="1079250372">
      <w:bodyDiv w:val="1"/>
      <w:marLeft w:val="0"/>
      <w:marRight w:val="0"/>
      <w:marTop w:val="0"/>
      <w:marBottom w:val="0"/>
      <w:divBdr>
        <w:top w:val="none" w:sz="0" w:space="0" w:color="auto"/>
        <w:left w:val="none" w:sz="0" w:space="0" w:color="auto"/>
        <w:bottom w:val="none" w:sz="0" w:space="0" w:color="auto"/>
        <w:right w:val="none" w:sz="0" w:space="0" w:color="auto"/>
      </w:divBdr>
    </w:div>
    <w:div w:id="127540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55062">
          <w:marLeft w:val="0"/>
          <w:marRight w:val="0"/>
          <w:marTop w:val="0"/>
          <w:marBottom w:val="0"/>
          <w:divBdr>
            <w:top w:val="none" w:sz="0" w:space="0" w:color="auto"/>
            <w:left w:val="none" w:sz="0" w:space="0" w:color="auto"/>
            <w:bottom w:val="none" w:sz="0" w:space="0" w:color="auto"/>
            <w:right w:val="none" w:sz="0" w:space="0" w:color="auto"/>
          </w:divBdr>
        </w:div>
      </w:divsChild>
    </w:div>
    <w:div w:id="1293560217">
      <w:bodyDiv w:val="1"/>
      <w:marLeft w:val="0"/>
      <w:marRight w:val="0"/>
      <w:marTop w:val="0"/>
      <w:marBottom w:val="0"/>
      <w:divBdr>
        <w:top w:val="none" w:sz="0" w:space="0" w:color="auto"/>
        <w:left w:val="none" w:sz="0" w:space="0" w:color="auto"/>
        <w:bottom w:val="none" w:sz="0" w:space="0" w:color="auto"/>
        <w:right w:val="none" w:sz="0" w:space="0" w:color="auto"/>
      </w:divBdr>
    </w:div>
    <w:div w:id="1340887014">
      <w:bodyDiv w:val="1"/>
      <w:marLeft w:val="0"/>
      <w:marRight w:val="0"/>
      <w:marTop w:val="0"/>
      <w:marBottom w:val="0"/>
      <w:divBdr>
        <w:top w:val="none" w:sz="0" w:space="0" w:color="auto"/>
        <w:left w:val="none" w:sz="0" w:space="0" w:color="auto"/>
        <w:bottom w:val="none" w:sz="0" w:space="0" w:color="auto"/>
        <w:right w:val="none" w:sz="0" w:space="0" w:color="auto"/>
      </w:divBdr>
      <w:divsChild>
        <w:div w:id="1609896864">
          <w:marLeft w:val="0"/>
          <w:marRight w:val="0"/>
          <w:marTop w:val="0"/>
          <w:marBottom w:val="0"/>
          <w:divBdr>
            <w:top w:val="none" w:sz="0" w:space="0" w:color="auto"/>
            <w:left w:val="none" w:sz="0" w:space="0" w:color="auto"/>
            <w:bottom w:val="none" w:sz="0" w:space="0" w:color="auto"/>
            <w:right w:val="none" w:sz="0" w:space="0" w:color="auto"/>
          </w:divBdr>
        </w:div>
        <w:div w:id="1668897190">
          <w:marLeft w:val="0"/>
          <w:marRight w:val="0"/>
          <w:marTop w:val="0"/>
          <w:marBottom w:val="0"/>
          <w:divBdr>
            <w:top w:val="none" w:sz="0" w:space="0" w:color="auto"/>
            <w:left w:val="none" w:sz="0" w:space="0" w:color="auto"/>
            <w:bottom w:val="none" w:sz="0" w:space="0" w:color="auto"/>
            <w:right w:val="none" w:sz="0" w:space="0" w:color="auto"/>
          </w:divBdr>
        </w:div>
      </w:divsChild>
    </w:div>
    <w:div w:id="1354530193">
      <w:marLeft w:val="0"/>
      <w:marRight w:val="0"/>
      <w:marTop w:val="0"/>
      <w:marBottom w:val="0"/>
      <w:divBdr>
        <w:top w:val="none" w:sz="0" w:space="0" w:color="auto"/>
        <w:left w:val="none" w:sz="0" w:space="0" w:color="auto"/>
        <w:bottom w:val="none" w:sz="0" w:space="0" w:color="auto"/>
        <w:right w:val="none" w:sz="0" w:space="0" w:color="auto"/>
      </w:divBdr>
      <w:divsChild>
        <w:div w:id="1669674170">
          <w:marLeft w:val="0"/>
          <w:marRight w:val="0"/>
          <w:marTop w:val="0"/>
          <w:marBottom w:val="0"/>
          <w:divBdr>
            <w:top w:val="none" w:sz="0" w:space="0" w:color="auto"/>
            <w:left w:val="none" w:sz="0" w:space="0" w:color="auto"/>
            <w:bottom w:val="none" w:sz="0" w:space="0" w:color="auto"/>
            <w:right w:val="none" w:sz="0" w:space="0" w:color="auto"/>
          </w:divBdr>
        </w:div>
      </w:divsChild>
    </w:div>
    <w:div w:id="1372917630">
      <w:bodyDiv w:val="1"/>
      <w:marLeft w:val="0"/>
      <w:marRight w:val="0"/>
      <w:marTop w:val="0"/>
      <w:marBottom w:val="0"/>
      <w:divBdr>
        <w:top w:val="none" w:sz="0" w:space="0" w:color="auto"/>
        <w:left w:val="none" w:sz="0" w:space="0" w:color="auto"/>
        <w:bottom w:val="none" w:sz="0" w:space="0" w:color="auto"/>
        <w:right w:val="none" w:sz="0" w:space="0" w:color="auto"/>
      </w:divBdr>
      <w:divsChild>
        <w:div w:id="1690452044">
          <w:marLeft w:val="0"/>
          <w:marRight w:val="0"/>
          <w:marTop w:val="0"/>
          <w:marBottom w:val="0"/>
          <w:divBdr>
            <w:top w:val="none" w:sz="0" w:space="0" w:color="auto"/>
            <w:left w:val="none" w:sz="0" w:space="0" w:color="auto"/>
            <w:bottom w:val="none" w:sz="0" w:space="0" w:color="auto"/>
            <w:right w:val="none" w:sz="0" w:space="0" w:color="auto"/>
          </w:divBdr>
        </w:div>
      </w:divsChild>
    </w:div>
    <w:div w:id="1379010194">
      <w:marLeft w:val="0"/>
      <w:marRight w:val="0"/>
      <w:marTop w:val="0"/>
      <w:marBottom w:val="0"/>
      <w:divBdr>
        <w:top w:val="none" w:sz="0" w:space="0" w:color="auto"/>
        <w:left w:val="none" w:sz="0" w:space="0" w:color="auto"/>
        <w:bottom w:val="none" w:sz="0" w:space="0" w:color="auto"/>
        <w:right w:val="none" w:sz="0" w:space="0" w:color="auto"/>
      </w:divBdr>
      <w:divsChild>
        <w:div w:id="461580420">
          <w:marLeft w:val="0"/>
          <w:marRight w:val="0"/>
          <w:marTop w:val="0"/>
          <w:marBottom w:val="0"/>
          <w:divBdr>
            <w:top w:val="none" w:sz="0" w:space="0" w:color="auto"/>
            <w:left w:val="none" w:sz="0" w:space="0" w:color="auto"/>
            <w:bottom w:val="none" w:sz="0" w:space="0" w:color="auto"/>
            <w:right w:val="none" w:sz="0" w:space="0" w:color="auto"/>
          </w:divBdr>
        </w:div>
      </w:divsChild>
    </w:div>
    <w:div w:id="1404570410">
      <w:bodyDiv w:val="1"/>
      <w:marLeft w:val="0"/>
      <w:marRight w:val="0"/>
      <w:marTop w:val="0"/>
      <w:marBottom w:val="0"/>
      <w:divBdr>
        <w:top w:val="none" w:sz="0" w:space="0" w:color="auto"/>
        <w:left w:val="none" w:sz="0" w:space="0" w:color="auto"/>
        <w:bottom w:val="none" w:sz="0" w:space="0" w:color="auto"/>
        <w:right w:val="none" w:sz="0" w:space="0" w:color="auto"/>
      </w:divBdr>
      <w:divsChild>
        <w:div w:id="452869264">
          <w:marLeft w:val="0"/>
          <w:marRight w:val="0"/>
          <w:marTop w:val="0"/>
          <w:marBottom w:val="0"/>
          <w:divBdr>
            <w:top w:val="none" w:sz="0" w:space="0" w:color="auto"/>
            <w:left w:val="none" w:sz="0" w:space="0" w:color="auto"/>
            <w:bottom w:val="none" w:sz="0" w:space="0" w:color="auto"/>
            <w:right w:val="none" w:sz="0" w:space="0" w:color="auto"/>
          </w:divBdr>
        </w:div>
        <w:div w:id="1859537357">
          <w:marLeft w:val="0"/>
          <w:marRight w:val="0"/>
          <w:marTop w:val="0"/>
          <w:marBottom w:val="0"/>
          <w:divBdr>
            <w:top w:val="none" w:sz="0" w:space="0" w:color="auto"/>
            <w:left w:val="none" w:sz="0" w:space="0" w:color="auto"/>
            <w:bottom w:val="none" w:sz="0" w:space="0" w:color="auto"/>
            <w:right w:val="none" w:sz="0" w:space="0" w:color="auto"/>
          </w:divBdr>
        </w:div>
      </w:divsChild>
    </w:div>
    <w:div w:id="1442450872">
      <w:marLeft w:val="0"/>
      <w:marRight w:val="0"/>
      <w:marTop w:val="0"/>
      <w:marBottom w:val="0"/>
      <w:divBdr>
        <w:top w:val="none" w:sz="0" w:space="0" w:color="auto"/>
        <w:left w:val="none" w:sz="0" w:space="0" w:color="auto"/>
        <w:bottom w:val="none" w:sz="0" w:space="0" w:color="auto"/>
        <w:right w:val="none" w:sz="0" w:space="0" w:color="auto"/>
      </w:divBdr>
      <w:divsChild>
        <w:div w:id="187106870">
          <w:marLeft w:val="0"/>
          <w:marRight w:val="0"/>
          <w:marTop w:val="0"/>
          <w:marBottom w:val="0"/>
          <w:divBdr>
            <w:top w:val="none" w:sz="0" w:space="0" w:color="auto"/>
            <w:left w:val="none" w:sz="0" w:space="0" w:color="auto"/>
            <w:bottom w:val="none" w:sz="0" w:space="0" w:color="auto"/>
            <w:right w:val="none" w:sz="0" w:space="0" w:color="auto"/>
          </w:divBdr>
        </w:div>
      </w:divsChild>
    </w:div>
    <w:div w:id="1536191316">
      <w:bodyDiv w:val="1"/>
      <w:marLeft w:val="0"/>
      <w:marRight w:val="0"/>
      <w:marTop w:val="0"/>
      <w:marBottom w:val="0"/>
      <w:divBdr>
        <w:top w:val="none" w:sz="0" w:space="0" w:color="auto"/>
        <w:left w:val="none" w:sz="0" w:space="0" w:color="auto"/>
        <w:bottom w:val="none" w:sz="0" w:space="0" w:color="auto"/>
        <w:right w:val="none" w:sz="0" w:space="0" w:color="auto"/>
      </w:divBdr>
    </w:div>
    <w:div w:id="1582372137">
      <w:bodyDiv w:val="1"/>
      <w:marLeft w:val="0"/>
      <w:marRight w:val="0"/>
      <w:marTop w:val="0"/>
      <w:marBottom w:val="0"/>
      <w:divBdr>
        <w:top w:val="none" w:sz="0" w:space="0" w:color="auto"/>
        <w:left w:val="none" w:sz="0" w:space="0" w:color="auto"/>
        <w:bottom w:val="none" w:sz="0" w:space="0" w:color="auto"/>
        <w:right w:val="none" w:sz="0" w:space="0" w:color="auto"/>
      </w:divBdr>
      <w:divsChild>
        <w:div w:id="1286086330">
          <w:marLeft w:val="0"/>
          <w:marRight w:val="0"/>
          <w:marTop w:val="0"/>
          <w:marBottom w:val="0"/>
          <w:divBdr>
            <w:top w:val="none" w:sz="0" w:space="0" w:color="auto"/>
            <w:left w:val="none" w:sz="0" w:space="0" w:color="auto"/>
            <w:bottom w:val="none" w:sz="0" w:space="0" w:color="auto"/>
            <w:right w:val="none" w:sz="0" w:space="0" w:color="auto"/>
          </w:divBdr>
        </w:div>
        <w:div w:id="1496264479">
          <w:marLeft w:val="0"/>
          <w:marRight w:val="0"/>
          <w:marTop w:val="0"/>
          <w:marBottom w:val="0"/>
          <w:divBdr>
            <w:top w:val="none" w:sz="0" w:space="0" w:color="auto"/>
            <w:left w:val="none" w:sz="0" w:space="0" w:color="auto"/>
            <w:bottom w:val="none" w:sz="0" w:space="0" w:color="auto"/>
            <w:right w:val="none" w:sz="0" w:space="0" w:color="auto"/>
          </w:divBdr>
          <w:divsChild>
            <w:div w:id="684408295">
              <w:marLeft w:val="0"/>
              <w:marRight w:val="0"/>
              <w:marTop w:val="30"/>
              <w:marBottom w:val="30"/>
              <w:divBdr>
                <w:top w:val="none" w:sz="0" w:space="0" w:color="auto"/>
                <w:left w:val="none" w:sz="0" w:space="0" w:color="auto"/>
                <w:bottom w:val="none" w:sz="0" w:space="0" w:color="auto"/>
                <w:right w:val="none" w:sz="0" w:space="0" w:color="auto"/>
              </w:divBdr>
              <w:divsChild>
                <w:div w:id="67700273">
                  <w:marLeft w:val="0"/>
                  <w:marRight w:val="0"/>
                  <w:marTop w:val="0"/>
                  <w:marBottom w:val="0"/>
                  <w:divBdr>
                    <w:top w:val="none" w:sz="0" w:space="0" w:color="auto"/>
                    <w:left w:val="none" w:sz="0" w:space="0" w:color="auto"/>
                    <w:bottom w:val="none" w:sz="0" w:space="0" w:color="auto"/>
                    <w:right w:val="none" w:sz="0" w:space="0" w:color="auto"/>
                  </w:divBdr>
                  <w:divsChild>
                    <w:div w:id="1111902653">
                      <w:marLeft w:val="0"/>
                      <w:marRight w:val="0"/>
                      <w:marTop w:val="0"/>
                      <w:marBottom w:val="0"/>
                      <w:divBdr>
                        <w:top w:val="none" w:sz="0" w:space="0" w:color="auto"/>
                        <w:left w:val="none" w:sz="0" w:space="0" w:color="auto"/>
                        <w:bottom w:val="none" w:sz="0" w:space="0" w:color="auto"/>
                        <w:right w:val="none" w:sz="0" w:space="0" w:color="auto"/>
                      </w:divBdr>
                    </w:div>
                  </w:divsChild>
                </w:div>
                <w:div w:id="141776844">
                  <w:marLeft w:val="0"/>
                  <w:marRight w:val="0"/>
                  <w:marTop w:val="0"/>
                  <w:marBottom w:val="0"/>
                  <w:divBdr>
                    <w:top w:val="none" w:sz="0" w:space="0" w:color="auto"/>
                    <w:left w:val="none" w:sz="0" w:space="0" w:color="auto"/>
                    <w:bottom w:val="none" w:sz="0" w:space="0" w:color="auto"/>
                    <w:right w:val="none" w:sz="0" w:space="0" w:color="auto"/>
                  </w:divBdr>
                  <w:divsChild>
                    <w:div w:id="650600351">
                      <w:marLeft w:val="0"/>
                      <w:marRight w:val="0"/>
                      <w:marTop w:val="0"/>
                      <w:marBottom w:val="0"/>
                      <w:divBdr>
                        <w:top w:val="none" w:sz="0" w:space="0" w:color="auto"/>
                        <w:left w:val="none" w:sz="0" w:space="0" w:color="auto"/>
                        <w:bottom w:val="none" w:sz="0" w:space="0" w:color="auto"/>
                        <w:right w:val="none" w:sz="0" w:space="0" w:color="auto"/>
                      </w:divBdr>
                    </w:div>
                  </w:divsChild>
                </w:div>
                <w:div w:id="165291607">
                  <w:marLeft w:val="0"/>
                  <w:marRight w:val="0"/>
                  <w:marTop w:val="0"/>
                  <w:marBottom w:val="0"/>
                  <w:divBdr>
                    <w:top w:val="none" w:sz="0" w:space="0" w:color="auto"/>
                    <w:left w:val="none" w:sz="0" w:space="0" w:color="auto"/>
                    <w:bottom w:val="none" w:sz="0" w:space="0" w:color="auto"/>
                    <w:right w:val="none" w:sz="0" w:space="0" w:color="auto"/>
                  </w:divBdr>
                  <w:divsChild>
                    <w:div w:id="842941462">
                      <w:marLeft w:val="0"/>
                      <w:marRight w:val="0"/>
                      <w:marTop w:val="0"/>
                      <w:marBottom w:val="0"/>
                      <w:divBdr>
                        <w:top w:val="none" w:sz="0" w:space="0" w:color="auto"/>
                        <w:left w:val="none" w:sz="0" w:space="0" w:color="auto"/>
                        <w:bottom w:val="none" w:sz="0" w:space="0" w:color="auto"/>
                        <w:right w:val="none" w:sz="0" w:space="0" w:color="auto"/>
                      </w:divBdr>
                    </w:div>
                  </w:divsChild>
                </w:div>
                <w:div w:id="437481604">
                  <w:marLeft w:val="0"/>
                  <w:marRight w:val="0"/>
                  <w:marTop w:val="0"/>
                  <w:marBottom w:val="0"/>
                  <w:divBdr>
                    <w:top w:val="none" w:sz="0" w:space="0" w:color="auto"/>
                    <w:left w:val="none" w:sz="0" w:space="0" w:color="auto"/>
                    <w:bottom w:val="none" w:sz="0" w:space="0" w:color="auto"/>
                    <w:right w:val="none" w:sz="0" w:space="0" w:color="auto"/>
                  </w:divBdr>
                  <w:divsChild>
                    <w:div w:id="396781396">
                      <w:marLeft w:val="0"/>
                      <w:marRight w:val="0"/>
                      <w:marTop w:val="0"/>
                      <w:marBottom w:val="0"/>
                      <w:divBdr>
                        <w:top w:val="none" w:sz="0" w:space="0" w:color="auto"/>
                        <w:left w:val="none" w:sz="0" w:space="0" w:color="auto"/>
                        <w:bottom w:val="none" w:sz="0" w:space="0" w:color="auto"/>
                        <w:right w:val="none" w:sz="0" w:space="0" w:color="auto"/>
                      </w:divBdr>
                    </w:div>
                  </w:divsChild>
                </w:div>
                <w:div w:id="534126443">
                  <w:marLeft w:val="0"/>
                  <w:marRight w:val="0"/>
                  <w:marTop w:val="0"/>
                  <w:marBottom w:val="0"/>
                  <w:divBdr>
                    <w:top w:val="none" w:sz="0" w:space="0" w:color="auto"/>
                    <w:left w:val="none" w:sz="0" w:space="0" w:color="auto"/>
                    <w:bottom w:val="none" w:sz="0" w:space="0" w:color="auto"/>
                    <w:right w:val="none" w:sz="0" w:space="0" w:color="auto"/>
                  </w:divBdr>
                  <w:divsChild>
                    <w:div w:id="216357244">
                      <w:marLeft w:val="0"/>
                      <w:marRight w:val="0"/>
                      <w:marTop w:val="0"/>
                      <w:marBottom w:val="0"/>
                      <w:divBdr>
                        <w:top w:val="none" w:sz="0" w:space="0" w:color="auto"/>
                        <w:left w:val="none" w:sz="0" w:space="0" w:color="auto"/>
                        <w:bottom w:val="none" w:sz="0" w:space="0" w:color="auto"/>
                        <w:right w:val="none" w:sz="0" w:space="0" w:color="auto"/>
                      </w:divBdr>
                    </w:div>
                  </w:divsChild>
                </w:div>
                <w:div w:id="782580197">
                  <w:marLeft w:val="0"/>
                  <w:marRight w:val="0"/>
                  <w:marTop w:val="0"/>
                  <w:marBottom w:val="0"/>
                  <w:divBdr>
                    <w:top w:val="none" w:sz="0" w:space="0" w:color="auto"/>
                    <w:left w:val="none" w:sz="0" w:space="0" w:color="auto"/>
                    <w:bottom w:val="none" w:sz="0" w:space="0" w:color="auto"/>
                    <w:right w:val="none" w:sz="0" w:space="0" w:color="auto"/>
                  </w:divBdr>
                  <w:divsChild>
                    <w:div w:id="1299257987">
                      <w:marLeft w:val="0"/>
                      <w:marRight w:val="0"/>
                      <w:marTop w:val="0"/>
                      <w:marBottom w:val="0"/>
                      <w:divBdr>
                        <w:top w:val="none" w:sz="0" w:space="0" w:color="auto"/>
                        <w:left w:val="none" w:sz="0" w:space="0" w:color="auto"/>
                        <w:bottom w:val="none" w:sz="0" w:space="0" w:color="auto"/>
                        <w:right w:val="none" w:sz="0" w:space="0" w:color="auto"/>
                      </w:divBdr>
                    </w:div>
                  </w:divsChild>
                </w:div>
                <w:div w:id="786120412">
                  <w:marLeft w:val="0"/>
                  <w:marRight w:val="0"/>
                  <w:marTop w:val="0"/>
                  <w:marBottom w:val="0"/>
                  <w:divBdr>
                    <w:top w:val="none" w:sz="0" w:space="0" w:color="auto"/>
                    <w:left w:val="none" w:sz="0" w:space="0" w:color="auto"/>
                    <w:bottom w:val="none" w:sz="0" w:space="0" w:color="auto"/>
                    <w:right w:val="none" w:sz="0" w:space="0" w:color="auto"/>
                  </w:divBdr>
                  <w:divsChild>
                    <w:div w:id="1402411301">
                      <w:marLeft w:val="0"/>
                      <w:marRight w:val="0"/>
                      <w:marTop w:val="0"/>
                      <w:marBottom w:val="0"/>
                      <w:divBdr>
                        <w:top w:val="none" w:sz="0" w:space="0" w:color="auto"/>
                        <w:left w:val="none" w:sz="0" w:space="0" w:color="auto"/>
                        <w:bottom w:val="none" w:sz="0" w:space="0" w:color="auto"/>
                        <w:right w:val="none" w:sz="0" w:space="0" w:color="auto"/>
                      </w:divBdr>
                    </w:div>
                  </w:divsChild>
                </w:div>
                <w:div w:id="906302967">
                  <w:marLeft w:val="0"/>
                  <w:marRight w:val="0"/>
                  <w:marTop w:val="0"/>
                  <w:marBottom w:val="0"/>
                  <w:divBdr>
                    <w:top w:val="none" w:sz="0" w:space="0" w:color="auto"/>
                    <w:left w:val="none" w:sz="0" w:space="0" w:color="auto"/>
                    <w:bottom w:val="none" w:sz="0" w:space="0" w:color="auto"/>
                    <w:right w:val="none" w:sz="0" w:space="0" w:color="auto"/>
                  </w:divBdr>
                  <w:divsChild>
                    <w:div w:id="1651594918">
                      <w:marLeft w:val="0"/>
                      <w:marRight w:val="0"/>
                      <w:marTop w:val="0"/>
                      <w:marBottom w:val="0"/>
                      <w:divBdr>
                        <w:top w:val="none" w:sz="0" w:space="0" w:color="auto"/>
                        <w:left w:val="none" w:sz="0" w:space="0" w:color="auto"/>
                        <w:bottom w:val="none" w:sz="0" w:space="0" w:color="auto"/>
                        <w:right w:val="none" w:sz="0" w:space="0" w:color="auto"/>
                      </w:divBdr>
                    </w:div>
                  </w:divsChild>
                </w:div>
                <w:div w:id="1008673528">
                  <w:marLeft w:val="0"/>
                  <w:marRight w:val="0"/>
                  <w:marTop w:val="0"/>
                  <w:marBottom w:val="0"/>
                  <w:divBdr>
                    <w:top w:val="none" w:sz="0" w:space="0" w:color="auto"/>
                    <w:left w:val="none" w:sz="0" w:space="0" w:color="auto"/>
                    <w:bottom w:val="none" w:sz="0" w:space="0" w:color="auto"/>
                    <w:right w:val="none" w:sz="0" w:space="0" w:color="auto"/>
                  </w:divBdr>
                  <w:divsChild>
                    <w:div w:id="494421572">
                      <w:marLeft w:val="0"/>
                      <w:marRight w:val="0"/>
                      <w:marTop w:val="0"/>
                      <w:marBottom w:val="0"/>
                      <w:divBdr>
                        <w:top w:val="none" w:sz="0" w:space="0" w:color="auto"/>
                        <w:left w:val="none" w:sz="0" w:space="0" w:color="auto"/>
                        <w:bottom w:val="none" w:sz="0" w:space="0" w:color="auto"/>
                        <w:right w:val="none" w:sz="0" w:space="0" w:color="auto"/>
                      </w:divBdr>
                    </w:div>
                  </w:divsChild>
                </w:div>
                <w:div w:id="1203859973">
                  <w:marLeft w:val="0"/>
                  <w:marRight w:val="0"/>
                  <w:marTop w:val="0"/>
                  <w:marBottom w:val="0"/>
                  <w:divBdr>
                    <w:top w:val="none" w:sz="0" w:space="0" w:color="auto"/>
                    <w:left w:val="none" w:sz="0" w:space="0" w:color="auto"/>
                    <w:bottom w:val="none" w:sz="0" w:space="0" w:color="auto"/>
                    <w:right w:val="none" w:sz="0" w:space="0" w:color="auto"/>
                  </w:divBdr>
                  <w:divsChild>
                    <w:div w:id="19089495">
                      <w:marLeft w:val="0"/>
                      <w:marRight w:val="0"/>
                      <w:marTop w:val="0"/>
                      <w:marBottom w:val="0"/>
                      <w:divBdr>
                        <w:top w:val="none" w:sz="0" w:space="0" w:color="auto"/>
                        <w:left w:val="none" w:sz="0" w:space="0" w:color="auto"/>
                        <w:bottom w:val="none" w:sz="0" w:space="0" w:color="auto"/>
                        <w:right w:val="none" w:sz="0" w:space="0" w:color="auto"/>
                      </w:divBdr>
                    </w:div>
                  </w:divsChild>
                </w:div>
                <w:div w:id="1404646307">
                  <w:marLeft w:val="0"/>
                  <w:marRight w:val="0"/>
                  <w:marTop w:val="0"/>
                  <w:marBottom w:val="0"/>
                  <w:divBdr>
                    <w:top w:val="none" w:sz="0" w:space="0" w:color="auto"/>
                    <w:left w:val="none" w:sz="0" w:space="0" w:color="auto"/>
                    <w:bottom w:val="none" w:sz="0" w:space="0" w:color="auto"/>
                    <w:right w:val="none" w:sz="0" w:space="0" w:color="auto"/>
                  </w:divBdr>
                  <w:divsChild>
                    <w:div w:id="2062054694">
                      <w:marLeft w:val="0"/>
                      <w:marRight w:val="0"/>
                      <w:marTop w:val="0"/>
                      <w:marBottom w:val="0"/>
                      <w:divBdr>
                        <w:top w:val="none" w:sz="0" w:space="0" w:color="auto"/>
                        <w:left w:val="none" w:sz="0" w:space="0" w:color="auto"/>
                        <w:bottom w:val="none" w:sz="0" w:space="0" w:color="auto"/>
                        <w:right w:val="none" w:sz="0" w:space="0" w:color="auto"/>
                      </w:divBdr>
                    </w:div>
                  </w:divsChild>
                </w:div>
                <w:div w:id="1485967336">
                  <w:marLeft w:val="0"/>
                  <w:marRight w:val="0"/>
                  <w:marTop w:val="0"/>
                  <w:marBottom w:val="0"/>
                  <w:divBdr>
                    <w:top w:val="none" w:sz="0" w:space="0" w:color="auto"/>
                    <w:left w:val="none" w:sz="0" w:space="0" w:color="auto"/>
                    <w:bottom w:val="none" w:sz="0" w:space="0" w:color="auto"/>
                    <w:right w:val="none" w:sz="0" w:space="0" w:color="auto"/>
                  </w:divBdr>
                  <w:divsChild>
                    <w:div w:id="693269828">
                      <w:marLeft w:val="0"/>
                      <w:marRight w:val="0"/>
                      <w:marTop w:val="0"/>
                      <w:marBottom w:val="0"/>
                      <w:divBdr>
                        <w:top w:val="none" w:sz="0" w:space="0" w:color="auto"/>
                        <w:left w:val="none" w:sz="0" w:space="0" w:color="auto"/>
                        <w:bottom w:val="none" w:sz="0" w:space="0" w:color="auto"/>
                        <w:right w:val="none" w:sz="0" w:space="0" w:color="auto"/>
                      </w:divBdr>
                    </w:div>
                    <w:div w:id="1812945945">
                      <w:marLeft w:val="0"/>
                      <w:marRight w:val="0"/>
                      <w:marTop w:val="0"/>
                      <w:marBottom w:val="0"/>
                      <w:divBdr>
                        <w:top w:val="none" w:sz="0" w:space="0" w:color="auto"/>
                        <w:left w:val="none" w:sz="0" w:space="0" w:color="auto"/>
                        <w:bottom w:val="none" w:sz="0" w:space="0" w:color="auto"/>
                        <w:right w:val="none" w:sz="0" w:space="0" w:color="auto"/>
                      </w:divBdr>
                    </w:div>
                  </w:divsChild>
                </w:div>
                <w:div w:id="1811049755">
                  <w:marLeft w:val="0"/>
                  <w:marRight w:val="0"/>
                  <w:marTop w:val="0"/>
                  <w:marBottom w:val="0"/>
                  <w:divBdr>
                    <w:top w:val="none" w:sz="0" w:space="0" w:color="auto"/>
                    <w:left w:val="none" w:sz="0" w:space="0" w:color="auto"/>
                    <w:bottom w:val="none" w:sz="0" w:space="0" w:color="auto"/>
                    <w:right w:val="none" w:sz="0" w:space="0" w:color="auto"/>
                  </w:divBdr>
                  <w:divsChild>
                    <w:div w:id="1601335497">
                      <w:marLeft w:val="0"/>
                      <w:marRight w:val="0"/>
                      <w:marTop w:val="0"/>
                      <w:marBottom w:val="0"/>
                      <w:divBdr>
                        <w:top w:val="none" w:sz="0" w:space="0" w:color="auto"/>
                        <w:left w:val="none" w:sz="0" w:space="0" w:color="auto"/>
                        <w:bottom w:val="none" w:sz="0" w:space="0" w:color="auto"/>
                        <w:right w:val="none" w:sz="0" w:space="0" w:color="auto"/>
                      </w:divBdr>
                    </w:div>
                  </w:divsChild>
                </w:div>
                <w:div w:id="1884513116">
                  <w:marLeft w:val="0"/>
                  <w:marRight w:val="0"/>
                  <w:marTop w:val="0"/>
                  <w:marBottom w:val="0"/>
                  <w:divBdr>
                    <w:top w:val="none" w:sz="0" w:space="0" w:color="auto"/>
                    <w:left w:val="none" w:sz="0" w:space="0" w:color="auto"/>
                    <w:bottom w:val="none" w:sz="0" w:space="0" w:color="auto"/>
                    <w:right w:val="none" w:sz="0" w:space="0" w:color="auto"/>
                  </w:divBdr>
                  <w:divsChild>
                    <w:div w:id="1450590112">
                      <w:marLeft w:val="0"/>
                      <w:marRight w:val="0"/>
                      <w:marTop w:val="0"/>
                      <w:marBottom w:val="0"/>
                      <w:divBdr>
                        <w:top w:val="none" w:sz="0" w:space="0" w:color="auto"/>
                        <w:left w:val="none" w:sz="0" w:space="0" w:color="auto"/>
                        <w:bottom w:val="none" w:sz="0" w:space="0" w:color="auto"/>
                        <w:right w:val="none" w:sz="0" w:space="0" w:color="auto"/>
                      </w:divBdr>
                    </w:div>
                  </w:divsChild>
                </w:div>
                <w:div w:id="2086489513">
                  <w:marLeft w:val="0"/>
                  <w:marRight w:val="0"/>
                  <w:marTop w:val="0"/>
                  <w:marBottom w:val="0"/>
                  <w:divBdr>
                    <w:top w:val="none" w:sz="0" w:space="0" w:color="auto"/>
                    <w:left w:val="none" w:sz="0" w:space="0" w:color="auto"/>
                    <w:bottom w:val="none" w:sz="0" w:space="0" w:color="auto"/>
                    <w:right w:val="none" w:sz="0" w:space="0" w:color="auto"/>
                  </w:divBdr>
                  <w:divsChild>
                    <w:div w:id="943732208">
                      <w:marLeft w:val="0"/>
                      <w:marRight w:val="0"/>
                      <w:marTop w:val="0"/>
                      <w:marBottom w:val="0"/>
                      <w:divBdr>
                        <w:top w:val="none" w:sz="0" w:space="0" w:color="auto"/>
                        <w:left w:val="none" w:sz="0" w:space="0" w:color="auto"/>
                        <w:bottom w:val="none" w:sz="0" w:space="0" w:color="auto"/>
                        <w:right w:val="none" w:sz="0" w:space="0" w:color="auto"/>
                      </w:divBdr>
                    </w:div>
                    <w:div w:id="1151021499">
                      <w:marLeft w:val="0"/>
                      <w:marRight w:val="0"/>
                      <w:marTop w:val="0"/>
                      <w:marBottom w:val="0"/>
                      <w:divBdr>
                        <w:top w:val="none" w:sz="0" w:space="0" w:color="auto"/>
                        <w:left w:val="none" w:sz="0" w:space="0" w:color="auto"/>
                        <w:bottom w:val="none" w:sz="0" w:space="0" w:color="auto"/>
                        <w:right w:val="none" w:sz="0" w:space="0" w:color="auto"/>
                      </w:divBdr>
                    </w:div>
                  </w:divsChild>
                </w:div>
                <w:div w:id="2094817775">
                  <w:marLeft w:val="0"/>
                  <w:marRight w:val="0"/>
                  <w:marTop w:val="0"/>
                  <w:marBottom w:val="0"/>
                  <w:divBdr>
                    <w:top w:val="none" w:sz="0" w:space="0" w:color="auto"/>
                    <w:left w:val="none" w:sz="0" w:space="0" w:color="auto"/>
                    <w:bottom w:val="none" w:sz="0" w:space="0" w:color="auto"/>
                    <w:right w:val="none" w:sz="0" w:space="0" w:color="auto"/>
                  </w:divBdr>
                  <w:divsChild>
                    <w:div w:id="2851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4177">
          <w:marLeft w:val="0"/>
          <w:marRight w:val="0"/>
          <w:marTop w:val="0"/>
          <w:marBottom w:val="0"/>
          <w:divBdr>
            <w:top w:val="none" w:sz="0" w:space="0" w:color="auto"/>
            <w:left w:val="none" w:sz="0" w:space="0" w:color="auto"/>
            <w:bottom w:val="none" w:sz="0" w:space="0" w:color="auto"/>
            <w:right w:val="none" w:sz="0" w:space="0" w:color="auto"/>
          </w:divBdr>
        </w:div>
        <w:div w:id="1982035198">
          <w:marLeft w:val="0"/>
          <w:marRight w:val="0"/>
          <w:marTop w:val="0"/>
          <w:marBottom w:val="0"/>
          <w:divBdr>
            <w:top w:val="none" w:sz="0" w:space="0" w:color="auto"/>
            <w:left w:val="none" w:sz="0" w:space="0" w:color="auto"/>
            <w:bottom w:val="none" w:sz="0" w:space="0" w:color="auto"/>
            <w:right w:val="none" w:sz="0" w:space="0" w:color="auto"/>
          </w:divBdr>
        </w:div>
      </w:divsChild>
    </w:div>
    <w:div w:id="1586723928">
      <w:bodyDiv w:val="1"/>
      <w:marLeft w:val="0"/>
      <w:marRight w:val="0"/>
      <w:marTop w:val="0"/>
      <w:marBottom w:val="0"/>
      <w:divBdr>
        <w:top w:val="none" w:sz="0" w:space="0" w:color="auto"/>
        <w:left w:val="none" w:sz="0" w:space="0" w:color="auto"/>
        <w:bottom w:val="none" w:sz="0" w:space="0" w:color="auto"/>
        <w:right w:val="none" w:sz="0" w:space="0" w:color="auto"/>
      </w:divBdr>
      <w:divsChild>
        <w:div w:id="1243486395">
          <w:marLeft w:val="0"/>
          <w:marRight w:val="0"/>
          <w:marTop w:val="0"/>
          <w:marBottom w:val="0"/>
          <w:divBdr>
            <w:top w:val="none" w:sz="0" w:space="0" w:color="auto"/>
            <w:left w:val="none" w:sz="0" w:space="0" w:color="auto"/>
            <w:bottom w:val="none" w:sz="0" w:space="0" w:color="auto"/>
            <w:right w:val="none" w:sz="0" w:space="0" w:color="auto"/>
          </w:divBdr>
        </w:div>
      </w:divsChild>
    </w:div>
    <w:div w:id="1638678812">
      <w:bodyDiv w:val="1"/>
      <w:marLeft w:val="0"/>
      <w:marRight w:val="0"/>
      <w:marTop w:val="0"/>
      <w:marBottom w:val="0"/>
      <w:divBdr>
        <w:top w:val="none" w:sz="0" w:space="0" w:color="auto"/>
        <w:left w:val="none" w:sz="0" w:space="0" w:color="auto"/>
        <w:bottom w:val="none" w:sz="0" w:space="0" w:color="auto"/>
        <w:right w:val="none" w:sz="0" w:space="0" w:color="auto"/>
      </w:divBdr>
      <w:divsChild>
        <w:div w:id="976765756">
          <w:marLeft w:val="547"/>
          <w:marRight w:val="0"/>
          <w:marTop w:val="96"/>
          <w:marBottom w:val="0"/>
          <w:divBdr>
            <w:top w:val="none" w:sz="0" w:space="0" w:color="auto"/>
            <w:left w:val="none" w:sz="0" w:space="0" w:color="auto"/>
            <w:bottom w:val="none" w:sz="0" w:space="0" w:color="auto"/>
            <w:right w:val="none" w:sz="0" w:space="0" w:color="auto"/>
          </w:divBdr>
        </w:div>
        <w:div w:id="1466655259">
          <w:marLeft w:val="547"/>
          <w:marRight w:val="0"/>
          <w:marTop w:val="96"/>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
    <w:div w:id="1703555824">
      <w:bodyDiv w:val="1"/>
      <w:marLeft w:val="0"/>
      <w:marRight w:val="0"/>
      <w:marTop w:val="0"/>
      <w:marBottom w:val="0"/>
      <w:divBdr>
        <w:top w:val="none" w:sz="0" w:space="0" w:color="auto"/>
        <w:left w:val="none" w:sz="0" w:space="0" w:color="auto"/>
        <w:bottom w:val="none" w:sz="0" w:space="0" w:color="auto"/>
        <w:right w:val="none" w:sz="0" w:space="0" w:color="auto"/>
      </w:divBdr>
    </w:div>
    <w:div w:id="1733116823">
      <w:marLeft w:val="0"/>
      <w:marRight w:val="0"/>
      <w:marTop w:val="0"/>
      <w:marBottom w:val="0"/>
      <w:divBdr>
        <w:top w:val="none" w:sz="0" w:space="0" w:color="auto"/>
        <w:left w:val="none" w:sz="0" w:space="0" w:color="auto"/>
        <w:bottom w:val="none" w:sz="0" w:space="0" w:color="auto"/>
        <w:right w:val="none" w:sz="0" w:space="0" w:color="auto"/>
      </w:divBdr>
      <w:divsChild>
        <w:div w:id="1294557053">
          <w:marLeft w:val="0"/>
          <w:marRight w:val="0"/>
          <w:marTop w:val="0"/>
          <w:marBottom w:val="0"/>
          <w:divBdr>
            <w:top w:val="none" w:sz="0" w:space="0" w:color="auto"/>
            <w:left w:val="none" w:sz="0" w:space="0" w:color="auto"/>
            <w:bottom w:val="none" w:sz="0" w:space="0" w:color="auto"/>
            <w:right w:val="none" w:sz="0" w:space="0" w:color="auto"/>
          </w:divBdr>
        </w:div>
      </w:divsChild>
    </w:div>
    <w:div w:id="1776512920">
      <w:bodyDiv w:val="1"/>
      <w:marLeft w:val="0"/>
      <w:marRight w:val="0"/>
      <w:marTop w:val="0"/>
      <w:marBottom w:val="0"/>
      <w:divBdr>
        <w:top w:val="none" w:sz="0" w:space="0" w:color="auto"/>
        <w:left w:val="none" w:sz="0" w:space="0" w:color="auto"/>
        <w:bottom w:val="none" w:sz="0" w:space="0" w:color="auto"/>
        <w:right w:val="none" w:sz="0" w:space="0" w:color="auto"/>
      </w:divBdr>
      <w:divsChild>
        <w:div w:id="181476310">
          <w:marLeft w:val="0"/>
          <w:marRight w:val="0"/>
          <w:marTop w:val="0"/>
          <w:marBottom w:val="0"/>
          <w:divBdr>
            <w:top w:val="none" w:sz="0" w:space="0" w:color="auto"/>
            <w:left w:val="none" w:sz="0" w:space="0" w:color="auto"/>
            <w:bottom w:val="none" w:sz="0" w:space="0" w:color="auto"/>
            <w:right w:val="none" w:sz="0" w:space="0" w:color="auto"/>
          </w:divBdr>
          <w:divsChild>
            <w:div w:id="1136798066">
              <w:marLeft w:val="-75"/>
              <w:marRight w:val="0"/>
              <w:marTop w:val="30"/>
              <w:marBottom w:val="30"/>
              <w:divBdr>
                <w:top w:val="none" w:sz="0" w:space="0" w:color="auto"/>
                <w:left w:val="none" w:sz="0" w:space="0" w:color="auto"/>
                <w:bottom w:val="none" w:sz="0" w:space="0" w:color="auto"/>
                <w:right w:val="none" w:sz="0" w:space="0" w:color="auto"/>
              </w:divBdr>
              <w:divsChild>
                <w:div w:id="399180246">
                  <w:marLeft w:val="0"/>
                  <w:marRight w:val="0"/>
                  <w:marTop w:val="0"/>
                  <w:marBottom w:val="0"/>
                  <w:divBdr>
                    <w:top w:val="none" w:sz="0" w:space="0" w:color="auto"/>
                    <w:left w:val="none" w:sz="0" w:space="0" w:color="auto"/>
                    <w:bottom w:val="none" w:sz="0" w:space="0" w:color="auto"/>
                    <w:right w:val="none" w:sz="0" w:space="0" w:color="auto"/>
                  </w:divBdr>
                  <w:divsChild>
                    <w:div w:id="378012069">
                      <w:marLeft w:val="0"/>
                      <w:marRight w:val="0"/>
                      <w:marTop w:val="0"/>
                      <w:marBottom w:val="0"/>
                      <w:divBdr>
                        <w:top w:val="none" w:sz="0" w:space="0" w:color="auto"/>
                        <w:left w:val="none" w:sz="0" w:space="0" w:color="auto"/>
                        <w:bottom w:val="none" w:sz="0" w:space="0" w:color="auto"/>
                        <w:right w:val="none" w:sz="0" w:space="0" w:color="auto"/>
                      </w:divBdr>
                    </w:div>
                  </w:divsChild>
                </w:div>
                <w:div w:id="480660375">
                  <w:marLeft w:val="0"/>
                  <w:marRight w:val="0"/>
                  <w:marTop w:val="0"/>
                  <w:marBottom w:val="0"/>
                  <w:divBdr>
                    <w:top w:val="none" w:sz="0" w:space="0" w:color="auto"/>
                    <w:left w:val="none" w:sz="0" w:space="0" w:color="auto"/>
                    <w:bottom w:val="none" w:sz="0" w:space="0" w:color="auto"/>
                    <w:right w:val="none" w:sz="0" w:space="0" w:color="auto"/>
                  </w:divBdr>
                  <w:divsChild>
                    <w:div w:id="1397975909">
                      <w:marLeft w:val="0"/>
                      <w:marRight w:val="0"/>
                      <w:marTop w:val="0"/>
                      <w:marBottom w:val="0"/>
                      <w:divBdr>
                        <w:top w:val="none" w:sz="0" w:space="0" w:color="auto"/>
                        <w:left w:val="none" w:sz="0" w:space="0" w:color="auto"/>
                        <w:bottom w:val="none" w:sz="0" w:space="0" w:color="auto"/>
                        <w:right w:val="none" w:sz="0" w:space="0" w:color="auto"/>
                      </w:divBdr>
                    </w:div>
                  </w:divsChild>
                </w:div>
                <w:div w:id="1102645222">
                  <w:marLeft w:val="0"/>
                  <w:marRight w:val="0"/>
                  <w:marTop w:val="0"/>
                  <w:marBottom w:val="0"/>
                  <w:divBdr>
                    <w:top w:val="none" w:sz="0" w:space="0" w:color="auto"/>
                    <w:left w:val="none" w:sz="0" w:space="0" w:color="auto"/>
                    <w:bottom w:val="none" w:sz="0" w:space="0" w:color="auto"/>
                    <w:right w:val="none" w:sz="0" w:space="0" w:color="auto"/>
                  </w:divBdr>
                  <w:divsChild>
                    <w:div w:id="1529368807">
                      <w:marLeft w:val="0"/>
                      <w:marRight w:val="0"/>
                      <w:marTop w:val="0"/>
                      <w:marBottom w:val="0"/>
                      <w:divBdr>
                        <w:top w:val="none" w:sz="0" w:space="0" w:color="auto"/>
                        <w:left w:val="none" w:sz="0" w:space="0" w:color="auto"/>
                        <w:bottom w:val="none" w:sz="0" w:space="0" w:color="auto"/>
                        <w:right w:val="none" w:sz="0" w:space="0" w:color="auto"/>
                      </w:divBdr>
                    </w:div>
                  </w:divsChild>
                </w:div>
                <w:div w:id="1124470255">
                  <w:marLeft w:val="0"/>
                  <w:marRight w:val="0"/>
                  <w:marTop w:val="0"/>
                  <w:marBottom w:val="0"/>
                  <w:divBdr>
                    <w:top w:val="none" w:sz="0" w:space="0" w:color="auto"/>
                    <w:left w:val="none" w:sz="0" w:space="0" w:color="auto"/>
                    <w:bottom w:val="none" w:sz="0" w:space="0" w:color="auto"/>
                    <w:right w:val="none" w:sz="0" w:space="0" w:color="auto"/>
                  </w:divBdr>
                  <w:divsChild>
                    <w:div w:id="2044288302">
                      <w:marLeft w:val="0"/>
                      <w:marRight w:val="0"/>
                      <w:marTop w:val="0"/>
                      <w:marBottom w:val="0"/>
                      <w:divBdr>
                        <w:top w:val="none" w:sz="0" w:space="0" w:color="auto"/>
                        <w:left w:val="none" w:sz="0" w:space="0" w:color="auto"/>
                        <w:bottom w:val="none" w:sz="0" w:space="0" w:color="auto"/>
                        <w:right w:val="none" w:sz="0" w:space="0" w:color="auto"/>
                      </w:divBdr>
                    </w:div>
                  </w:divsChild>
                </w:div>
                <w:div w:id="1171680643">
                  <w:marLeft w:val="0"/>
                  <w:marRight w:val="0"/>
                  <w:marTop w:val="0"/>
                  <w:marBottom w:val="0"/>
                  <w:divBdr>
                    <w:top w:val="none" w:sz="0" w:space="0" w:color="auto"/>
                    <w:left w:val="none" w:sz="0" w:space="0" w:color="auto"/>
                    <w:bottom w:val="none" w:sz="0" w:space="0" w:color="auto"/>
                    <w:right w:val="none" w:sz="0" w:space="0" w:color="auto"/>
                  </w:divBdr>
                  <w:divsChild>
                    <w:div w:id="1960607541">
                      <w:marLeft w:val="0"/>
                      <w:marRight w:val="0"/>
                      <w:marTop w:val="0"/>
                      <w:marBottom w:val="0"/>
                      <w:divBdr>
                        <w:top w:val="none" w:sz="0" w:space="0" w:color="auto"/>
                        <w:left w:val="none" w:sz="0" w:space="0" w:color="auto"/>
                        <w:bottom w:val="none" w:sz="0" w:space="0" w:color="auto"/>
                        <w:right w:val="none" w:sz="0" w:space="0" w:color="auto"/>
                      </w:divBdr>
                    </w:div>
                  </w:divsChild>
                </w:div>
                <w:div w:id="1737165196">
                  <w:marLeft w:val="0"/>
                  <w:marRight w:val="0"/>
                  <w:marTop w:val="0"/>
                  <w:marBottom w:val="0"/>
                  <w:divBdr>
                    <w:top w:val="none" w:sz="0" w:space="0" w:color="auto"/>
                    <w:left w:val="none" w:sz="0" w:space="0" w:color="auto"/>
                    <w:bottom w:val="none" w:sz="0" w:space="0" w:color="auto"/>
                    <w:right w:val="none" w:sz="0" w:space="0" w:color="auto"/>
                  </w:divBdr>
                  <w:divsChild>
                    <w:div w:id="1996376075">
                      <w:marLeft w:val="0"/>
                      <w:marRight w:val="0"/>
                      <w:marTop w:val="0"/>
                      <w:marBottom w:val="0"/>
                      <w:divBdr>
                        <w:top w:val="none" w:sz="0" w:space="0" w:color="auto"/>
                        <w:left w:val="none" w:sz="0" w:space="0" w:color="auto"/>
                        <w:bottom w:val="none" w:sz="0" w:space="0" w:color="auto"/>
                        <w:right w:val="none" w:sz="0" w:space="0" w:color="auto"/>
                      </w:divBdr>
                    </w:div>
                  </w:divsChild>
                </w:div>
                <w:div w:id="1785613524">
                  <w:marLeft w:val="0"/>
                  <w:marRight w:val="0"/>
                  <w:marTop w:val="0"/>
                  <w:marBottom w:val="0"/>
                  <w:divBdr>
                    <w:top w:val="none" w:sz="0" w:space="0" w:color="auto"/>
                    <w:left w:val="none" w:sz="0" w:space="0" w:color="auto"/>
                    <w:bottom w:val="none" w:sz="0" w:space="0" w:color="auto"/>
                    <w:right w:val="none" w:sz="0" w:space="0" w:color="auto"/>
                  </w:divBdr>
                  <w:divsChild>
                    <w:div w:id="1274509980">
                      <w:marLeft w:val="0"/>
                      <w:marRight w:val="0"/>
                      <w:marTop w:val="0"/>
                      <w:marBottom w:val="0"/>
                      <w:divBdr>
                        <w:top w:val="none" w:sz="0" w:space="0" w:color="auto"/>
                        <w:left w:val="none" w:sz="0" w:space="0" w:color="auto"/>
                        <w:bottom w:val="none" w:sz="0" w:space="0" w:color="auto"/>
                        <w:right w:val="none" w:sz="0" w:space="0" w:color="auto"/>
                      </w:divBdr>
                    </w:div>
                  </w:divsChild>
                </w:div>
                <w:div w:id="1811171975">
                  <w:marLeft w:val="0"/>
                  <w:marRight w:val="0"/>
                  <w:marTop w:val="0"/>
                  <w:marBottom w:val="0"/>
                  <w:divBdr>
                    <w:top w:val="none" w:sz="0" w:space="0" w:color="auto"/>
                    <w:left w:val="none" w:sz="0" w:space="0" w:color="auto"/>
                    <w:bottom w:val="none" w:sz="0" w:space="0" w:color="auto"/>
                    <w:right w:val="none" w:sz="0" w:space="0" w:color="auto"/>
                  </w:divBdr>
                  <w:divsChild>
                    <w:div w:id="1549533801">
                      <w:marLeft w:val="0"/>
                      <w:marRight w:val="0"/>
                      <w:marTop w:val="0"/>
                      <w:marBottom w:val="0"/>
                      <w:divBdr>
                        <w:top w:val="none" w:sz="0" w:space="0" w:color="auto"/>
                        <w:left w:val="none" w:sz="0" w:space="0" w:color="auto"/>
                        <w:bottom w:val="none" w:sz="0" w:space="0" w:color="auto"/>
                        <w:right w:val="none" w:sz="0" w:space="0" w:color="auto"/>
                      </w:divBdr>
                    </w:div>
                  </w:divsChild>
                </w:div>
                <w:div w:id="1907450168">
                  <w:marLeft w:val="0"/>
                  <w:marRight w:val="0"/>
                  <w:marTop w:val="0"/>
                  <w:marBottom w:val="0"/>
                  <w:divBdr>
                    <w:top w:val="none" w:sz="0" w:space="0" w:color="auto"/>
                    <w:left w:val="none" w:sz="0" w:space="0" w:color="auto"/>
                    <w:bottom w:val="none" w:sz="0" w:space="0" w:color="auto"/>
                    <w:right w:val="none" w:sz="0" w:space="0" w:color="auto"/>
                  </w:divBdr>
                  <w:divsChild>
                    <w:div w:id="1266185944">
                      <w:marLeft w:val="0"/>
                      <w:marRight w:val="0"/>
                      <w:marTop w:val="0"/>
                      <w:marBottom w:val="0"/>
                      <w:divBdr>
                        <w:top w:val="none" w:sz="0" w:space="0" w:color="auto"/>
                        <w:left w:val="none" w:sz="0" w:space="0" w:color="auto"/>
                        <w:bottom w:val="none" w:sz="0" w:space="0" w:color="auto"/>
                        <w:right w:val="none" w:sz="0" w:space="0" w:color="auto"/>
                      </w:divBdr>
                    </w:div>
                  </w:divsChild>
                </w:div>
                <w:div w:id="1949044406">
                  <w:marLeft w:val="0"/>
                  <w:marRight w:val="0"/>
                  <w:marTop w:val="0"/>
                  <w:marBottom w:val="0"/>
                  <w:divBdr>
                    <w:top w:val="none" w:sz="0" w:space="0" w:color="auto"/>
                    <w:left w:val="none" w:sz="0" w:space="0" w:color="auto"/>
                    <w:bottom w:val="none" w:sz="0" w:space="0" w:color="auto"/>
                    <w:right w:val="none" w:sz="0" w:space="0" w:color="auto"/>
                  </w:divBdr>
                  <w:divsChild>
                    <w:div w:id="1283338990">
                      <w:marLeft w:val="0"/>
                      <w:marRight w:val="0"/>
                      <w:marTop w:val="0"/>
                      <w:marBottom w:val="0"/>
                      <w:divBdr>
                        <w:top w:val="none" w:sz="0" w:space="0" w:color="auto"/>
                        <w:left w:val="none" w:sz="0" w:space="0" w:color="auto"/>
                        <w:bottom w:val="none" w:sz="0" w:space="0" w:color="auto"/>
                        <w:right w:val="none" w:sz="0" w:space="0" w:color="auto"/>
                      </w:divBdr>
                    </w:div>
                  </w:divsChild>
                </w:div>
                <w:div w:id="1951547038">
                  <w:marLeft w:val="0"/>
                  <w:marRight w:val="0"/>
                  <w:marTop w:val="0"/>
                  <w:marBottom w:val="0"/>
                  <w:divBdr>
                    <w:top w:val="none" w:sz="0" w:space="0" w:color="auto"/>
                    <w:left w:val="none" w:sz="0" w:space="0" w:color="auto"/>
                    <w:bottom w:val="none" w:sz="0" w:space="0" w:color="auto"/>
                    <w:right w:val="none" w:sz="0" w:space="0" w:color="auto"/>
                  </w:divBdr>
                  <w:divsChild>
                    <w:div w:id="254292538">
                      <w:marLeft w:val="0"/>
                      <w:marRight w:val="0"/>
                      <w:marTop w:val="0"/>
                      <w:marBottom w:val="0"/>
                      <w:divBdr>
                        <w:top w:val="none" w:sz="0" w:space="0" w:color="auto"/>
                        <w:left w:val="none" w:sz="0" w:space="0" w:color="auto"/>
                        <w:bottom w:val="none" w:sz="0" w:space="0" w:color="auto"/>
                        <w:right w:val="none" w:sz="0" w:space="0" w:color="auto"/>
                      </w:divBdr>
                    </w:div>
                  </w:divsChild>
                </w:div>
                <w:div w:id="1957905521">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40531">
          <w:marLeft w:val="0"/>
          <w:marRight w:val="0"/>
          <w:marTop w:val="0"/>
          <w:marBottom w:val="0"/>
          <w:divBdr>
            <w:top w:val="none" w:sz="0" w:space="0" w:color="auto"/>
            <w:left w:val="none" w:sz="0" w:space="0" w:color="auto"/>
            <w:bottom w:val="none" w:sz="0" w:space="0" w:color="auto"/>
            <w:right w:val="none" w:sz="0" w:space="0" w:color="auto"/>
          </w:divBdr>
        </w:div>
        <w:div w:id="592084734">
          <w:marLeft w:val="0"/>
          <w:marRight w:val="0"/>
          <w:marTop w:val="0"/>
          <w:marBottom w:val="0"/>
          <w:divBdr>
            <w:top w:val="none" w:sz="0" w:space="0" w:color="auto"/>
            <w:left w:val="none" w:sz="0" w:space="0" w:color="auto"/>
            <w:bottom w:val="none" w:sz="0" w:space="0" w:color="auto"/>
            <w:right w:val="none" w:sz="0" w:space="0" w:color="auto"/>
          </w:divBdr>
        </w:div>
        <w:div w:id="620764269">
          <w:marLeft w:val="0"/>
          <w:marRight w:val="0"/>
          <w:marTop w:val="0"/>
          <w:marBottom w:val="0"/>
          <w:divBdr>
            <w:top w:val="none" w:sz="0" w:space="0" w:color="auto"/>
            <w:left w:val="none" w:sz="0" w:space="0" w:color="auto"/>
            <w:bottom w:val="none" w:sz="0" w:space="0" w:color="auto"/>
            <w:right w:val="none" w:sz="0" w:space="0" w:color="auto"/>
          </w:divBdr>
        </w:div>
        <w:div w:id="725295247">
          <w:marLeft w:val="0"/>
          <w:marRight w:val="0"/>
          <w:marTop w:val="0"/>
          <w:marBottom w:val="0"/>
          <w:divBdr>
            <w:top w:val="none" w:sz="0" w:space="0" w:color="auto"/>
            <w:left w:val="none" w:sz="0" w:space="0" w:color="auto"/>
            <w:bottom w:val="none" w:sz="0" w:space="0" w:color="auto"/>
            <w:right w:val="none" w:sz="0" w:space="0" w:color="auto"/>
          </w:divBdr>
        </w:div>
        <w:div w:id="1978755709">
          <w:marLeft w:val="0"/>
          <w:marRight w:val="0"/>
          <w:marTop w:val="0"/>
          <w:marBottom w:val="0"/>
          <w:divBdr>
            <w:top w:val="none" w:sz="0" w:space="0" w:color="auto"/>
            <w:left w:val="none" w:sz="0" w:space="0" w:color="auto"/>
            <w:bottom w:val="none" w:sz="0" w:space="0" w:color="auto"/>
            <w:right w:val="none" w:sz="0" w:space="0" w:color="auto"/>
          </w:divBdr>
        </w:div>
        <w:div w:id="2029670058">
          <w:marLeft w:val="0"/>
          <w:marRight w:val="0"/>
          <w:marTop w:val="0"/>
          <w:marBottom w:val="0"/>
          <w:divBdr>
            <w:top w:val="none" w:sz="0" w:space="0" w:color="auto"/>
            <w:left w:val="none" w:sz="0" w:space="0" w:color="auto"/>
            <w:bottom w:val="none" w:sz="0" w:space="0" w:color="auto"/>
            <w:right w:val="none" w:sz="0" w:space="0" w:color="auto"/>
          </w:divBdr>
        </w:div>
        <w:div w:id="2129464765">
          <w:marLeft w:val="0"/>
          <w:marRight w:val="0"/>
          <w:marTop w:val="0"/>
          <w:marBottom w:val="0"/>
          <w:divBdr>
            <w:top w:val="none" w:sz="0" w:space="0" w:color="auto"/>
            <w:left w:val="none" w:sz="0" w:space="0" w:color="auto"/>
            <w:bottom w:val="none" w:sz="0" w:space="0" w:color="auto"/>
            <w:right w:val="none" w:sz="0" w:space="0" w:color="auto"/>
          </w:divBdr>
        </w:div>
      </w:divsChild>
    </w:div>
    <w:div w:id="1825389227">
      <w:marLeft w:val="0"/>
      <w:marRight w:val="0"/>
      <w:marTop w:val="0"/>
      <w:marBottom w:val="0"/>
      <w:divBdr>
        <w:top w:val="none" w:sz="0" w:space="0" w:color="auto"/>
        <w:left w:val="none" w:sz="0" w:space="0" w:color="auto"/>
        <w:bottom w:val="none" w:sz="0" w:space="0" w:color="auto"/>
        <w:right w:val="none" w:sz="0" w:space="0" w:color="auto"/>
      </w:divBdr>
      <w:divsChild>
        <w:div w:id="617370159">
          <w:marLeft w:val="0"/>
          <w:marRight w:val="0"/>
          <w:marTop w:val="0"/>
          <w:marBottom w:val="0"/>
          <w:divBdr>
            <w:top w:val="none" w:sz="0" w:space="0" w:color="auto"/>
            <w:left w:val="none" w:sz="0" w:space="0" w:color="auto"/>
            <w:bottom w:val="none" w:sz="0" w:space="0" w:color="auto"/>
            <w:right w:val="none" w:sz="0" w:space="0" w:color="auto"/>
          </w:divBdr>
        </w:div>
      </w:divsChild>
    </w:div>
    <w:div w:id="1845783015">
      <w:bodyDiv w:val="1"/>
      <w:marLeft w:val="0"/>
      <w:marRight w:val="0"/>
      <w:marTop w:val="0"/>
      <w:marBottom w:val="0"/>
      <w:divBdr>
        <w:top w:val="none" w:sz="0" w:space="0" w:color="auto"/>
        <w:left w:val="none" w:sz="0" w:space="0" w:color="auto"/>
        <w:bottom w:val="none" w:sz="0" w:space="0" w:color="auto"/>
        <w:right w:val="none" w:sz="0" w:space="0" w:color="auto"/>
      </w:divBdr>
    </w:div>
    <w:div w:id="1856963880">
      <w:marLeft w:val="0"/>
      <w:marRight w:val="0"/>
      <w:marTop w:val="0"/>
      <w:marBottom w:val="0"/>
      <w:divBdr>
        <w:top w:val="none" w:sz="0" w:space="0" w:color="auto"/>
        <w:left w:val="none" w:sz="0" w:space="0" w:color="auto"/>
        <w:bottom w:val="none" w:sz="0" w:space="0" w:color="auto"/>
        <w:right w:val="none" w:sz="0" w:space="0" w:color="auto"/>
      </w:divBdr>
      <w:divsChild>
        <w:div w:id="1330139385">
          <w:marLeft w:val="0"/>
          <w:marRight w:val="0"/>
          <w:marTop w:val="0"/>
          <w:marBottom w:val="0"/>
          <w:divBdr>
            <w:top w:val="none" w:sz="0" w:space="0" w:color="auto"/>
            <w:left w:val="none" w:sz="0" w:space="0" w:color="auto"/>
            <w:bottom w:val="none" w:sz="0" w:space="0" w:color="auto"/>
            <w:right w:val="none" w:sz="0" w:space="0" w:color="auto"/>
          </w:divBdr>
        </w:div>
      </w:divsChild>
    </w:div>
    <w:div w:id="1936134178">
      <w:bodyDiv w:val="1"/>
      <w:marLeft w:val="0"/>
      <w:marRight w:val="0"/>
      <w:marTop w:val="0"/>
      <w:marBottom w:val="0"/>
      <w:divBdr>
        <w:top w:val="none" w:sz="0" w:space="0" w:color="auto"/>
        <w:left w:val="none" w:sz="0" w:space="0" w:color="auto"/>
        <w:bottom w:val="none" w:sz="0" w:space="0" w:color="auto"/>
        <w:right w:val="none" w:sz="0" w:space="0" w:color="auto"/>
      </w:divBdr>
    </w:div>
    <w:div w:id="1956786069">
      <w:marLeft w:val="0"/>
      <w:marRight w:val="0"/>
      <w:marTop w:val="0"/>
      <w:marBottom w:val="0"/>
      <w:divBdr>
        <w:top w:val="none" w:sz="0" w:space="0" w:color="auto"/>
        <w:left w:val="none" w:sz="0" w:space="0" w:color="auto"/>
        <w:bottom w:val="none" w:sz="0" w:space="0" w:color="auto"/>
        <w:right w:val="none" w:sz="0" w:space="0" w:color="auto"/>
      </w:divBdr>
      <w:divsChild>
        <w:div w:id="1531992890">
          <w:marLeft w:val="0"/>
          <w:marRight w:val="0"/>
          <w:marTop w:val="0"/>
          <w:marBottom w:val="0"/>
          <w:divBdr>
            <w:top w:val="none" w:sz="0" w:space="0" w:color="auto"/>
            <w:left w:val="none" w:sz="0" w:space="0" w:color="auto"/>
            <w:bottom w:val="none" w:sz="0" w:space="0" w:color="auto"/>
            <w:right w:val="none" w:sz="0" w:space="0" w:color="auto"/>
          </w:divBdr>
        </w:div>
      </w:divsChild>
    </w:div>
    <w:div w:id="1959022955">
      <w:bodyDiv w:val="1"/>
      <w:marLeft w:val="0"/>
      <w:marRight w:val="0"/>
      <w:marTop w:val="0"/>
      <w:marBottom w:val="0"/>
      <w:divBdr>
        <w:top w:val="none" w:sz="0" w:space="0" w:color="auto"/>
        <w:left w:val="none" w:sz="0" w:space="0" w:color="auto"/>
        <w:bottom w:val="none" w:sz="0" w:space="0" w:color="auto"/>
        <w:right w:val="none" w:sz="0" w:space="0" w:color="auto"/>
      </w:divBdr>
      <w:divsChild>
        <w:div w:id="453987239">
          <w:marLeft w:val="0"/>
          <w:marRight w:val="0"/>
          <w:marTop w:val="0"/>
          <w:marBottom w:val="0"/>
          <w:divBdr>
            <w:top w:val="none" w:sz="0" w:space="0" w:color="auto"/>
            <w:left w:val="none" w:sz="0" w:space="0" w:color="auto"/>
            <w:bottom w:val="none" w:sz="0" w:space="0" w:color="auto"/>
            <w:right w:val="none" w:sz="0" w:space="0" w:color="auto"/>
          </w:divBdr>
          <w:divsChild>
            <w:div w:id="154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378">
      <w:bodyDiv w:val="1"/>
      <w:marLeft w:val="0"/>
      <w:marRight w:val="0"/>
      <w:marTop w:val="0"/>
      <w:marBottom w:val="0"/>
      <w:divBdr>
        <w:top w:val="none" w:sz="0" w:space="0" w:color="auto"/>
        <w:left w:val="none" w:sz="0" w:space="0" w:color="auto"/>
        <w:bottom w:val="none" w:sz="0" w:space="0" w:color="auto"/>
        <w:right w:val="none" w:sz="0" w:space="0" w:color="auto"/>
      </w:divBdr>
      <w:divsChild>
        <w:div w:id="1504665353">
          <w:marLeft w:val="0"/>
          <w:marRight w:val="0"/>
          <w:marTop w:val="0"/>
          <w:marBottom w:val="0"/>
          <w:divBdr>
            <w:top w:val="none" w:sz="0" w:space="0" w:color="auto"/>
            <w:left w:val="none" w:sz="0" w:space="0" w:color="auto"/>
            <w:bottom w:val="none" w:sz="0" w:space="0" w:color="auto"/>
            <w:right w:val="none" w:sz="0" w:space="0" w:color="auto"/>
          </w:divBdr>
        </w:div>
      </w:divsChild>
    </w:div>
    <w:div w:id="1990745066">
      <w:bodyDiv w:val="1"/>
      <w:marLeft w:val="0"/>
      <w:marRight w:val="0"/>
      <w:marTop w:val="0"/>
      <w:marBottom w:val="0"/>
      <w:divBdr>
        <w:top w:val="none" w:sz="0" w:space="0" w:color="auto"/>
        <w:left w:val="none" w:sz="0" w:space="0" w:color="auto"/>
        <w:bottom w:val="none" w:sz="0" w:space="0" w:color="auto"/>
        <w:right w:val="none" w:sz="0" w:space="0" w:color="auto"/>
      </w:divBdr>
    </w:div>
    <w:div w:id="2119132825">
      <w:bodyDiv w:val="1"/>
      <w:marLeft w:val="0"/>
      <w:marRight w:val="0"/>
      <w:marTop w:val="0"/>
      <w:marBottom w:val="0"/>
      <w:divBdr>
        <w:top w:val="none" w:sz="0" w:space="0" w:color="auto"/>
        <w:left w:val="none" w:sz="0" w:space="0" w:color="auto"/>
        <w:bottom w:val="none" w:sz="0" w:space="0" w:color="auto"/>
        <w:right w:val="none" w:sz="0" w:space="0" w:color="auto"/>
      </w:divBdr>
      <w:divsChild>
        <w:div w:id="103770883">
          <w:marLeft w:val="0"/>
          <w:marRight w:val="0"/>
          <w:marTop w:val="0"/>
          <w:marBottom w:val="0"/>
          <w:divBdr>
            <w:top w:val="none" w:sz="0" w:space="0" w:color="auto"/>
            <w:left w:val="none" w:sz="0" w:space="0" w:color="auto"/>
            <w:bottom w:val="none" w:sz="0" w:space="0" w:color="auto"/>
            <w:right w:val="none" w:sz="0" w:space="0" w:color="auto"/>
          </w:divBdr>
          <w:divsChild>
            <w:div w:id="531918987">
              <w:marLeft w:val="0"/>
              <w:marRight w:val="0"/>
              <w:marTop w:val="0"/>
              <w:marBottom w:val="0"/>
              <w:divBdr>
                <w:top w:val="none" w:sz="0" w:space="0" w:color="auto"/>
                <w:left w:val="none" w:sz="0" w:space="0" w:color="auto"/>
                <w:bottom w:val="none" w:sz="0" w:space="0" w:color="auto"/>
                <w:right w:val="none" w:sz="0" w:space="0" w:color="auto"/>
              </w:divBdr>
            </w:div>
            <w:div w:id="809597087">
              <w:marLeft w:val="0"/>
              <w:marRight w:val="0"/>
              <w:marTop w:val="0"/>
              <w:marBottom w:val="0"/>
              <w:divBdr>
                <w:top w:val="none" w:sz="0" w:space="0" w:color="auto"/>
                <w:left w:val="none" w:sz="0" w:space="0" w:color="auto"/>
                <w:bottom w:val="none" w:sz="0" w:space="0" w:color="auto"/>
                <w:right w:val="none" w:sz="0" w:space="0" w:color="auto"/>
              </w:divBdr>
            </w:div>
            <w:div w:id="1472211856">
              <w:marLeft w:val="0"/>
              <w:marRight w:val="0"/>
              <w:marTop w:val="0"/>
              <w:marBottom w:val="0"/>
              <w:divBdr>
                <w:top w:val="none" w:sz="0" w:space="0" w:color="auto"/>
                <w:left w:val="none" w:sz="0" w:space="0" w:color="auto"/>
                <w:bottom w:val="none" w:sz="0" w:space="0" w:color="auto"/>
                <w:right w:val="none" w:sz="0" w:space="0" w:color="auto"/>
              </w:divBdr>
            </w:div>
          </w:divsChild>
        </w:div>
        <w:div w:id="782844577">
          <w:marLeft w:val="0"/>
          <w:marRight w:val="0"/>
          <w:marTop w:val="0"/>
          <w:marBottom w:val="0"/>
          <w:divBdr>
            <w:top w:val="none" w:sz="0" w:space="0" w:color="auto"/>
            <w:left w:val="none" w:sz="0" w:space="0" w:color="auto"/>
            <w:bottom w:val="none" w:sz="0" w:space="0" w:color="auto"/>
            <w:right w:val="none" w:sz="0" w:space="0" w:color="auto"/>
          </w:divBdr>
          <w:divsChild>
            <w:div w:id="968634231">
              <w:marLeft w:val="0"/>
              <w:marRight w:val="0"/>
              <w:marTop w:val="0"/>
              <w:marBottom w:val="0"/>
              <w:divBdr>
                <w:top w:val="none" w:sz="0" w:space="0" w:color="auto"/>
                <w:left w:val="none" w:sz="0" w:space="0" w:color="auto"/>
                <w:bottom w:val="none" w:sz="0" w:space="0" w:color="auto"/>
                <w:right w:val="none" w:sz="0" w:space="0" w:color="auto"/>
              </w:divBdr>
            </w:div>
            <w:div w:id="1391227383">
              <w:marLeft w:val="0"/>
              <w:marRight w:val="0"/>
              <w:marTop w:val="0"/>
              <w:marBottom w:val="0"/>
              <w:divBdr>
                <w:top w:val="none" w:sz="0" w:space="0" w:color="auto"/>
                <w:left w:val="none" w:sz="0" w:space="0" w:color="auto"/>
                <w:bottom w:val="none" w:sz="0" w:space="0" w:color="auto"/>
                <w:right w:val="none" w:sz="0" w:space="0" w:color="auto"/>
              </w:divBdr>
            </w:div>
            <w:div w:id="2025861099">
              <w:marLeft w:val="0"/>
              <w:marRight w:val="0"/>
              <w:marTop w:val="0"/>
              <w:marBottom w:val="0"/>
              <w:divBdr>
                <w:top w:val="none" w:sz="0" w:space="0" w:color="auto"/>
                <w:left w:val="none" w:sz="0" w:space="0" w:color="auto"/>
                <w:bottom w:val="none" w:sz="0" w:space="0" w:color="auto"/>
                <w:right w:val="none" w:sz="0" w:space="0" w:color="auto"/>
              </w:divBdr>
            </w:div>
          </w:divsChild>
        </w:div>
        <w:div w:id="1008757437">
          <w:marLeft w:val="0"/>
          <w:marRight w:val="0"/>
          <w:marTop w:val="0"/>
          <w:marBottom w:val="0"/>
          <w:divBdr>
            <w:top w:val="none" w:sz="0" w:space="0" w:color="auto"/>
            <w:left w:val="none" w:sz="0" w:space="0" w:color="auto"/>
            <w:bottom w:val="none" w:sz="0" w:space="0" w:color="auto"/>
            <w:right w:val="none" w:sz="0" w:space="0" w:color="auto"/>
          </w:divBdr>
          <w:divsChild>
            <w:div w:id="736704983">
              <w:marLeft w:val="0"/>
              <w:marRight w:val="0"/>
              <w:marTop w:val="0"/>
              <w:marBottom w:val="0"/>
              <w:divBdr>
                <w:top w:val="none" w:sz="0" w:space="0" w:color="auto"/>
                <w:left w:val="none" w:sz="0" w:space="0" w:color="auto"/>
                <w:bottom w:val="none" w:sz="0" w:space="0" w:color="auto"/>
                <w:right w:val="none" w:sz="0" w:space="0" w:color="auto"/>
              </w:divBdr>
            </w:div>
            <w:div w:id="899290952">
              <w:marLeft w:val="0"/>
              <w:marRight w:val="0"/>
              <w:marTop w:val="0"/>
              <w:marBottom w:val="0"/>
              <w:divBdr>
                <w:top w:val="none" w:sz="0" w:space="0" w:color="auto"/>
                <w:left w:val="none" w:sz="0" w:space="0" w:color="auto"/>
                <w:bottom w:val="none" w:sz="0" w:space="0" w:color="auto"/>
                <w:right w:val="none" w:sz="0" w:space="0" w:color="auto"/>
              </w:divBdr>
            </w:div>
          </w:divsChild>
        </w:div>
        <w:div w:id="1596355525">
          <w:marLeft w:val="0"/>
          <w:marRight w:val="0"/>
          <w:marTop w:val="0"/>
          <w:marBottom w:val="0"/>
          <w:divBdr>
            <w:top w:val="none" w:sz="0" w:space="0" w:color="auto"/>
            <w:left w:val="none" w:sz="0" w:space="0" w:color="auto"/>
            <w:bottom w:val="none" w:sz="0" w:space="0" w:color="auto"/>
            <w:right w:val="none" w:sz="0" w:space="0" w:color="auto"/>
          </w:divBdr>
          <w:divsChild>
            <w:div w:id="105319457">
              <w:marLeft w:val="0"/>
              <w:marRight w:val="0"/>
              <w:marTop w:val="0"/>
              <w:marBottom w:val="0"/>
              <w:divBdr>
                <w:top w:val="none" w:sz="0" w:space="0" w:color="auto"/>
                <w:left w:val="none" w:sz="0" w:space="0" w:color="auto"/>
                <w:bottom w:val="none" w:sz="0" w:space="0" w:color="auto"/>
                <w:right w:val="none" w:sz="0" w:space="0" w:color="auto"/>
              </w:divBdr>
            </w:div>
            <w:div w:id="4034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hart" Target="charts/chart5.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9.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hart" Target="charts/chart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4.%20Spreadsheets/3.%20Quality%20and%20Governance/Quality%20and%20Governance%20Spreadsheet%20-%20Mar%202020.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3.%20Finance/1.%20Finance/2019-20/01.%20Monthly%20activity%202019-20%20database.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1.%20Resource%20Folder/Quality%20and%20Governance%20Reports/Quality%20and%20Governance/2019-20/Quality%20and%20Governance%20Spreadsheet%20-%20Mar%20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1.%20Resource%20Folder/Quality%20and%20Governance%20Reports/Quality%20and%20Governance/2019-20/Quality%20and%20Governance%20Spreadsheet%20-%20Mar%20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4.%20Spreadsheets/3.%20Quality%20and%20Governance/Quality%20and%20Governance%20Spreadsheet%20-%20Mar%202020.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1.%20Resource%20Folder/Quality%20and%20Governance%20Reports/Quality%20and%20Governance/2019-20/Quality%20and%20Governance%20Spreadsheet%20-%20Mar%202020.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4.%20Spreadsheets/4.%20Closed%20Case/Form%20F%20Summaries%20Masterspreadsheet.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4.%20Spreadsheets/3.%20Quality%20and%20Governance/2019-20/Quality%20and%20Governance%20Spreadsheet%20-%20Mar%20202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3.%20Finance/1.%20Finance/2019-20/01.%20Monthly%20activity%202019-20%20database.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3.%20Finance/1.%20Finance/2019-20/01.%20Monthly%20activity%202019-20%20databas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spPr>
            <a:solidFill>
              <a:schemeClr val="accent1">
                <a:lumMod val="60000"/>
                <a:lumOff val="40000"/>
              </a:schemeClr>
            </a:solidFill>
            <a:ln>
              <a:noFill/>
            </a:ln>
            <a:effectLst/>
            <a:scene3d>
              <a:camera prst="orthographicFront"/>
              <a:lightRig rig="threePt" dir="t"/>
            </a:scene3d>
            <a:sp3d>
              <a:bevelT/>
            </a:sp3d>
          </c:spPr>
          <c:invertIfNegative val="0"/>
          <c:dPt>
            <c:idx val="0"/>
            <c:invertIfNegative val="0"/>
            <c:bubble3D val="0"/>
            <c:spPr>
              <a:solidFill>
                <a:schemeClr val="accent3">
                  <a:lumMod val="60000"/>
                  <a:lumOff val="40000"/>
                </a:schemeClr>
              </a:solidFill>
              <a:ln>
                <a:noFill/>
              </a:ln>
              <a:effectLst/>
              <a:scene3d>
                <a:camera prst="orthographicFront"/>
                <a:lightRig rig="threePt" dir="t"/>
              </a:scene3d>
              <a:sp3d>
                <a:bevelT/>
              </a:sp3d>
            </c:spPr>
            <c:extLst>
              <c:ext xmlns:c16="http://schemas.microsoft.com/office/drawing/2014/chart" uri="{C3380CC4-5D6E-409C-BE32-E72D297353CC}">
                <c16:uniqueId val="{00000001-E2C9-4641-8E6E-0864F747CB96}"/>
              </c:ext>
            </c:extLst>
          </c:dPt>
          <c:dPt>
            <c:idx val="1"/>
            <c:invertIfNegative val="0"/>
            <c:bubble3D val="0"/>
            <c:spPr>
              <a:solidFill>
                <a:schemeClr val="accent2">
                  <a:lumMod val="40000"/>
                  <a:lumOff val="60000"/>
                </a:schemeClr>
              </a:solidFill>
              <a:ln>
                <a:noFill/>
              </a:ln>
              <a:effectLst/>
              <a:scene3d>
                <a:camera prst="orthographicFront"/>
                <a:lightRig rig="threePt" dir="t"/>
              </a:scene3d>
              <a:sp3d>
                <a:bevelT/>
              </a:sp3d>
            </c:spPr>
            <c:extLst>
              <c:ext xmlns:c16="http://schemas.microsoft.com/office/drawing/2014/chart" uri="{C3380CC4-5D6E-409C-BE32-E72D297353CC}">
                <c16:uniqueId val="{00000003-E2C9-4641-8E6E-0864F747CB96}"/>
              </c:ext>
            </c:extLst>
          </c:dPt>
          <c:dLbls>
            <c:dLbl>
              <c:idx val="0"/>
              <c:layout>
                <c:manualLayout>
                  <c:x val="-2.0226769564945048E-2"/>
                  <c:y val="1.794073087714769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15ED884-DF42-4B15-8D77-97AB0F99F87F}" type="VALUE">
                      <a:rPr lang="en-US"/>
                      <a:pPr>
                        <a:defRPr sz="900" b="0" i="0" u="none" strike="noStrike" kern="1200" baseline="0">
                          <a:solidFill>
                            <a:schemeClr val="tx1">
                              <a:lumMod val="75000"/>
                              <a:lumOff val="25000"/>
                            </a:schemeClr>
                          </a:solidFill>
                          <a:latin typeface="+mn-lt"/>
                          <a:ea typeface="+mn-ea"/>
                          <a:cs typeface="+mn-cs"/>
                        </a:defRPr>
                      </a:pPr>
                      <a:t>[VALUE]</a:t>
                    </a:fld>
                    <a:r>
                      <a:rPr lang="en-US"/>
                      <a:t> Trainees in</a:t>
                    </a:r>
                    <a:r>
                      <a:rPr lang="en-US" baseline="0"/>
                      <a:t> Wessex (35%)</a:t>
                    </a:r>
                  </a:p>
                </c:rich>
              </c:tx>
              <c:numFmt formatCode="#,##0.00" sourceLinked="0"/>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0.16669014933688592"/>
                      <c:h val="0.1458254498440282"/>
                    </c:manualLayout>
                  </c15:layout>
                  <c15:dlblFieldTable/>
                  <c15:showDataLabelsRange val="0"/>
                </c:ext>
                <c:ext xmlns:c16="http://schemas.microsoft.com/office/drawing/2014/chart" uri="{C3380CC4-5D6E-409C-BE32-E72D297353CC}">
                  <c16:uniqueId val="{00000001-E2C9-4641-8E6E-0864F747CB96}"/>
                </c:ext>
              </c:extLst>
            </c:dLbl>
            <c:dLbl>
              <c:idx val="1"/>
              <c:layout>
                <c:manualLayout>
                  <c:x val="-8.5571614556154249E-4"/>
                  <c:y val="8.414598520310061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A844D12F-ED23-42EE-8185-6E26A785862D}" type="VALUE">
                      <a:rPr lang="en-US"/>
                      <a:pPr>
                        <a:defRPr sz="900" b="0" i="0" u="none" strike="noStrike" kern="1200" baseline="0">
                          <a:solidFill>
                            <a:schemeClr val="tx1">
                              <a:lumMod val="75000"/>
                              <a:lumOff val="25000"/>
                            </a:schemeClr>
                          </a:solidFill>
                          <a:latin typeface="+mn-lt"/>
                          <a:ea typeface="+mn-ea"/>
                          <a:cs typeface="+mn-cs"/>
                        </a:defRPr>
                      </a:pPr>
                      <a:t>[VALUE]</a:t>
                    </a:fld>
                    <a:r>
                      <a:rPr lang="en-US"/>
                      <a:t> Trainees in Wessex (65%)</a:t>
                    </a:r>
                  </a:p>
                </c:rich>
              </c:tx>
              <c:numFmt formatCode="#,##0.00" sourceLinked="0"/>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0.19407864965155214"/>
                      <c:h val="0.20921681058202496"/>
                    </c:manualLayout>
                  </c15:layout>
                  <c15:dlblFieldTable/>
                  <c15:showDataLabelsRange val="0"/>
                </c:ext>
                <c:ext xmlns:c16="http://schemas.microsoft.com/office/drawing/2014/chart" uri="{C3380CC4-5D6E-409C-BE32-E72D297353CC}">
                  <c16:uniqueId val="{00000003-E2C9-4641-8E6E-0864F747CB96}"/>
                </c:ext>
              </c:extLst>
            </c:dLbl>
            <c:dLbl>
              <c:idx val="2"/>
              <c:layout>
                <c:manualLayout>
                  <c:x val="-2.1171338164957497E-2"/>
                  <c:y val="5.6439504596006603E-4"/>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DEEE62C9-B91D-4227-87FB-7F1D75656A83}" type="VALUE">
                      <a:rPr lang="en-US"/>
                      <a:pPr>
                        <a:defRPr sz="900" b="0" i="0" u="none" strike="noStrike" kern="1200" baseline="0">
                          <a:solidFill>
                            <a:schemeClr val="tx1">
                              <a:lumMod val="75000"/>
                              <a:lumOff val="25000"/>
                            </a:schemeClr>
                          </a:solidFill>
                          <a:latin typeface="+mn-lt"/>
                          <a:ea typeface="+mn-ea"/>
                          <a:cs typeface="+mn-cs"/>
                        </a:defRPr>
                      </a:pPr>
                      <a:t>[VALUE]</a:t>
                    </a:fld>
                    <a:endParaRPr lang="en-US"/>
                  </a:p>
                  <a:p>
                    <a:pPr>
                      <a:defRPr sz="900" b="0" i="0" u="none" strike="noStrike" kern="1200" baseline="0">
                        <a:solidFill>
                          <a:schemeClr val="tx1">
                            <a:lumMod val="75000"/>
                            <a:lumOff val="25000"/>
                          </a:schemeClr>
                        </a:solidFill>
                        <a:latin typeface="+mn-lt"/>
                        <a:ea typeface="+mn-ea"/>
                        <a:cs typeface="+mn-cs"/>
                      </a:defRPr>
                    </a:pPr>
                    <a:r>
                      <a:rPr lang="en-US"/>
                      <a:t>(18.5%)</a:t>
                    </a:r>
                  </a:p>
                </c:rich>
              </c:tx>
              <c:numFmt formatCode="#,##0.00" sourceLinked="0"/>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9.9664751297565302E-2"/>
                      <c:h val="0.11505049339292758"/>
                    </c:manualLayout>
                  </c15:layout>
                  <c15:dlblFieldTable/>
                  <c15:showDataLabelsRange val="0"/>
                </c:ext>
                <c:ext xmlns:c16="http://schemas.microsoft.com/office/drawing/2014/chart" uri="{C3380CC4-5D6E-409C-BE32-E72D297353CC}">
                  <c16:uniqueId val="{00000004-E2C9-4641-8E6E-0864F747CB96}"/>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'Apr 19 - Mar 20'!$A$17:$A$19</c:f>
              <c:strCache>
                <c:ptCount val="3"/>
                <c:pt idx="0">
                  <c:v>Male</c:v>
                </c:pt>
                <c:pt idx="1">
                  <c:v>Female</c:v>
                </c:pt>
                <c:pt idx="2">
                  <c:v>Unknown 
(incl 18 prefer not to say)</c:v>
                </c:pt>
              </c:strCache>
            </c:strRef>
          </c:cat>
          <c:val>
            <c:numRef>
              <c:f>'Apr 19 - Mar 20'!$B$17:$B$19</c:f>
              <c:numCache>
                <c:formatCode>General</c:formatCode>
                <c:ptCount val="3"/>
                <c:pt idx="0">
                  <c:v>861</c:v>
                </c:pt>
                <c:pt idx="1">
                  <c:v>1273</c:v>
                </c:pt>
                <c:pt idx="2">
                  <c:v>485</c:v>
                </c:pt>
              </c:numCache>
            </c:numRef>
          </c:val>
          <c:extLst>
            <c:ext xmlns:c16="http://schemas.microsoft.com/office/drawing/2014/chart" uri="{C3380CC4-5D6E-409C-BE32-E72D297353CC}">
              <c16:uniqueId val="{00000005-E2C9-4641-8E6E-0864F747CB96}"/>
            </c:ext>
          </c:extLst>
        </c:ser>
        <c:ser>
          <c:idx val="2"/>
          <c:order val="2"/>
          <c:spPr>
            <a:solidFill>
              <a:srgbClr val="FF0066"/>
            </a:solidFill>
            <a:ln>
              <a:noFill/>
            </a:ln>
            <a:effectLst/>
            <a:scene3d>
              <a:camera prst="orthographicFront"/>
              <a:lightRig rig="threePt" dir="t"/>
            </a:scene3d>
            <a:sp3d>
              <a:bevelT/>
            </a:sp3d>
          </c:spPr>
          <c:invertIfNegative val="0"/>
          <c:dPt>
            <c:idx val="0"/>
            <c:invertIfNegative val="0"/>
            <c:bubble3D val="0"/>
            <c:spPr>
              <a:solidFill>
                <a:schemeClr val="accent3">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7-E2C9-4641-8E6E-0864F747CB96}"/>
              </c:ext>
            </c:extLst>
          </c:dPt>
          <c:dPt>
            <c:idx val="1"/>
            <c:invertIfNegative val="0"/>
            <c:bubble3D val="0"/>
            <c:spPr>
              <a:solidFill>
                <a:schemeClr val="accent2">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9-E2C9-4641-8E6E-0864F747CB96}"/>
              </c:ext>
            </c:extLst>
          </c:dPt>
          <c:dLbls>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0BD7916F-E9D1-493A-A2E7-42AFE42A896A}" type="VALUE">
                      <a:rPr lang="en-US"/>
                      <a:pPr>
                        <a:defRPr sz="900" b="0" i="0" u="none" strike="noStrike" kern="1200" baseline="0">
                          <a:solidFill>
                            <a:schemeClr val="tx1">
                              <a:lumMod val="75000"/>
                              <a:lumOff val="25000"/>
                            </a:schemeClr>
                          </a:solidFill>
                          <a:latin typeface="+mn-lt"/>
                          <a:ea typeface="+mn-ea"/>
                          <a:cs typeface="+mn-cs"/>
                        </a:defRPr>
                      </a:pPr>
                      <a:t>[VALUE]</a:t>
                    </a:fld>
                    <a:r>
                      <a:rPr lang="en-US"/>
                      <a:t> </a:t>
                    </a:r>
                    <a:r>
                      <a:rPr lang="en-US" sz="900" b="0" i="0" u="none" strike="noStrike" kern="1200" baseline="0">
                        <a:solidFill>
                          <a:sysClr val="windowText" lastClr="000000">
                            <a:lumMod val="75000"/>
                            <a:lumOff val="25000"/>
                          </a:sysClr>
                        </a:solidFill>
                        <a:latin typeface="+mn-lt"/>
                        <a:ea typeface="+mn-ea"/>
                        <a:cs typeface="+mn-cs"/>
                      </a:rPr>
                      <a:t>PSW</a:t>
                    </a:r>
                    <a:r>
                      <a:rPr lang="en-US"/>
                      <a:t> Cases</a:t>
                    </a:r>
                    <a:r>
                      <a:rPr lang="en-US" baseline="0"/>
                      <a:t> (5.34%)</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7-E2C9-4641-8E6E-0864F747CB96}"/>
                </c:ext>
              </c:extLst>
            </c:dLbl>
            <c:dLbl>
              <c:idx val="1"/>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F2512446-5E89-4537-8D96-6432D396AD1A}" type="VALUE">
                      <a:rPr lang="en-US"/>
                      <a:pPr>
                        <a:defRPr sz="900" b="0" i="0" u="none" strike="noStrike" kern="1200" baseline="0">
                          <a:solidFill>
                            <a:schemeClr val="tx1">
                              <a:lumMod val="75000"/>
                              <a:lumOff val="25000"/>
                            </a:schemeClr>
                          </a:solidFill>
                          <a:latin typeface="+mn-lt"/>
                          <a:ea typeface="+mn-ea"/>
                          <a:cs typeface="+mn-cs"/>
                        </a:defRPr>
                      </a:pPr>
                      <a:t>[VALUE]</a:t>
                    </a:fld>
                    <a:r>
                      <a:rPr lang="en-US"/>
                      <a:t> </a:t>
                    </a:r>
                    <a:r>
                      <a:rPr lang="en-US" sz="900" b="0" i="0" u="none" strike="noStrike" kern="1200" baseline="0">
                        <a:solidFill>
                          <a:sysClr val="windowText" lastClr="000000">
                            <a:lumMod val="75000"/>
                            <a:lumOff val="25000"/>
                          </a:sysClr>
                        </a:solidFill>
                        <a:latin typeface="+mn-lt"/>
                        <a:ea typeface="+mn-ea"/>
                        <a:cs typeface="+mn-cs"/>
                      </a:rPr>
                      <a:t>PSW</a:t>
                    </a:r>
                    <a:r>
                      <a:rPr lang="en-US"/>
                      <a:t> Cases</a:t>
                    </a:r>
                    <a:r>
                      <a:rPr lang="en-US" baseline="0"/>
                      <a:t> (6.68%)</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9-E2C9-4641-8E6E-0864F747CB9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'Apr 19 - Mar 20'!$A$17:$A$19</c:f>
              <c:strCache>
                <c:ptCount val="3"/>
                <c:pt idx="0">
                  <c:v>Male</c:v>
                </c:pt>
                <c:pt idx="1">
                  <c:v>Female</c:v>
                </c:pt>
                <c:pt idx="2">
                  <c:v>Unknown 
(incl 18 prefer not to say)</c:v>
                </c:pt>
              </c:strCache>
            </c:strRef>
          </c:cat>
          <c:val>
            <c:numRef>
              <c:f>'Apr 19 - Mar 20'!$D$17:$D$19</c:f>
              <c:numCache>
                <c:formatCode>General</c:formatCode>
                <c:ptCount val="3"/>
                <c:pt idx="0">
                  <c:v>46</c:v>
                </c:pt>
                <c:pt idx="1">
                  <c:v>85</c:v>
                </c:pt>
              </c:numCache>
            </c:numRef>
          </c:val>
          <c:extLst>
            <c:ext xmlns:c16="http://schemas.microsoft.com/office/drawing/2014/chart" uri="{C3380CC4-5D6E-409C-BE32-E72D297353CC}">
              <c16:uniqueId val="{0000000A-E2C9-4641-8E6E-0864F747CB96}"/>
            </c:ext>
          </c:extLst>
        </c:ser>
        <c:dLbls>
          <c:showLegendKey val="0"/>
          <c:showVal val="0"/>
          <c:showCatName val="0"/>
          <c:showSerName val="0"/>
          <c:showPercent val="0"/>
          <c:showBubbleSize val="0"/>
        </c:dLbls>
        <c:gapWidth val="182"/>
        <c:axId val="159710208"/>
        <c:axId val="161174272"/>
        <c:extLst>
          <c:ext xmlns:c15="http://schemas.microsoft.com/office/drawing/2012/chart" uri="{02D57815-91ED-43cb-92C2-25804820EDAC}">
            <c15:filteredBarSeries>
              <c15:ser>
                <c:idx val="1"/>
                <c:order val="1"/>
                <c:spPr>
                  <a:solidFill>
                    <a:schemeClr val="accent2"/>
                  </a:solidFill>
                  <a:ln>
                    <a:noFill/>
                  </a:ln>
                  <a:effectLst/>
                </c:spPr>
                <c:invertIfNegative val="0"/>
                <c:cat>
                  <c:strRef>
                    <c:extLst>
                      <c:ext uri="{02D57815-91ED-43cb-92C2-25804820EDAC}">
                        <c15:formulaRef>
                          <c15:sqref>'Apr 19 - Mar 20'!$A$17:$A$19</c15:sqref>
                        </c15:formulaRef>
                      </c:ext>
                    </c:extLst>
                    <c:strCache>
                      <c:ptCount val="3"/>
                      <c:pt idx="0">
                        <c:v>Male</c:v>
                      </c:pt>
                      <c:pt idx="1">
                        <c:v>Female</c:v>
                      </c:pt>
                      <c:pt idx="2">
                        <c:v>Unknown 
(incl 18 prefer not to say)</c:v>
                      </c:pt>
                    </c:strCache>
                  </c:strRef>
                </c:cat>
                <c:val>
                  <c:numRef>
                    <c:extLst>
                      <c:ext uri="{02D57815-91ED-43cb-92C2-25804820EDAC}">
                        <c15:formulaRef>
                          <c15:sqref>'Apr 19 - Mar 20'!$C$17:$C$19</c15:sqref>
                        </c15:formulaRef>
                      </c:ext>
                    </c:extLst>
                    <c:numCache>
                      <c:formatCode>General</c:formatCode>
                      <c:ptCount val="3"/>
                    </c:numCache>
                  </c:numRef>
                </c:val>
                <c:extLst>
                  <c:ext xmlns:c16="http://schemas.microsoft.com/office/drawing/2014/chart" uri="{C3380CC4-5D6E-409C-BE32-E72D297353CC}">
                    <c16:uniqueId val="{0000000B-E2C9-4641-8E6E-0864F747CB96}"/>
                  </c:ext>
                </c:extLst>
              </c15:ser>
            </c15:filteredBarSeries>
            <c15:filteredBarSeries>
              <c15:ser>
                <c:idx val="3"/>
                <c:order val="3"/>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'Apr 19 - Mar 20'!$A$17:$A$19</c15:sqref>
                        </c15:formulaRef>
                      </c:ext>
                    </c:extLst>
                    <c:strCache>
                      <c:ptCount val="3"/>
                      <c:pt idx="0">
                        <c:v>Male</c:v>
                      </c:pt>
                      <c:pt idx="1">
                        <c:v>Female</c:v>
                      </c:pt>
                      <c:pt idx="2">
                        <c:v>Unknown 
(incl 18 prefer not to say)</c:v>
                      </c:pt>
                    </c:strCache>
                  </c:strRef>
                </c:cat>
                <c:val>
                  <c:numRef>
                    <c:extLst xmlns:c15="http://schemas.microsoft.com/office/drawing/2012/chart">
                      <c:ext xmlns:c15="http://schemas.microsoft.com/office/drawing/2012/chart" uri="{02D57815-91ED-43cb-92C2-25804820EDAC}">
                        <c15:formulaRef>
                          <c15:sqref>'Apr 19 - Mar 20'!$E$17:$E$19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E2C9-4641-8E6E-0864F747CB96}"/>
                  </c:ext>
                </c:extLst>
              </c15:ser>
            </c15:filteredBarSeries>
          </c:ext>
        </c:extLst>
      </c:barChart>
      <c:catAx>
        <c:axId val="159710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174272"/>
        <c:crosses val="autoZero"/>
        <c:auto val="1"/>
        <c:lblAlgn val="ctr"/>
        <c:lblOffset val="100"/>
        <c:noMultiLvlLbl val="0"/>
      </c:catAx>
      <c:valAx>
        <c:axId val="161174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710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CM vs SSG</a:t>
            </a:r>
            <a:r>
              <a:rPr lang="en-GB" baseline="0"/>
              <a:t> Trainee Costs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'Trainee Name'!$B$829</c:f>
              <c:strCache>
                <c:ptCount val="1"/>
                <c:pt idx="0">
                  <c:v>SSG Costs</c:v>
                </c:pt>
              </c:strCache>
            </c:strRef>
          </c:tx>
          <c:spPr>
            <a:ln w="28575" cap="rnd">
              <a:solidFill>
                <a:schemeClr val="accent1"/>
              </a:solidFill>
              <a:round/>
            </a:ln>
            <a:effectLst/>
          </c:spPr>
          <c:marker>
            <c:symbol val="none"/>
          </c:marker>
          <c:cat>
            <c:numRef>
              <c:f>'Trainee Name'!$A$830:$A$841</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Name'!$B$830:$B$841</c:f>
              <c:numCache>
                <c:formatCode>"£"#,##0.00</c:formatCode>
                <c:ptCount val="12"/>
                <c:pt idx="0">
                  <c:v>4000.8</c:v>
                </c:pt>
                <c:pt idx="1">
                  <c:v>3212.94</c:v>
                </c:pt>
                <c:pt idx="2">
                  <c:v>3182.14</c:v>
                </c:pt>
                <c:pt idx="3">
                  <c:v>5765.2</c:v>
                </c:pt>
                <c:pt idx="4">
                  <c:v>1208.21</c:v>
                </c:pt>
                <c:pt idx="5">
                  <c:v>3568.61</c:v>
                </c:pt>
                <c:pt idx="6">
                  <c:v>2305.83</c:v>
                </c:pt>
                <c:pt idx="7">
                  <c:v>1920.4</c:v>
                </c:pt>
                <c:pt idx="8">
                  <c:v>3823.1099999999997</c:v>
                </c:pt>
                <c:pt idx="9">
                  <c:v>5427.5099999999993</c:v>
                </c:pt>
                <c:pt idx="10">
                  <c:v>4989.51</c:v>
                </c:pt>
                <c:pt idx="11">
                  <c:v>3997.57</c:v>
                </c:pt>
              </c:numCache>
            </c:numRef>
          </c:val>
          <c:smooth val="0"/>
          <c:extLst>
            <c:ext xmlns:c16="http://schemas.microsoft.com/office/drawing/2014/chart" uri="{C3380CC4-5D6E-409C-BE32-E72D297353CC}">
              <c16:uniqueId val="{00000000-DD64-4239-9FF4-03CB7661EEFF}"/>
            </c:ext>
          </c:extLst>
        </c:ser>
        <c:ser>
          <c:idx val="1"/>
          <c:order val="1"/>
          <c:tx>
            <c:strRef>
              <c:f>'Trainee Name'!$C$829</c:f>
              <c:strCache>
                <c:ptCount val="1"/>
                <c:pt idx="0">
                  <c:v>CM Costs</c:v>
                </c:pt>
              </c:strCache>
            </c:strRef>
          </c:tx>
          <c:spPr>
            <a:ln w="28575" cap="rnd">
              <a:solidFill>
                <a:schemeClr val="accent2"/>
              </a:solidFill>
              <a:round/>
            </a:ln>
            <a:effectLst/>
          </c:spPr>
          <c:marker>
            <c:symbol val="none"/>
          </c:marker>
          <c:cat>
            <c:numRef>
              <c:f>'Trainee Name'!$A$830:$A$841</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Name'!$C$830:$C$841</c:f>
              <c:numCache>
                <c:formatCode>"£"#,##0.00</c:formatCode>
                <c:ptCount val="12"/>
                <c:pt idx="0">
                  <c:v>2962.77</c:v>
                </c:pt>
                <c:pt idx="1">
                  <c:v>4764.07</c:v>
                </c:pt>
                <c:pt idx="2">
                  <c:v>1904.59</c:v>
                </c:pt>
                <c:pt idx="3">
                  <c:v>4469.88</c:v>
                </c:pt>
                <c:pt idx="4">
                  <c:v>2415.96</c:v>
                </c:pt>
                <c:pt idx="5">
                  <c:v>2926.1</c:v>
                </c:pt>
                <c:pt idx="6">
                  <c:v>4816.6899999999996</c:v>
                </c:pt>
                <c:pt idx="7">
                  <c:v>4547.83</c:v>
                </c:pt>
                <c:pt idx="8">
                  <c:v>3375.1000000000004</c:v>
                </c:pt>
                <c:pt idx="9">
                  <c:v>4915.3</c:v>
                </c:pt>
                <c:pt idx="10">
                  <c:v>2910.64</c:v>
                </c:pt>
                <c:pt idx="11">
                  <c:v>2728.99</c:v>
                </c:pt>
              </c:numCache>
            </c:numRef>
          </c:val>
          <c:smooth val="0"/>
          <c:extLst>
            <c:ext xmlns:c16="http://schemas.microsoft.com/office/drawing/2014/chart" uri="{C3380CC4-5D6E-409C-BE32-E72D297353CC}">
              <c16:uniqueId val="{00000001-DD64-4239-9FF4-03CB7661EEFF}"/>
            </c:ext>
          </c:extLst>
        </c:ser>
        <c:dLbls>
          <c:showLegendKey val="0"/>
          <c:showVal val="0"/>
          <c:showCatName val="0"/>
          <c:showSerName val="0"/>
          <c:showPercent val="0"/>
          <c:showBubbleSize val="0"/>
        </c:dLbls>
        <c:smooth val="0"/>
        <c:axId val="183231232"/>
        <c:axId val="183232768"/>
      </c:lineChart>
      <c:dateAx>
        <c:axId val="18323123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232768"/>
        <c:crosses val="autoZero"/>
        <c:auto val="1"/>
        <c:lblOffset val="100"/>
        <c:baseTimeUnit val="months"/>
      </c:dateAx>
      <c:valAx>
        <c:axId val="18323276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2312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0"/>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78480858906724"/>
          <c:y val="9.4095560898328962E-2"/>
          <c:w val="0.35806524184476934"/>
          <c:h val="0.84340443910167096"/>
        </c:manualLayout>
      </c:layout>
      <c:pieChart>
        <c:varyColors val="1"/>
        <c:ser>
          <c:idx val="0"/>
          <c:order val="0"/>
          <c:spPr>
            <a:scene3d>
              <a:camera prst="orthographicFront"/>
              <a:lightRig rig="threePt" dir="t"/>
            </a:scene3d>
            <a:sp3d>
              <a:bevelT/>
            </a:sp3d>
          </c:spPr>
          <c:dPt>
            <c:idx val="1"/>
            <c:bubble3D val="0"/>
            <c:spPr>
              <a:solidFill>
                <a:schemeClr val="accent6">
                  <a:lumMod val="75000"/>
                </a:schemeClr>
              </a:solidFill>
              <a:scene3d>
                <a:camera prst="orthographicFront"/>
                <a:lightRig rig="threePt" dir="t"/>
              </a:scene3d>
              <a:sp3d>
                <a:bevelT/>
              </a:sp3d>
            </c:spPr>
            <c:extLst>
              <c:ext xmlns:c16="http://schemas.microsoft.com/office/drawing/2014/chart" uri="{C3380CC4-5D6E-409C-BE32-E72D297353CC}">
                <c16:uniqueId val="{00000001-F69A-4F1F-85A5-E18FD8253D5B}"/>
              </c:ext>
            </c:extLst>
          </c:dPt>
          <c:dPt>
            <c:idx val="3"/>
            <c:bubble3D val="0"/>
            <c:spPr>
              <a:solidFill>
                <a:srgbClr val="FFC000"/>
              </a:solidFill>
              <a:scene3d>
                <a:camera prst="orthographicFront"/>
                <a:lightRig rig="threePt" dir="t"/>
              </a:scene3d>
              <a:sp3d>
                <a:bevelT/>
              </a:sp3d>
            </c:spPr>
            <c:extLst>
              <c:ext xmlns:c16="http://schemas.microsoft.com/office/drawing/2014/chart" uri="{C3380CC4-5D6E-409C-BE32-E72D297353CC}">
                <c16:uniqueId val="{00000003-F69A-4F1F-85A5-E18FD8253D5B}"/>
              </c:ext>
            </c:extLst>
          </c:dPt>
          <c:dLbls>
            <c:dLbl>
              <c:idx val="0"/>
              <c:tx>
                <c:rich>
                  <a:bodyPr/>
                  <a:lstStyle/>
                  <a:p>
                    <a:r>
                      <a:rPr lang="en-US"/>
                      <a:t>15  (11%)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F69A-4F1F-85A5-E18FD8253D5B}"/>
                </c:ext>
              </c:extLst>
            </c:dLbl>
            <c:dLbl>
              <c:idx val="1"/>
              <c:tx>
                <c:rich>
                  <a:bodyPr/>
                  <a:lstStyle/>
                  <a:p>
                    <a:r>
                      <a:rPr lang="en-US"/>
                      <a:t>38  (</a:t>
                    </a:r>
                    <a:fld id="{545EDA22-123F-4C0C-8C26-FDFB5334240D}"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69A-4F1F-85A5-E18FD8253D5B}"/>
                </c:ext>
              </c:extLst>
            </c:dLbl>
            <c:dLbl>
              <c:idx val="2"/>
              <c:tx>
                <c:rich>
                  <a:bodyPr/>
                  <a:lstStyle/>
                  <a:p>
                    <a:r>
                      <a:rPr lang="en-US"/>
                      <a:t>56  (43%)  </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F69A-4F1F-85A5-E18FD8253D5B}"/>
                </c:ext>
              </c:extLst>
            </c:dLbl>
            <c:dLbl>
              <c:idx val="3"/>
              <c:tx>
                <c:rich>
                  <a:bodyPr/>
                  <a:lstStyle/>
                  <a:p>
                    <a:r>
                      <a:rPr lang="en-US"/>
                      <a:t>20  (15%)</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69A-4F1F-85A5-E18FD8253D5B}"/>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'Apr 19 - Mar 20'!$A$102:$A$105</c:f>
              <c:strCache>
                <c:ptCount val="4"/>
                <c:pt idx="0">
                  <c:v>F1 &amp; F2</c:v>
                </c:pt>
                <c:pt idx="1">
                  <c:v>CT1/2 &amp; ST1/2</c:v>
                </c:pt>
                <c:pt idx="2">
                  <c:v>ST3/CT3 - ST5</c:v>
                </c:pt>
                <c:pt idx="3">
                  <c:v>ST6 - ST7</c:v>
                </c:pt>
              </c:strCache>
            </c:strRef>
          </c:cat>
          <c:val>
            <c:numRef>
              <c:f>'Apr 19 - Mar 20'!$B$102:$B$105</c:f>
              <c:numCache>
                <c:formatCode>0%</c:formatCode>
                <c:ptCount val="4"/>
                <c:pt idx="0">
                  <c:v>0.11450381679389313</c:v>
                </c:pt>
                <c:pt idx="1">
                  <c:v>0.29007633587786258</c:v>
                </c:pt>
                <c:pt idx="2">
                  <c:v>0.42748091603053434</c:v>
                </c:pt>
                <c:pt idx="3">
                  <c:v>0.15267175572519084</c:v>
                </c:pt>
              </c:numCache>
            </c:numRef>
          </c:val>
          <c:extLst>
            <c:ext xmlns:c16="http://schemas.microsoft.com/office/drawing/2014/chart" uri="{C3380CC4-5D6E-409C-BE32-E72D297353CC}">
              <c16:uniqueId val="{00000004-F69A-4F1F-85A5-E18FD8253D5B}"/>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0221433588407078"/>
          <c:y val="0.10084805470858443"/>
          <c:w val="0.25049143899320209"/>
          <c:h val="0.4798117131864492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7523018483765155E-2"/>
          <c:y val="4.3245875853965908E-2"/>
          <c:w val="0.62020155890614925"/>
          <c:h val="0.88944085960374086"/>
        </c:manualLayout>
      </c:layout>
      <c:pieChart>
        <c:varyColors val="1"/>
        <c:ser>
          <c:idx val="0"/>
          <c:order val="0"/>
          <c:spPr>
            <a:scene3d>
              <a:camera prst="orthographicFront"/>
              <a:lightRig rig="threePt" dir="t"/>
            </a:scene3d>
            <a:sp3d>
              <a:bevelT/>
            </a:sp3d>
          </c:spPr>
          <c:dPt>
            <c:idx val="0"/>
            <c:bubble3D val="0"/>
            <c:spPr>
              <a:solidFill>
                <a:srgbClr val="00B050"/>
              </a:solidFill>
              <a:scene3d>
                <a:camera prst="orthographicFront"/>
                <a:lightRig rig="threePt" dir="t"/>
              </a:scene3d>
              <a:sp3d>
                <a:bevelT/>
              </a:sp3d>
            </c:spPr>
            <c:extLst>
              <c:ext xmlns:c16="http://schemas.microsoft.com/office/drawing/2014/chart" uri="{C3380CC4-5D6E-409C-BE32-E72D297353CC}">
                <c16:uniqueId val="{00000001-5586-4DD2-B24E-61FC782984F0}"/>
              </c:ext>
            </c:extLst>
          </c:dPt>
          <c:dPt>
            <c:idx val="1"/>
            <c:bubble3D val="0"/>
            <c:spPr>
              <a:solidFill>
                <a:srgbClr val="00B0F0"/>
              </a:solidFill>
              <a:scene3d>
                <a:camera prst="orthographicFront"/>
                <a:lightRig rig="threePt" dir="t"/>
              </a:scene3d>
              <a:sp3d>
                <a:bevelT/>
              </a:sp3d>
            </c:spPr>
            <c:extLst>
              <c:ext xmlns:c16="http://schemas.microsoft.com/office/drawing/2014/chart" uri="{C3380CC4-5D6E-409C-BE32-E72D297353CC}">
                <c16:uniqueId val="{00000003-5586-4DD2-B24E-61FC782984F0}"/>
              </c:ext>
            </c:extLst>
          </c:dPt>
          <c:dPt>
            <c:idx val="2"/>
            <c:bubble3D val="0"/>
            <c:spPr>
              <a:solidFill>
                <a:srgbClr val="FFC000"/>
              </a:solidFill>
              <a:scene3d>
                <a:camera prst="orthographicFront"/>
                <a:lightRig rig="threePt" dir="t"/>
              </a:scene3d>
              <a:sp3d>
                <a:bevelT/>
              </a:sp3d>
            </c:spPr>
            <c:extLst>
              <c:ext xmlns:c16="http://schemas.microsoft.com/office/drawing/2014/chart" uri="{C3380CC4-5D6E-409C-BE32-E72D297353CC}">
                <c16:uniqueId val="{00000005-5586-4DD2-B24E-61FC782984F0}"/>
              </c:ext>
            </c:extLst>
          </c:dPt>
          <c:dPt>
            <c:idx val="3"/>
            <c:bubble3D val="0"/>
            <c:spPr>
              <a:solidFill>
                <a:srgbClr val="9999FF"/>
              </a:solidFill>
              <a:scene3d>
                <a:camera prst="orthographicFront"/>
                <a:lightRig rig="threePt" dir="t"/>
              </a:scene3d>
              <a:sp3d>
                <a:bevelT/>
              </a:sp3d>
            </c:spPr>
            <c:extLst>
              <c:ext xmlns:c16="http://schemas.microsoft.com/office/drawing/2014/chart" uri="{C3380CC4-5D6E-409C-BE32-E72D297353CC}">
                <c16:uniqueId val="{00000007-5586-4DD2-B24E-61FC782984F0}"/>
              </c:ext>
            </c:extLst>
          </c:dPt>
          <c:dLbls>
            <c:dLbl>
              <c:idx val="0"/>
              <c:tx>
                <c:rich>
                  <a:bodyPr/>
                  <a:lstStyle/>
                  <a:p>
                    <a:r>
                      <a:rPr lang="en-US" baseline="0"/>
                      <a:t>85 (</a:t>
                    </a:r>
                    <a:fld id="{A64EDC85-8CDB-4003-AFC3-7871C426B857}"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586-4DD2-B24E-61FC782984F0}"/>
                </c:ext>
              </c:extLst>
            </c:dLbl>
            <c:dLbl>
              <c:idx val="1"/>
              <c:tx>
                <c:rich>
                  <a:bodyPr/>
                  <a:lstStyle/>
                  <a:p>
                    <a:fld id="{0F1E2D38-4103-43AD-AC0F-FC4A648CA056}" type="VALUE">
                      <a:rPr lang="en-US"/>
                      <a:pPr/>
                      <a:t>[VALUE]</a:t>
                    </a:fld>
                    <a:r>
                      <a:rPr lang="en-US" baseline="0"/>
                      <a:t> (</a:t>
                    </a:r>
                    <a:fld id="{BCF4A1E4-2510-48BE-9F67-946C7C21B877}"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86-4DD2-B24E-61FC782984F0}"/>
                </c:ext>
              </c:extLst>
            </c:dLbl>
            <c:dLbl>
              <c:idx val="2"/>
              <c:tx>
                <c:rich>
                  <a:bodyPr/>
                  <a:lstStyle/>
                  <a:p>
                    <a:fld id="{8A83669E-F07E-44BA-BF56-180ABEF68FA1}" type="VALUE">
                      <a:rPr lang="en-US"/>
                      <a:pPr/>
                      <a:t>[VALUE]</a:t>
                    </a:fld>
                    <a:r>
                      <a:rPr lang="en-US" baseline="0"/>
                      <a:t> (</a:t>
                    </a:r>
                    <a:fld id="{BFC538D7-C390-40C7-BE3A-5E0A865351A4}"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86-4DD2-B24E-61FC782984F0}"/>
                </c:ext>
              </c:extLst>
            </c:dLbl>
            <c:dLbl>
              <c:idx val="3"/>
              <c:tx>
                <c:rich>
                  <a:bodyPr/>
                  <a:lstStyle/>
                  <a:p>
                    <a:fld id="{E477DF54-0603-4AE7-B160-C8C5ECFB09E7}" type="VALUE">
                      <a:rPr lang="en-US"/>
                      <a:pPr/>
                      <a:t>[VALUE]</a:t>
                    </a:fld>
                    <a:r>
                      <a:rPr lang="en-US" baseline="0"/>
                      <a:t> (</a:t>
                    </a:r>
                    <a:fld id="{2FF23ED7-16D9-468F-9604-FBD650692B17}"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586-4DD2-B24E-61FC782984F0}"/>
                </c:ext>
              </c:extLst>
            </c:dLbl>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'Apr 19 - Mar 20'!$A$3:$A$6</c:f>
              <c:strCache>
                <c:ptCount val="4"/>
                <c:pt idx="0">
                  <c:v>ST (inc Core)</c:v>
                </c:pt>
                <c:pt idx="1">
                  <c:v>FT</c:v>
                </c:pt>
                <c:pt idx="2">
                  <c:v>GP</c:v>
                </c:pt>
                <c:pt idx="3">
                  <c:v>Other (incl Dental)</c:v>
                </c:pt>
              </c:strCache>
            </c:strRef>
          </c:cat>
          <c:val>
            <c:numRef>
              <c:f>'Apr 19 - Mar 20'!$B$3:$B$6</c:f>
              <c:numCache>
                <c:formatCode>General</c:formatCode>
                <c:ptCount val="4"/>
                <c:pt idx="0">
                  <c:v>85</c:v>
                </c:pt>
                <c:pt idx="1">
                  <c:v>11</c:v>
                </c:pt>
                <c:pt idx="2">
                  <c:v>30</c:v>
                </c:pt>
                <c:pt idx="3">
                  <c:v>5</c:v>
                </c:pt>
              </c:numCache>
            </c:numRef>
          </c:val>
          <c:extLst>
            <c:ext xmlns:c16="http://schemas.microsoft.com/office/drawing/2014/chart" uri="{C3380CC4-5D6E-409C-BE32-E72D297353CC}">
              <c16:uniqueId val="{00000008-5586-4DD2-B24E-61FC782984F0}"/>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5202937147692783"/>
          <c:y val="0.17188512085808769"/>
          <c:w val="0.22783218065826297"/>
          <c:h val="0.65622937926982949"/>
        </c:manualLayout>
      </c:layout>
      <c:overlay val="0"/>
      <c:txPr>
        <a:bodyPr/>
        <a:lstStyle/>
        <a:p>
          <a:pPr rtl="0">
            <a:defRPr/>
          </a:pPr>
          <a:endParaRPr lang="es-E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'Apr 19 - Mar 20'!$B$133</c:f>
              <c:strCache>
                <c:ptCount val="1"/>
                <c:pt idx="0">
                  <c:v>Mar-18</c:v>
                </c:pt>
              </c:strCache>
            </c:strRef>
          </c:tx>
          <c:spPr>
            <a:solidFill>
              <a:srgbClr val="92D050"/>
            </a:solidFill>
          </c:spPr>
          <c:invertIfNegative val="0"/>
          <c:dPt>
            <c:idx val="0"/>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1-92D6-4C55-A93C-46C1379609AE}"/>
              </c:ext>
            </c:extLst>
          </c:dPt>
          <c:dPt>
            <c:idx val="1"/>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3-92D6-4C55-A93C-46C1379609AE}"/>
              </c:ext>
            </c:extLst>
          </c:dPt>
          <c:dPt>
            <c:idx val="2"/>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5-92D6-4C55-A93C-46C1379609AE}"/>
              </c:ext>
            </c:extLst>
          </c:dPt>
          <c:dPt>
            <c:idx val="3"/>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7-92D6-4C55-A93C-46C1379609AE}"/>
              </c:ext>
            </c:extLst>
          </c:dPt>
          <c:dPt>
            <c:idx val="4"/>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9-92D6-4C55-A93C-46C1379609AE}"/>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'Apr 19 - Mar 20'!$A$134:$A$138</c:f>
              <c:strCache>
                <c:ptCount val="5"/>
                <c:pt idx="0">
                  <c:v>0-6 months</c:v>
                </c:pt>
                <c:pt idx="1">
                  <c:v>7-12 months</c:v>
                </c:pt>
                <c:pt idx="2">
                  <c:v>13-18 months</c:v>
                </c:pt>
                <c:pt idx="3">
                  <c:v>19-24 months</c:v>
                </c:pt>
                <c:pt idx="4">
                  <c:v>25 months +</c:v>
                </c:pt>
              </c:strCache>
            </c:strRef>
          </c:cat>
          <c:val>
            <c:numRef>
              <c:f>'Apr 19 - Mar 20'!$B$134:$B$138</c:f>
              <c:numCache>
                <c:formatCode>General</c:formatCode>
                <c:ptCount val="5"/>
                <c:pt idx="0">
                  <c:v>47</c:v>
                </c:pt>
                <c:pt idx="1">
                  <c:v>25</c:v>
                </c:pt>
                <c:pt idx="2">
                  <c:v>16</c:v>
                </c:pt>
                <c:pt idx="3">
                  <c:v>8</c:v>
                </c:pt>
                <c:pt idx="4">
                  <c:v>25</c:v>
                </c:pt>
              </c:numCache>
            </c:numRef>
          </c:val>
          <c:extLst>
            <c:ext xmlns:c16="http://schemas.microsoft.com/office/drawing/2014/chart" uri="{C3380CC4-5D6E-409C-BE32-E72D297353CC}">
              <c16:uniqueId val="{0000000A-92D6-4C55-A93C-46C1379609AE}"/>
            </c:ext>
          </c:extLst>
        </c:ser>
        <c:ser>
          <c:idx val="1"/>
          <c:order val="1"/>
          <c:tx>
            <c:strRef>
              <c:f>'Apr 19 - Mar 20'!$C$133</c:f>
              <c:strCache>
                <c:ptCount val="1"/>
                <c:pt idx="0">
                  <c:v>Mar-19</c:v>
                </c:pt>
              </c:strCache>
            </c:strRef>
          </c:tx>
          <c:spPr>
            <a:scene3d>
              <a:camera prst="orthographicFront"/>
              <a:lightRig rig="threePt" dir="t"/>
            </a:scene3d>
            <a:sp3d>
              <a:bevel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'Apr 19 - Mar 20'!$A$134:$A$138</c:f>
              <c:strCache>
                <c:ptCount val="5"/>
                <c:pt idx="0">
                  <c:v>0-6 months</c:v>
                </c:pt>
                <c:pt idx="1">
                  <c:v>7-12 months</c:v>
                </c:pt>
                <c:pt idx="2">
                  <c:v>13-18 months</c:v>
                </c:pt>
                <c:pt idx="3">
                  <c:v>19-24 months</c:v>
                </c:pt>
                <c:pt idx="4">
                  <c:v>25 months +</c:v>
                </c:pt>
              </c:strCache>
            </c:strRef>
          </c:cat>
          <c:val>
            <c:numRef>
              <c:f>'Apr 19 - Mar 20'!$C$134:$C$138</c:f>
              <c:numCache>
                <c:formatCode>General</c:formatCode>
                <c:ptCount val="5"/>
                <c:pt idx="0">
                  <c:v>83</c:v>
                </c:pt>
                <c:pt idx="1">
                  <c:v>27</c:v>
                </c:pt>
                <c:pt idx="2">
                  <c:v>18</c:v>
                </c:pt>
                <c:pt idx="3">
                  <c:v>10</c:v>
                </c:pt>
                <c:pt idx="4">
                  <c:v>25</c:v>
                </c:pt>
              </c:numCache>
            </c:numRef>
          </c:val>
          <c:extLst>
            <c:ext xmlns:c16="http://schemas.microsoft.com/office/drawing/2014/chart" uri="{C3380CC4-5D6E-409C-BE32-E72D297353CC}">
              <c16:uniqueId val="{0000000B-92D6-4C55-A93C-46C1379609AE}"/>
            </c:ext>
          </c:extLst>
        </c:ser>
        <c:ser>
          <c:idx val="2"/>
          <c:order val="2"/>
          <c:tx>
            <c:strRef>
              <c:f>'Apr 19 - Mar 20'!$D$133</c:f>
              <c:strCache>
                <c:ptCount val="1"/>
                <c:pt idx="0">
                  <c:v>Mar-20</c:v>
                </c:pt>
              </c:strCache>
            </c:strRef>
          </c:tx>
          <c:spPr>
            <a:solidFill>
              <a:srgbClr val="00B0F0"/>
            </a:solidFill>
            <a:scene3d>
              <a:camera prst="orthographicFront"/>
              <a:lightRig rig="threePt" dir="t"/>
            </a:scene3d>
            <a:sp3d>
              <a:bevel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'Apr 19 - Mar 20'!$A$134:$A$138</c:f>
              <c:strCache>
                <c:ptCount val="5"/>
                <c:pt idx="0">
                  <c:v>0-6 months</c:v>
                </c:pt>
                <c:pt idx="1">
                  <c:v>7-12 months</c:v>
                </c:pt>
                <c:pt idx="2">
                  <c:v>13-18 months</c:v>
                </c:pt>
                <c:pt idx="3">
                  <c:v>19-24 months</c:v>
                </c:pt>
                <c:pt idx="4">
                  <c:v>25 months +</c:v>
                </c:pt>
              </c:strCache>
            </c:strRef>
          </c:cat>
          <c:val>
            <c:numRef>
              <c:f>'Apr 19 - Mar 20'!$D$134:$D$138</c:f>
              <c:numCache>
                <c:formatCode>General</c:formatCode>
                <c:ptCount val="5"/>
                <c:pt idx="0">
                  <c:v>66</c:v>
                </c:pt>
                <c:pt idx="1">
                  <c:v>23</c:v>
                </c:pt>
                <c:pt idx="2">
                  <c:v>14</c:v>
                </c:pt>
                <c:pt idx="3">
                  <c:v>10</c:v>
                </c:pt>
                <c:pt idx="4">
                  <c:v>19</c:v>
                </c:pt>
              </c:numCache>
            </c:numRef>
          </c:val>
          <c:extLst>
            <c:ext xmlns:c16="http://schemas.microsoft.com/office/drawing/2014/chart" uri="{C3380CC4-5D6E-409C-BE32-E72D297353CC}">
              <c16:uniqueId val="{0000000C-92D6-4C55-A93C-46C1379609AE}"/>
            </c:ext>
          </c:extLst>
        </c:ser>
        <c:dLbls>
          <c:showLegendKey val="0"/>
          <c:showVal val="0"/>
          <c:showCatName val="0"/>
          <c:showSerName val="0"/>
          <c:showPercent val="0"/>
          <c:showBubbleSize val="0"/>
        </c:dLbls>
        <c:gapWidth val="150"/>
        <c:axId val="161262592"/>
        <c:axId val="161272576"/>
      </c:barChart>
      <c:catAx>
        <c:axId val="161262592"/>
        <c:scaling>
          <c:orientation val="minMax"/>
        </c:scaling>
        <c:delete val="0"/>
        <c:axPos val="b"/>
        <c:numFmt formatCode="General" sourceLinked="1"/>
        <c:majorTickMark val="out"/>
        <c:minorTickMark val="none"/>
        <c:tickLblPos val="nextTo"/>
        <c:crossAx val="161272576"/>
        <c:crosses val="autoZero"/>
        <c:auto val="1"/>
        <c:lblAlgn val="ctr"/>
        <c:lblOffset val="100"/>
        <c:noMultiLvlLbl val="0"/>
      </c:catAx>
      <c:valAx>
        <c:axId val="161272576"/>
        <c:scaling>
          <c:orientation val="minMax"/>
        </c:scaling>
        <c:delete val="0"/>
        <c:axPos val="l"/>
        <c:majorGridlines/>
        <c:numFmt formatCode="General" sourceLinked="1"/>
        <c:majorTickMark val="out"/>
        <c:minorTickMark val="none"/>
        <c:tickLblPos val="nextTo"/>
        <c:crossAx val="1612625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cene3d>
              <a:camera prst="orthographicFront"/>
              <a:lightRig rig="threePt" dir="t"/>
            </a:scene3d>
            <a:sp3d>
              <a:bevelT/>
            </a:sp3d>
          </c:spPr>
          <c:dPt>
            <c:idx val="0"/>
            <c:bubble3D val="0"/>
            <c:spPr>
              <a:solidFill>
                <a:schemeClr val="accent1"/>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1-C7A0-45A6-A175-C1E064A26A61}"/>
              </c:ext>
            </c:extLst>
          </c:dPt>
          <c:dPt>
            <c:idx val="1"/>
            <c:bubble3D val="0"/>
            <c:spPr>
              <a:solidFill>
                <a:schemeClr val="accent2"/>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3-C7A0-45A6-A175-C1E064A26A61}"/>
              </c:ext>
            </c:extLst>
          </c:dPt>
          <c:dPt>
            <c:idx val="2"/>
            <c:bubble3D val="0"/>
            <c:spPr>
              <a:solidFill>
                <a:schemeClr val="accent3"/>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5-C7A0-45A6-A175-C1E064A26A61}"/>
              </c:ext>
            </c:extLst>
          </c:dPt>
          <c:dPt>
            <c:idx val="3"/>
            <c:bubble3D val="0"/>
            <c:spPr>
              <a:solidFill>
                <a:srgbClr val="FFC000"/>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7-C7A0-45A6-A175-C1E064A26A61}"/>
              </c:ext>
            </c:extLst>
          </c:dPt>
          <c:dPt>
            <c:idx val="4"/>
            <c:bubble3D val="0"/>
            <c:spPr>
              <a:solidFill>
                <a:schemeClr val="accent5"/>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9-C7A0-45A6-A175-C1E064A26A61}"/>
              </c:ext>
            </c:extLst>
          </c:dPt>
          <c:dLbls>
            <c:dLbl>
              <c:idx val="0"/>
              <c:tx>
                <c:rich>
                  <a:bodyPr/>
                  <a:lstStyle/>
                  <a:p>
                    <a:fld id="{63D3C797-DA66-4631-8D77-599B0D0C6355}" type="VALUE">
                      <a:rPr lang="en-US"/>
                      <a:pPr/>
                      <a:t>[VALUE]</a:t>
                    </a:fld>
                    <a:r>
                      <a:rPr lang="en-US" baseline="0"/>
                      <a:t> (</a:t>
                    </a:r>
                    <a:fld id="{F45DCA6D-2405-441B-8989-B3913D388853}"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7A0-45A6-A175-C1E064A26A61}"/>
                </c:ext>
              </c:extLst>
            </c:dLbl>
            <c:dLbl>
              <c:idx val="1"/>
              <c:tx>
                <c:rich>
                  <a:bodyPr/>
                  <a:lstStyle/>
                  <a:p>
                    <a:fld id="{F7BB097C-2763-4801-B056-6C32ED599F85}" type="VALUE">
                      <a:rPr lang="en-US"/>
                      <a:pPr/>
                      <a:t>[VALUE]</a:t>
                    </a:fld>
                    <a:r>
                      <a:rPr lang="en-US" baseline="0"/>
                      <a:t> (</a:t>
                    </a:r>
                    <a:fld id="{48376C5B-2C5A-4DDD-89A7-AE52B5BDF573}"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7A0-45A6-A175-C1E064A26A61}"/>
                </c:ext>
              </c:extLst>
            </c:dLbl>
            <c:dLbl>
              <c:idx val="2"/>
              <c:tx>
                <c:rich>
                  <a:bodyPr/>
                  <a:lstStyle/>
                  <a:p>
                    <a:fld id="{A65DE4AF-CD7D-46AB-9838-1DCB7FD386F1}" type="VALUE">
                      <a:rPr lang="en-US"/>
                      <a:pPr/>
                      <a:t>[VALUE]</a:t>
                    </a:fld>
                    <a:r>
                      <a:rPr lang="en-US" baseline="0"/>
                      <a:t> (</a:t>
                    </a:r>
                    <a:fld id="{785DA4BA-4C69-4B2C-B5CD-36031D25DC5C}"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C7A0-45A6-A175-C1E064A26A61}"/>
                </c:ext>
              </c:extLst>
            </c:dLbl>
            <c:dLbl>
              <c:idx val="3"/>
              <c:tx>
                <c:rich>
                  <a:bodyPr/>
                  <a:lstStyle/>
                  <a:p>
                    <a:fld id="{A184BB4E-03DC-4830-9781-4C3B8C439EFD}" type="VALUE">
                      <a:rPr lang="en-US"/>
                      <a:pPr/>
                      <a:t>[VALUE]</a:t>
                    </a:fld>
                    <a:r>
                      <a:rPr lang="en-US" baseline="0"/>
                      <a:t> (</a:t>
                    </a:r>
                    <a:fld id="{D12873A8-E183-4D82-A5A8-28F1C26BE261}"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C7A0-45A6-A175-C1E064A26A61}"/>
                </c:ext>
              </c:extLst>
            </c:dLbl>
            <c:dLbl>
              <c:idx val="4"/>
              <c:tx>
                <c:rich>
                  <a:bodyPr/>
                  <a:lstStyle/>
                  <a:p>
                    <a:fld id="{D0050D93-02AF-4F7F-83F7-C92C007BC829}" type="VALUE">
                      <a:rPr lang="en-US"/>
                      <a:pPr/>
                      <a:t>[VALUE]</a:t>
                    </a:fld>
                    <a:r>
                      <a:rPr lang="en-US" baseline="0"/>
                      <a:t> (</a:t>
                    </a:r>
                    <a:fld id="{3DD2348F-5B5F-4BCC-AF9C-F5EAA9F5CEB0}" type="PERCENTAGE">
                      <a:rPr lang="en-US" baseline="0"/>
                      <a:pPr/>
                      <a:t>[PERCENTAGE]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C7A0-45A6-A175-C1E064A26A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'Apr 19 - Mar 20'!$A$126:$A$130</c:f>
              <c:strCache>
                <c:ptCount val="5"/>
                <c:pt idx="0">
                  <c:v>Physical health</c:v>
                </c:pt>
                <c:pt idx="1">
                  <c:v>Mental health</c:v>
                </c:pt>
                <c:pt idx="2">
                  <c:v>Asperger's</c:v>
                </c:pt>
                <c:pt idx="3">
                  <c:v>Capability</c:v>
                </c:pt>
                <c:pt idx="4">
                  <c:v>Conduct</c:v>
                </c:pt>
              </c:strCache>
            </c:strRef>
          </c:cat>
          <c:val>
            <c:numRef>
              <c:f>'Apr 19 - Mar 20'!$C$126:$C$130</c:f>
              <c:numCache>
                <c:formatCode>General</c:formatCode>
                <c:ptCount val="5"/>
                <c:pt idx="0">
                  <c:v>4</c:v>
                </c:pt>
                <c:pt idx="1">
                  <c:v>14</c:v>
                </c:pt>
                <c:pt idx="2">
                  <c:v>1</c:v>
                </c:pt>
                <c:pt idx="3">
                  <c:v>19</c:v>
                </c:pt>
                <c:pt idx="4">
                  <c:v>5</c:v>
                </c:pt>
              </c:numCache>
            </c:numRef>
          </c:val>
          <c:extLst>
            <c:ext xmlns:c16="http://schemas.microsoft.com/office/drawing/2014/chart" uri="{C3380CC4-5D6E-409C-BE32-E72D297353CC}">
              <c16:uniqueId val="{0000000A-C7A0-45A6-A175-C1E064A26A6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87578302712161"/>
          <c:y val="0.22358668708078158"/>
          <c:w val="0.19575503062117236"/>
          <c:h val="0.65972440944881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1.1188940748922221E-2"/>
          <c:y val="7.6421743225541031E-2"/>
          <c:w val="0.46115474959569447"/>
          <c:h val="0.86630571375523047"/>
        </c:manualLayout>
      </c:layout>
      <c:pieChart>
        <c:varyColors val="1"/>
        <c:ser>
          <c:idx val="0"/>
          <c:order val="0"/>
          <c:spPr>
            <a:scene3d>
              <a:camera prst="orthographicFront"/>
              <a:lightRig rig="threePt" dir="t"/>
            </a:scene3d>
            <a:sp3d>
              <a:bevelT/>
            </a:sp3d>
          </c:spPr>
          <c:dPt>
            <c:idx val="0"/>
            <c:bubble3D val="0"/>
            <c:spPr>
              <a:solidFill>
                <a:srgbClr val="00B050"/>
              </a:solidFill>
              <a:scene3d>
                <a:camera prst="orthographicFront"/>
                <a:lightRig rig="threePt" dir="t"/>
              </a:scene3d>
              <a:sp3d>
                <a:bevelT/>
              </a:sp3d>
            </c:spPr>
            <c:extLst>
              <c:ext xmlns:c16="http://schemas.microsoft.com/office/drawing/2014/chart" uri="{C3380CC4-5D6E-409C-BE32-E72D297353CC}">
                <c16:uniqueId val="{00000001-762F-4BBA-BE03-33CD392F8562}"/>
              </c:ext>
            </c:extLst>
          </c:dPt>
          <c:dPt>
            <c:idx val="1"/>
            <c:bubble3D val="0"/>
            <c:spPr>
              <a:solidFill>
                <a:schemeClr val="accent4">
                  <a:lumMod val="60000"/>
                  <a:lumOff val="40000"/>
                </a:schemeClr>
              </a:solidFill>
              <a:scene3d>
                <a:camera prst="orthographicFront"/>
                <a:lightRig rig="threePt" dir="t"/>
              </a:scene3d>
              <a:sp3d>
                <a:bevelT/>
              </a:sp3d>
            </c:spPr>
            <c:extLst>
              <c:ext xmlns:c16="http://schemas.microsoft.com/office/drawing/2014/chart" uri="{C3380CC4-5D6E-409C-BE32-E72D297353CC}">
                <c16:uniqueId val="{00000003-762F-4BBA-BE03-33CD392F8562}"/>
              </c:ext>
            </c:extLst>
          </c:dPt>
          <c:dPt>
            <c:idx val="2"/>
            <c:bubble3D val="0"/>
            <c:spPr>
              <a:solidFill>
                <a:schemeClr val="accent5">
                  <a:lumMod val="60000"/>
                  <a:lumOff val="40000"/>
                </a:schemeClr>
              </a:solidFill>
              <a:scene3d>
                <a:camera prst="orthographicFront"/>
                <a:lightRig rig="threePt" dir="t"/>
              </a:scene3d>
              <a:sp3d>
                <a:bevelT/>
              </a:sp3d>
            </c:spPr>
            <c:extLst>
              <c:ext xmlns:c16="http://schemas.microsoft.com/office/drawing/2014/chart" uri="{C3380CC4-5D6E-409C-BE32-E72D297353CC}">
                <c16:uniqueId val="{00000005-762F-4BBA-BE03-33CD392F8562}"/>
              </c:ext>
            </c:extLst>
          </c:dPt>
          <c:dPt>
            <c:idx val="3"/>
            <c:bubble3D val="0"/>
            <c:spPr>
              <a:solidFill>
                <a:srgbClr val="00B0F0"/>
              </a:solidFill>
              <a:scene3d>
                <a:camera prst="orthographicFront"/>
                <a:lightRig rig="threePt" dir="t"/>
              </a:scene3d>
              <a:sp3d>
                <a:bevelT/>
              </a:sp3d>
            </c:spPr>
            <c:extLst>
              <c:ext xmlns:c16="http://schemas.microsoft.com/office/drawing/2014/chart" uri="{C3380CC4-5D6E-409C-BE32-E72D297353CC}">
                <c16:uniqueId val="{00000007-762F-4BBA-BE03-33CD392F8562}"/>
              </c:ext>
            </c:extLst>
          </c:dPt>
          <c:dPt>
            <c:idx val="4"/>
            <c:bubble3D val="0"/>
            <c:spPr>
              <a:solidFill>
                <a:srgbClr val="FFC000"/>
              </a:solidFill>
              <a:scene3d>
                <a:camera prst="orthographicFront"/>
                <a:lightRig rig="threePt" dir="t"/>
              </a:scene3d>
              <a:sp3d>
                <a:bevelT/>
              </a:sp3d>
            </c:spPr>
            <c:extLst>
              <c:ext xmlns:c16="http://schemas.microsoft.com/office/drawing/2014/chart" uri="{C3380CC4-5D6E-409C-BE32-E72D297353CC}">
                <c16:uniqueId val="{00000009-762F-4BBA-BE03-33CD392F8562}"/>
              </c:ext>
            </c:extLst>
          </c:dPt>
          <c:dPt>
            <c:idx val="5"/>
            <c:bubble3D val="0"/>
            <c:spPr>
              <a:solidFill>
                <a:schemeClr val="accent3">
                  <a:lumMod val="50000"/>
                </a:schemeClr>
              </a:solidFill>
              <a:scene3d>
                <a:camera prst="orthographicFront"/>
                <a:lightRig rig="threePt" dir="t"/>
              </a:scene3d>
              <a:sp3d>
                <a:bevelT/>
              </a:sp3d>
            </c:spPr>
            <c:extLst>
              <c:ext xmlns:c16="http://schemas.microsoft.com/office/drawing/2014/chart" uri="{C3380CC4-5D6E-409C-BE32-E72D297353CC}">
                <c16:uniqueId val="{0000000B-762F-4BBA-BE03-33CD392F8562}"/>
              </c:ext>
            </c:extLst>
          </c:dPt>
          <c:dPt>
            <c:idx val="6"/>
            <c:bubble3D val="0"/>
            <c:spPr>
              <a:solidFill>
                <a:srgbClr val="FF0000"/>
              </a:solidFill>
              <a:scene3d>
                <a:camera prst="orthographicFront"/>
                <a:lightRig rig="threePt" dir="t"/>
              </a:scene3d>
              <a:sp3d>
                <a:bevelT/>
              </a:sp3d>
            </c:spPr>
            <c:extLst>
              <c:ext xmlns:c16="http://schemas.microsoft.com/office/drawing/2014/chart" uri="{C3380CC4-5D6E-409C-BE32-E72D297353CC}">
                <c16:uniqueId val="{0000000D-762F-4BBA-BE03-33CD392F8562}"/>
              </c:ext>
            </c:extLst>
          </c:dPt>
          <c:dLbls>
            <c:dLbl>
              <c:idx val="0"/>
              <c:tx>
                <c:rich>
                  <a:bodyPr/>
                  <a:lstStyle/>
                  <a:p>
                    <a:r>
                      <a:rPr lang="en-US"/>
                      <a:t>408  (</a:t>
                    </a:r>
                    <a:fld id="{CC75CDA8-2E55-483D-910B-961E8C3129F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62F-4BBA-BE03-33CD392F8562}"/>
                </c:ext>
              </c:extLst>
            </c:dLbl>
            <c:dLbl>
              <c:idx val="1"/>
              <c:tx>
                <c:rich>
                  <a:bodyPr/>
                  <a:lstStyle/>
                  <a:p>
                    <a:r>
                      <a:rPr lang="en-US"/>
                      <a:t>65 (</a:t>
                    </a:r>
                    <a:fld id="{CDFCA5BF-080B-4CA3-81B5-6CAA5C0E713D}"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62F-4BBA-BE03-33CD392F8562}"/>
                </c:ext>
              </c:extLst>
            </c:dLbl>
            <c:dLbl>
              <c:idx val="2"/>
              <c:tx>
                <c:rich>
                  <a:bodyPr/>
                  <a:lstStyle/>
                  <a:p>
                    <a:r>
                      <a:rPr lang="en-US"/>
                      <a:t>70 (</a:t>
                    </a:r>
                    <a:fld id="{6F8A2E1B-5A7F-4709-A8E0-B3837A0B05F2}"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62F-4BBA-BE03-33CD392F8562}"/>
                </c:ext>
              </c:extLst>
            </c:dLbl>
            <c:dLbl>
              <c:idx val="3"/>
              <c:tx>
                <c:rich>
                  <a:bodyPr/>
                  <a:lstStyle/>
                  <a:p>
                    <a:r>
                      <a:rPr lang="en-US"/>
                      <a:t>37 (</a:t>
                    </a:r>
                    <a:fld id="{41C5903B-7FD6-4A8A-B6F4-AB8DD200909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762F-4BBA-BE03-33CD392F8562}"/>
                </c:ext>
              </c:extLst>
            </c:dLbl>
            <c:dLbl>
              <c:idx val="4"/>
              <c:tx>
                <c:rich>
                  <a:bodyPr/>
                  <a:lstStyle/>
                  <a:p>
                    <a:r>
                      <a:rPr lang="en-US"/>
                      <a:t>53  (</a:t>
                    </a:r>
                    <a:fld id="{371E37A2-C797-4992-A587-2CBD28B9089E}"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762F-4BBA-BE03-33CD392F8562}"/>
                </c:ext>
              </c:extLst>
            </c:dLbl>
            <c:dLbl>
              <c:idx val="5"/>
              <c:tx>
                <c:rich>
                  <a:bodyPr/>
                  <a:lstStyle/>
                  <a:p>
                    <a:r>
                      <a:rPr lang="en-US"/>
                      <a:t>44  (</a:t>
                    </a:r>
                    <a:fld id="{730F30AB-050C-494B-A44D-69A6F5E1AD04}"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762F-4BBA-BE03-33CD392F8562}"/>
                </c:ext>
              </c:extLst>
            </c:dLbl>
            <c:dLbl>
              <c:idx val="6"/>
              <c:tx>
                <c:rich>
                  <a:bodyPr/>
                  <a:lstStyle/>
                  <a:p>
                    <a:r>
                      <a:rPr lang="en-US"/>
                      <a:t>4  (</a:t>
                    </a:r>
                    <a:fld id="{0DECAC91-141D-45CD-884E-D289B0E61FD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762F-4BBA-BE03-33CD392F8562}"/>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'Form F closed sheet'!$C$2:$C$8</c:f>
              <c:strCache>
                <c:ptCount val="7"/>
                <c:pt idx="0">
                  <c:v>Return to training no concerns</c:v>
                </c:pt>
                <c:pt idx="1">
                  <c:v>Return to Training on going concerns</c:v>
                </c:pt>
                <c:pt idx="2">
                  <c:v>Completed Training</c:v>
                </c:pt>
                <c:pt idx="3">
                  <c:v>Released from training</c:v>
                </c:pt>
                <c:pt idx="4">
                  <c:v>Resigned from training/Post</c:v>
                </c:pt>
                <c:pt idx="5">
                  <c:v>Other -Non engagement/break from training</c:v>
                </c:pt>
                <c:pt idx="6">
                  <c:v>Suicide/death / Other (including trust Dr.)</c:v>
                </c:pt>
              </c:strCache>
            </c:strRef>
          </c:cat>
          <c:val>
            <c:numRef>
              <c:f>'Form F closed sheet'!$D$2:$D$8</c:f>
              <c:numCache>
                <c:formatCode>0%</c:formatCode>
                <c:ptCount val="7"/>
                <c:pt idx="0">
                  <c:v>0.59911894273127753</c:v>
                </c:pt>
                <c:pt idx="1">
                  <c:v>9.544787077826726E-2</c:v>
                </c:pt>
                <c:pt idx="2">
                  <c:v>0.10279001468428781</c:v>
                </c:pt>
                <c:pt idx="3">
                  <c:v>5.4331864904552128E-2</c:v>
                </c:pt>
                <c:pt idx="4">
                  <c:v>7.7826725403817909E-2</c:v>
                </c:pt>
                <c:pt idx="5">
                  <c:v>6.4610866372980913E-2</c:v>
                </c:pt>
                <c:pt idx="6">
                  <c:v>5.8737151248164461E-3</c:v>
                </c:pt>
              </c:numCache>
            </c:numRef>
          </c:val>
          <c:extLst>
            <c:ext xmlns:c16="http://schemas.microsoft.com/office/drawing/2014/chart" uri="{C3380CC4-5D6E-409C-BE32-E72D297353CC}">
              <c16:uniqueId val="{0000000E-762F-4BBA-BE03-33CD392F856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4690079800630983"/>
          <c:y val="3.3628096839350016E-2"/>
          <c:w val="0.50148762822959514"/>
          <c:h val="0.93073181293743612"/>
        </c:manualLayout>
      </c:layout>
      <c:overlay val="0"/>
      <c:txPr>
        <a:bodyPr/>
        <a:lstStyle/>
        <a:p>
          <a:pPr>
            <a:defRPr sz="1100"/>
          </a:pPr>
          <a:endParaRPr lang="es-E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Monthly Open Cases </a:t>
            </a:r>
            <a:r>
              <a:rPr lang="en-GB" sz="1400" b="0" i="0" u="none" strike="noStrike" kern="1200" spc="0" baseline="0">
                <a:solidFill>
                  <a:sysClr val="windowText" lastClr="000000">
                    <a:lumMod val="65000"/>
                    <a:lumOff val="35000"/>
                  </a:sysClr>
                </a:solidFill>
                <a:latin typeface="+mn-lt"/>
                <a:ea typeface="+mn-ea"/>
                <a:cs typeface="+mn-cs"/>
              </a:rPr>
              <a:t>YS1</a:t>
            </a:r>
            <a:r>
              <a:rPr lang="en-GB"/>
              <a:t>-20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'Apr 19 - Mar 20'!$B$85</c:f>
              <c:strCache>
                <c:ptCount val="1"/>
                <c:pt idx="0">
                  <c:v>Case Activity from last financial year</c:v>
                </c:pt>
              </c:strCache>
            </c:strRef>
          </c:tx>
          <c:spPr>
            <a:solidFill>
              <a:schemeClr val="accent1">
                <a:lumMod val="60000"/>
                <a:lumOff val="40000"/>
              </a:schemeClr>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'Apr 19 - Mar 20'!$A$86:$A$97</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'Apr 19 - Mar 20'!$B$86:$B$97</c:f>
              <c:numCache>
                <c:formatCode>General</c:formatCode>
                <c:ptCount val="12"/>
                <c:pt idx="0">
                  <c:v>163</c:v>
                </c:pt>
                <c:pt idx="1">
                  <c:v>143</c:v>
                </c:pt>
                <c:pt idx="2">
                  <c:v>126</c:v>
                </c:pt>
                <c:pt idx="3">
                  <c:v>112</c:v>
                </c:pt>
                <c:pt idx="4">
                  <c:v>97</c:v>
                </c:pt>
                <c:pt idx="5">
                  <c:v>83</c:v>
                </c:pt>
                <c:pt idx="6">
                  <c:v>78</c:v>
                </c:pt>
                <c:pt idx="7">
                  <c:v>68</c:v>
                </c:pt>
                <c:pt idx="8">
                  <c:v>53</c:v>
                </c:pt>
                <c:pt idx="9">
                  <c:v>49</c:v>
                </c:pt>
                <c:pt idx="10">
                  <c:v>46</c:v>
                </c:pt>
                <c:pt idx="11">
                  <c:v>44</c:v>
                </c:pt>
              </c:numCache>
            </c:numRef>
          </c:val>
          <c:extLst>
            <c:ext xmlns:c16="http://schemas.microsoft.com/office/drawing/2014/chart" uri="{C3380CC4-5D6E-409C-BE32-E72D297353CC}">
              <c16:uniqueId val="{00000000-838A-4B18-8751-FA5534ACBF67}"/>
            </c:ext>
          </c:extLst>
        </c:ser>
        <c:ser>
          <c:idx val="1"/>
          <c:order val="1"/>
          <c:tx>
            <c:strRef>
              <c:f>'Apr 19 - Mar 20'!$C$85</c:f>
              <c:strCache>
                <c:ptCount val="1"/>
                <c:pt idx="0">
                  <c:v>New Cases from current financial year </c:v>
                </c:pt>
              </c:strCache>
            </c:strRef>
          </c:tx>
          <c:spPr>
            <a:solidFill>
              <a:schemeClr val="accent6">
                <a:lumMod val="60000"/>
                <a:lumOff val="40000"/>
              </a:schemeClr>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'Apr 19 - Mar 20'!$A$86:$A$97</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'Apr 19 - Mar 20'!$D$86:$D$97</c:f>
              <c:numCache>
                <c:formatCode>General</c:formatCode>
                <c:ptCount val="12"/>
                <c:pt idx="0">
                  <c:v>8</c:v>
                </c:pt>
                <c:pt idx="1">
                  <c:v>14</c:v>
                </c:pt>
                <c:pt idx="2">
                  <c:v>25</c:v>
                </c:pt>
                <c:pt idx="3">
                  <c:v>35</c:v>
                </c:pt>
                <c:pt idx="4">
                  <c:v>42</c:v>
                </c:pt>
                <c:pt idx="5">
                  <c:v>48</c:v>
                </c:pt>
                <c:pt idx="6">
                  <c:v>69</c:v>
                </c:pt>
                <c:pt idx="7">
                  <c:v>81</c:v>
                </c:pt>
                <c:pt idx="8">
                  <c:v>102</c:v>
                </c:pt>
                <c:pt idx="9">
                  <c:v>112</c:v>
                </c:pt>
                <c:pt idx="10">
                  <c:v>119</c:v>
                </c:pt>
                <c:pt idx="11">
                  <c:v>131</c:v>
                </c:pt>
              </c:numCache>
            </c:numRef>
          </c:val>
          <c:extLst>
            <c:ext xmlns:c16="http://schemas.microsoft.com/office/drawing/2014/chart" uri="{C3380CC4-5D6E-409C-BE32-E72D297353CC}">
              <c16:uniqueId val="{00000001-838A-4B18-8751-FA5534ACBF67}"/>
            </c:ext>
          </c:extLst>
        </c:ser>
        <c:dLbls>
          <c:showLegendKey val="0"/>
          <c:showVal val="0"/>
          <c:showCatName val="0"/>
          <c:showSerName val="0"/>
          <c:showPercent val="0"/>
          <c:showBubbleSize val="0"/>
        </c:dLbls>
        <c:gapWidth val="150"/>
        <c:overlap val="100"/>
        <c:axId val="161406336"/>
        <c:axId val="181736576"/>
      </c:barChart>
      <c:dateAx>
        <c:axId val="161406336"/>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736576"/>
        <c:crosses val="autoZero"/>
        <c:auto val="1"/>
        <c:lblOffset val="100"/>
        <c:baseTimeUnit val="months"/>
      </c:dateAx>
      <c:valAx>
        <c:axId val="18173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40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CM</a:t>
            </a:r>
            <a:r>
              <a:rPr lang="en-US" baseline="0"/>
              <a:t> &amp; SSG</a:t>
            </a:r>
            <a:r>
              <a:rPr lang="en-US"/>
              <a:t> Trainee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'Trainee Name'!$B$788</c:f>
              <c:strCache>
                <c:ptCount val="1"/>
                <c:pt idx="0">
                  <c:v>Total Time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'Trainee Name'!$A$789:$A$800</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Name'!$B$789:$B$800</c:f>
              <c:numCache>
                <c:formatCode>[h]:mm</c:formatCode>
                <c:ptCount val="12"/>
                <c:pt idx="0">
                  <c:v>2.7708333333333335</c:v>
                </c:pt>
                <c:pt idx="1">
                  <c:v>3.2104166666666671</c:v>
                </c:pt>
                <c:pt idx="2">
                  <c:v>1.8874999999999995</c:v>
                </c:pt>
                <c:pt idx="3">
                  <c:v>3.9624999999999999</c:v>
                </c:pt>
                <c:pt idx="4">
                  <c:v>1.4131944444444449</c:v>
                </c:pt>
                <c:pt idx="5">
                  <c:v>2.5138888888888897</c:v>
                </c:pt>
                <c:pt idx="6">
                  <c:v>2.8472222222222223</c:v>
                </c:pt>
                <c:pt idx="7">
                  <c:v>2.6055555555555561</c:v>
                </c:pt>
                <c:pt idx="8">
                  <c:v>2.6979166666666661</c:v>
                </c:pt>
                <c:pt idx="9">
                  <c:v>3.6604166666666673</c:v>
                </c:pt>
                <c:pt idx="10">
                  <c:v>3.0854166666666663</c:v>
                </c:pt>
                <c:pt idx="11">
                  <c:v>2.7861111111111114</c:v>
                </c:pt>
              </c:numCache>
            </c:numRef>
          </c:val>
          <c:smooth val="0"/>
          <c:extLst>
            <c:ext xmlns:c16="http://schemas.microsoft.com/office/drawing/2014/chart" uri="{C3380CC4-5D6E-409C-BE32-E72D297353CC}">
              <c16:uniqueId val="{00000000-2519-4FEB-96FB-FA80DDAEB72B}"/>
            </c:ext>
          </c:extLst>
        </c:ser>
        <c:dLbls>
          <c:showLegendKey val="0"/>
          <c:showVal val="0"/>
          <c:showCatName val="0"/>
          <c:showSerName val="0"/>
          <c:showPercent val="0"/>
          <c:showBubbleSize val="0"/>
        </c:dLbls>
        <c:smooth val="0"/>
        <c:axId val="181750400"/>
        <c:axId val="181768576"/>
      </c:lineChart>
      <c:dateAx>
        <c:axId val="18175040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768576"/>
        <c:crosses val="autoZero"/>
        <c:auto val="1"/>
        <c:lblOffset val="100"/>
        <c:baseTimeUnit val="months"/>
      </c:dateAx>
      <c:valAx>
        <c:axId val="181768576"/>
        <c:scaling>
          <c:orientation val="minMax"/>
        </c:scaling>
        <c:delete val="0"/>
        <c:axPos val="l"/>
        <c:majorGridlines>
          <c:spPr>
            <a:ln w="9525" cap="flat" cmpd="sng" algn="ctr">
              <a:solidFill>
                <a:schemeClr val="tx1">
                  <a:lumMod val="15000"/>
                  <a:lumOff val="85000"/>
                </a:schemeClr>
              </a:solidFill>
              <a:round/>
            </a:ln>
            <a:effectLst/>
          </c:spPr>
        </c:majorGridlines>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75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Trainee</a:t>
            </a:r>
            <a:r>
              <a:rPr lang="en-US" baseline="0"/>
              <a:t>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5.4963193554441271E-2"/>
          <c:y val="0.18229679572742447"/>
          <c:w val="0.9190298385998078"/>
          <c:h val="0.69547359310940604"/>
        </c:manualLayout>
      </c:layout>
      <c:lineChart>
        <c:grouping val="standard"/>
        <c:varyColors val="0"/>
        <c:ser>
          <c:idx val="0"/>
          <c:order val="0"/>
          <c:tx>
            <c:strRef>
              <c:f>'Trainee Name'!$B$804</c:f>
              <c:strCache>
                <c:ptCount val="1"/>
                <c:pt idx="0">
                  <c:v>Trainee costs</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'Trainee Name'!$A$805:$A$816</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Name'!$B$805:$B$816</c:f>
              <c:numCache>
                <c:formatCode>"£"#,##0.00</c:formatCode>
                <c:ptCount val="12"/>
                <c:pt idx="0">
                  <c:v>6963.5700000000033</c:v>
                </c:pt>
                <c:pt idx="1">
                  <c:v>8027.0099999999984</c:v>
                </c:pt>
                <c:pt idx="2">
                  <c:v>4845.3</c:v>
                </c:pt>
                <c:pt idx="3">
                  <c:v>10235.080000000002</c:v>
                </c:pt>
                <c:pt idx="4">
                  <c:v>3624.17</c:v>
                </c:pt>
                <c:pt idx="5">
                  <c:v>6594.6999999999989</c:v>
                </c:pt>
                <c:pt idx="6">
                  <c:v>7149.47</c:v>
                </c:pt>
                <c:pt idx="7">
                  <c:v>6468.2199999999993</c:v>
                </c:pt>
                <c:pt idx="8">
                  <c:v>7198.21</c:v>
                </c:pt>
                <c:pt idx="9">
                  <c:v>9690.6100000000024</c:v>
                </c:pt>
                <c:pt idx="10">
                  <c:v>7900.15</c:v>
                </c:pt>
                <c:pt idx="11">
                  <c:v>6926.5599999999995</c:v>
                </c:pt>
              </c:numCache>
            </c:numRef>
          </c:val>
          <c:smooth val="0"/>
          <c:extLst>
            <c:ext xmlns:c16="http://schemas.microsoft.com/office/drawing/2014/chart" uri="{C3380CC4-5D6E-409C-BE32-E72D297353CC}">
              <c16:uniqueId val="{00000000-50F9-4A7F-B35E-A7F3AC07BB78}"/>
            </c:ext>
          </c:extLst>
        </c:ser>
        <c:dLbls>
          <c:showLegendKey val="0"/>
          <c:showVal val="0"/>
          <c:showCatName val="0"/>
          <c:showSerName val="0"/>
          <c:showPercent val="0"/>
          <c:showBubbleSize val="0"/>
        </c:dLbls>
        <c:smooth val="0"/>
        <c:axId val="183174272"/>
        <c:axId val="183175808"/>
      </c:lineChart>
      <c:dateAx>
        <c:axId val="183174272"/>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175808"/>
        <c:crosses val="autoZero"/>
        <c:auto val="1"/>
        <c:lblOffset val="100"/>
        <c:baseTimeUnit val="months"/>
      </c:dateAx>
      <c:valAx>
        <c:axId val="18317580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174272"/>
        <c:crosses val="autoZero"/>
        <c:crossBetween val="between"/>
      </c:valAx>
      <c:spPr>
        <a:noFill/>
        <a:ln>
          <a:noFill/>
        </a:ln>
        <a:effectLst/>
      </c:spPr>
    </c:plotArea>
    <c:plotVisOnly val="0"/>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7DAA760C023D4DA9F2595E46883B93" ma:contentTypeVersion="14" ma:contentTypeDescription="Create a new document." ma:contentTypeScope="" ma:versionID="0851fd464ac30596ddeda4e2632fe7e5">
  <xsd:schema xmlns:xsd="http://www.w3.org/2001/XMLSchema" xmlns:xs="http://www.w3.org/2001/XMLSchema" xmlns:p="http://schemas.microsoft.com/office/2006/metadata/properties" xmlns:ns2="7344eb13-b7fc-4542-92c6-af233f25da65" xmlns:ns3="6f06f6b7-3e69-401d-837d-97442523fb15" targetNamespace="http://schemas.microsoft.com/office/2006/metadata/properties" ma:root="true" ma:fieldsID="2161b1eb4d50ffdafef1cf30bc711f90" ns2:_="" ns3:_="">
    <xsd:import namespace="7344eb13-b7fc-4542-92c6-af233f25da65"/>
    <xsd:import namespace="6f06f6b7-3e69-401d-837d-97442523fb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Comment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4eb13-b7fc-4542-92c6-af233f25d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s" ma:index="16" nillable="true" ma:displayName="Comments" ma:description="For Tonia's use" ma:format="Dropdown" ma:internalName="Comments">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6f6b7-3e69-401d-837d-97442523fb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7344eb13-b7fc-4542-92c6-af233f25da65" xsi:nil="true"/>
    <SharedWithUsers xmlns="6f06f6b7-3e69-401d-837d-97442523fb15">
      <UserInfo>
        <DisplayName>Paul Sadler</DisplayName>
        <AccountId>198</AccountId>
        <AccountType/>
      </UserInfo>
      <UserInfo>
        <DisplayName>Denise Cope</DisplayName>
        <AccountId>199</AccountId>
        <AccountType/>
      </UserInfo>
      <UserInfo>
        <DisplayName>Mike Masding</DisplayName>
        <AccountId>200</AccountId>
        <AccountType/>
      </UserInfo>
      <UserInfo>
        <DisplayName>Rachel Elliott</DisplayName>
        <AccountId>175</AccountId>
        <AccountType/>
      </UserInfo>
      <UserInfo>
        <DisplayName>Jennifer Dolman</DisplayName>
        <AccountId>201</AccountId>
        <AccountType/>
      </UserInfo>
      <UserInfo>
        <DisplayName>Fatima El-Bakri</DisplayName>
        <AccountId>193</AccountId>
        <AccountType/>
      </UserInfo>
      <UserInfo>
        <DisplayName>Philip Rushton</DisplayName>
        <AccountId>202</AccountId>
        <AccountType/>
      </UserInfo>
      <UserInfo>
        <DisplayName>Jo Stevens</DisplayName>
        <AccountId>203</AccountId>
        <AccountType/>
      </UserInfo>
      <UserInfo>
        <DisplayName>Hilary Swales</DisplayName>
        <AccountId>23</AccountId>
        <AccountType/>
      </UserInfo>
    </SharedWithUsers>
  </documentManagement>
</p:properties>
</file>

<file path=customXml/itemProps1.xml><?xml version="1.0" encoding="utf-8"?>
<ds:datastoreItem xmlns:ds="http://schemas.openxmlformats.org/officeDocument/2006/customXml" ds:itemID="{2F9AE166-AA46-494E-B33B-9039DC4E7B8E}">
  <ds:schemaRefs>
    <ds:schemaRef ds:uri="http://schemas.openxmlformats.org/officeDocument/2006/bibliography"/>
  </ds:schemaRefs>
</ds:datastoreItem>
</file>

<file path=customXml/itemProps2.xml><?xml version="1.0" encoding="utf-8"?>
<ds:datastoreItem xmlns:ds="http://schemas.openxmlformats.org/officeDocument/2006/customXml" ds:itemID="{7733B2C1-3790-4E7F-95CF-3D6F4842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4eb13-b7fc-4542-92c6-af233f25da65"/>
    <ds:schemaRef ds:uri="6f06f6b7-3e69-401d-837d-97442523f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D9A9C-B810-4F9D-B172-30C651316E2A}">
  <ds:schemaRefs>
    <ds:schemaRef ds:uri="http://schemas.microsoft.com/sharepoint/v3/contenttype/forms"/>
  </ds:schemaRefs>
</ds:datastoreItem>
</file>

<file path=customXml/itemProps4.xml><?xml version="1.0" encoding="utf-8"?>
<ds:datastoreItem xmlns:ds="http://schemas.openxmlformats.org/officeDocument/2006/customXml" ds:itemID="{6DD7A290-60AF-4120-9719-0301DED4A010}">
  <ds:schemaRefs>
    <ds:schemaRef ds:uri="http://schemas.microsoft.com/office/2006/metadata/properties"/>
    <ds:schemaRef ds:uri="http://schemas.microsoft.com/office/infopath/2007/PartnerControls"/>
    <ds:schemaRef ds:uri="7344eb13-b7fc-4542-92c6-af233f25da65"/>
    <ds:schemaRef ds:uri="6f06f6b7-3e69-401d-837d-97442523fb15"/>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14</Pages>
  <Words>1320</Words>
  <Characters>7262</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Health Education England (South)</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Francis</dc:creator>
  <cp:keywords/>
  <cp:lastModifiedBy>Diego Echenique Toran</cp:lastModifiedBy>
  <cp:revision>26</cp:revision>
  <cp:lastPrinted>2019-04-17T21:58:00Z</cp:lastPrinted>
  <dcterms:created xsi:type="dcterms:W3CDTF">2020-10-23T11:20:00Z</dcterms:created>
  <dcterms:modified xsi:type="dcterms:W3CDTF">2020-11-30T11:09:00Z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0x010100467DAA760C023D4DA9F2595E46883B93</vt:lpwstr>
  </property>
  <property fmtid="{D5CDD505-2E9C-101B-9397-08002B2CF9AE}" pid="3" name="Order">
    <vt:r8>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