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CL</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CL</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color w:val="3b3838"/>
                <w:rtl w:val="0"/>
              </w:rPr>
              <w:t xml:space="preserve">NL</w:t>
            </w:r>
            <w:r w:rsidDel="00000000" w:rsidR="00000000" w:rsidRPr="00000000">
              <w:rPr>
                <w:rtl w:val="0"/>
              </w:rPr>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dOYlEs95kKH40CChozUkAcx9Yw==">CgMxLjAyCGguZ2pkZ3hzOAByITFWcEpxbUx2NUJuOTZ0X0FFWHVtazBGQlVmX2hjQUpqSA==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