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Juana Hermida Abellán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