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salida por consola (comando DBMS_OUTPUT) utilizada para propósitos de depuración, está desactivada por defecto.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Depende de si trabajamos desde línea de comandos o desde Developer, hay varias formas de activar la salida.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221kn2g0f31g" w:id="0"/>
      <w:bookmarkEnd w:id="0"/>
      <w:r w:rsidDel="00000000" w:rsidR="00000000" w:rsidRPr="00000000">
        <w:rPr>
          <w:rtl w:val="0"/>
        </w:rPr>
        <w:t xml:space="preserve">Developer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Desde menú ver/Salida DBMS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300288" cy="89369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893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09888" cy="69311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693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Obtendremos una pantalla desde la que podemos añadir una ventana para estas salidas para cada conexión a la base de datos.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Pulsamos en + y seleccionamos la conexión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119563" cy="875186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875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148138" cy="186144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1861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Aparecerá una ventana específica para esa conexión, en ella saldrán separados los mensajes de DBMS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090988" cy="4315244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4315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/>
      </w:pPr>
      <w:bookmarkStart w:colFirst="0" w:colLast="0" w:name="_rb9bu6ucezxq" w:id="1"/>
      <w:bookmarkEnd w:id="1"/>
      <w:r w:rsidDel="00000000" w:rsidR="00000000" w:rsidRPr="00000000">
        <w:rPr>
          <w:rtl w:val="0"/>
        </w:rPr>
        <w:t xml:space="preserve">Activación desde el mismo programa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 comando específico para activar estas salidas de los es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serveroutput on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Lo que realmente hace es poner a vierto esa variable, a partir de ese momento saldrán los mensajes de log por la misma pantalla donde obtienes el resultado de ejecución de tus comandos.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 puede añadir al programa en su primer línea pero piensa que esta forma de trabajo no es la habitual ya que los programas ya estarán creados y lo que querás a veces es ver los los para que te den pistas de lo que pasa, éstos se grabarán en tablas específicas o en este caso saldrán por consola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Ejemplo de ejecución de un bloque anónimo ejecutado con y sin activar serveroutput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Si lo pones en developer , estos mensajes saldrán por la misma ventana donde ves los resultados de la ejecución. Y si además tienes la ventana DBMS activa pues saldrá doble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762970" cy="510063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970" cy="510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NOTA:</w:t>
      </w:r>
      <w:r w:rsidDel="00000000" w:rsidR="00000000" w:rsidRPr="00000000">
        <w:rPr>
          <w:color w:val="0000ff"/>
          <w:rtl w:val="0"/>
        </w:rPr>
        <w:t xml:space="preserve"> Es importante que entiendas que si pones set serveroutput on en uno de tus programa en developer, el resto de programas que ejecutes para esta conexión también tendrán esa variable activa y por lo tanto aparecerán los carteles</w:t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Para comprobarlo vamos a poner un nuevo programa (bloque anónimo) que ponga hola, para ello crear una nueva ventana sql para esa misma conexión y ejecuta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367088" cy="4130189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4130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Si te fijas, en la salida de script ha salido Hola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Ahora haz la misma prueba pero desde una ventana SQL no compartida (pulsa en + que aparece al lado del commit y el rollback)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Si pegas el mismo código verás que en esta ocasión no sale nada ya que la variable vuelve a su valor por defecto que es off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Si te pica la curiosidad, pongo el siguiente código en ventanas compartidas y no compartidas para ver si se ejecutan desde la misma sesión o 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SYS_CONTEXT ('USERENV', 'SESSIONID') FROM DUAL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