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E27C" w14:textId="5D65A372" w:rsidR="00DE0DDC" w:rsidRDefault="00160AE1">
      <w:pPr>
        <w:rPr>
          <w:b/>
          <w:bCs/>
          <w:sz w:val="40"/>
          <w:szCs w:val="40"/>
        </w:rPr>
      </w:pPr>
      <w:proofErr w:type="spellStart"/>
      <w:r w:rsidRPr="00160AE1">
        <w:rPr>
          <w:b/>
          <w:bCs/>
          <w:sz w:val="40"/>
          <w:szCs w:val="40"/>
        </w:rPr>
        <w:t>Breafing</w:t>
      </w:r>
      <w:proofErr w:type="spellEnd"/>
      <w:r w:rsidRPr="00160AE1">
        <w:rPr>
          <w:b/>
          <w:bCs/>
          <w:sz w:val="40"/>
          <w:szCs w:val="40"/>
        </w:rPr>
        <w:t xml:space="preserve"> HTML ATELIE PRECIOSA CRIANCA</w:t>
      </w:r>
    </w:p>
    <w:p w14:paraId="61B6DBBB" w14:textId="77777777" w:rsidR="00160AE1" w:rsidRDefault="00160AE1">
      <w:pPr>
        <w:rPr>
          <w:b/>
          <w:bCs/>
          <w:sz w:val="40"/>
          <w:szCs w:val="40"/>
        </w:rPr>
      </w:pPr>
    </w:p>
    <w:p w14:paraId="75C95139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473DF92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2F8D551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5C073FF5" w14:textId="77777777" w:rsidR="00160AE1" w:rsidRPr="00951C5D" w:rsidRDefault="00160AE1" w:rsidP="00160AE1">
      <w:r>
        <w:pict w14:anchorId="0B31B65B">
          <v:rect id="_x0000_i1025" style="width:0;height:1.5pt" o:hralign="center" o:hrstd="t" o:hr="t" fillcolor="#a0a0a0" stroked="f"/>
        </w:pict>
      </w:r>
    </w:p>
    <w:p w14:paraId="1D2D6E9A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72F8C031" w14:textId="77777777" w:rsidR="00160AE1" w:rsidRPr="00951C5D" w:rsidRDefault="00160AE1" w:rsidP="00160AE1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4BF2051F" w14:textId="77777777" w:rsidR="00160AE1" w:rsidRPr="00951C5D" w:rsidRDefault="00160AE1" w:rsidP="00160AE1">
      <w:r>
        <w:pict w14:anchorId="0D2D81E0">
          <v:rect id="_x0000_i1026" style="width:0;height:1.5pt" o:hralign="center" o:hrstd="t" o:hr="t" fillcolor="#a0a0a0" stroked="f"/>
        </w:pict>
      </w:r>
    </w:p>
    <w:p w14:paraId="1EBB50B4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1313C61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78A2F269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1E3A9DBC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Logotipo do ateliê no canto esquerdo.</w:t>
      </w:r>
    </w:p>
    <w:p w14:paraId="49C1E4E0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2E764C54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0B5AFC06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3C832CE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0F5F4329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54A0452C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238A9B8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177E3FA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615C8B75" w14:textId="77777777" w:rsidR="00160AE1" w:rsidRPr="00951C5D" w:rsidRDefault="00160AE1" w:rsidP="00160AE1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365F04A3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Missão, visão e valores.</w:t>
      </w:r>
    </w:p>
    <w:p w14:paraId="7641A1BA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Breve história.</w:t>
      </w:r>
    </w:p>
    <w:p w14:paraId="4EE64578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Foto ou ilustração do espaço ou da equipe.</w:t>
      </w:r>
    </w:p>
    <w:p w14:paraId="7303F1D2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960EE56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 xml:space="preserve">Lista detalhada com descrição dos serviços oferecidos: </w:t>
      </w:r>
    </w:p>
    <w:p w14:paraId="16A44C8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lastRenderedPageBreak/>
        <w:t>Confecção de roupas infantis personalizadas.</w:t>
      </w:r>
    </w:p>
    <w:p w14:paraId="3819D268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Criação de acessórios exclusivos.</w:t>
      </w:r>
    </w:p>
    <w:p w14:paraId="51A9AC0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Decoração temática para ocasiões especiais.</w:t>
      </w:r>
    </w:p>
    <w:p w14:paraId="753A91D7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>Ícones ou miniaturas para ilustrar cada serviço.</w:t>
      </w:r>
    </w:p>
    <w:p w14:paraId="62F9CF80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49A5F02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Galeria de imagens dos trabalhos realizados.</w:t>
      </w:r>
    </w:p>
    <w:p w14:paraId="513B8CB8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74924323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 xml:space="preserve">Possibilidade de ampliar as imagens em um </w:t>
      </w:r>
      <w:proofErr w:type="spellStart"/>
      <w:r w:rsidRPr="00951C5D">
        <w:t>lightbox</w:t>
      </w:r>
      <w:proofErr w:type="spellEnd"/>
      <w:r w:rsidRPr="00951C5D">
        <w:t xml:space="preserve"> para visualização detalhada.</w:t>
      </w:r>
    </w:p>
    <w:p w14:paraId="2A267C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e. Contato</w:t>
      </w:r>
    </w:p>
    <w:p w14:paraId="218F355F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0DFF300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Campos: Nome, E-mail, Telefone, Mensagem.</w:t>
      </w:r>
    </w:p>
    <w:p w14:paraId="11E1CD4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Botão: "Enviar Mensagem".</w:t>
      </w:r>
    </w:p>
    <w:p w14:paraId="1E8C6BF1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0C15C5E9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Telefone, e-mail e link para WhatsApp.</w:t>
      </w:r>
    </w:p>
    <w:p w14:paraId="3A56287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165AB572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30EF9EF2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73B17D28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f. Rodapé</w:t>
      </w:r>
    </w:p>
    <w:p w14:paraId="7B1B602A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Links para redes sociais.</w:t>
      </w:r>
    </w:p>
    <w:p w14:paraId="6445162E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Direitos autorais.</w:t>
      </w:r>
    </w:p>
    <w:p w14:paraId="4970C458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06293173" w14:textId="77777777" w:rsidR="00160AE1" w:rsidRPr="00951C5D" w:rsidRDefault="00160AE1" w:rsidP="00160AE1">
      <w:r>
        <w:pict w14:anchorId="25DC266C">
          <v:rect id="_x0000_i1027" style="width:0;height:1.5pt" o:hralign="center" o:hrstd="t" o:hr="t" fillcolor="#a0a0a0" stroked="f"/>
        </w:pict>
      </w:r>
    </w:p>
    <w:p w14:paraId="755AB535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33E6A771" w14:textId="63FDA2CA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  <w:r>
        <w:t xml:space="preserve"> </w:t>
      </w:r>
      <w:r w:rsidRPr="0087557C">
        <w:t>#F4DDCB</w:t>
      </w:r>
      <w:r>
        <w:t xml:space="preserve">; </w:t>
      </w:r>
      <w:r w:rsidRPr="0087557C">
        <w:t>#EFD2C4</w:t>
      </w:r>
      <w:r>
        <w:t xml:space="preserve">; </w:t>
      </w:r>
      <w:r w:rsidRPr="0087557C">
        <w:t>#E9BAB2</w:t>
      </w:r>
      <w:r>
        <w:t xml:space="preserve"> (DEGRADE) PARA O CABEÇALHO</w:t>
      </w:r>
    </w:p>
    <w:p w14:paraId="32B2773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</w:t>
      </w:r>
      <w:proofErr w:type="spellStart"/>
      <w:r w:rsidRPr="00951C5D">
        <w:t>Sans</w:t>
      </w:r>
      <w:proofErr w:type="spellEnd"/>
      <w:r w:rsidRPr="00951C5D">
        <w:t xml:space="preserve"> para textos e uma fonte decorativa para títulos).</w:t>
      </w:r>
      <w:r>
        <w:t xml:space="preserve"> LOBSTER (TITULOS); </w:t>
      </w:r>
      <w:r w:rsidRPr="00BE421D">
        <w:rPr>
          <w:b/>
          <w:bCs/>
        </w:rPr>
        <w:t>Poppins</w:t>
      </w:r>
      <w:r w:rsidRPr="00BE421D">
        <w:t xml:space="preserve">, </w:t>
      </w:r>
      <w:proofErr w:type="spellStart"/>
      <w:r w:rsidRPr="00BE421D">
        <w:rPr>
          <w:b/>
          <w:bCs/>
        </w:rPr>
        <w:t>Quicksand</w:t>
      </w:r>
      <w:proofErr w:type="spellEnd"/>
      <w:r w:rsidRPr="00BE421D">
        <w:t xml:space="preserve">, </w:t>
      </w:r>
      <w:r w:rsidRPr="00BE421D">
        <w:rPr>
          <w:b/>
          <w:bCs/>
        </w:rPr>
        <w:t xml:space="preserve">Montserrat </w:t>
      </w:r>
      <w:proofErr w:type="spellStart"/>
      <w:r w:rsidRPr="00BE421D">
        <w:rPr>
          <w:b/>
          <w:bCs/>
        </w:rPr>
        <w:t>Alternates</w:t>
      </w:r>
      <w:proofErr w:type="spellEnd"/>
      <w:r>
        <w:rPr>
          <w:b/>
          <w:bCs/>
        </w:rPr>
        <w:t xml:space="preserve"> (TEXTO)</w:t>
      </w:r>
    </w:p>
    <w:p w14:paraId="03933DD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42B71214" w14:textId="77777777" w:rsidR="00160AE1" w:rsidRPr="00951C5D" w:rsidRDefault="00160AE1" w:rsidP="00160AE1">
      <w:r>
        <w:pict w14:anchorId="09BAD1FB">
          <v:rect id="_x0000_i1028" style="width:0;height:1.5pt" o:hralign="center" o:hrstd="t" o:hr="t" fillcolor="#a0a0a0" stroked="f"/>
        </w:pict>
      </w:r>
    </w:p>
    <w:p w14:paraId="02FD9B87" w14:textId="77777777" w:rsidR="00160AE1" w:rsidRDefault="00160AE1" w:rsidP="00160AE1">
      <w:pPr>
        <w:rPr>
          <w:b/>
          <w:bCs/>
        </w:rPr>
      </w:pPr>
    </w:p>
    <w:p w14:paraId="043D67FB" w14:textId="145B05E3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lastRenderedPageBreak/>
        <w:t>5. Funcionalidades Técnicas</w:t>
      </w:r>
    </w:p>
    <w:p w14:paraId="42CAAC13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Responsividade:</w:t>
      </w:r>
      <w:r w:rsidRPr="00951C5D">
        <w:t xml:space="preserve"> Site adaptável para dispositivos móveis, tablets e desktops.</w:t>
      </w:r>
    </w:p>
    <w:p w14:paraId="74382EF7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2A6EA04F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</w:t>
      </w:r>
      <w:proofErr w:type="spellStart"/>
      <w:r w:rsidRPr="00951C5D">
        <w:t>Tags</w:t>
      </w:r>
      <w:proofErr w:type="spellEnd"/>
      <w:r w:rsidRPr="00951C5D">
        <w:t xml:space="preserve"> adequadas para melhorar a visibilidade nos motores de busca.</w:t>
      </w:r>
    </w:p>
    <w:p w14:paraId="7108C3CC" w14:textId="77777777" w:rsidR="00160AE1" w:rsidRPr="00951C5D" w:rsidRDefault="00160AE1" w:rsidP="00160AE1">
      <w:pPr>
        <w:numPr>
          <w:ilvl w:val="0"/>
          <w:numId w:val="10"/>
        </w:numPr>
      </w:pPr>
      <w:proofErr w:type="spellStart"/>
      <w:r w:rsidRPr="00951C5D">
        <w:rPr>
          <w:b/>
          <w:bCs/>
        </w:rPr>
        <w:t>JavaScript</w:t>
      </w:r>
      <w:proofErr w:type="spellEnd"/>
      <w:r w:rsidRPr="00951C5D">
        <w:rPr>
          <w:b/>
          <w:bCs/>
        </w:rPr>
        <w:t xml:space="preserve"> (se necessário):</w:t>
      </w:r>
      <w:r w:rsidRPr="00951C5D">
        <w:t xml:space="preserve"> Para criar interatividade (ex.: </w:t>
      </w:r>
      <w:proofErr w:type="spellStart"/>
      <w:r w:rsidRPr="00951C5D">
        <w:t>sliders</w:t>
      </w:r>
      <w:proofErr w:type="spellEnd"/>
      <w:r w:rsidRPr="00951C5D">
        <w:t xml:space="preserve">, </w:t>
      </w:r>
      <w:proofErr w:type="spellStart"/>
      <w:r w:rsidRPr="00951C5D">
        <w:t>lightbox</w:t>
      </w:r>
      <w:proofErr w:type="spellEnd"/>
      <w:r w:rsidRPr="00951C5D">
        <w:t>).</w:t>
      </w:r>
    </w:p>
    <w:p w14:paraId="784C65C9" w14:textId="77777777" w:rsidR="00160AE1" w:rsidRPr="00951C5D" w:rsidRDefault="00160AE1" w:rsidP="00160AE1">
      <w:r>
        <w:pict w14:anchorId="5F164E5E">
          <v:rect id="_x0000_i1029" style="width:0;height:1.5pt" o:hralign="center" o:hrstd="t" o:hr="t" fillcolor="#a0a0a0" stroked="f"/>
        </w:pict>
      </w:r>
    </w:p>
    <w:p w14:paraId="25E9D9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1755DBE7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Textos descritivos sobre o ateliê e serviços.</w:t>
      </w:r>
    </w:p>
    <w:p w14:paraId="53E1F081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1DD45890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Logotipo e elementos gráficos.</w:t>
      </w:r>
    </w:p>
    <w:p w14:paraId="76563BA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Links e informações de contato.</w:t>
      </w:r>
    </w:p>
    <w:p w14:paraId="653BE12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Depoimentos de clientes (se disponíveis).</w:t>
      </w:r>
    </w:p>
    <w:p w14:paraId="2B63854E" w14:textId="77777777" w:rsidR="00160AE1" w:rsidRPr="00160AE1" w:rsidRDefault="00160AE1">
      <w:pPr>
        <w:rPr>
          <w:b/>
          <w:bCs/>
          <w:sz w:val="40"/>
          <w:szCs w:val="40"/>
        </w:rPr>
      </w:pPr>
    </w:p>
    <w:sectPr w:rsidR="00160AE1" w:rsidRPr="0016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0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8"/>
  </w:num>
  <w:num w:numId="10" w16cid:durableId="152181737">
    <w:abstractNumId w:val="3"/>
  </w:num>
  <w:num w:numId="11" w16cid:durableId="739207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1"/>
    <w:rsid w:val="00160AE1"/>
    <w:rsid w:val="00625B9F"/>
    <w:rsid w:val="007A516F"/>
    <w:rsid w:val="00D446DB"/>
    <w:rsid w:val="00DE0DDC"/>
    <w:rsid w:val="00E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FB1E"/>
  <w15:chartTrackingRefBased/>
  <w15:docId w15:val="{E15D5BBA-AC75-4B88-8A15-D198A23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1</cp:revision>
  <dcterms:created xsi:type="dcterms:W3CDTF">2024-12-12T12:07:00Z</dcterms:created>
  <dcterms:modified xsi:type="dcterms:W3CDTF">2024-12-12T12:10:00Z</dcterms:modified>
</cp:coreProperties>
</file>