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DB6CC1" w14:textId="4244F455" w:rsidR="00951E8C" w:rsidRDefault="00C052AE">
      <w:r>
        <w:rPr>
          <w:noProof/>
        </w:rPr>
        <w:drawing>
          <wp:inline distT="0" distB="0" distL="0" distR="0" wp14:anchorId="730A5CEF" wp14:editId="0B585779">
            <wp:extent cx="1587260" cy="521733"/>
            <wp:effectExtent l="0" t="0" r="0" b="0"/>
            <wp:docPr id="466386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91191" cy="523025"/>
                    </a:xfrm>
                    <a:prstGeom prst="rect">
                      <a:avLst/>
                    </a:prstGeom>
                    <a:noFill/>
                    <a:ln>
                      <a:noFill/>
                    </a:ln>
                  </pic:spPr>
                </pic:pic>
              </a:graphicData>
            </a:graphic>
          </wp:inline>
        </w:drawing>
      </w:r>
    </w:p>
    <w:p w14:paraId="11B16D92" w14:textId="7177CAC1" w:rsidR="00C052AE" w:rsidRPr="00C052AE" w:rsidRDefault="00C052AE" w:rsidP="00C052AE">
      <w:pPr>
        <w:jc w:val="right"/>
        <w:rPr>
          <w:b/>
          <w:bCs/>
        </w:rPr>
      </w:pPr>
      <w:r w:rsidRPr="00C052AE">
        <w:rPr>
          <w:b/>
          <w:bCs/>
        </w:rPr>
        <w:t>Diego González, 13 de septiembre de 2024.</w:t>
      </w:r>
    </w:p>
    <w:p w14:paraId="6BC576A0" w14:textId="7946BA77" w:rsidR="00C052AE" w:rsidRPr="00D81CA2" w:rsidRDefault="00567151" w:rsidP="00C052AE">
      <w:pPr>
        <w:jc w:val="center"/>
        <w:rPr>
          <w:b/>
          <w:bCs/>
          <w:color w:val="501549" w:themeColor="accent5" w:themeShade="80"/>
          <w:sz w:val="28"/>
          <w:szCs w:val="28"/>
        </w:rPr>
      </w:pPr>
      <w:r w:rsidRPr="00D81CA2">
        <w:rPr>
          <w:b/>
          <w:bCs/>
          <w:color w:val="501549" w:themeColor="accent5" w:themeShade="80"/>
          <w:sz w:val="28"/>
          <w:szCs w:val="28"/>
        </w:rPr>
        <w:t>Solución de Monitoreo para cliente “Cargo Express”</w:t>
      </w:r>
    </w:p>
    <w:p w14:paraId="350877F6" w14:textId="01F5F1FD" w:rsidR="006F5711" w:rsidRDefault="006F5711" w:rsidP="00567151">
      <w:pPr>
        <w:jc w:val="both"/>
      </w:pPr>
      <w:r>
        <w:t xml:space="preserve">Bajo el contexto del desarrollo y despliegue de soluciones tecnológicas para atender las necesidades de negocio de nuestros clientes, </w:t>
      </w:r>
      <w:proofErr w:type="spellStart"/>
      <w:r>
        <w:t>Mazio</w:t>
      </w:r>
      <w:proofErr w:type="spellEnd"/>
      <w:r>
        <w:t xml:space="preserve"> ha trabajado en conjunto con la empresa de mensajería “Cargo Express”, quienes operan en toda Colombia distribuyendo distintos tipos de productos. En esta ocasión, el objetivo ha sido la implementación de una aplicación de monitoreo para realizar el seguimiento en un tiempo cercano al real de los principales indicadores</w:t>
      </w:r>
      <w:r w:rsidR="00D2562B">
        <w:t xml:space="preserve"> y métricas</w:t>
      </w:r>
      <w:r w:rsidR="00D81CA2">
        <w:t xml:space="preserve">, utilizando arquitecturas </w:t>
      </w:r>
      <w:proofErr w:type="spellStart"/>
      <w:r w:rsidR="00D81CA2">
        <w:t>serverless</w:t>
      </w:r>
      <w:proofErr w:type="spellEnd"/>
      <w:r w:rsidR="00D81CA2">
        <w:t xml:space="preserve"> y la nube de AWS</w:t>
      </w:r>
      <w:r>
        <w:t>.</w:t>
      </w:r>
    </w:p>
    <w:p w14:paraId="269D493C" w14:textId="22EF094B" w:rsidR="006F5711" w:rsidRDefault="00D2562B" w:rsidP="00567151">
      <w:pPr>
        <w:jc w:val="both"/>
      </w:pPr>
      <w:r>
        <w:t xml:space="preserve">El presente documento recopila todos los pasos seguidos para el desarrollo de dicha solución, diagramas de arquitectura, explicación de los códigos, </w:t>
      </w:r>
      <w:proofErr w:type="spellStart"/>
      <w:r>
        <w:t>etc</w:t>
      </w:r>
      <w:proofErr w:type="spellEnd"/>
      <w:r>
        <w:t>, para así poder servir también de manual en caso de que se requiera la replicación de uno o varios componentes de este despliegue en otro ambiente.</w:t>
      </w:r>
    </w:p>
    <w:p w14:paraId="5A4A3D63" w14:textId="77777777" w:rsidR="003B3992" w:rsidRDefault="003B3992" w:rsidP="00567151">
      <w:pPr>
        <w:jc w:val="both"/>
      </w:pPr>
    </w:p>
    <w:p w14:paraId="59849DA5" w14:textId="2C5E4164" w:rsidR="003B3992" w:rsidRDefault="003B3992" w:rsidP="003B3992">
      <w:pPr>
        <w:pStyle w:val="Prrafodelista"/>
        <w:numPr>
          <w:ilvl w:val="0"/>
          <w:numId w:val="2"/>
        </w:numPr>
        <w:jc w:val="both"/>
        <w:rPr>
          <w:b/>
          <w:bCs/>
          <w:sz w:val="24"/>
          <w:szCs w:val="24"/>
        </w:rPr>
      </w:pPr>
      <w:r w:rsidRPr="003B3992">
        <w:rPr>
          <w:b/>
          <w:bCs/>
          <w:sz w:val="24"/>
          <w:szCs w:val="24"/>
        </w:rPr>
        <w:t>Descripción de la solución</w:t>
      </w:r>
    </w:p>
    <w:p w14:paraId="6F6E47E8" w14:textId="587E08C2" w:rsidR="00090545" w:rsidRDefault="00090545" w:rsidP="00090545">
      <w:pPr>
        <w:jc w:val="both"/>
      </w:pPr>
      <w:r w:rsidRPr="00090545">
        <w:t>Cargo Express requiere un sistema eficiente y de rápida respuesta que permita registrar las entregas de productos en tiempo real, con una tolerancia máxima de 10 segundos para reflejar los registros en sus sistemas. Además, se busca una plataforma para monitorear las entregas y métricas clave de manera fácil y accesible para tomadores de decisiones que no son expertos en tecnología.</w:t>
      </w:r>
    </w:p>
    <w:p w14:paraId="1E77CFD9" w14:textId="0991977A" w:rsidR="00090545" w:rsidRDefault="00090545" w:rsidP="00090545">
      <w:pPr>
        <w:jc w:val="both"/>
      </w:pPr>
      <w:r>
        <w:t>Con esto en mente, se</w:t>
      </w:r>
      <w:r w:rsidR="00871E4C">
        <w:t xml:space="preserve"> utilizaron los servicios de la nube de AWS para construir la arquitectura de la solución, los módulos y elementos empleados se resumen en el siguiente diagrama</w:t>
      </w:r>
      <w:r>
        <w:t>:</w:t>
      </w:r>
    </w:p>
    <w:p w14:paraId="62E0C8D2" w14:textId="77777777" w:rsidR="00090545" w:rsidRPr="00090545" w:rsidRDefault="00090545" w:rsidP="00090545">
      <w:pPr>
        <w:jc w:val="both"/>
      </w:pPr>
    </w:p>
    <w:p w14:paraId="3CCAF0C4" w14:textId="7D77730F" w:rsidR="003B3992" w:rsidRDefault="00090545" w:rsidP="00090545">
      <w:pPr>
        <w:pStyle w:val="Prrafodelista"/>
        <w:spacing w:before="100" w:beforeAutospacing="1" w:after="100" w:afterAutospacing="1" w:line="240" w:lineRule="auto"/>
        <w:ind w:left="643"/>
        <w:rPr>
          <w:rFonts w:ascii="Times New Roman" w:eastAsia="Times New Roman" w:hAnsi="Times New Roman" w:cs="Times New Roman"/>
          <w:kern w:val="0"/>
          <w:sz w:val="24"/>
          <w:szCs w:val="24"/>
          <w:lang w:eastAsia="es-CO"/>
          <w14:ligatures w14:val="none"/>
        </w:rPr>
      </w:pPr>
      <w:r w:rsidRPr="0004428F">
        <w:rPr>
          <w:noProof/>
          <w:lang w:eastAsia="es-CO"/>
        </w:rPr>
        <w:drawing>
          <wp:inline distT="0" distB="0" distL="0" distR="0" wp14:anchorId="6A85FAE3" wp14:editId="30F6BACC">
            <wp:extent cx="5047632" cy="2291938"/>
            <wp:effectExtent l="0" t="0" r="635" b="0"/>
            <wp:docPr id="820481224"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81224" name="Imagen 5" descr="Diagram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8510" cy="2296877"/>
                    </a:xfrm>
                    <a:prstGeom prst="rect">
                      <a:avLst/>
                    </a:prstGeom>
                    <a:noFill/>
                    <a:ln>
                      <a:noFill/>
                    </a:ln>
                  </pic:spPr>
                </pic:pic>
              </a:graphicData>
            </a:graphic>
          </wp:inline>
        </w:drawing>
      </w:r>
    </w:p>
    <w:p w14:paraId="29A8D2E0" w14:textId="1058D1C6" w:rsidR="00090545" w:rsidRDefault="00090545" w:rsidP="00090545">
      <w:pPr>
        <w:pStyle w:val="Prrafodelista"/>
        <w:ind w:left="643"/>
        <w:jc w:val="both"/>
        <w:rPr>
          <w:rFonts w:eastAsia="Times New Roman" w:cs="Times New Roman"/>
          <w:kern w:val="0"/>
          <w:lang w:eastAsia="es-CO"/>
          <w14:ligatures w14:val="none"/>
        </w:rPr>
      </w:pPr>
      <w:r w:rsidRPr="00090545">
        <w:rPr>
          <w:rFonts w:eastAsia="Times New Roman" w:cs="Times New Roman"/>
          <w:kern w:val="0"/>
          <w:lang w:eastAsia="es-CO"/>
          <w14:ligatures w14:val="none"/>
        </w:rPr>
        <w:lastRenderedPageBreak/>
        <w:t xml:space="preserve">El diagrama presentado describe la arquitectura </w:t>
      </w:r>
      <w:r w:rsidR="00871E4C">
        <w:rPr>
          <w:rFonts w:eastAsia="Times New Roman" w:cs="Times New Roman"/>
          <w:kern w:val="0"/>
          <w:lang w:eastAsia="es-CO"/>
          <w14:ligatures w14:val="none"/>
        </w:rPr>
        <w:t>la</w:t>
      </w:r>
      <w:r w:rsidRPr="00090545">
        <w:rPr>
          <w:rFonts w:eastAsia="Times New Roman" w:cs="Times New Roman"/>
          <w:kern w:val="0"/>
          <w:lang w:eastAsia="es-CO"/>
          <w14:ligatures w14:val="none"/>
        </w:rPr>
        <w:t xml:space="preserve"> solución en la nube para un sistema </w:t>
      </w:r>
      <w:proofErr w:type="spellStart"/>
      <w:r w:rsidRPr="00090545">
        <w:rPr>
          <w:rFonts w:eastAsia="Times New Roman" w:cs="Times New Roman"/>
          <w:kern w:val="0"/>
          <w:lang w:eastAsia="es-CO"/>
          <w14:ligatures w14:val="none"/>
        </w:rPr>
        <w:t>backend</w:t>
      </w:r>
      <w:proofErr w:type="spellEnd"/>
      <w:r w:rsidRPr="00090545">
        <w:rPr>
          <w:rFonts w:eastAsia="Times New Roman" w:cs="Times New Roman"/>
          <w:kern w:val="0"/>
          <w:lang w:eastAsia="es-CO"/>
          <w14:ligatures w14:val="none"/>
        </w:rPr>
        <w:t xml:space="preserve"> basado en AWS Lambda y </w:t>
      </w:r>
      <w:proofErr w:type="spellStart"/>
      <w:r w:rsidRPr="00090545">
        <w:rPr>
          <w:rFonts w:eastAsia="Times New Roman" w:cs="Times New Roman"/>
          <w:kern w:val="0"/>
          <w:lang w:eastAsia="es-CO"/>
          <w14:ligatures w14:val="none"/>
        </w:rPr>
        <w:t>FastAPI</w:t>
      </w:r>
      <w:proofErr w:type="spellEnd"/>
      <w:r w:rsidRPr="00090545">
        <w:rPr>
          <w:rFonts w:eastAsia="Times New Roman" w:cs="Times New Roman"/>
          <w:kern w:val="0"/>
          <w:lang w:eastAsia="es-CO"/>
          <w14:ligatures w14:val="none"/>
        </w:rPr>
        <w:t xml:space="preserve">, con un </w:t>
      </w:r>
      <w:proofErr w:type="spellStart"/>
      <w:r w:rsidRPr="00090545">
        <w:rPr>
          <w:rFonts w:eastAsia="Times New Roman" w:cs="Times New Roman"/>
          <w:kern w:val="0"/>
          <w:lang w:eastAsia="es-CO"/>
          <w14:ligatures w14:val="none"/>
        </w:rPr>
        <w:t>frontend</w:t>
      </w:r>
      <w:proofErr w:type="spellEnd"/>
      <w:r w:rsidRPr="00090545">
        <w:rPr>
          <w:rFonts w:eastAsia="Times New Roman" w:cs="Times New Roman"/>
          <w:kern w:val="0"/>
          <w:lang w:eastAsia="es-CO"/>
          <w14:ligatures w14:val="none"/>
        </w:rPr>
        <w:t xml:space="preserve"> en </w:t>
      </w:r>
      <w:proofErr w:type="spellStart"/>
      <w:r w:rsidRPr="00090545">
        <w:rPr>
          <w:rFonts w:eastAsia="Times New Roman" w:cs="Times New Roman"/>
          <w:kern w:val="0"/>
          <w:lang w:eastAsia="es-CO"/>
          <w14:ligatures w14:val="none"/>
        </w:rPr>
        <w:t>React</w:t>
      </w:r>
      <w:proofErr w:type="spellEnd"/>
      <w:r w:rsidRPr="00090545">
        <w:rPr>
          <w:rFonts w:eastAsia="Times New Roman" w:cs="Times New Roman"/>
          <w:kern w:val="0"/>
          <w:lang w:eastAsia="es-CO"/>
          <w14:ligatures w14:val="none"/>
        </w:rPr>
        <w:t>. A continuación, se describe</w:t>
      </w:r>
      <w:r w:rsidR="00871E4C">
        <w:rPr>
          <w:rFonts w:eastAsia="Times New Roman" w:cs="Times New Roman"/>
          <w:kern w:val="0"/>
          <w:lang w:eastAsia="es-CO"/>
          <w14:ligatures w14:val="none"/>
        </w:rPr>
        <w:t>n</w:t>
      </w:r>
      <w:r w:rsidRPr="00090545">
        <w:rPr>
          <w:rFonts w:eastAsia="Times New Roman" w:cs="Times New Roman"/>
          <w:kern w:val="0"/>
          <w:lang w:eastAsia="es-CO"/>
          <w14:ligatures w14:val="none"/>
        </w:rPr>
        <w:t xml:space="preserve"> cada uno de los componentes y cómo interactúan entre sí:</w:t>
      </w:r>
    </w:p>
    <w:p w14:paraId="76CFAFCC" w14:textId="77777777" w:rsidR="00090545" w:rsidRPr="00090545" w:rsidRDefault="00090545" w:rsidP="00090545">
      <w:pPr>
        <w:pStyle w:val="Prrafodelista"/>
        <w:ind w:left="643"/>
        <w:jc w:val="both"/>
        <w:rPr>
          <w:rFonts w:eastAsia="Times New Roman" w:cs="Times New Roman"/>
          <w:kern w:val="0"/>
          <w:lang w:eastAsia="es-CO"/>
          <w14:ligatures w14:val="none"/>
        </w:rPr>
      </w:pPr>
    </w:p>
    <w:p w14:paraId="4CAE94FF" w14:textId="6A0DB69E" w:rsidR="00090545" w:rsidRPr="00090545" w:rsidRDefault="00090545" w:rsidP="00090545">
      <w:pPr>
        <w:pStyle w:val="Prrafodelista"/>
        <w:numPr>
          <w:ilvl w:val="0"/>
          <w:numId w:val="7"/>
        </w:numPr>
        <w:jc w:val="both"/>
        <w:rPr>
          <w:rFonts w:eastAsia="Times New Roman" w:cs="Times New Roman"/>
          <w:kern w:val="0"/>
          <w:lang w:eastAsia="es-CO"/>
          <w14:ligatures w14:val="none"/>
        </w:rPr>
      </w:pPr>
      <w:r w:rsidRPr="00090545">
        <w:rPr>
          <w:rFonts w:eastAsia="Times New Roman" w:cs="Times New Roman"/>
          <w:b/>
          <w:bCs/>
          <w:kern w:val="0"/>
          <w:lang w:eastAsia="es-CO"/>
          <w14:ligatures w14:val="none"/>
        </w:rPr>
        <w:t>Clientes</w:t>
      </w:r>
      <w:r w:rsidRPr="00090545">
        <w:rPr>
          <w:rFonts w:eastAsia="Times New Roman" w:cs="Times New Roman"/>
          <w:kern w:val="0"/>
          <w:lang w:eastAsia="es-CO"/>
          <w14:ligatures w14:val="none"/>
        </w:rPr>
        <w:t>: Los usuarios o clientes hacen solicitudes HTTP (GET/POST) a través de sus dispositivos. Estas solicitudes pueden ser para registrar un pedido, consultar datos o realizar otras operaciones con la aplicación.</w:t>
      </w:r>
    </w:p>
    <w:p w14:paraId="6096C843" w14:textId="77777777" w:rsidR="00090545" w:rsidRPr="00090545" w:rsidRDefault="00090545" w:rsidP="00090545">
      <w:pPr>
        <w:pStyle w:val="Prrafodelista"/>
        <w:numPr>
          <w:ilvl w:val="0"/>
          <w:numId w:val="7"/>
        </w:numPr>
        <w:jc w:val="both"/>
        <w:rPr>
          <w:rFonts w:eastAsia="Times New Roman" w:cs="Times New Roman"/>
          <w:kern w:val="0"/>
          <w:lang w:eastAsia="es-CO"/>
          <w14:ligatures w14:val="none"/>
        </w:rPr>
      </w:pPr>
      <w:r w:rsidRPr="00090545">
        <w:rPr>
          <w:rFonts w:eastAsia="Times New Roman" w:cs="Times New Roman"/>
          <w:b/>
          <w:bCs/>
          <w:kern w:val="0"/>
          <w:lang w:eastAsia="es-CO"/>
          <w14:ligatures w14:val="none"/>
        </w:rPr>
        <w:t>Amazon API Gateway</w:t>
      </w:r>
      <w:r w:rsidRPr="00090545">
        <w:rPr>
          <w:rFonts w:eastAsia="Times New Roman" w:cs="Times New Roman"/>
          <w:kern w:val="0"/>
          <w:lang w:eastAsia="es-CO"/>
          <w14:ligatures w14:val="none"/>
        </w:rPr>
        <w:t xml:space="preserve">: Es el punto de entrada para las solicitudes de los clientes. Este servicio actúa como un proxy para procesar las solicitudes HTTP, que luego son dirigidas a la función Lambda que ejecuta el </w:t>
      </w:r>
      <w:proofErr w:type="spellStart"/>
      <w:r w:rsidRPr="00090545">
        <w:rPr>
          <w:rFonts w:eastAsia="Times New Roman" w:cs="Times New Roman"/>
          <w:kern w:val="0"/>
          <w:lang w:eastAsia="es-CO"/>
          <w14:ligatures w14:val="none"/>
        </w:rPr>
        <w:t>backend</w:t>
      </w:r>
      <w:proofErr w:type="spellEnd"/>
      <w:r w:rsidRPr="00090545">
        <w:rPr>
          <w:rFonts w:eastAsia="Times New Roman" w:cs="Times New Roman"/>
          <w:kern w:val="0"/>
          <w:lang w:eastAsia="es-CO"/>
          <w14:ligatures w14:val="none"/>
        </w:rPr>
        <w:t>.</w:t>
      </w:r>
    </w:p>
    <w:p w14:paraId="138D9313" w14:textId="77777777" w:rsidR="00090545" w:rsidRPr="00090545" w:rsidRDefault="00090545" w:rsidP="00090545">
      <w:pPr>
        <w:pStyle w:val="Prrafodelista"/>
        <w:numPr>
          <w:ilvl w:val="0"/>
          <w:numId w:val="7"/>
        </w:numPr>
        <w:jc w:val="both"/>
        <w:rPr>
          <w:rFonts w:eastAsia="Times New Roman" w:cs="Times New Roman"/>
          <w:kern w:val="0"/>
          <w:lang w:eastAsia="es-CO"/>
          <w14:ligatures w14:val="none"/>
        </w:rPr>
      </w:pPr>
      <w:r w:rsidRPr="00090545">
        <w:rPr>
          <w:rFonts w:eastAsia="Times New Roman" w:cs="Times New Roman"/>
          <w:b/>
          <w:bCs/>
          <w:kern w:val="0"/>
          <w:lang w:eastAsia="es-CO"/>
          <w14:ligatures w14:val="none"/>
        </w:rPr>
        <w:t xml:space="preserve">Lambda </w:t>
      </w:r>
      <w:proofErr w:type="spellStart"/>
      <w:r w:rsidRPr="00090545">
        <w:rPr>
          <w:rFonts w:eastAsia="Times New Roman" w:cs="Times New Roman"/>
          <w:b/>
          <w:bCs/>
          <w:kern w:val="0"/>
          <w:lang w:eastAsia="es-CO"/>
          <w14:ligatures w14:val="none"/>
        </w:rPr>
        <w:t>Function</w:t>
      </w:r>
      <w:proofErr w:type="spellEnd"/>
      <w:r w:rsidRPr="00090545">
        <w:rPr>
          <w:rFonts w:eastAsia="Times New Roman" w:cs="Times New Roman"/>
          <w:kern w:val="0"/>
          <w:lang w:eastAsia="es-CO"/>
          <w14:ligatures w14:val="none"/>
        </w:rPr>
        <w:t xml:space="preserve">: Las solicitudes gestionadas por el API Gateway son enviadas a AWS Lambda, que ejecuta el </w:t>
      </w:r>
      <w:proofErr w:type="spellStart"/>
      <w:r w:rsidRPr="00090545">
        <w:rPr>
          <w:rFonts w:eastAsia="Times New Roman" w:cs="Times New Roman"/>
          <w:kern w:val="0"/>
          <w:lang w:eastAsia="es-CO"/>
          <w14:ligatures w14:val="none"/>
        </w:rPr>
        <w:t>backend</w:t>
      </w:r>
      <w:proofErr w:type="spellEnd"/>
      <w:r w:rsidRPr="00090545">
        <w:rPr>
          <w:rFonts w:eastAsia="Times New Roman" w:cs="Times New Roman"/>
          <w:kern w:val="0"/>
          <w:lang w:eastAsia="es-CO"/>
          <w14:ligatures w14:val="none"/>
        </w:rPr>
        <w:t xml:space="preserve"> desarrollado con </w:t>
      </w:r>
      <w:proofErr w:type="spellStart"/>
      <w:r w:rsidRPr="00090545">
        <w:rPr>
          <w:rFonts w:eastAsia="Times New Roman" w:cs="Times New Roman"/>
          <w:kern w:val="0"/>
          <w:lang w:eastAsia="es-CO"/>
          <w14:ligatures w14:val="none"/>
        </w:rPr>
        <w:t>FastAPI</w:t>
      </w:r>
      <w:proofErr w:type="spellEnd"/>
      <w:r w:rsidRPr="00090545">
        <w:rPr>
          <w:rFonts w:eastAsia="Times New Roman" w:cs="Times New Roman"/>
          <w:kern w:val="0"/>
          <w:lang w:eastAsia="es-CO"/>
          <w14:ligatures w14:val="none"/>
        </w:rPr>
        <w:t xml:space="preserve">. Lambda es un servicio </w:t>
      </w:r>
      <w:proofErr w:type="spellStart"/>
      <w:r w:rsidRPr="00090545">
        <w:rPr>
          <w:rFonts w:eastAsia="Times New Roman" w:cs="Times New Roman"/>
          <w:kern w:val="0"/>
          <w:lang w:eastAsia="es-CO"/>
          <w14:ligatures w14:val="none"/>
        </w:rPr>
        <w:t>serverless</w:t>
      </w:r>
      <w:proofErr w:type="spellEnd"/>
      <w:r w:rsidRPr="00090545">
        <w:rPr>
          <w:rFonts w:eastAsia="Times New Roman" w:cs="Times New Roman"/>
          <w:kern w:val="0"/>
          <w:lang w:eastAsia="es-CO"/>
          <w14:ligatures w14:val="none"/>
        </w:rPr>
        <w:t xml:space="preserve"> que permite ejecutar el código sin necesidad de gestionar servidores. Aquí se maneja la lógica de negocio de la aplicación, como validaciones, autenticación y procesamiento de pedidos.</w:t>
      </w:r>
    </w:p>
    <w:p w14:paraId="3950067C" w14:textId="21FF8BCE" w:rsidR="00090545" w:rsidRPr="00090545" w:rsidRDefault="00090545" w:rsidP="00090545">
      <w:pPr>
        <w:pStyle w:val="Prrafodelista"/>
        <w:numPr>
          <w:ilvl w:val="0"/>
          <w:numId w:val="7"/>
        </w:numPr>
        <w:jc w:val="both"/>
        <w:rPr>
          <w:rFonts w:eastAsia="Times New Roman" w:cs="Times New Roman"/>
          <w:kern w:val="0"/>
          <w:lang w:eastAsia="es-CO"/>
          <w14:ligatures w14:val="none"/>
        </w:rPr>
      </w:pPr>
      <w:proofErr w:type="spellStart"/>
      <w:r w:rsidRPr="00090545">
        <w:rPr>
          <w:rFonts w:eastAsia="Times New Roman" w:cs="Times New Roman"/>
          <w:b/>
          <w:bCs/>
          <w:kern w:val="0"/>
          <w:lang w:eastAsia="es-CO"/>
          <w14:ligatures w14:val="none"/>
        </w:rPr>
        <w:t>FastAPI</w:t>
      </w:r>
      <w:proofErr w:type="spellEnd"/>
      <w:r w:rsidRPr="00090545">
        <w:rPr>
          <w:rFonts w:eastAsia="Times New Roman" w:cs="Times New Roman"/>
          <w:b/>
          <w:bCs/>
          <w:kern w:val="0"/>
          <w:lang w:eastAsia="es-CO"/>
          <w14:ligatures w14:val="none"/>
        </w:rPr>
        <w:t xml:space="preserve"> </w:t>
      </w:r>
      <w:proofErr w:type="spellStart"/>
      <w:r w:rsidRPr="00090545">
        <w:rPr>
          <w:rFonts w:eastAsia="Times New Roman" w:cs="Times New Roman"/>
          <w:b/>
          <w:bCs/>
          <w:kern w:val="0"/>
          <w:lang w:eastAsia="es-CO"/>
          <w14:ligatures w14:val="none"/>
        </w:rPr>
        <w:t>Backend</w:t>
      </w:r>
      <w:proofErr w:type="spellEnd"/>
      <w:r w:rsidRPr="00090545">
        <w:rPr>
          <w:rFonts w:eastAsia="Times New Roman" w:cs="Times New Roman"/>
          <w:kern w:val="0"/>
          <w:lang w:eastAsia="es-CO"/>
          <w14:ligatures w14:val="none"/>
        </w:rPr>
        <w:t xml:space="preserve">: La función Lambda ejecuta el </w:t>
      </w:r>
      <w:proofErr w:type="spellStart"/>
      <w:r w:rsidRPr="00090545">
        <w:rPr>
          <w:rFonts w:eastAsia="Times New Roman" w:cs="Times New Roman"/>
          <w:kern w:val="0"/>
          <w:lang w:eastAsia="es-CO"/>
          <w14:ligatures w14:val="none"/>
        </w:rPr>
        <w:t>backend</w:t>
      </w:r>
      <w:proofErr w:type="spellEnd"/>
      <w:r w:rsidRPr="00090545">
        <w:rPr>
          <w:rFonts w:eastAsia="Times New Roman" w:cs="Times New Roman"/>
          <w:kern w:val="0"/>
          <w:lang w:eastAsia="es-CO"/>
          <w14:ligatures w14:val="none"/>
        </w:rPr>
        <w:t xml:space="preserve"> desarrollado con </w:t>
      </w:r>
      <w:proofErr w:type="spellStart"/>
      <w:r w:rsidRPr="00090545">
        <w:rPr>
          <w:rFonts w:eastAsia="Times New Roman" w:cs="Times New Roman"/>
          <w:kern w:val="0"/>
          <w:lang w:eastAsia="es-CO"/>
          <w14:ligatures w14:val="none"/>
        </w:rPr>
        <w:t>FastAPI</w:t>
      </w:r>
      <w:proofErr w:type="spellEnd"/>
      <w:r w:rsidRPr="00090545">
        <w:rPr>
          <w:rFonts w:eastAsia="Times New Roman" w:cs="Times New Roman"/>
          <w:kern w:val="0"/>
          <w:lang w:eastAsia="es-CO"/>
          <w14:ligatures w14:val="none"/>
        </w:rPr>
        <w:t xml:space="preserve">, que es un </w:t>
      </w:r>
      <w:proofErr w:type="spellStart"/>
      <w:r w:rsidRPr="00090545">
        <w:rPr>
          <w:rFonts w:eastAsia="Times New Roman" w:cs="Times New Roman"/>
          <w:kern w:val="0"/>
          <w:lang w:eastAsia="es-CO"/>
          <w14:ligatures w14:val="none"/>
        </w:rPr>
        <w:t>framework</w:t>
      </w:r>
      <w:proofErr w:type="spellEnd"/>
      <w:r w:rsidRPr="00090545">
        <w:rPr>
          <w:rFonts w:eastAsia="Times New Roman" w:cs="Times New Roman"/>
          <w:kern w:val="0"/>
          <w:lang w:eastAsia="es-CO"/>
          <w14:ligatures w14:val="none"/>
        </w:rPr>
        <w:t xml:space="preserve"> ligero y rápido para desarrollar </w:t>
      </w:r>
      <w:proofErr w:type="spellStart"/>
      <w:r w:rsidRPr="00090545">
        <w:rPr>
          <w:rFonts w:eastAsia="Times New Roman" w:cs="Times New Roman"/>
          <w:kern w:val="0"/>
          <w:lang w:eastAsia="es-CO"/>
          <w14:ligatures w14:val="none"/>
        </w:rPr>
        <w:t>APIs</w:t>
      </w:r>
      <w:proofErr w:type="spellEnd"/>
      <w:r w:rsidRPr="00090545">
        <w:rPr>
          <w:rFonts w:eastAsia="Times New Roman" w:cs="Times New Roman"/>
          <w:kern w:val="0"/>
          <w:lang w:eastAsia="es-CO"/>
          <w14:ligatures w14:val="none"/>
        </w:rPr>
        <w:t xml:space="preserve">. Este </w:t>
      </w:r>
      <w:proofErr w:type="spellStart"/>
      <w:r w:rsidRPr="00090545">
        <w:rPr>
          <w:rFonts w:eastAsia="Times New Roman" w:cs="Times New Roman"/>
          <w:kern w:val="0"/>
          <w:lang w:eastAsia="es-CO"/>
          <w14:ligatures w14:val="none"/>
        </w:rPr>
        <w:t>backend</w:t>
      </w:r>
      <w:proofErr w:type="spellEnd"/>
      <w:r w:rsidRPr="00090545">
        <w:rPr>
          <w:rFonts w:eastAsia="Times New Roman" w:cs="Times New Roman"/>
          <w:kern w:val="0"/>
          <w:lang w:eastAsia="es-CO"/>
          <w14:ligatures w14:val="none"/>
        </w:rPr>
        <w:t xml:space="preserve"> maneja las diferentes operaciones de la aplicación</w:t>
      </w:r>
      <w:r w:rsidR="00871E4C">
        <w:rPr>
          <w:rFonts w:eastAsia="Times New Roman" w:cs="Times New Roman"/>
          <w:kern w:val="0"/>
          <w:lang w:eastAsia="es-CO"/>
          <w14:ligatures w14:val="none"/>
        </w:rPr>
        <w:t xml:space="preserve">, que constan de realizar el proceso de </w:t>
      </w:r>
      <w:proofErr w:type="spellStart"/>
      <w:r w:rsidR="00871E4C">
        <w:rPr>
          <w:rFonts w:eastAsia="Times New Roman" w:cs="Times New Roman"/>
          <w:kern w:val="0"/>
          <w:lang w:eastAsia="es-CO"/>
          <w14:ligatures w14:val="none"/>
        </w:rPr>
        <w:t>login</w:t>
      </w:r>
      <w:proofErr w:type="spellEnd"/>
      <w:r w:rsidR="00871E4C">
        <w:rPr>
          <w:rFonts w:eastAsia="Times New Roman" w:cs="Times New Roman"/>
          <w:kern w:val="0"/>
          <w:lang w:eastAsia="es-CO"/>
          <w14:ligatures w14:val="none"/>
        </w:rPr>
        <w:t xml:space="preserve"> mediante credenciales de usuario, registrar pedidos en las bases de datos, visualizar dichos pedidos y obtener métricas de negocio actualizadas</w:t>
      </w:r>
      <w:r w:rsidRPr="00090545">
        <w:rPr>
          <w:rFonts w:eastAsia="Times New Roman" w:cs="Times New Roman"/>
          <w:kern w:val="0"/>
          <w:lang w:eastAsia="es-CO"/>
          <w14:ligatures w14:val="none"/>
        </w:rPr>
        <w:t>.</w:t>
      </w:r>
    </w:p>
    <w:p w14:paraId="4E15A0EE" w14:textId="77777777" w:rsidR="00090545" w:rsidRPr="00090545" w:rsidRDefault="00090545" w:rsidP="00090545">
      <w:pPr>
        <w:pStyle w:val="Prrafodelista"/>
        <w:numPr>
          <w:ilvl w:val="0"/>
          <w:numId w:val="7"/>
        </w:numPr>
        <w:jc w:val="both"/>
        <w:rPr>
          <w:rFonts w:eastAsia="Times New Roman" w:cs="Times New Roman"/>
          <w:kern w:val="0"/>
          <w:lang w:eastAsia="es-CO"/>
          <w14:ligatures w14:val="none"/>
        </w:rPr>
      </w:pPr>
      <w:r w:rsidRPr="00090545">
        <w:rPr>
          <w:rFonts w:eastAsia="Times New Roman" w:cs="Times New Roman"/>
          <w:b/>
          <w:bCs/>
          <w:kern w:val="0"/>
          <w:lang w:eastAsia="es-CO"/>
          <w14:ligatures w14:val="none"/>
        </w:rPr>
        <w:t xml:space="preserve">Amazon </w:t>
      </w:r>
      <w:proofErr w:type="spellStart"/>
      <w:r w:rsidRPr="00090545">
        <w:rPr>
          <w:rFonts w:eastAsia="Times New Roman" w:cs="Times New Roman"/>
          <w:b/>
          <w:bCs/>
          <w:kern w:val="0"/>
          <w:lang w:eastAsia="es-CO"/>
          <w14:ligatures w14:val="none"/>
        </w:rPr>
        <w:t>DynamoDB</w:t>
      </w:r>
      <w:proofErr w:type="spellEnd"/>
      <w:r w:rsidRPr="00090545">
        <w:rPr>
          <w:rFonts w:eastAsia="Times New Roman" w:cs="Times New Roman"/>
          <w:kern w:val="0"/>
          <w:lang w:eastAsia="es-CO"/>
          <w14:ligatures w14:val="none"/>
        </w:rPr>
        <w:t xml:space="preserve">: </w:t>
      </w:r>
      <w:proofErr w:type="spellStart"/>
      <w:r w:rsidRPr="00090545">
        <w:rPr>
          <w:rFonts w:eastAsia="Times New Roman" w:cs="Times New Roman"/>
          <w:kern w:val="0"/>
          <w:lang w:eastAsia="es-CO"/>
          <w14:ligatures w14:val="none"/>
        </w:rPr>
        <w:t>DynamoDB</w:t>
      </w:r>
      <w:proofErr w:type="spellEnd"/>
      <w:r w:rsidRPr="00090545">
        <w:rPr>
          <w:rFonts w:eastAsia="Times New Roman" w:cs="Times New Roman"/>
          <w:kern w:val="0"/>
          <w:lang w:eastAsia="es-CO"/>
          <w14:ligatures w14:val="none"/>
        </w:rPr>
        <w:t xml:space="preserve"> es la base de datos NoSQL utilizada para almacenar las tablas de usuarios y pedidos. El </w:t>
      </w:r>
      <w:proofErr w:type="spellStart"/>
      <w:r w:rsidRPr="00090545">
        <w:rPr>
          <w:rFonts w:eastAsia="Times New Roman" w:cs="Times New Roman"/>
          <w:kern w:val="0"/>
          <w:lang w:eastAsia="es-CO"/>
          <w14:ligatures w14:val="none"/>
        </w:rPr>
        <w:t>backend</w:t>
      </w:r>
      <w:proofErr w:type="spellEnd"/>
      <w:r w:rsidRPr="00090545">
        <w:rPr>
          <w:rFonts w:eastAsia="Times New Roman" w:cs="Times New Roman"/>
          <w:kern w:val="0"/>
          <w:lang w:eastAsia="es-CO"/>
          <w14:ligatures w14:val="none"/>
        </w:rPr>
        <w:t xml:space="preserve"> se comunica con </w:t>
      </w:r>
      <w:proofErr w:type="spellStart"/>
      <w:r w:rsidRPr="00090545">
        <w:rPr>
          <w:rFonts w:eastAsia="Times New Roman" w:cs="Times New Roman"/>
          <w:kern w:val="0"/>
          <w:lang w:eastAsia="es-CO"/>
          <w14:ligatures w14:val="none"/>
        </w:rPr>
        <w:t>DynamoDB</w:t>
      </w:r>
      <w:proofErr w:type="spellEnd"/>
      <w:r w:rsidRPr="00090545">
        <w:rPr>
          <w:rFonts w:eastAsia="Times New Roman" w:cs="Times New Roman"/>
          <w:kern w:val="0"/>
          <w:lang w:eastAsia="es-CO"/>
          <w14:ligatures w14:val="none"/>
        </w:rPr>
        <w:t xml:space="preserve"> para guardar y recuperar los datos necesarios, como información de los usuarios, detalles de los pedidos y estadísticas.</w:t>
      </w:r>
    </w:p>
    <w:p w14:paraId="2ECBBB28" w14:textId="77777777" w:rsidR="00090545" w:rsidRPr="00090545" w:rsidRDefault="00090545" w:rsidP="00090545">
      <w:pPr>
        <w:pStyle w:val="Prrafodelista"/>
        <w:numPr>
          <w:ilvl w:val="0"/>
          <w:numId w:val="7"/>
        </w:numPr>
        <w:jc w:val="both"/>
        <w:rPr>
          <w:rFonts w:eastAsia="Times New Roman" w:cs="Times New Roman"/>
          <w:kern w:val="0"/>
          <w:lang w:eastAsia="es-CO"/>
          <w14:ligatures w14:val="none"/>
        </w:rPr>
      </w:pPr>
      <w:r w:rsidRPr="00090545">
        <w:rPr>
          <w:rFonts w:eastAsia="Times New Roman" w:cs="Times New Roman"/>
          <w:b/>
          <w:bCs/>
          <w:kern w:val="0"/>
          <w:lang w:eastAsia="es-CO"/>
          <w14:ligatures w14:val="none"/>
        </w:rPr>
        <w:t>Amazon S3</w:t>
      </w:r>
      <w:r w:rsidRPr="00090545">
        <w:rPr>
          <w:rFonts w:eastAsia="Times New Roman" w:cs="Times New Roman"/>
          <w:kern w:val="0"/>
          <w:lang w:eastAsia="es-CO"/>
          <w14:ligatures w14:val="none"/>
        </w:rPr>
        <w:t xml:space="preserve">: Los archivos estáticos, imágenes, u otros tipos de recursos, como los relacionados con el </w:t>
      </w:r>
      <w:proofErr w:type="spellStart"/>
      <w:r w:rsidRPr="00090545">
        <w:rPr>
          <w:rFonts w:eastAsia="Times New Roman" w:cs="Times New Roman"/>
          <w:kern w:val="0"/>
          <w:lang w:eastAsia="es-CO"/>
          <w14:ligatures w14:val="none"/>
        </w:rPr>
        <w:t>frontend</w:t>
      </w:r>
      <w:proofErr w:type="spellEnd"/>
      <w:r w:rsidRPr="00090545">
        <w:rPr>
          <w:rFonts w:eastAsia="Times New Roman" w:cs="Times New Roman"/>
          <w:kern w:val="0"/>
          <w:lang w:eastAsia="es-CO"/>
          <w14:ligatures w14:val="none"/>
        </w:rPr>
        <w:t xml:space="preserve"> en </w:t>
      </w:r>
      <w:proofErr w:type="spellStart"/>
      <w:r w:rsidRPr="00090545">
        <w:rPr>
          <w:rFonts w:eastAsia="Times New Roman" w:cs="Times New Roman"/>
          <w:kern w:val="0"/>
          <w:lang w:eastAsia="es-CO"/>
          <w14:ligatures w14:val="none"/>
        </w:rPr>
        <w:t>React</w:t>
      </w:r>
      <w:proofErr w:type="spellEnd"/>
      <w:r w:rsidRPr="00090545">
        <w:rPr>
          <w:rFonts w:eastAsia="Times New Roman" w:cs="Times New Roman"/>
          <w:kern w:val="0"/>
          <w:lang w:eastAsia="es-CO"/>
          <w14:ligatures w14:val="none"/>
        </w:rPr>
        <w:t xml:space="preserve">, están almacenados en un </w:t>
      </w:r>
      <w:proofErr w:type="spellStart"/>
      <w:r w:rsidRPr="00090545">
        <w:rPr>
          <w:rFonts w:eastAsia="Times New Roman" w:cs="Times New Roman"/>
          <w:kern w:val="0"/>
          <w:lang w:eastAsia="es-CO"/>
          <w14:ligatures w14:val="none"/>
        </w:rPr>
        <w:t>bucket</w:t>
      </w:r>
      <w:proofErr w:type="spellEnd"/>
      <w:r w:rsidRPr="00090545">
        <w:rPr>
          <w:rFonts w:eastAsia="Times New Roman" w:cs="Times New Roman"/>
          <w:kern w:val="0"/>
          <w:lang w:eastAsia="es-CO"/>
          <w14:ligatures w14:val="none"/>
        </w:rPr>
        <w:t xml:space="preserve"> de Amazon S3. S3 actúa como un repositorio de almacenamiento escalable para la aplicación.</w:t>
      </w:r>
    </w:p>
    <w:p w14:paraId="58D7A833" w14:textId="63A31D4C" w:rsidR="00090545" w:rsidRPr="00090545" w:rsidRDefault="00090545" w:rsidP="00090545">
      <w:pPr>
        <w:pStyle w:val="Prrafodelista"/>
        <w:numPr>
          <w:ilvl w:val="0"/>
          <w:numId w:val="7"/>
        </w:numPr>
        <w:jc w:val="both"/>
        <w:rPr>
          <w:rFonts w:eastAsia="Times New Roman" w:cs="Times New Roman"/>
          <w:kern w:val="0"/>
          <w:lang w:eastAsia="es-CO"/>
          <w14:ligatures w14:val="none"/>
        </w:rPr>
      </w:pPr>
      <w:proofErr w:type="spellStart"/>
      <w:r w:rsidRPr="00090545">
        <w:rPr>
          <w:rFonts w:eastAsia="Times New Roman" w:cs="Times New Roman"/>
          <w:b/>
          <w:bCs/>
          <w:kern w:val="0"/>
          <w:lang w:eastAsia="es-CO"/>
          <w14:ligatures w14:val="none"/>
        </w:rPr>
        <w:t>React</w:t>
      </w:r>
      <w:proofErr w:type="spellEnd"/>
      <w:r w:rsidRPr="00090545">
        <w:rPr>
          <w:rFonts w:eastAsia="Times New Roman" w:cs="Times New Roman"/>
          <w:b/>
          <w:bCs/>
          <w:kern w:val="0"/>
          <w:lang w:eastAsia="es-CO"/>
          <w14:ligatures w14:val="none"/>
        </w:rPr>
        <w:t xml:space="preserve"> </w:t>
      </w:r>
      <w:proofErr w:type="spellStart"/>
      <w:r w:rsidRPr="00090545">
        <w:rPr>
          <w:rFonts w:eastAsia="Times New Roman" w:cs="Times New Roman"/>
          <w:b/>
          <w:bCs/>
          <w:kern w:val="0"/>
          <w:lang w:eastAsia="es-CO"/>
          <w14:ligatures w14:val="none"/>
        </w:rPr>
        <w:t>Frontend</w:t>
      </w:r>
      <w:proofErr w:type="spellEnd"/>
      <w:r w:rsidRPr="00090545">
        <w:rPr>
          <w:rFonts w:eastAsia="Times New Roman" w:cs="Times New Roman"/>
          <w:kern w:val="0"/>
          <w:lang w:eastAsia="es-CO"/>
          <w14:ligatures w14:val="none"/>
        </w:rPr>
        <w:t xml:space="preserve">: El </w:t>
      </w:r>
      <w:proofErr w:type="spellStart"/>
      <w:r w:rsidRPr="00090545">
        <w:rPr>
          <w:rFonts w:eastAsia="Times New Roman" w:cs="Times New Roman"/>
          <w:kern w:val="0"/>
          <w:lang w:eastAsia="es-CO"/>
          <w14:ligatures w14:val="none"/>
        </w:rPr>
        <w:t>frontend</w:t>
      </w:r>
      <w:proofErr w:type="spellEnd"/>
      <w:r w:rsidRPr="00090545">
        <w:rPr>
          <w:rFonts w:eastAsia="Times New Roman" w:cs="Times New Roman"/>
          <w:kern w:val="0"/>
          <w:lang w:eastAsia="es-CO"/>
          <w14:ligatures w14:val="none"/>
        </w:rPr>
        <w:t xml:space="preserve"> de la aplicación está desarrollado con </w:t>
      </w:r>
      <w:proofErr w:type="spellStart"/>
      <w:r w:rsidRPr="00090545">
        <w:rPr>
          <w:rFonts w:eastAsia="Times New Roman" w:cs="Times New Roman"/>
          <w:kern w:val="0"/>
          <w:lang w:eastAsia="es-CO"/>
          <w14:ligatures w14:val="none"/>
        </w:rPr>
        <w:t>React</w:t>
      </w:r>
      <w:proofErr w:type="spellEnd"/>
      <w:r w:rsidRPr="00090545">
        <w:rPr>
          <w:rFonts w:eastAsia="Times New Roman" w:cs="Times New Roman"/>
          <w:kern w:val="0"/>
          <w:lang w:eastAsia="es-CO"/>
          <w14:ligatures w14:val="none"/>
        </w:rPr>
        <w:t xml:space="preserve"> y alojado en S3 para que los usuarios interactúen a través de la interfaz gráfica. Las solicitudes de los usuarios en la interfaz son gestionadas por el API Gateway.</w:t>
      </w:r>
    </w:p>
    <w:p w14:paraId="645C8EFB" w14:textId="77777777" w:rsidR="00090545" w:rsidRPr="00090545" w:rsidRDefault="00090545" w:rsidP="00090545">
      <w:pPr>
        <w:pStyle w:val="Prrafodelista"/>
        <w:numPr>
          <w:ilvl w:val="0"/>
          <w:numId w:val="7"/>
        </w:numPr>
        <w:jc w:val="both"/>
        <w:rPr>
          <w:rFonts w:eastAsia="Times New Roman" w:cs="Times New Roman"/>
          <w:kern w:val="0"/>
          <w:lang w:eastAsia="es-CO"/>
          <w14:ligatures w14:val="none"/>
        </w:rPr>
      </w:pPr>
      <w:r w:rsidRPr="00090545">
        <w:rPr>
          <w:rFonts w:eastAsia="Times New Roman" w:cs="Times New Roman"/>
          <w:b/>
          <w:bCs/>
          <w:kern w:val="0"/>
          <w:lang w:eastAsia="es-CO"/>
          <w14:ligatures w14:val="none"/>
        </w:rPr>
        <w:t>IAM Roles</w:t>
      </w:r>
      <w:r w:rsidRPr="00090545">
        <w:rPr>
          <w:rFonts w:eastAsia="Times New Roman" w:cs="Times New Roman"/>
          <w:kern w:val="0"/>
          <w:lang w:eastAsia="es-CO"/>
          <w14:ligatures w14:val="none"/>
        </w:rPr>
        <w:t xml:space="preserve">: Para garantizar la seguridad, IAM Roles (AWS </w:t>
      </w:r>
      <w:proofErr w:type="spellStart"/>
      <w:r w:rsidRPr="00090545">
        <w:rPr>
          <w:rFonts w:eastAsia="Times New Roman" w:cs="Times New Roman"/>
          <w:kern w:val="0"/>
          <w:lang w:eastAsia="es-CO"/>
          <w14:ligatures w14:val="none"/>
        </w:rPr>
        <w:t>Identity</w:t>
      </w:r>
      <w:proofErr w:type="spellEnd"/>
      <w:r w:rsidRPr="00090545">
        <w:rPr>
          <w:rFonts w:eastAsia="Times New Roman" w:cs="Times New Roman"/>
          <w:kern w:val="0"/>
          <w:lang w:eastAsia="es-CO"/>
          <w14:ligatures w14:val="none"/>
        </w:rPr>
        <w:t xml:space="preserve"> and Access Management) se utilizan para controlar los permisos de acceso a los diferentes servicios (como Lambda, </w:t>
      </w:r>
      <w:proofErr w:type="spellStart"/>
      <w:r w:rsidRPr="00090545">
        <w:rPr>
          <w:rFonts w:eastAsia="Times New Roman" w:cs="Times New Roman"/>
          <w:kern w:val="0"/>
          <w:lang w:eastAsia="es-CO"/>
          <w14:ligatures w14:val="none"/>
        </w:rPr>
        <w:t>DynamoDB</w:t>
      </w:r>
      <w:proofErr w:type="spellEnd"/>
      <w:r w:rsidRPr="00090545">
        <w:rPr>
          <w:rFonts w:eastAsia="Times New Roman" w:cs="Times New Roman"/>
          <w:kern w:val="0"/>
          <w:lang w:eastAsia="es-CO"/>
          <w14:ligatures w14:val="none"/>
        </w:rPr>
        <w:t xml:space="preserve"> y S3). Estos roles aseguran que solo las partes autorizadas tengan acceso a los recursos adecuados.</w:t>
      </w:r>
    </w:p>
    <w:p w14:paraId="4076CF9E" w14:textId="77777777" w:rsidR="00090545" w:rsidRDefault="00090545" w:rsidP="00090545">
      <w:pPr>
        <w:pStyle w:val="Prrafodelista"/>
        <w:spacing w:before="100" w:beforeAutospacing="1" w:after="100" w:afterAutospacing="1" w:line="240" w:lineRule="auto"/>
        <w:ind w:left="643"/>
        <w:rPr>
          <w:rFonts w:ascii="Times New Roman" w:eastAsia="Times New Roman" w:hAnsi="Times New Roman" w:cs="Times New Roman"/>
          <w:kern w:val="0"/>
          <w:sz w:val="24"/>
          <w:szCs w:val="24"/>
          <w:lang w:eastAsia="es-CO"/>
          <w14:ligatures w14:val="none"/>
        </w:rPr>
      </w:pPr>
    </w:p>
    <w:p w14:paraId="4F820A27" w14:textId="7F8D4E57" w:rsidR="00090545" w:rsidRPr="00090545" w:rsidRDefault="00090545" w:rsidP="00090545">
      <w:pPr>
        <w:spacing w:before="100" w:beforeAutospacing="1" w:after="100" w:afterAutospacing="1" w:line="240" w:lineRule="auto"/>
        <w:rPr>
          <w:rFonts w:eastAsia="Times New Roman" w:cs="Times New Roman"/>
          <w:kern w:val="0"/>
          <w:lang w:eastAsia="es-CO"/>
          <w14:ligatures w14:val="none"/>
        </w:rPr>
      </w:pPr>
      <w:r w:rsidRPr="00090545">
        <w:rPr>
          <w:rFonts w:eastAsia="Times New Roman" w:cs="Times New Roman"/>
          <w:kern w:val="0"/>
          <w:lang w:eastAsia="es-CO"/>
          <w14:ligatures w14:val="none"/>
        </w:rPr>
        <w:t>Habiendo explicado los elementos que conforman esta solución, se procede a presentar en detalle los pasos seguidos para la construcción de los códigos, configuraciones en la nube, etc.</w:t>
      </w:r>
    </w:p>
    <w:p w14:paraId="3BFBA094" w14:textId="77777777" w:rsidR="00D81CA2" w:rsidRDefault="00D81CA2" w:rsidP="00567151">
      <w:pPr>
        <w:jc w:val="both"/>
        <w:rPr>
          <w:b/>
          <w:bCs/>
        </w:rPr>
      </w:pPr>
    </w:p>
    <w:p w14:paraId="7920D528" w14:textId="77777777" w:rsidR="00090545" w:rsidRDefault="00090545" w:rsidP="00567151">
      <w:pPr>
        <w:jc w:val="both"/>
        <w:rPr>
          <w:b/>
          <w:bCs/>
        </w:rPr>
      </w:pPr>
    </w:p>
    <w:p w14:paraId="03D197CF" w14:textId="77777777" w:rsidR="00090545" w:rsidRDefault="00090545" w:rsidP="00567151">
      <w:pPr>
        <w:jc w:val="both"/>
        <w:rPr>
          <w:b/>
          <w:bCs/>
        </w:rPr>
      </w:pPr>
    </w:p>
    <w:p w14:paraId="4CC07A24" w14:textId="7E5E6B1C" w:rsidR="00D81CA2" w:rsidRPr="003B3992" w:rsidRDefault="00D81CA2" w:rsidP="003B3992">
      <w:pPr>
        <w:pStyle w:val="Prrafodelista"/>
        <w:numPr>
          <w:ilvl w:val="0"/>
          <w:numId w:val="2"/>
        </w:numPr>
        <w:jc w:val="both"/>
        <w:rPr>
          <w:b/>
          <w:bCs/>
          <w:sz w:val="24"/>
          <w:szCs w:val="24"/>
        </w:rPr>
      </w:pPr>
      <w:r w:rsidRPr="003B3992">
        <w:rPr>
          <w:b/>
          <w:bCs/>
          <w:sz w:val="24"/>
          <w:szCs w:val="24"/>
        </w:rPr>
        <w:lastRenderedPageBreak/>
        <w:t xml:space="preserve">Desarrollo del </w:t>
      </w:r>
      <w:proofErr w:type="spellStart"/>
      <w:r w:rsidRPr="003B3992">
        <w:rPr>
          <w:b/>
          <w:bCs/>
          <w:sz w:val="24"/>
          <w:szCs w:val="24"/>
        </w:rPr>
        <w:t>Backend</w:t>
      </w:r>
      <w:proofErr w:type="spellEnd"/>
      <w:r w:rsidRPr="003B3992">
        <w:rPr>
          <w:b/>
          <w:bCs/>
          <w:sz w:val="24"/>
          <w:szCs w:val="24"/>
        </w:rPr>
        <w:t>.</w:t>
      </w:r>
    </w:p>
    <w:p w14:paraId="78132C25" w14:textId="17EA7770" w:rsidR="00D81CA2" w:rsidRDefault="00B76420" w:rsidP="00D81CA2">
      <w:pPr>
        <w:jc w:val="both"/>
      </w:pPr>
      <w:r w:rsidRPr="00B76420">
        <w:t>A continuación</w:t>
      </w:r>
      <w:r>
        <w:t xml:space="preserve">, </w:t>
      </w:r>
      <w:r w:rsidRPr="00B76420">
        <w:t xml:space="preserve">se detallan todos los pasos realizados para la implementación del </w:t>
      </w:r>
      <w:proofErr w:type="spellStart"/>
      <w:r w:rsidRPr="00B76420">
        <w:t>backend</w:t>
      </w:r>
      <w:proofErr w:type="spellEnd"/>
      <w:r w:rsidRPr="00B76420">
        <w:t xml:space="preserve"> de la aplicación de monitoreo en tiempo real de entregas. Este </w:t>
      </w:r>
      <w:proofErr w:type="spellStart"/>
      <w:r w:rsidRPr="00B76420">
        <w:t>ba</w:t>
      </w:r>
      <w:r>
        <w:t>ckend</w:t>
      </w:r>
      <w:proofErr w:type="spellEnd"/>
      <w:r>
        <w:t xml:space="preserve"> </w:t>
      </w:r>
      <w:r w:rsidRPr="00B76420">
        <w:t xml:space="preserve">fue desarrollado utilizando </w:t>
      </w:r>
      <w:proofErr w:type="spellStart"/>
      <w:r w:rsidRPr="00B76420">
        <w:t>FastAPI</w:t>
      </w:r>
      <w:proofErr w:type="spellEnd"/>
      <w:r w:rsidRPr="00B76420">
        <w:t xml:space="preserve"> y desplegado en AWS Lambda, integrándose con otros servicios como API Gateway y </w:t>
      </w:r>
      <w:proofErr w:type="spellStart"/>
      <w:r w:rsidRPr="00B76420">
        <w:t>DynamoDB</w:t>
      </w:r>
      <w:proofErr w:type="spellEnd"/>
      <w:r w:rsidRPr="00B76420">
        <w:t xml:space="preserve">. A través de estos servicios, se garantiza una arquitectura </w:t>
      </w:r>
      <w:proofErr w:type="spellStart"/>
      <w:r w:rsidRPr="00B76420">
        <w:t>serverless</w:t>
      </w:r>
      <w:proofErr w:type="spellEnd"/>
      <w:r w:rsidRPr="00B76420">
        <w:t xml:space="preserve"> que permite gestionar pedidos, autenticación de usuarios y la obtención de métricas sin necesidad de gestionar servidores físicos. Cada componente fue configurado para asegurar alta disponibilidad, escalabilidad automática y seguridad en el acceso mediante tokens JWT.</w:t>
      </w:r>
    </w:p>
    <w:p w14:paraId="143FA734" w14:textId="34261B59" w:rsidR="003B3992" w:rsidRDefault="003B3992" w:rsidP="003B3992">
      <w:pPr>
        <w:pStyle w:val="Prrafodelista"/>
        <w:numPr>
          <w:ilvl w:val="1"/>
          <w:numId w:val="2"/>
        </w:numPr>
        <w:jc w:val="both"/>
      </w:pPr>
      <w:r w:rsidRPr="003B3992">
        <w:rPr>
          <w:b/>
          <w:bCs/>
        </w:rPr>
        <w:t xml:space="preserve">Creación del entorno virtual: </w:t>
      </w:r>
      <w:r w:rsidRPr="003B3992">
        <w:t>Iniciamos creando un entorno virtual de Python para aislar las dependencias necesarias para el proyecto</w:t>
      </w:r>
      <w:r>
        <w:t xml:space="preserve"> utilizando el siguiente comando.</w:t>
      </w:r>
    </w:p>
    <w:p w14:paraId="473D2572" w14:textId="77777777" w:rsidR="003B3992" w:rsidRDefault="003B3992" w:rsidP="003B3992">
      <w:pPr>
        <w:pStyle w:val="Prrafodelista"/>
        <w:jc w:val="both"/>
        <w:rPr>
          <w:rFonts w:ascii="Courier New" w:hAnsi="Courier New" w:cs="Courier New"/>
          <w:sz w:val="20"/>
          <w:szCs w:val="20"/>
        </w:rPr>
      </w:pPr>
    </w:p>
    <w:p w14:paraId="7A49EA82" w14:textId="5F5B28E8" w:rsidR="003B3992" w:rsidRPr="003B3992" w:rsidRDefault="003B3992" w:rsidP="003B3992">
      <w:pPr>
        <w:pStyle w:val="Prrafodelista"/>
        <w:jc w:val="both"/>
        <w:rPr>
          <w:rFonts w:ascii="Courier New" w:hAnsi="Courier New" w:cs="Courier New"/>
          <w:sz w:val="20"/>
          <w:szCs w:val="20"/>
        </w:rPr>
      </w:pPr>
      <w:proofErr w:type="spellStart"/>
      <w:r w:rsidRPr="003B3992">
        <w:rPr>
          <w:rFonts w:ascii="Courier New" w:hAnsi="Courier New" w:cs="Courier New"/>
          <w:sz w:val="20"/>
          <w:szCs w:val="20"/>
        </w:rPr>
        <w:t>python</w:t>
      </w:r>
      <w:proofErr w:type="spellEnd"/>
      <w:r w:rsidRPr="003B3992">
        <w:rPr>
          <w:rFonts w:ascii="Courier New" w:hAnsi="Courier New" w:cs="Courier New"/>
          <w:sz w:val="20"/>
          <w:szCs w:val="20"/>
        </w:rPr>
        <w:t xml:space="preserve"> -m </w:t>
      </w:r>
      <w:proofErr w:type="spellStart"/>
      <w:r w:rsidRPr="003B3992">
        <w:rPr>
          <w:rFonts w:ascii="Courier New" w:hAnsi="Courier New" w:cs="Courier New"/>
          <w:sz w:val="20"/>
          <w:szCs w:val="20"/>
        </w:rPr>
        <w:t>venv</w:t>
      </w:r>
      <w:proofErr w:type="spellEnd"/>
      <w:r w:rsidRPr="003B3992">
        <w:rPr>
          <w:rFonts w:ascii="Courier New" w:hAnsi="Courier New" w:cs="Courier New"/>
          <w:sz w:val="20"/>
          <w:szCs w:val="20"/>
        </w:rPr>
        <w:t xml:space="preserve"> </w:t>
      </w:r>
      <w:proofErr w:type="spellStart"/>
      <w:r w:rsidRPr="003B3992">
        <w:rPr>
          <w:rFonts w:ascii="Courier New" w:hAnsi="Courier New" w:cs="Courier New"/>
          <w:sz w:val="20"/>
          <w:szCs w:val="20"/>
        </w:rPr>
        <w:t>env</w:t>
      </w:r>
      <w:proofErr w:type="spellEnd"/>
    </w:p>
    <w:p w14:paraId="316553F5" w14:textId="77777777" w:rsidR="003B3992" w:rsidRDefault="003B3992" w:rsidP="003B3992">
      <w:pPr>
        <w:pStyle w:val="Prrafodelista"/>
        <w:jc w:val="both"/>
      </w:pPr>
    </w:p>
    <w:p w14:paraId="0E29BCD3" w14:textId="1BC58EBC" w:rsidR="003B3992" w:rsidRDefault="003B3992" w:rsidP="003B3992">
      <w:pPr>
        <w:pStyle w:val="Prrafodelista"/>
        <w:jc w:val="both"/>
      </w:pPr>
      <w:r>
        <w:t>Se activa el entorno virtual:</w:t>
      </w:r>
    </w:p>
    <w:p w14:paraId="2360A67E" w14:textId="77777777" w:rsidR="003B3992" w:rsidRDefault="003B3992" w:rsidP="003B3992">
      <w:pPr>
        <w:pStyle w:val="Prrafodelista"/>
        <w:jc w:val="both"/>
      </w:pPr>
    </w:p>
    <w:p w14:paraId="243A1C1A" w14:textId="7ED14848" w:rsidR="003B3992" w:rsidRDefault="003B3992" w:rsidP="003B3992">
      <w:pPr>
        <w:pStyle w:val="Prrafodelista"/>
        <w:jc w:val="both"/>
        <w:rPr>
          <w:sz w:val="20"/>
          <w:szCs w:val="20"/>
        </w:rPr>
      </w:pPr>
      <w:r w:rsidRPr="003B3992">
        <w:rPr>
          <w:b/>
          <w:bCs/>
        </w:rPr>
        <w:t>Windows:</w:t>
      </w:r>
      <w:r>
        <w:t xml:space="preserve"> </w:t>
      </w:r>
      <w:r w:rsidRPr="003B3992">
        <w:rPr>
          <w:rFonts w:ascii="Courier New" w:hAnsi="Courier New" w:cs="Courier New"/>
        </w:rPr>
        <w:t>.</w:t>
      </w:r>
      <w:r w:rsidRPr="003B3992">
        <w:rPr>
          <w:rFonts w:ascii="Courier New" w:hAnsi="Courier New" w:cs="Courier New"/>
          <w:sz w:val="20"/>
          <w:szCs w:val="20"/>
        </w:rPr>
        <w:t>\</w:t>
      </w:r>
      <w:proofErr w:type="spellStart"/>
      <w:r w:rsidRPr="003B3992">
        <w:rPr>
          <w:rFonts w:ascii="Courier New" w:hAnsi="Courier New" w:cs="Courier New"/>
          <w:sz w:val="20"/>
          <w:szCs w:val="20"/>
        </w:rPr>
        <w:t>env</w:t>
      </w:r>
      <w:proofErr w:type="spellEnd"/>
      <w:r w:rsidRPr="003B3992">
        <w:rPr>
          <w:rFonts w:ascii="Courier New" w:hAnsi="Courier New" w:cs="Courier New"/>
          <w:sz w:val="20"/>
          <w:szCs w:val="20"/>
        </w:rPr>
        <w:t>\Scripts\</w:t>
      </w:r>
      <w:proofErr w:type="spellStart"/>
      <w:r w:rsidRPr="003B3992">
        <w:rPr>
          <w:rFonts w:ascii="Courier New" w:hAnsi="Courier New" w:cs="Courier New"/>
          <w:sz w:val="20"/>
          <w:szCs w:val="20"/>
        </w:rPr>
        <w:t>activate</w:t>
      </w:r>
      <w:proofErr w:type="spellEnd"/>
      <w:r w:rsidRPr="003B3992">
        <w:rPr>
          <w:sz w:val="20"/>
          <w:szCs w:val="20"/>
        </w:rPr>
        <w:t xml:space="preserve"> </w:t>
      </w:r>
    </w:p>
    <w:p w14:paraId="43F2EAAC" w14:textId="6E42455A" w:rsidR="003B3992" w:rsidRDefault="003B3992" w:rsidP="003B3992">
      <w:pPr>
        <w:pStyle w:val="Prrafodelista"/>
        <w:jc w:val="both"/>
        <w:rPr>
          <w:rFonts w:ascii="Courier New" w:hAnsi="Courier New" w:cs="Courier New"/>
          <w:sz w:val="20"/>
          <w:szCs w:val="20"/>
        </w:rPr>
      </w:pPr>
      <w:r>
        <w:rPr>
          <w:b/>
          <w:bCs/>
        </w:rPr>
        <w:t>Linux/Mac:</w:t>
      </w:r>
      <w:r>
        <w:t xml:space="preserve"> </w:t>
      </w:r>
      <w:r w:rsidR="003466D8">
        <w:t xml:space="preserve"> </w:t>
      </w:r>
      <w:proofErr w:type="spellStart"/>
      <w:r w:rsidR="003466D8" w:rsidRPr="003466D8">
        <w:rPr>
          <w:rFonts w:ascii="Courier New" w:hAnsi="Courier New" w:cs="Courier New"/>
          <w:sz w:val="20"/>
          <w:szCs w:val="20"/>
        </w:rPr>
        <w:t>source</w:t>
      </w:r>
      <w:proofErr w:type="spellEnd"/>
      <w:r w:rsidR="003466D8" w:rsidRPr="003466D8">
        <w:rPr>
          <w:rFonts w:ascii="Courier New" w:hAnsi="Courier New" w:cs="Courier New"/>
          <w:sz w:val="20"/>
          <w:szCs w:val="20"/>
        </w:rPr>
        <w:t xml:space="preserve"> </w:t>
      </w:r>
      <w:proofErr w:type="spellStart"/>
      <w:r w:rsidR="003466D8" w:rsidRPr="003466D8">
        <w:rPr>
          <w:rFonts w:ascii="Courier New" w:hAnsi="Courier New" w:cs="Courier New"/>
          <w:sz w:val="20"/>
          <w:szCs w:val="20"/>
        </w:rPr>
        <w:t>env</w:t>
      </w:r>
      <w:proofErr w:type="spellEnd"/>
      <w:r w:rsidR="003466D8" w:rsidRPr="003466D8">
        <w:rPr>
          <w:rFonts w:ascii="Courier New" w:hAnsi="Courier New" w:cs="Courier New"/>
          <w:sz w:val="20"/>
          <w:szCs w:val="20"/>
        </w:rPr>
        <w:t>/</w:t>
      </w:r>
      <w:proofErr w:type="spellStart"/>
      <w:r w:rsidR="003466D8" w:rsidRPr="003466D8">
        <w:rPr>
          <w:rFonts w:ascii="Courier New" w:hAnsi="Courier New" w:cs="Courier New"/>
          <w:sz w:val="20"/>
          <w:szCs w:val="20"/>
        </w:rPr>
        <w:t>bin</w:t>
      </w:r>
      <w:proofErr w:type="spellEnd"/>
      <w:r w:rsidR="003466D8" w:rsidRPr="003466D8">
        <w:rPr>
          <w:rFonts w:ascii="Courier New" w:hAnsi="Courier New" w:cs="Courier New"/>
          <w:sz w:val="20"/>
          <w:szCs w:val="20"/>
        </w:rPr>
        <w:t>/</w:t>
      </w:r>
      <w:r w:rsidR="003D4B6E">
        <w:rPr>
          <w:rFonts w:ascii="Courier New" w:hAnsi="Courier New" w:cs="Courier New"/>
          <w:sz w:val="20"/>
          <w:szCs w:val="20"/>
        </w:rPr>
        <w:t>actívate</w:t>
      </w:r>
    </w:p>
    <w:p w14:paraId="24798E65" w14:textId="77777777" w:rsidR="003D4B6E" w:rsidRDefault="003D4B6E" w:rsidP="003B3992">
      <w:pPr>
        <w:pStyle w:val="Prrafodelista"/>
        <w:jc w:val="both"/>
      </w:pPr>
    </w:p>
    <w:p w14:paraId="6C44DB4F" w14:textId="197439EA" w:rsidR="003D4B6E" w:rsidRDefault="003D4B6E" w:rsidP="003D4B6E">
      <w:pPr>
        <w:pStyle w:val="Prrafodelista"/>
        <w:numPr>
          <w:ilvl w:val="1"/>
          <w:numId w:val="2"/>
        </w:numPr>
        <w:jc w:val="both"/>
      </w:pPr>
      <w:r w:rsidRPr="003D4B6E">
        <w:rPr>
          <w:b/>
          <w:bCs/>
        </w:rPr>
        <w:t>Instalación de Dependencias:</w:t>
      </w:r>
      <w:r>
        <w:t xml:space="preserve"> </w:t>
      </w:r>
      <w:r w:rsidRPr="003D4B6E">
        <w:t xml:space="preserve">Instalamos las dependencias necesarias para el proyecto, principalmente </w:t>
      </w:r>
      <w:proofErr w:type="spellStart"/>
      <w:r w:rsidRPr="003D4B6E">
        <w:t>FastAPI</w:t>
      </w:r>
      <w:proofErr w:type="spellEnd"/>
      <w:r w:rsidRPr="003D4B6E">
        <w:t xml:space="preserve">, </w:t>
      </w:r>
      <w:proofErr w:type="spellStart"/>
      <w:r w:rsidRPr="003D4B6E">
        <w:t>Mangum</w:t>
      </w:r>
      <w:proofErr w:type="spellEnd"/>
      <w:r w:rsidRPr="003D4B6E">
        <w:t xml:space="preserve"> (para la integración con Lambda), Boto3 (para interactuar con </w:t>
      </w:r>
      <w:proofErr w:type="spellStart"/>
      <w:r w:rsidRPr="003D4B6E">
        <w:t>DynamoDB</w:t>
      </w:r>
      <w:proofErr w:type="spellEnd"/>
      <w:r w:rsidRPr="003D4B6E">
        <w:t>) y otras librerías requeridas</w:t>
      </w:r>
      <w:r>
        <w:t xml:space="preserve"> presentes en el archivo de texto </w:t>
      </w:r>
      <w:proofErr w:type="spellStart"/>
      <w:r>
        <w:t>requirements</w:t>
      </w:r>
      <w:proofErr w:type="spellEnd"/>
      <w:r>
        <w:t>. En este caso, las versiones y librerías utilizadas fueron:</w:t>
      </w:r>
    </w:p>
    <w:p w14:paraId="0F26CAF2" w14:textId="36B73FEF"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annotated-types-0.7.0</w:t>
      </w:r>
    </w:p>
    <w:p w14:paraId="7F8ABE78" w14:textId="2F1C90A9"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anyio-4.4.0</w:t>
      </w:r>
    </w:p>
    <w:p w14:paraId="643411A6" w14:textId="75E67F41"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boto3-1.35.17</w:t>
      </w:r>
    </w:p>
    <w:p w14:paraId="603B4C4E" w14:textId="26ACD4FB"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botocore-1.35.17</w:t>
      </w:r>
    </w:p>
    <w:p w14:paraId="264602EB" w14:textId="4F73581B"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certifi-2024.8.30</w:t>
      </w:r>
    </w:p>
    <w:p w14:paraId="57EA4F24" w14:textId="1707E31F"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cffi-1.17.1</w:t>
      </w:r>
    </w:p>
    <w:p w14:paraId="1E3AC8E9" w14:textId="24A0D18A"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charset-normalizer-3.3.2</w:t>
      </w:r>
    </w:p>
    <w:p w14:paraId="697DE3F4" w14:textId="4893543A" w:rsidR="003D4B6E" w:rsidRPr="001611D3" w:rsidRDefault="003D4B6E" w:rsidP="003D4B6E">
      <w:pPr>
        <w:ind w:left="708"/>
        <w:rPr>
          <w:rFonts w:ascii="Courier New" w:hAnsi="Courier New" w:cs="Courier New"/>
          <w:sz w:val="20"/>
          <w:szCs w:val="20"/>
        </w:rPr>
      </w:pPr>
      <w:proofErr w:type="gramStart"/>
      <w:r w:rsidRPr="001611D3">
        <w:rPr>
          <w:rFonts w:ascii="Courier New" w:hAnsi="Courier New" w:cs="Courier New"/>
          <w:sz w:val="20"/>
          <w:szCs w:val="20"/>
        </w:rPr>
        <w:t>click</w:t>
      </w:r>
      <w:proofErr w:type="gramEnd"/>
      <w:r w:rsidRPr="001611D3">
        <w:rPr>
          <w:rFonts w:ascii="Courier New" w:hAnsi="Courier New" w:cs="Courier New"/>
          <w:sz w:val="20"/>
          <w:szCs w:val="20"/>
        </w:rPr>
        <w:t>-8.1.7</w:t>
      </w:r>
    </w:p>
    <w:p w14:paraId="76A9B5E8" w14:textId="57131EA5"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colorama-0.4.6</w:t>
      </w:r>
    </w:p>
    <w:p w14:paraId="14BC4900" w14:textId="138B7729"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cryptography-43.0.1</w:t>
      </w:r>
    </w:p>
    <w:p w14:paraId="12059220" w14:textId="686723DA"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ecdsa-0.19.0</w:t>
      </w:r>
    </w:p>
    <w:p w14:paraId="3AFC55C8" w14:textId="57D758BB"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exceptiongroup-1.2.2</w:t>
      </w:r>
    </w:p>
    <w:p w14:paraId="592772EA" w14:textId="7B73E568"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fastapi-0.99.1</w:t>
      </w:r>
    </w:p>
    <w:p w14:paraId="45A1D86F" w14:textId="2834C111"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h11-0.14.0</w:t>
      </w:r>
    </w:p>
    <w:p w14:paraId="27486F16" w14:textId="0ADF6D70"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idna-3.8</w:t>
      </w:r>
    </w:p>
    <w:p w14:paraId="738C0C66" w14:textId="3876275F"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lastRenderedPageBreak/>
        <w:t>jmespath-1.0.1</w:t>
      </w:r>
    </w:p>
    <w:p w14:paraId="38D0E90D" w14:textId="27D13E81"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mangum-0.17.0</w:t>
      </w:r>
    </w:p>
    <w:p w14:paraId="516ECC21" w14:textId="2157B049"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pyasn1-0.6.1</w:t>
      </w:r>
    </w:p>
    <w:p w14:paraId="07118E2A" w14:textId="3C1296B1"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pycparser-2.22</w:t>
      </w:r>
    </w:p>
    <w:p w14:paraId="360BB15C" w14:textId="302BEAA7"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pydantic-1.10.18</w:t>
      </w:r>
    </w:p>
    <w:p w14:paraId="0680BB26" w14:textId="1FD5E728"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pydantic_core-2.23.3</w:t>
      </w:r>
    </w:p>
    <w:p w14:paraId="535C7D0E" w14:textId="77777777"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python-dateutil-2.9.0.</w:t>
      </w:r>
    </w:p>
    <w:p w14:paraId="27F8532F" w14:textId="6C119EE1"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post0 python-jose-3.3.0</w:t>
      </w:r>
    </w:p>
    <w:p w14:paraId="05EFCACF" w14:textId="7B090429"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python-multipart-0.0.9</w:t>
      </w:r>
    </w:p>
    <w:p w14:paraId="5F9AA6B0" w14:textId="23F1A4CA"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requests-2.32.3</w:t>
      </w:r>
    </w:p>
    <w:p w14:paraId="6697B863" w14:textId="084B91A8"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rsa-4.9</w:t>
      </w:r>
    </w:p>
    <w:p w14:paraId="6BF1900D" w14:textId="561F9D51"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s3transfer-0.10.2</w:t>
      </w:r>
    </w:p>
    <w:p w14:paraId="2EE916D4" w14:textId="15E30A9D"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six-1.16.0</w:t>
      </w:r>
    </w:p>
    <w:p w14:paraId="6DEC312B" w14:textId="421AE8E0"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sniffio-1.3.1</w:t>
      </w:r>
    </w:p>
    <w:p w14:paraId="0F54B0FD" w14:textId="1D64A9ED"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starlette-0.27.0</w:t>
      </w:r>
    </w:p>
    <w:p w14:paraId="615FE7EF" w14:textId="39D7A6B0"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typing_extensions-4.12.2</w:t>
      </w:r>
    </w:p>
    <w:p w14:paraId="529C2D43" w14:textId="2122939E" w:rsidR="003D4B6E" w:rsidRPr="001611D3" w:rsidRDefault="003D4B6E" w:rsidP="003D4B6E">
      <w:pPr>
        <w:ind w:left="708"/>
        <w:rPr>
          <w:rFonts w:ascii="Courier New" w:hAnsi="Courier New" w:cs="Courier New"/>
          <w:sz w:val="20"/>
          <w:szCs w:val="20"/>
        </w:rPr>
      </w:pPr>
      <w:r w:rsidRPr="001611D3">
        <w:rPr>
          <w:rFonts w:ascii="Courier New" w:hAnsi="Courier New" w:cs="Courier New"/>
          <w:sz w:val="20"/>
          <w:szCs w:val="20"/>
        </w:rPr>
        <w:t>urllib3-2.2.2</w:t>
      </w:r>
    </w:p>
    <w:p w14:paraId="763D28D8" w14:textId="7E4D1103" w:rsidR="003D4B6E" w:rsidRPr="001611D3" w:rsidRDefault="003D4B6E" w:rsidP="001611D3">
      <w:pPr>
        <w:ind w:left="708"/>
        <w:rPr>
          <w:rFonts w:ascii="Courier New" w:hAnsi="Courier New" w:cs="Courier New"/>
          <w:sz w:val="20"/>
          <w:szCs w:val="20"/>
        </w:rPr>
      </w:pPr>
      <w:r w:rsidRPr="001611D3">
        <w:rPr>
          <w:rFonts w:ascii="Courier New" w:hAnsi="Courier New" w:cs="Courier New"/>
          <w:sz w:val="20"/>
          <w:szCs w:val="20"/>
        </w:rPr>
        <w:t>uvicorn-0.30.6</w:t>
      </w:r>
    </w:p>
    <w:p w14:paraId="181D6DD9" w14:textId="5D44CFBB" w:rsidR="003D4B6E" w:rsidRDefault="003D4B6E" w:rsidP="003D4B6E">
      <w:pPr>
        <w:pStyle w:val="Prrafodelista"/>
        <w:jc w:val="both"/>
      </w:pPr>
      <w:r>
        <w:t xml:space="preserve">Es importante destacar que, para versiones superiores de </w:t>
      </w:r>
      <w:proofErr w:type="spellStart"/>
      <w:r>
        <w:t>FastAPI</w:t>
      </w:r>
      <w:proofErr w:type="spellEnd"/>
      <w:r>
        <w:t xml:space="preserve">, existen problemas de compatibilidad al momento de hacer el despliegue en AWS Lambda, ya que entra en conflicto con el módulo de pydantic. Dicho esto, se recomienda trabajar con la versión aquí especificada que demostró ser más estable. </w:t>
      </w:r>
    </w:p>
    <w:p w14:paraId="2DCB2577" w14:textId="77777777" w:rsidR="003D4B6E" w:rsidRDefault="003D4B6E" w:rsidP="003D4B6E">
      <w:pPr>
        <w:pStyle w:val="Prrafodelista"/>
        <w:jc w:val="both"/>
      </w:pPr>
    </w:p>
    <w:p w14:paraId="6CCDA43B" w14:textId="21950242" w:rsidR="003D4B6E" w:rsidRDefault="003D4B6E" w:rsidP="003D4B6E">
      <w:pPr>
        <w:pStyle w:val="Prrafodelista"/>
        <w:jc w:val="both"/>
      </w:pPr>
      <w:r>
        <w:t>Se instalan las dependencias con el comando:</w:t>
      </w:r>
    </w:p>
    <w:p w14:paraId="04727689" w14:textId="77777777" w:rsidR="003D4B6E" w:rsidRDefault="003D4B6E" w:rsidP="003D4B6E">
      <w:pPr>
        <w:pStyle w:val="Prrafodelista"/>
        <w:jc w:val="both"/>
      </w:pPr>
    </w:p>
    <w:p w14:paraId="7E65B00E" w14:textId="2877532C" w:rsidR="003D4B6E" w:rsidRDefault="003D4B6E" w:rsidP="003D4B6E">
      <w:pPr>
        <w:pStyle w:val="Prrafodelista"/>
        <w:jc w:val="both"/>
        <w:rPr>
          <w:rFonts w:ascii="Courier New" w:hAnsi="Courier New" w:cs="Courier New"/>
          <w:sz w:val="20"/>
          <w:szCs w:val="20"/>
        </w:rPr>
      </w:pPr>
      <w:proofErr w:type="spellStart"/>
      <w:r w:rsidRPr="003D4B6E">
        <w:rPr>
          <w:rFonts w:ascii="Courier New" w:hAnsi="Courier New" w:cs="Courier New"/>
          <w:sz w:val="20"/>
          <w:szCs w:val="20"/>
        </w:rPr>
        <w:t>pip</w:t>
      </w:r>
      <w:proofErr w:type="spellEnd"/>
      <w:r w:rsidRPr="003D4B6E">
        <w:rPr>
          <w:rFonts w:ascii="Courier New" w:hAnsi="Courier New" w:cs="Courier New"/>
          <w:sz w:val="20"/>
          <w:szCs w:val="20"/>
        </w:rPr>
        <w:t xml:space="preserve"> </w:t>
      </w:r>
      <w:proofErr w:type="spellStart"/>
      <w:r w:rsidRPr="003D4B6E">
        <w:rPr>
          <w:rFonts w:ascii="Courier New" w:hAnsi="Courier New" w:cs="Courier New"/>
          <w:sz w:val="20"/>
          <w:szCs w:val="20"/>
        </w:rPr>
        <w:t>install</w:t>
      </w:r>
      <w:proofErr w:type="spellEnd"/>
      <w:r w:rsidRPr="003D4B6E">
        <w:rPr>
          <w:rFonts w:ascii="Courier New" w:hAnsi="Courier New" w:cs="Courier New"/>
          <w:sz w:val="20"/>
          <w:szCs w:val="20"/>
        </w:rPr>
        <w:t xml:space="preserve"> -r requirements.txt</w:t>
      </w:r>
    </w:p>
    <w:p w14:paraId="7BC5D01C" w14:textId="77777777" w:rsidR="00B93CEE" w:rsidRPr="003D4B6E" w:rsidRDefault="00B93CEE" w:rsidP="003D4B6E">
      <w:pPr>
        <w:pStyle w:val="Prrafodelista"/>
        <w:jc w:val="both"/>
        <w:rPr>
          <w:rFonts w:ascii="Courier New" w:hAnsi="Courier New" w:cs="Courier New"/>
          <w:sz w:val="20"/>
          <w:szCs w:val="20"/>
        </w:rPr>
      </w:pPr>
    </w:p>
    <w:p w14:paraId="530A08F5" w14:textId="050E2BD7" w:rsidR="00B93CEE" w:rsidRPr="00B93CEE" w:rsidRDefault="00B93CEE" w:rsidP="00B93CEE">
      <w:pPr>
        <w:pStyle w:val="Prrafodelista"/>
        <w:numPr>
          <w:ilvl w:val="1"/>
          <w:numId w:val="2"/>
        </w:numPr>
        <w:jc w:val="both"/>
        <w:rPr>
          <w:b/>
          <w:bCs/>
        </w:rPr>
      </w:pPr>
      <w:r w:rsidRPr="00B93CEE">
        <w:rPr>
          <w:b/>
          <w:bCs/>
        </w:rPr>
        <w:t xml:space="preserve">Desarrollo del </w:t>
      </w:r>
      <w:proofErr w:type="spellStart"/>
      <w:r w:rsidRPr="00B93CEE">
        <w:rPr>
          <w:b/>
          <w:bCs/>
        </w:rPr>
        <w:t>Backend</w:t>
      </w:r>
      <w:proofErr w:type="spellEnd"/>
      <w:r w:rsidRPr="00B93CEE">
        <w:rPr>
          <w:b/>
          <w:bCs/>
        </w:rPr>
        <w:t xml:space="preserve"> con </w:t>
      </w:r>
      <w:proofErr w:type="spellStart"/>
      <w:r w:rsidRPr="00B93CEE">
        <w:rPr>
          <w:b/>
          <w:bCs/>
        </w:rPr>
        <w:t>FastAPI</w:t>
      </w:r>
      <w:proofErr w:type="spellEnd"/>
      <w:r w:rsidRPr="00B93CEE">
        <w:rPr>
          <w:b/>
          <w:bCs/>
        </w:rPr>
        <w:t>:</w:t>
      </w:r>
      <w:r>
        <w:rPr>
          <w:b/>
          <w:bCs/>
        </w:rPr>
        <w:t xml:space="preserve"> </w:t>
      </w:r>
      <w:r>
        <w:t xml:space="preserve">El </w:t>
      </w:r>
      <w:proofErr w:type="spellStart"/>
      <w:r>
        <w:t>backend</w:t>
      </w:r>
      <w:proofErr w:type="spellEnd"/>
      <w:r>
        <w:t xml:space="preserve"> consta de un código de Python 3.10 (main.py), que utiliza </w:t>
      </w:r>
      <w:proofErr w:type="spellStart"/>
      <w:r>
        <w:t>FastAPI</w:t>
      </w:r>
      <w:proofErr w:type="spellEnd"/>
      <w:r>
        <w:t xml:space="preserve"> como </w:t>
      </w:r>
      <w:proofErr w:type="spellStart"/>
      <w:r>
        <w:t>framework</w:t>
      </w:r>
      <w:proofErr w:type="spellEnd"/>
      <w:r>
        <w:t xml:space="preserve">, con soporte para AWS Lambda a través de Magnum y </w:t>
      </w:r>
      <w:proofErr w:type="spellStart"/>
      <w:r>
        <w:t>DynamoDB</w:t>
      </w:r>
      <w:proofErr w:type="spellEnd"/>
      <w:r>
        <w:t xml:space="preserve"> como base de datos para almacenar pedidos y usuarios. A continuación, se explica cada parte clave del código:</w:t>
      </w:r>
    </w:p>
    <w:p w14:paraId="78A91116" w14:textId="77777777" w:rsidR="00B93CEE" w:rsidRDefault="00B93CEE" w:rsidP="00B93CEE">
      <w:pPr>
        <w:pStyle w:val="Prrafodelista"/>
        <w:jc w:val="both"/>
        <w:rPr>
          <w:b/>
          <w:bCs/>
        </w:rPr>
      </w:pPr>
    </w:p>
    <w:p w14:paraId="4311EE1A" w14:textId="77777777" w:rsidR="00075407" w:rsidRDefault="00075407" w:rsidP="00B93CEE">
      <w:pPr>
        <w:pStyle w:val="Prrafodelista"/>
        <w:jc w:val="both"/>
        <w:rPr>
          <w:b/>
          <w:bCs/>
        </w:rPr>
      </w:pPr>
    </w:p>
    <w:p w14:paraId="654DF7CF" w14:textId="77777777" w:rsidR="00075407" w:rsidRDefault="00075407" w:rsidP="00B93CEE">
      <w:pPr>
        <w:pStyle w:val="Prrafodelista"/>
        <w:jc w:val="both"/>
        <w:rPr>
          <w:b/>
          <w:bCs/>
        </w:rPr>
      </w:pPr>
    </w:p>
    <w:p w14:paraId="62BDDFDE" w14:textId="77777777" w:rsidR="00075407" w:rsidRDefault="00075407" w:rsidP="00B93CEE">
      <w:pPr>
        <w:pStyle w:val="Prrafodelista"/>
        <w:jc w:val="both"/>
        <w:rPr>
          <w:b/>
          <w:bCs/>
        </w:rPr>
      </w:pPr>
    </w:p>
    <w:p w14:paraId="6C3BE55A" w14:textId="77777777" w:rsidR="00075407" w:rsidRDefault="00075407" w:rsidP="00B93CEE">
      <w:pPr>
        <w:pStyle w:val="Prrafodelista"/>
        <w:jc w:val="both"/>
        <w:rPr>
          <w:b/>
          <w:bCs/>
        </w:rPr>
      </w:pPr>
    </w:p>
    <w:p w14:paraId="6D5184B3" w14:textId="77777777" w:rsidR="00075407" w:rsidRDefault="00075407" w:rsidP="00B93CEE">
      <w:pPr>
        <w:pStyle w:val="Prrafodelista"/>
        <w:jc w:val="both"/>
        <w:rPr>
          <w:b/>
          <w:bCs/>
        </w:rPr>
      </w:pPr>
    </w:p>
    <w:p w14:paraId="5FDB650C" w14:textId="77777777" w:rsidR="00075407" w:rsidRPr="00B93CEE" w:rsidRDefault="00075407" w:rsidP="00B93CEE">
      <w:pPr>
        <w:pStyle w:val="Prrafodelista"/>
        <w:jc w:val="both"/>
        <w:rPr>
          <w:b/>
          <w:bCs/>
        </w:rPr>
      </w:pPr>
    </w:p>
    <w:p w14:paraId="0ACE2783" w14:textId="21CE90A0" w:rsidR="00B93CEE" w:rsidRPr="005C64ED" w:rsidRDefault="00B93CEE" w:rsidP="00B93CEE">
      <w:pPr>
        <w:pStyle w:val="Prrafodelista"/>
        <w:numPr>
          <w:ilvl w:val="2"/>
          <w:numId w:val="2"/>
        </w:numPr>
        <w:jc w:val="both"/>
        <w:rPr>
          <w:b/>
          <w:bCs/>
        </w:rPr>
      </w:pPr>
      <w:r w:rsidRPr="005C64ED">
        <w:rPr>
          <w:b/>
          <w:bCs/>
        </w:rPr>
        <w:lastRenderedPageBreak/>
        <w:t xml:space="preserve">Importaciones: </w:t>
      </w:r>
    </w:p>
    <w:p w14:paraId="15B645D1" w14:textId="44FF268D" w:rsidR="00B93CEE" w:rsidRDefault="00B93CEE" w:rsidP="00B93CEE">
      <w:pPr>
        <w:jc w:val="center"/>
      </w:pPr>
      <w:r w:rsidRPr="00B93CEE">
        <w:rPr>
          <w:noProof/>
        </w:rPr>
        <w:drawing>
          <wp:inline distT="0" distB="0" distL="0" distR="0" wp14:anchorId="0B76CA30" wp14:editId="3E2F0BA4">
            <wp:extent cx="3882846" cy="1500191"/>
            <wp:effectExtent l="0" t="0" r="3810" b="5080"/>
            <wp:docPr id="1282664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64078" name=""/>
                    <pic:cNvPicPr/>
                  </pic:nvPicPr>
                  <pic:blipFill>
                    <a:blip r:embed="rId7"/>
                    <a:stretch>
                      <a:fillRect/>
                    </a:stretch>
                  </pic:blipFill>
                  <pic:spPr>
                    <a:xfrm>
                      <a:off x="0" y="0"/>
                      <a:ext cx="3901553" cy="1507419"/>
                    </a:xfrm>
                    <a:prstGeom prst="rect">
                      <a:avLst/>
                    </a:prstGeom>
                  </pic:spPr>
                </pic:pic>
              </a:graphicData>
            </a:graphic>
          </wp:inline>
        </w:drawing>
      </w:r>
    </w:p>
    <w:p w14:paraId="4BA5489A" w14:textId="77777777" w:rsidR="005C64ED" w:rsidRPr="005C64ED" w:rsidRDefault="005C64ED" w:rsidP="005C64ED">
      <w:pPr>
        <w:ind w:firstLine="360"/>
      </w:pPr>
      <w:r w:rsidRPr="005C64ED">
        <w:t>El código importa varias librerías esenciales:</w:t>
      </w:r>
    </w:p>
    <w:p w14:paraId="659F881A" w14:textId="77777777" w:rsidR="005C64ED" w:rsidRDefault="005C64ED" w:rsidP="005C64ED">
      <w:pPr>
        <w:numPr>
          <w:ilvl w:val="0"/>
          <w:numId w:val="4"/>
        </w:numPr>
      </w:pPr>
      <w:r w:rsidRPr="005C64ED">
        <w:t xml:space="preserve">boto3: Biblioteca para interactuar con los servicios de AWS (en este caso </w:t>
      </w:r>
      <w:proofErr w:type="spellStart"/>
      <w:r w:rsidRPr="005C64ED">
        <w:t>DynamoDB</w:t>
      </w:r>
      <w:proofErr w:type="spellEnd"/>
      <w:r w:rsidRPr="005C64ED">
        <w:t>)</w:t>
      </w:r>
    </w:p>
    <w:p w14:paraId="6F481235" w14:textId="374B7A4C" w:rsidR="005C64ED" w:rsidRPr="005C64ED" w:rsidRDefault="005C64ED" w:rsidP="005C64ED">
      <w:pPr>
        <w:numPr>
          <w:ilvl w:val="0"/>
          <w:numId w:val="4"/>
        </w:numPr>
      </w:pPr>
      <w:proofErr w:type="spellStart"/>
      <w:r w:rsidRPr="005C64ED">
        <w:t>fastapi</w:t>
      </w:r>
      <w:proofErr w:type="spellEnd"/>
      <w:r w:rsidRPr="005C64ED">
        <w:t xml:space="preserve">: Framework para construir la API </w:t>
      </w:r>
      <w:proofErr w:type="spellStart"/>
      <w:r w:rsidRPr="005C64ED">
        <w:t>backend</w:t>
      </w:r>
      <w:proofErr w:type="spellEnd"/>
      <w:r w:rsidRPr="005C64ED">
        <w:t>.</w:t>
      </w:r>
    </w:p>
    <w:p w14:paraId="3AEF6521" w14:textId="77777777" w:rsidR="005C64ED" w:rsidRPr="005C64ED" w:rsidRDefault="005C64ED" w:rsidP="005C64ED">
      <w:pPr>
        <w:numPr>
          <w:ilvl w:val="0"/>
          <w:numId w:val="4"/>
        </w:numPr>
        <w:tabs>
          <w:tab w:val="num" w:pos="720"/>
        </w:tabs>
      </w:pPr>
      <w:proofErr w:type="spellStart"/>
      <w:r w:rsidRPr="005C64ED">
        <w:t>jose</w:t>
      </w:r>
      <w:proofErr w:type="spellEnd"/>
      <w:r w:rsidRPr="005C64ED">
        <w:t>: Utilizado para crear y verificar tokens JWT (</w:t>
      </w:r>
      <w:proofErr w:type="spellStart"/>
      <w:r w:rsidRPr="005C64ED">
        <w:t>Json</w:t>
      </w:r>
      <w:proofErr w:type="spellEnd"/>
      <w:r w:rsidRPr="005C64ED">
        <w:t xml:space="preserve"> Web Tokens).</w:t>
      </w:r>
    </w:p>
    <w:p w14:paraId="0D076FCB" w14:textId="77777777" w:rsidR="005C64ED" w:rsidRPr="005C64ED" w:rsidRDefault="005C64ED" w:rsidP="005C64ED">
      <w:pPr>
        <w:numPr>
          <w:ilvl w:val="0"/>
          <w:numId w:val="4"/>
        </w:numPr>
        <w:tabs>
          <w:tab w:val="num" w:pos="720"/>
        </w:tabs>
      </w:pPr>
      <w:r w:rsidRPr="005C64ED">
        <w:t>pydantic: Para la validación de modelos de datos.</w:t>
      </w:r>
    </w:p>
    <w:p w14:paraId="71587930" w14:textId="77777777" w:rsidR="005C64ED" w:rsidRDefault="005C64ED" w:rsidP="005C64ED">
      <w:pPr>
        <w:numPr>
          <w:ilvl w:val="0"/>
          <w:numId w:val="4"/>
        </w:numPr>
        <w:tabs>
          <w:tab w:val="num" w:pos="720"/>
        </w:tabs>
      </w:pPr>
      <w:proofErr w:type="spellStart"/>
      <w:r w:rsidRPr="005C64ED">
        <w:t>Mangum</w:t>
      </w:r>
      <w:proofErr w:type="spellEnd"/>
      <w:r w:rsidRPr="005C64ED">
        <w:t xml:space="preserve">: Adaptador para ejecutar </w:t>
      </w:r>
      <w:proofErr w:type="spellStart"/>
      <w:r w:rsidRPr="005C64ED">
        <w:t>FastAPI</w:t>
      </w:r>
      <w:proofErr w:type="spellEnd"/>
      <w:r w:rsidRPr="005C64ED">
        <w:t xml:space="preserve"> en AWS Lambda.</w:t>
      </w:r>
    </w:p>
    <w:p w14:paraId="230D4D88" w14:textId="1CCB4C03" w:rsidR="001611D3" w:rsidRDefault="009B1343" w:rsidP="009B1343">
      <w:pPr>
        <w:pStyle w:val="Prrafodelista"/>
        <w:numPr>
          <w:ilvl w:val="2"/>
          <w:numId w:val="2"/>
        </w:numPr>
        <w:rPr>
          <w:b/>
          <w:bCs/>
        </w:rPr>
      </w:pPr>
      <w:r w:rsidRPr="009B1343">
        <w:rPr>
          <w:b/>
          <w:bCs/>
        </w:rPr>
        <w:t xml:space="preserve">Inicialización de </w:t>
      </w:r>
      <w:proofErr w:type="spellStart"/>
      <w:r w:rsidRPr="009B1343">
        <w:rPr>
          <w:b/>
          <w:bCs/>
        </w:rPr>
        <w:t>FastAPI</w:t>
      </w:r>
      <w:proofErr w:type="spellEnd"/>
      <w:r w:rsidRPr="009B1343">
        <w:rPr>
          <w:b/>
          <w:bCs/>
        </w:rPr>
        <w:t xml:space="preserve"> y Middleware:</w:t>
      </w:r>
    </w:p>
    <w:p w14:paraId="1D26C2AF" w14:textId="77777777" w:rsidR="009B1343" w:rsidRPr="009B1343" w:rsidRDefault="009B1343" w:rsidP="009B1343">
      <w:pPr>
        <w:pStyle w:val="Prrafodelista"/>
        <w:ind w:left="1080"/>
        <w:rPr>
          <w:b/>
          <w:bCs/>
        </w:rPr>
      </w:pPr>
    </w:p>
    <w:p w14:paraId="431F2495" w14:textId="7D28F670" w:rsidR="009B1343" w:rsidRPr="009B1343" w:rsidRDefault="009B1343" w:rsidP="009B1343">
      <w:pPr>
        <w:pStyle w:val="Prrafodelista"/>
        <w:ind w:left="1080"/>
        <w:jc w:val="center"/>
        <w:rPr>
          <w:b/>
          <w:bCs/>
        </w:rPr>
      </w:pPr>
      <w:r w:rsidRPr="009B1343">
        <w:rPr>
          <w:b/>
          <w:bCs/>
          <w:noProof/>
        </w:rPr>
        <w:drawing>
          <wp:inline distT="0" distB="0" distL="0" distR="0" wp14:anchorId="27832E76" wp14:editId="6E9A1D6F">
            <wp:extent cx="2124371" cy="438211"/>
            <wp:effectExtent l="0" t="0" r="9525" b="0"/>
            <wp:docPr id="581885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85832" name=""/>
                    <pic:cNvPicPr/>
                  </pic:nvPicPr>
                  <pic:blipFill>
                    <a:blip r:embed="rId8"/>
                    <a:stretch>
                      <a:fillRect/>
                    </a:stretch>
                  </pic:blipFill>
                  <pic:spPr>
                    <a:xfrm>
                      <a:off x="0" y="0"/>
                      <a:ext cx="2124371" cy="438211"/>
                    </a:xfrm>
                    <a:prstGeom prst="rect">
                      <a:avLst/>
                    </a:prstGeom>
                  </pic:spPr>
                </pic:pic>
              </a:graphicData>
            </a:graphic>
          </wp:inline>
        </w:drawing>
      </w:r>
    </w:p>
    <w:p w14:paraId="4F3190D6" w14:textId="3ED675AC" w:rsidR="005C64ED" w:rsidRDefault="009B1343" w:rsidP="005C64ED">
      <w:r w:rsidRPr="009B1343">
        <w:t xml:space="preserve">Se crea una instancia de la aplicación </w:t>
      </w:r>
      <w:proofErr w:type="spellStart"/>
      <w:r w:rsidRPr="009B1343">
        <w:t>FastAPI</w:t>
      </w:r>
      <w:proofErr w:type="spellEnd"/>
      <w:r w:rsidRPr="009B1343">
        <w:t>, con soporte para autenticación basada en tokens (</w:t>
      </w:r>
      <w:proofErr w:type="spellStart"/>
      <w:r w:rsidRPr="009B1343">
        <w:t>HTTPBearer</w:t>
      </w:r>
      <w:proofErr w:type="spellEnd"/>
      <w:r w:rsidRPr="009B1343">
        <w:t>). Se configura CORS para permitir solicitudes desde orígenes específicos como la aplicación web.</w:t>
      </w:r>
    </w:p>
    <w:p w14:paraId="42D98300" w14:textId="7D8A30B7" w:rsidR="00B93CEE" w:rsidRDefault="009B1343" w:rsidP="009B1343">
      <w:pPr>
        <w:ind w:left="720"/>
        <w:jc w:val="center"/>
        <w:rPr>
          <w:b/>
          <w:bCs/>
        </w:rPr>
      </w:pPr>
      <w:r w:rsidRPr="009B1343">
        <w:rPr>
          <w:b/>
          <w:bCs/>
          <w:noProof/>
        </w:rPr>
        <w:drawing>
          <wp:inline distT="0" distB="0" distL="0" distR="0" wp14:anchorId="397BDA70" wp14:editId="7816B75F">
            <wp:extent cx="2203094" cy="1385033"/>
            <wp:effectExtent l="0" t="0" r="6985" b="5715"/>
            <wp:docPr id="16442495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49596" name="Imagen 1" descr="Texto&#10;&#10;Descripción generada automáticamente"/>
                    <pic:cNvPicPr/>
                  </pic:nvPicPr>
                  <pic:blipFill>
                    <a:blip r:embed="rId9"/>
                    <a:stretch>
                      <a:fillRect/>
                    </a:stretch>
                  </pic:blipFill>
                  <pic:spPr>
                    <a:xfrm>
                      <a:off x="0" y="0"/>
                      <a:ext cx="2211147" cy="1390096"/>
                    </a:xfrm>
                    <a:prstGeom prst="rect">
                      <a:avLst/>
                    </a:prstGeom>
                  </pic:spPr>
                </pic:pic>
              </a:graphicData>
            </a:graphic>
          </wp:inline>
        </w:drawing>
      </w:r>
    </w:p>
    <w:p w14:paraId="768D58D8" w14:textId="1C392C23" w:rsidR="00D73164" w:rsidRPr="00D73164" w:rsidRDefault="00D73164" w:rsidP="00D73164">
      <w:pPr>
        <w:pStyle w:val="Prrafodelista"/>
        <w:numPr>
          <w:ilvl w:val="2"/>
          <w:numId w:val="2"/>
        </w:numPr>
        <w:rPr>
          <w:b/>
          <w:bCs/>
        </w:rPr>
      </w:pPr>
      <w:r w:rsidRPr="00D73164">
        <w:rPr>
          <w:b/>
          <w:bCs/>
        </w:rPr>
        <w:t xml:space="preserve">Conexión a </w:t>
      </w:r>
      <w:proofErr w:type="spellStart"/>
      <w:r w:rsidRPr="00D73164">
        <w:rPr>
          <w:b/>
          <w:bCs/>
        </w:rPr>
        <w:t>DynamoDB</w:t>
      </w:r>
      <w:proofErr w:type="spellEnd"/>
      <w:r w:rsidRPr="00D73164">
        <w:rPr>
          <w:b/>
          <w:bCs/>
        </w:rPr>
        <w:t xml:space="preserve">: </w:t>
      </w:r>
      <w:r w:rsidRPr="00D73164">
        <w:t xml:space="preserve">Aquí se configuran las tablas de </w:t>
      </w:r>
      <w:proofErr w:type="spellStart"/>
      <w:r w:rsidRPr="00D73164">
        <w:t>DynamoDB</w:t>
      </w:r>
      <w:proofErr w:type="spellEnd"/>
      <w:r w:rsidRPr="00D73164">
        <w:t>. Pedidos almacena los pedidos realizados, y Usuarios almacena las credenciales de los usuarios que tienen acceso.</w:t>
      </w:r>
    </w:p>
    <w:p w14:paraId="3FB66905" w14:textId="77777777" w:rsidR="00D73164" w:rsidRDefault="00D73164" w:rsidP="00D73164">
      <w:pPr>
        <w:pStyle w:val="Prrafodelista"/>
        <w:ind w:left="1080"/>
        <w:rPr>
          <w:b/>
          <w:bCs/>
        </w:rPr>
      </w:pPr>
    </w:p>
    <w:p w14:paraId="241A79DC" w14:textId="70A8C197" w:rsidR="00D73164" w:rsidRPr="00D73164" w:rsidRDefault="00D73164" w:rsidP="00D73164">
      <w:pPr>
        <w:pStyle w:val="Prrafodelista"/>
        <w:ind w:left="1080"/>
        <w:jc w:val="center"/>
        <w:rPr>
          <w:b/>
          <w:bCs/>
        </w:rPr>
      </w:pPr>
      <w:r w:rsidRPr="00D73164">
        <w:rPr>
          <w:b/>
          <w:bCs/>
          <w:noProof/>
        </w:rPr>
        <w:lastRenderedPageBreak/>
        <w:drawing>
          <wp:inline distT="0" distB="0" distL="0" distR="0" wp14:anchorId="1517B3DF" wp14:editId="1568680B">
            <wp:extent cx="3115110" cy="876422"/>
            <wp:effectExtent l="0" t="0" r="9525" b="0"/>
            <wp:docPr id="709961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6129" name="Imagen 1" descr="Texto&#10;&#10;Descripción generada automáticamente"/>
                    <pic:cNvPicPr/>
                  </pic:nvPicPr>
                  <pic:blipFill>
                    <a:blip r:embed="rId10"/>
                    <a:stretch>
                      <a:fillRect/>
                    </a:stretch>
                  </pic:blipFill>
                  <pic:spPr>
                    <a:xfrm>
                      <a:off x="0" y="0"/>
                      <a:ext cx="3115110" cy="876422"/>
                    </a:xfrm>
                    <a:prstGeom prst="rect">
                      <a:avLst/>
                    </a:prstGeom>
                  </pic:spPr>
                </pic:pic>
              </a:graphicData>
            </a:graphic>
          </wp:inline>
        </w:drawing>
      </w:r>
    </w:p>
    <w:p w14:paraId="0CBF888E" w14:textId="77777777" w:rsidR="00B93CEE" w:rsidRDefault="00B93CEE" w:rsidP="00B93CEE">
      <w:pPr>
        <w:pStyle w:val="Prrafodelista"/>
        <w:jc w:val="both"/>
      </w:pPr>
    </w:p>
    <w:p w14:paraId="4C469732" w14:textId="79765D8D" w:rsidR="003B3992" w:rsidRDefault="00A27B76" w:rsidP="00A27B76">
      <w:pPr>
        <w:pStyle w:val="Prrafodelista"/>
        <w:numPr>
          <w:ilvl w:val="2"/>
          <w:numId w:val="2"/>
        </w:numPr>
        <w:jc w:val="both"/>
      </w:pPr>
      <w:r w:rsidRPr="00A27B76">
        <w:rPr>
          <w:b/>
          <w:bCs/>
        </w:rPr>
        <w:t>Seguridad y generación de Tokens JWT:</w:t>
      </w:r>
      <w:r>
        <w:t xml:space="preserve"> </w:t>
      </w:r>
      <w:r w:rsidRPr="00A27B76">
        <w:t>Se definen la clave secreta</w:t>
      </w:r>
      <w:r>
        <w:t xml:space="preserve"> (a partir de una variable de entorno)</w:t>
      </w:r>
      <w:r w:rsidRPr="00A27B76">
        <w:t xml:space="preserve"> y el algoritmo de cifrado utilizados para generar tokens JWT. Estos tokens son válidos por 30 minutos.</w:t>
      </w:r>
    </w:p>
    <w:p w14:paraId="4F990EED" w14:textId="7F3FA3D8" w:rsidR="00A27B76" w:rsidRDefault="00A27B76" w:rsidP="00BF5148">
      <w:pPr>
        <w:jc w:val="center"/>
      </w:pPr>
      <w:r w:rsidRPr="00A27B76">
        <w:rPr>
          <w:noProof/>
        </w:rPr>
        <w:drawing>
          <wp:inline distT="0" distB="0" distL="0" distR="0" wp14:anchorId="7111FF3B" wp14:editId="07469CE4">
            <wp:extent cx="3570962" cy="647985"/>
            <wp:effectExtent l="0" t="0" r="0" b="0"/>
            <wp:docPr id="14239458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45821" name="Imagen 1" descr="Texto&#10;&#10;Descripción generada automáticamente"/>
                    <pic:cNvPicPr/>
                  </pic:nvPicPr>
                  <pic:blipFill>
                    <a:blip r:embed="rId11"/>
                    <a:stretch>
                      <a:fillRect/>
                    </a:stretch>
                  </pic:blipFill>
                  <pic:spPr>
                    <a:xfrm>
                      <a:off x="0" y="0"/>
                      <a:ext cx="3593809" cy="652131"/>
                    </a:xfrm>
                    <a:prstGeom prst="rect">
                      <a:avLst/>
                    </a:prstGeom>
                  </pic:spPr>
                </pic:pic>
              </a:graphicData>
            </a:graphic>
          </wp:inline>
        </w:drawing>
      </w:r>
    </w:p>
    <w:p w14:paraId="43F5650C" w14:textId="77777777" w:rsidR="00C9129E" w:rsidRDefault="00A27B76" w:rsidP="00A27B76">
      <w:pPr>
        <w:pStyle w:val="Prrafodelista"/>
        <w:numPr>
          <w:ilvl w:val="2"/>
          <w:numId w:val="2"/>
        </w:numPr>
      </w:pPr>
      <w:r w:rsidRPr="00A27B76">
        <w:rPr>
          <w:b/>
          <w:bCs/>
        </w:rPr>
        <w:t>Funci</w:t>
      </w:r>
      <w:r w:rsidR="00C9129E">
        <w:rPr>
          <w:b/>
          <w:bCs/>
        </w:rPr>
        <w:t>ones</w:t>
      </w:r>
      <w:r w:rsidRPr="00A27B76">
        <w:rPr>
          <w:b/>
          <w:bCs/>
        </w:rPr>
        <w:t xml:space="preserve"> de autenticación y verificación:</w:t>
      </w:r>
      <w:r w:rsidRPr="00A27B76">
        <w:t xml:space="preserve"> </w:t>
      </w:r>
    </w:p>
    <w:p w14:paraId="7E36D1F9" w14:textId="77777777" w:rsidR="00C9129E" w:rsidRDefault="00C9129E" w:rsidP="00C9129E">
      <w:pPr>
        <w:pStyle w:val="Prrafodelista"/>
        <w:ind w:left="1080"/>
      </w:pPr>
    </w:p>
    <w:p w14:paraId="4C45048E" w14:textId="0E600E01" w:rsidR="00C9129E" w:rsidRPr="00C9129E" w:rsidRDefault="00C9129E" w:rsidP="00C9129E">
      <w:pPr>
        <w:pStyle w:val="Prrafodelista"/>
        <w:ind w:left="1080"/>
      </w:pPr>
      <w:proofErr w:type="spellStart"/>
      <w:r w:rsidRPr="00C9129E">
        <w:rPr>
          <w:b/>
          <w:bCs/>
        </w:rPr>
        <w:t>get_user_from_dynamo</w:t>
      </w:r>
      <w:proofErr w:type="spellEnd"/>
      <w:r w:rsidRPr="00C9129E">
        <w:rPr>
          <w:b/>
          <w:bCs/>
        </w:rPr>
        <w:t>:</w:t>
      </w:r>
      <w:r>
        <w:t xml:space="preserve"> </w:t>
      </w:r>
      <w:r w:rsidRPr="00C9129E">
        <w:t xml:space="preserve">Esta función busca y recupera la información del usuario desde </w:t>
      </w:r>
      <w:proofErr w:type="spellStart"/>
      <w:r w:rsidRPr="00C9129E">
        <w:t>DynamoDB</w:t>
      </w:r>
      <w:proofErr w:type="spellEnd"/>
      <w:r w:rsidRPr="00C9129E">
        <w:t xml:space="preserve"> en base a su nombre de usuario.</w:t>
      </w:r>
    </w:p>
    <w:p w14:paraId="486454EE" w14:textId="038C9043" w:rsidR="00C9129E" w:rsidRDefault="00C9129E" w:rsidP="00C9129E">
      <w:pPr>
        <w:pStyle w:val="Prrafodelista"/>
        <w:ind w:left="1080"/>
      </w:pPr>
    </w:p>
    <w:p w14:paraId="7287E674" w14:textId="1B220F91" w:rsidR="00C9129E" w:rsidRDefault="00C9129E" w:rsidP="00C9129E">
      <w:pPr>
        <w:pStyle w:val="Prrafodelista"/>
        <w:ind w:left="1080"/>
        <w:jc w:val="center"/>
      </w:pPr>
      <w:r w:rsidRPr="00C9129E">
        <w:rPr>
          <w:noProof/>
        </w:rPr>
        <w:drawing>
          <wp:inline distT="0" distB="0" distL="0" distR="0" wp14:anchorId="088FB12F" wp14:editId="5DD4DD9E">
            <wp:extent cx="3789351" cy="931341"/>
            <wp:effectExtent l="0" t="0" r="1905" b="2540"/>
            <wp:docPr id="7884320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32039" name="Imagen 1" descr="Texto&#10;&#10;Descripción generada automáticamente"/>
                    <pic:cNvPicPr/>
                  </pic:nvPicPr>
                  <pic:blipFill>
                    <a:blip r:embed="rId12"/>
                    <a:stretch>
                      <a:fillRect/>
                    </a:stretch>
                  </pic:blipFill>
                  <pic:spPr>
                    <a:xfrm>
                      <a:off x="0" y="0"/>
                      <a:ext cx="3829988" cy="941329"/>
                    </a:xfrm>
                    <a:prstGeom prst="rect">
                      <a:avLst/>
                    </a:prstGeom>
                  </pic:spPr>
                </pic:pic>
              </a:graphicData>
            </a:graphic>
          </wp:inline>
        </w:drawing>
      </w:r>
    </w:p>
    <w:p w14:paraId="4B638C7C" w14:textId="77777777" w:rsidR="00133B5A" w:rsidRDefault="00133B5A" w:rsidP="00C9129E">
      <w:pPr>
        <w:pStyle w:val="Prrafodelista"/>
        <w:ind w:left="1080"/>
        <w:jc w:val="center"/>
      </w:pPr>
    </w:p>
    <w:p w14:paraId="4569C181" w14:textId="7F348F89" w:rsidR="00133B5A" w:rsidRDefault="00133B5A" w:rsidP="00133B5A">
      <w:pPr>
        <w:pStyle w:val="Prrafodelista"/>
        <w:ind w:left="1080"/>
        <w:jc w:val="both"/>
      </w:pPr>
      <w:r w:rsidRPr="00133B5A">
        <w:t xml:space="preserve">Utiliza el método </w:t>
      </w:r>
      <w:proofErr w:type="spellStart"/>
      <w:r w:rsidRPr="00133B5A">
        <w:t>get_item</w:t>
      </w:r>
      <w:proofErr w:type="spellEnd"/>
      <w:r w:rsidRPr="00133B5A">
        <w:t xml:space="preserve"> de boto3 para buscar un usuario por su nombre de usuario (</w:t>
      </w:r>
      <w:proofErr w:type="spellStart"/>
      <w:r w:rsidRPr="00133B5A">
        <w:t>username</w:t>
      </w:r>
      <w:proofErr w:type="spellEnd"/>
      <w:r w:rsidRPr="00133B5A">
        <w:t>) en la tabla Usuarios.</w:t>
      </w:r>
      <w:r>
        <w:t xml:space="preserve"> </w:t>
      </w:r>
      <w:r w:rsidRPr="00133B5A">
        <w:t>Si encuentra al usuario, devuelve la información almacenada de este (un diccionario con atributos del usuario, como la contraseña).</w:t>
      </w:r>
    </w:p>
    <w:p w14:paraId="3ADE171F" w14:textId="77777777" w:rsidR="00C9129E" w:rsidRDefault="00C9129E" w:rsidP="00C9129E">
      <w:pPr>
        <w:pStyle w:val="Prrafodelista"/>
        <w:ind w:left="1080"/>
        <w:jc w:val="center"/>
      </w:pPr>
    </w:p>
    <w:p w14:paraId="1D7988AD" w14:textId="44DDBADA" w:rsidR="00A27B76" w:rsidRDefault="00C9129E" w:rsidP="00C9129E">
      <w:pPr>
        <w:pStyle w:val="Prrafodelista"/>
        <w:ind w:left="1080"/>
      </w:pPr>
      <w:proofErr w:type="spellStart"/>
      <w:r>
        <w:rPr>
          <w:b/>
          <w:bCs/>
        </w:rPr>
        <w:t>v</w:t>
      </w:r>
      <w:r w:rsidRPr="00C9129E">
        <w:rPr>
          <w:b/>
          <w:bCs/>
        </w:rPr>
        <w:t>erify_</w:t>
      </w:r>
      <w:proofErr w:type="gramStart"/>
      <w:r w:rsidRPr="00C9129E">
        <w:rPr>
          <w:b/>
          <w:bCs/>
        </w:rPr>
        <w:t>password</w:t>
      </w:r>
      <w:proofErr w:type="spellEnd"/>
      <w:proofErr w:type="gramEnd"/>
      <w:r w:rsidRPr="00C9129E">
        <w:rPr>
          <w:b/>
          <w:bCs/>
        </w:rPr>
        <w:t>:</w:t>
      </w:r>
      <w:r>
        <w:t xml:space="preserve"> </w:t>
      </w:r>
      <w:r w:rsidRPr="00C9129E">
        <w:t>Esta función compara la contraseña almacenada en la base de datos (</w:t>
      </w:r>
      <w:proofErr w:type="spellStart"/>
      <w:r w:rsidRPr="00C9129E">
        <w:t>DynamoDB</w:t>
      </w:r>
      <w:proofErr w:type="spellEnd"/>
      <w:r w:rsidRPr="00C9129E">
        <w:t>) con la contraseña proporcionada por el usuario al intentar iniciar sesión.</w:t>
      </w:r>
    </w:p>
    <w:p w14:paraId="09CBF8D2" w14:textId="77777777" w:rsidR="00A27B76" w:rsidRDefault="00A27B76" w:rsidP="00A27B76">
      <w:pPr>
        <w:pStyle w:val="Prrafodelista"/>
        <w:ind w:left="1080"/>
        <w:rPr>
          <w:b/>
          <w:bCs/>
        </w:rPr>
      </w:pPr>
    </w:p>
    <w:p w14:paraId="062234FB" w14:textId="570F19CE" w:rsidR="00C9129E" w:rsidRDefault="00C9129E" w:rsidP="00E77FB4">
      <w:pPr>
        <w:pStyle w:val="Prrafodelista"/>
        <w:ind w:left="1080"/>
        <w:jc w:val="center"/>
      </w:pPr>
      <w:r w:rsidRPr="00C9129E">
        <w:rPr>
          <w:noProof/>
        </w:rPr>
        <w:drawing>
          <wp:inline distT="0" distB="0" distL="0" distR="0" wp14:anchorId="1A7A5BE4" wp14:editId="316BAAE2">
            <wp:extent cx="3880030" cy="606483"/>
            <wp:effectExtent l="0" t="0" r="6350" b="3175"/>
            <wp:docPr id="5790677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67739" name="Imagen 1" descr="Texto&#10;&#10;Descripción generada automáticamente"/>
                    <pic:cNvPicPr/>
                  </pic:nvPicPr>
                  <pic:blipFill>
                    <a:blip r:embed="rId13"/>
                    <a:stretch>
                      <a:fillRect/>
                    </a:stretch>
                  </pic:blipFill>
                  <pic:spPr>
                    <a:xfrm>
                      <a:off x="0" y="0"/>
                      <a:ext cx="3903499" cy="610151"/>
                    </a:xfrm>
                    <a:prstGeom prst="rect">
                      <a:avLst/>
                    </a:prstGeom>
                  </pic:spPr>
                </pic:pic>
              </a:graphicData>
            </a:graphic>
          </wp:inline>
        </w:drawing>
      </w:r>
    </w:p>
    <w:p w14:paraId="350C827E" w14:textId="3A278C5E" w:rsidR="00C9129E" w:rsidRPr="00E77FB4" w:rsidRDefault="00C9129E" w:rsidP="00C9129E">
      <w:pPr>
        <w:ind w:left="1080"/>
        <w:rPr>
          <w:i/>
          <w:iCs/>
        </w:rPr>
      </w:pPr>
      <w:r w:rsidRPr="00E77FB4">
        <w:rPr>
          <w:b/>
          <w:bCs/>
          <w:i/>
          <w:iCs/>
          <w:sz w:val="18"/>
          <w:szCs w:val="18"/>
        </w:rPr>
        <w:t>Nota:</w:t>
      </w:r>
      <w:r w:rsidRPr="00E77FB4">
        <w:rPr>
          <w:i/>
          <w:iCs/>
          <w:sz w:val="18"/>
          <w:szCs w:val="18"/>
        </w:rPr>
        <w:t xml:space="preserve"> En un entorno de producción, generalmente se usa una función de "hash" en lugar de una comparación directa para mayor seguridad. Para el desarrollo de esta prueba técnica, por motivos de tiempo no se alcanzó a implementar el hash por incompatibilidades con la librería </w:t>
      </w:r>
      <w:proofErr w:type="spellStart"/>
      <w:r w:rsidRPr="00E77FB4">
        <w:rPr>
          <w:i/>
          <w:iCs/>
          <w:sz w:val="18"/>
          <w:szCs w:val="18"/>
        </w:rPr>
        <w:t>bcrypt</w:t>
      </w:r>
      <w:proofErr w:type="spellEnd"/>
      <w:r w:rsidR="00E77FB4">
        <w:rPr>
          <w:i/>
          <w:iCs/>
          <w:sz w:val="18"/>
          <w:szCs w:val="18"/>
        </w:rPr>
        <w:t xml:space="preserve"> al momento de desplegar en Lambda</w:t>
      </w:r>
      <w:r w:rsidRPr="00E77FB4">
        <w:rPr>
          <w:i/>
          <w:iCs/>
          <w:sz w:val="18"/>
          <w:szCs w:val="18"/>
        </w:rPr>
        <w:t>.</w:t>
      </w:r>
    </w:p>
    <w:p w14:paraId="53DA8F09" w14:textId="77777777" w:rsidR="00E77FB4" w:rsidRDefault="00C9129E" w:rsidP="00E77FB4">
      <w:pPr>
        <w:pStyle w:val="Prrafodelista"/>
        <w:ind w:left="1080"/>
        <w:jc w:val="both"/>
      </w:pPr>
      <w:proofErr w:type="spellStart"/>
      <w:r w:rsidRPr="00C9129E">
        <w:rPr>
          <w:b/>
          <w:bCs/>
        </w:rPr>
        <w:t>create_access_token</w:t>
      </w:r>
      <w:proofErr w:type="spellEnd"/>
      <w:r w:rsidRPr="00C9129E">
        <w:rPr>
          <w:b/>
          <w:bCs/>
        </w:rPr>
        <w:t>:</w:t>
      </w:r>
      <w:r>
        <w:rPr>
          <w:b/>
          <w:bCs/>
        </w:rPr>
        <w:t xml:space="preserve"> </w:t>
      </w:r>
      <w:r w:rsidR="00E77FB4" w:rsidRPr="00E77FB4">
        <w:t>Esta función genera un token de acceso (JWT) para el usuario autenticado. Los tokens se usan para mantener la sesión del usuario sin necesidad de enviar las credenciales en cada solicitud.</w:t>
      </w:r>
      <w:r w:rsidR="00E77FB4">
        <w:t xml:space="preserve"> </w:t>
      </w:r>
    </w:p>
    <w:p w14:paraId="7950ACF2" w14:textId="77777777" w:rsidR="00133B5A" w:rsidRDefault="00133B5A" w:rsidP="00E77FB4">
      <w:pPr>
        <w:pStyle w:val="Prrafodelista"/>
        <w:ind w:left="1080"/>
        <w:jc w:val="both"/>
      </w:pPr>
    </w:p>
    <w:p w14:paraId="06971C85" w14:textId="6E2DBE0E" w:rsidR="00133B5A" w:rsidRDefault="00133B5A" w:rsidP="00133B5A">
      <w:pPr>
        <w:pStyle w:val="Prrafodelista"/>
        <w:ind w:left="1080"/>
        <w:jc w:val="center"/>
      </w:pPr>
      <w:r w:rsidRPr="00E77FB4">
        <w:rPr>
          <w:b/>
          <w:bCs/>
          <w:noProof/>
        </w:rPr>
        <w:drawing>
          <wp:inline distT="0" distB="0" distL="0" distR="0" wp14:anchorId="6BE11193" wp14:editId="346C2339">
            <wp:extent cx="3944264" cy="1177745"/>
            <wp:effectExtent l="0" t="0" r="0" b="3810"/>
            <wp:docPr id="1845145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45688" name=""/>
                    <pic:cNvPicPr/>
                  </pic:nvPicPr>
                  <pic:blipFill>
                    <a:blip r:embed="rId14"/>
                    <a:stretch>
                      <a:fillRect/>
                    </a:stretch>
                  </pic:blipFill>
                  <pic:spPr>
                    <a:xfrm>
                      <a:off x="0" y="0"/>
                      <a:ext cx="3964644" cy="1183830"/>
                    </a:xfrm>
                    <a:prstGeom prst="rect">
                      <a:avLst/>
                    </a:prstGeom>
                  </pic:spPr>
                </pic:pic>
              </a:graphicData>
            </a:graphic>
          </wp:inline>
        </w:drawing>
      </w:r>
    </w:p>
    <w:p w14:paraId="3C297EB1" w14:textId="77777777" w:rsidR="00E77FB4" w:rsidRPr="00E77FB4" w:rsidRDefault="00E77FB4" w:rsidP="00E77FB4">
      <w:pPr>
        <w:ind w:left="360" w:firstLine="708"/>
        <w:jc w:val="both"/>
      </w:pPr>
      <w:r w:rsidRPr="00E77FB4">
        <w:rPr>
          <w:b/>
          <w:bCs/>
        </w:rPr>
        <w:t>Parámetros:</w:t>
      </w:r>
    </w:p>
    <w:p w14:paraId="1EEE2492" w14:textId="77777777" w:rsidR="00E77FB4" w:rsidRPr="00E77FB4" w:rsidRDefault="00E77FB4" w:rsidP="00E77FB4">
      <w:pPr>
        <w:pStyle w:val="Prrafodelista"/>
        <w:ind w:left="1068"/>
        <w:jc w:val="both"/>
      </w:pPr>
      <w:r w:rsidRPr="00E77FB4">
        <w:rPr>
          <w:b/>
          <w:bCs/>
        </w:rPr>
        <w:t>data:</w:t>
      </w:r>
      <w:r w:rsidRPr="00E77FB4">
        <w:t xml:space="preserve"> Un diccionario que contiene la información que se incluirá en el token (por ejemplo, el nombre de usuario o cualquier otra información relevante).</w:t>
      </w:r>
    </w:p>
    <w:p w14:paraId="30FDA778" w14:textId="77777777" w:rsidR="00E77FB4" w:rsidRPr="00E77FB4" w:rsidRDefault="00E77FB4" w:rsidP="00E77FB4">
      <w:pPr>
        <w:pStyle w:val="Prrafodelista"/>
        <w:ind w:left="1068"/>
        <w:jc w:val="both"/>
      </w:pPr>
      <w:proofErr w:type="spellStart"/>
      <w:r w:rsidRPr="00E77FB4">
        <w:rPr>
          <w:b/>
          <w:bCs/>
        </w:rPr>
        <w:t>expires_delta</w:t>
      </w:r>
      <w:proofErr w:type="spellEnd"/>
      <w:r w:rsidRPr="00E77FB4">
        <w:rPr>
          <w:b/>
          <w:bCs/>
        </w:rPr>
        <w:t>:</w:t>
      </w:r>
      <w:r w:rsidRPr="00E77FB4">
        <w:t xml:space="preserve"> Es el tiempo de expiración opcional del token. Si no se proporciona, el token expira en 15 minutos.</w:t>
      </w:r>
    </w:p>
    <w:p w14:paraId="775E5D0A" w14:textId="77777777" w:rsidR="00E77FB4" w:rsidRDefault="00E77FB4" w:rsidP="00E77FB4">
      <w:pPr>
        <w:pStyle w:val="Prrafodelista"/>
        <w:ind w:left="1080"/>
        <w:jc w:val="both"/>
      </w:pPr>
    </w:p>
    <w:p w14:paraId="37B49450" w14:textId="299AA0AD" w:rsidR="00133B5A" w:rsidRPr="00133B5A" w:rsidRDefault="00133B5A" w:rsidP="00E77FB4">
      <w:pPr>
        <w:pStyle w:val="Prrafodelista"/>
        <w:ind w:left="1080"/>
        <w:jc w:val="both"/>
        <w:rPr>
          <w:b/>
          <w:bCs/>
        </w:rPr>
      </w:pPr>
      <w:r w:rsidRPr="00133B5A">
        <w:rPr>
          <w:b/>
          <w:bCs/>
        </w:rPr>
        <w:t>Funcionamiento:</w:t>
      </w:r>
    </w:p>
    <w:p w14:paraId="59AC633B" w14:textId="77777777" w:rsidR="00133B5A" w:rsidRDefault="00133B5A" w:rsidP="00E77FB4">
      <w:pPr>
        <w:pStyle w:val="Prrafodelista"/>
        <w:ind w:left="1080"/>
        <w:jc w:val="both"/>
      </w:pPr>
    </w:p>
    <w:p w14:paraId="1F59F6A1" w14:textId="1140F15A" w:rsidR="00E77FB4" w:rsidRDefault="00E77FB4" w:rsidP="002C795F">
      <w:pPr>
        <w:pStyle w:val="Prrafodelista"/>
        <w:ind w:left="1080"/>
        <w:jc w:val="both"/>
      </w:pPr>
      <w:r w:rsidRPr="00E77FB4">
        <w:t xml:space="preserve">Copia la información recibida en data y añade una clave adicional </w:t>
      </w:r>
      <w:proofErr w:type="spellStart"/>
      <w:r w:rsidRPr="00E77FB4">
        <w:t>exp</w:t>
      </w:r>
      <w:proofErr w:type="spellEnd"/>
      <w:r w:rsidRPr="00E77FB4">
        <w:t xml:space="preserve"> para definir la fecha y hora de expiración del token.</w:t>
      </w:r>
      <w:r>
        <w:t xml:space="preserve"> </w:t>
      </w:r>
      <w:r w:rsidRPr="00E77FB4">
        <w:t xml:space="preserve">Usa la biblioteca </w:t>
      </w:r>
      <w:proofErr w:type="spellStart"/>
      <w:r w:rsidRPr="00E77FB4">
        <w:t>jwt</w:t>
      </w:r>
      <w:proofErr w:type="spellEnd"/>
      <w:r w:rsidRPr="00E77FB4">
        <w:t xml:space="preserve"> (JSON Web Token) para codificar el diccionario </w:t>
      </w:r>
      <w:proofErr w:type="spellStart"/>
      <w:r w:rsidRPr="00E77FB4">
        <w:t>to_encode</w:t>
      </w:r>
      <w:proofErr w:type="spellEnd"/>
      <w:r w:rsidRPr="00E77FB4">
        <w:t xml:space="preserve"> en un token firmado con la clave secreta (SECRET_KEY) y el algoritmo de codificación (HS256).</w:t>
      </w:r>
      <w:r w:rsidR="00133B5A">
        <w:t xml:space="preserve"> </w:t>
      </w:r>
      <w:r w:rsidR="00133B5A" w:rsidRPr="00133B5A">
        <w:t>El token generado por esta función se devuelve al cliente como parte del proceso de autenticación. El cliente usa este token para hacer solicitudes autenticadas a la API.</w:t>
      </w:r>
    </w:p>
    <w:p w14:paraId="2775468F" w14:textId="77777777" w:rsidR="002C795F" w:rsidRPr="002C795F" w:rsidRDefault="002C795F" w:rsidP="002C795F">
      <w:pPr>
        <w:pStyle w:val="Prrafodelista"/>
        <w:ind w:left="1080"/>
        <w:jc w:val="both"/>
      </w:pPr>
    </w:p>
    <w:p w14:paraId="0577679E" w14:textId="2B5DA5D1" w:rsidR="00E77FB4" w:rsidRPr="002C795F" w:rsidRDefault="002C795F" w:rsidP="002C795F">
      <w:pPr>
        <w:pStyle w:val="Prrafodelista"/>
        <w:ind w:left="1080"/>
      </w:pPr>
      <w:proofErr w:type="spellStart"/>
      <w:r>
        <w:rPr>
          <w:b/>
          <w:bCs/>
        </w:rPr>
        <w:t>Verify_token</w:t>
      </w:r>
      <w:proofErr w:type="spellEnd"/>
      <w:r>
        <w:rPr>
          <w:b/>
          <w:bCs/>
        </w:rPr>
        <w:t xml:space="preserve">: </w:t>
      </w:r>
      <w:r w:rsidRPr="002C795F">
        <w:t>Esta función verifica y decodifica el token JWT enviado por el cliente en cada solicitud. Si el token es válido y no ha expirado, se permite la operación; de lo contrario, se rechaza.</w:t>
      </w:r>
    </w:p>
    <w:p w14:paraId="46E201AC" w14:textId="77777777" w:rsidR="00A27B76" w:rsidRDefault="00A27B76" w:rsidP="00A27B76">
      <w:pPr>
        <w:pStyle w:val="Prrafodelista"/>
        <w:ind w:left="1080"/>
      </w:pPr>
    </w:p>
    <w:p w14:paraId="5339229A" w14:textId="6C8F35BD" w:rsidR="002C795F" w:rsidRDefault="002C795F" w:rsidP="002C795F">
      <w:pPr>
        <w:pStyle w:val="Prrafodelista"/>
        <w:ind w:left="1080"/>
        <w:jc w:val="center"/>
      </w:pPr>
      <w:r w:rsidRPr="002C795F">
        <w:rPr>
          <w:noProof/>
        </w:rPr>
        <w:drawing>
          <wp:inline distT="0" distB="0" distL="0" distR="0" wp14:anchorId="4D0D9609" wp14:editId="66DB1055">
            <wp:extent cx="4520489" cy="1075650"/>
            <wp:effectExtent l="0" t="0" r="0" b="0"/>
            <wp:docPr id="2491004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0400" name=""/>
                    <pic:cNvPicPr/>
                  </pic:nvPicPr>
                  <pic:blipFill>
                    <a:blip r:embed="rId15"/>
                    <a:stretch>
                      <a:fillRect/>
                    </a:stretch>
                  </pic:blipFill>
                  <pic:spPr>
                    <a:xfrm>
                      <a:off x="0" y="0"/>
                      <a:ext cx="4564254" cy="1086064"/>
                    </a:xfrm>
                    <a:prstGeom prst="rect">
                      <a:avLst/>
                    </a:prstGeom>
                  </pic:spPr>
                </pic:pic>
              </a:graphicData>
            </a:graphic>
          </wp:inline>
        </w:drawing>
      </w:r>
    </w:p>
    <w:p w14:paraId="00478AEE" w14:textId="77777777" w:rsidR="002C795F" w:rsidRDefault="002C795F" w:rsidP="002C795F">
      <w:pPr>
        <w:pStyle w:val="Prrafodelista"/>
        <w:ind w:left="1080"/>
        <w:jc w:val="center"/>
      </w:pPr>
    </w:p>
    <w:p w14:paraId="2A69D72C" w14:textId="1DA8426B" w:rsidR="002C795F" w:rsidRDefault="002C795F" w:rsidP="002C795F">
      <w:pPr>
        <w:pStyle w:val="Prrafodelista"/>
        <w:ind w:left="1080"/>
        <w:jc w:val="both"/>
      </w:pPr>
      <w:r w:rsidRPr="002C795F">
        <w:t xml:space="preserve">Utiliza </w:t>
      </w:r>
      <w:proofErr w:type="spellStart"/>
      <w:r w:rsidRPr="002C795F">
        <w:t>jwt.decode</w:t>
      </w:r>
      <w:proofErr w:type="spellEnd"/>
      <w:r w:rsidRPr="002C795F">
        <w:t xml:space="preserve"> para decodificar el token con la clave secreta (SECRET_KEY) y el algoritmo de codificación (HS256).</w:t>
      </w:r>
      <w:r>
        <w:t xml:space="preserve"> </w:t>
      </w:r>
      <w:r w:rsidRPr="002C795F">
        <w:t>Si el token es válido, devuelve el contenido del token (</w:t>
      </w:r>
      <w:proofErr w:type="spellStart"/>
      <w:r w:rsidRPr="002C795F">
        <w:t>payload</w:t>
      </w:r>
      <w:proofErr w:type="spellEnd"/>
      <w:r w:rsidRPr="002C795F">
        <w:t>), que normalmente contiene la identidad del usuario y la información de expiración.</w:t>
      </w:r>
      <w:r>
        <w:t xml:space="preserve"> </w:t>
      </w:r>
      <w:r w:rsidRPr="002C795F">
        <w:t xml:space="preserve">Si el token no es válido o ha expirado, lanza una excepción </w:t>
      </w:r>
      <w:proofErr w:type="spellStart"/>
      <w:r w:rsidRPr="002C795F">
        <w:t>HTTPException</w:t>
      </w:r>
      <w:proofErr w:type="spellEnd"/>
      <w:r w:rsidRPr="002C795F">
        <w:t xml:space="preserve"> con el estado 403 (prohibido) y el mensaje "Token inválido o expirado".</w:t>
      </w:r>
    </w:p>
    <w:p w14:paraId="5CD62058" w14:textId="77777777" w:rsidR="00090545" w:rsidRDefault="00090545" w:rsidP="002C795F">
      <w:pPr>
        <w:pStyle w:val="Prrafodelista"/>
        <w:ind w:left="1080"/>
        <w:jc w:val="both"/>
      </w:pPr>
    </w:p>
    <w:p w14:paraId="2EAFCE17" w14:textId="77777777" w:rsidR="00090545" w:rsidRDefault="00090545" w:rsidP="002C795F">
      <w:pPr>
        <w:pStyle w:val="Prrafodelista"/>
        <w:ind w:left="1080"/>
        <w:jc w:val="both"/>
      </w:pPr>
    </w:p>
    <w:p w14:paraId="002D2C6D" w14:textId="77777777" w:rsidR="00090545" w:rsidRDefault="00090545" w:rsidP="002C795F">
      <w:pPr>
        <w:pStyle w:val="Prrafodelista"/>
        <w:ind w:left="1080"/>
        <w:jc w:val="both"/>
      </w:pPr>
    </w:p>
    <w:p w14:paraId="15AEB287" w14:textId="77777777" w:rsidR="00090545" w:rsidRDefault="00090545" w:rsidP="002C795F">
      <w:pPr>
        <w:pStyle w:val="Prrafodelista"/>
        <w:ind w:left="1080"/>
        <w:jc w:val="both"/>
      </w:pPr>
    </w:p>
    <w:p w14:paraId="75227F63" w14:textId="77777777" w:rsidR="00683F8B" w:rsidRDefault="00683F8B" w:rsidP="002C795F">
      <w:pPr>
        <w:pStyle w:val="Prrafodelista"/>
        <w:ind w:left="1080"/>
        <w:jc w:val="both"/>
      </w:pPr>
    </w:p>
    <w:p w14:paraId="251ECCEE" w14:textId="48C1E43E" w:rsidR="00683F8B" w:rsidRDefault="00683F8B" w:rsidP="00683F8B">
      <w:pPr>
        <w:pStyle w:val="Prrafodelista"/>
        <w:numPr>
          <w:ilvl w:val="2"/>
          <w:numId w:val="2"/>
        </w:numPr>
        <w:jc w:val="both"/>
        <w:rPr>
          <w:b/>
          <w:bCs/>
        </w:rPr>
      </w:pPr>
      <w:r w:rsidRPr="00683F8B">
        <w:rPr>
          <w:b/>
          <w:bCs/>
        </w:rPr>
        <w:t xml:space="preserve"> </w:t>
      </w:r>
      <w:proofErr w:type="spellStart"/>
      <w:r>
        <w:rPr>
          <w:b/>
          <w:bCs/>
        </w:rPr>
        <w:t>Endpoints</w:t>
      </w:r>
      <w:proofErr w:type="spellEnd"/>
      <w:r>
        <w:rPr>
          <w:b/>
          <w:bCs/>
        </w:rPr>
        <w:t xml:space="preserve"> de la API:</w:t>
      </w:r>
    </w:p>
    <w:p w14:paraId="66432EA2" w14:textId="77777777" w:rsidR="00683F8B" w:rsidRDefault="00683F8B" w:rsidP="00683F8B">
      <w:pPr>
        <w:pStyle w:val="Prrafodelista"/>
        <w:ind w:left="1080"/>
        <w:jc w:val="both"/>
        <w:rPr>
          <w:b/>
          <w:bCs/>
        </w:rPr>
      </w:pPr>
    </w:p>
    <w:p w14:paraId="70B54C3E" w14:textId="6EE2C3B6" w:rsidR="002E26B1" w:rsidRDefault="00683F8B" w:rsidP="002E26B1">
      <w:pPr>
        <w:pStyle w:val="Prrafodelista"/>
        <w:ind w:left="1080"/>
        <w:jc w:val="both"/>
      </w:pPr>
      <w:r>
        <w:rPr>
          <w:b/>
          <w:bCs/>
        </w:rPr>
        <w:t xml:space="preserve">Autenticación: </w:t>
      </w:r>
      <w:r>
        <w:t>/token</w:t>
      </w:r>
    </w:p>
    <w:p w14:paraId="4C98608E" w14:textId="7A72758D" w:rsidR="002E26B1" w:rsidRDefault="002E26B1" w:rsidP="002E26B1">
      <w:pPr>
        <w:pStyle w:val="Prrafodelista"/>
        <w:ind w:left="1080"/>
        <w:jc w:val="both"/>
      </w:pPr>
      <w:r w:rsidRPr="00683F8B">
        <w:t xml:space="preserve">Este </w:t>
      </w:r>
      <w:proofErr w:type="spellStart"/>
      <w:r w:rsidRPr="00683F8B">
        <w:t>endpoint</w:t>
      </w:r>
      <w:proofErr w:type="spellEnd"/>
      <w:r w:rsidRPr="00683F8B">
        <w:t xml:space="preserve"> recibe un nombre de usuario y contraseña, verifica la autenticación, y si es válida, genera un token JWT que se devuelve al usuario.</w:t>
      </w:r>
    </w:p>
    <w:p w14:paraId="172CADFE" w14:textId="77777777" w:rsidR="00683F8B" w:rsidRDefault="00683F8B" w:rsidP="00683F8B">
      <w:pPr>
        <w:pStyle w:val="Prrafodelista"/>
        <w:ind w:left="1080"/>
        <w:jc w:val="both"/>
      </w:pPr>
    </w:p>
    <w:p w14:paraId="477E763B" w14:textId="52C31FFE" w:rsidR="00683F8B" w:rsidRDefault="00683F8B" w:rsidP="00683F8B">
      <w:pPr>
        <w:pStyle w:val="Prrafodelista"/>
        <w:ind w:left="1080"/>
        <w:jc w:val="both"/>
      </w:pPr>
      <w:r w:rsidRPr="00683F8B">
        <w:rPr>
          <w:noProof/>
        </w:rPr>
        <w:drawing>
          <wp:inline distT="0" distB="0" distL="0" distR="0" wp14:anchorId="22AF41F2" wp14:editId="6F16C616">
            <wp:extent cx="4973208" cy="1265529"/>
            <wp:effectExtent l="0" t="0" r="0" b="0"/>
            <wp:docPr id="2067169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69055" name=""/>
                    <pic:cNvPicPr/>
                  </pic:nvPicPr>
                  <pic:blipFill>
                    <a:blip r:embed="rId16"/>
                    <a:stretch>
                      <a:fillRect/>
                    </a:stretch>
                  </pic:blipFill>
                  <pic:spPr>
                    <a:xfrm>
                      <a:off x="0" y="0"/>
                      <a:ext cx="5018327" cy="1277011"/>
                    </a:xfrm>
                    <a:prstGeom prst="rect">
                      <a:avLst/>
                    </a:prstGeom>
                  </pic:spPr>
                </pic:pic>
              </a:graphicData>
            </a:graphic>
          </wp:inline>
        </w:drawing>
      </w:r>
    </w:p>
    <w:p w14:paraId="1414D525" w14:textId="77777777" w:rsidR="00683F8B" w:rsidRDefault="00683F8B" w:rsidP="00683F8B">
      <w:pPr>
        <w:pStyle w:val="Prrafodelista"/>
        <w:ind w:left="1080"/>
        <w:jc w:val="both"/>
      </w:pPr>
    </w:p>
    <w:p w14:paraId="008B7E91" w14:textId="2F9D937A" w:rsidR="002E26B1" w:rsidRDefault="00683F8B" w:rsidP="002E26B1">
      <w:pPr>
        <w:pStyle w:val="Prrafodelista"/>
        <w:ind w:left="1080"/>
        <w:jc w:val="both"/>
      </w:pPr>
      <w:r w:rsidRPr="002E26B1">
        <w:rPr>
          <w:b/>
          <w:bCs/>
        </w:rPr>
        <w:t>Registro de pedidos:</w:t>
      </w:r>
      <w:r>
        <w:t xml:space="preserve"> /</w:t>
      </w:r>
      <w:proofErr w:type="spellStart"/>
      <w:r>
        <w:t>registrar_pedido_entregado</w:t>
      </w:r>
      <w:proofErr w:type="spellEnd"/>
    </w:p>
    <w:p w14:paraId="53D5F067" w14:textId="5DF7A540" w:rsidR="002E26B1" w:rsidRDefault="002E26B1" w:rsidP="002E26B1">
      <w:pPr>
        <w:pStyle w:val="Prrafodelista"/>
        <w:ind w:left="1080"/>
        <w:jc w:val="both"/>
      </w:pPr>
      <w:r w:rsidRPr="002E26B1">
        <w:t xml:space="preserve">Este </w:t>
      </w:r>
      <w:proofErr w:type="spellStart"/>
      <w:r w:rsidRPr="002E26B1">
        <w:t>endpoint</w:t>
      </w:r>
      <w:proofErr w:type="spellEnd"/>
      <w:r w:rsidRPr="002E26B1">
        <w:t xml:space="preserve"> permite registrar un pedido en la base de datos </w:t>
      </w:r>
      <w:proofErr w:type="spellStart"/>
      <w:r w:rsidRPr="002E26B1">
        <w:t>DynamoDB</w:t>
      </w:r>
      <w:proofErr w:type="spellEnd"/>
      <w:r w:rsidRPr="002E26B1">
        <w:t>, solo si el usuario tiene un token JWT válido.</w:t>
      </w:r>
    </w:p>
    <w:p w14:paraId="7EBE0F3A" w14:textId="49E8E680" w:rsidR="002E26B1" w:rsidRDefault="002E26B1" w:rsidP="00683F8B">
      <w:pPr>
        <w:pStyle w:val="Prrafodelista"/>
        <w:ind w:left="1080"/>
        <w:jc w:val="both"/>
      </w:pPr>
      <w:r w:rsidRPr="002E26B1">
        <w:rPr>
          <w:noProof/>
        </w:rPr>
        <w:drawing>
          <wp:inline distT="0" distB="0" distL="0" distR="0" wp14:anchorId="06DF9FDC" wp14:editId="192C6C6E">
            <wp:extent cx="5082136" cy="1916583"/>
            <wp:effectExtent l="0" t="0" r="4445" b="7620"/>
            <wp:docPr id="16875304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30477" name="Imagen 1" descr="Texto&#10;&#10;Descripción generada automáticamente"/>
                    <pic:cNvPicPr/>
                  </pic:nvPicPr>
                  <pic:blipFill>
                    <a:blip r:embed="rId17"/>
                    <a:stretch>
                      <a:fillRect/>
                    </a:stretch>
                  </pic:blipFill>
                  <pic:spPr>
                    <a:xfrm>
                      <a:off x="0" y="0"/>
                      <a:ext cx="5113174" cy="1928288"/>
                    </a:xfrm>
                    <a:prstGeom prst="rect">
                      <a:avLst/>
                    </a:prstGeom>
                  </pic:spPr>
                </pic:pic>
              </a:graphicData>
            </a:graphic>
          </wp:inline>
        </w:drawing>
      </w:r>
    </w:p>
    <w:p w14:paraId="76B6DDB5" w14:textId="77777777" w:rsidR="002E26B1" w:rsidRDefault="002E26B1" w:rsidP="00683F8B">
      <w:pPr>
        <w:pStyle w:val="Prrafodelista"/>
        <w:ind w:left="1080"/>
        <w:jc w:val="both"/>
      </w:pPr>
    </w:p>
    <w:p w14:paraId="6D60173B" w14:textId="77777777" w:rsidR="009846F8" w:rsidRDefault="009846F8" w:rsidP="00683F8B">
      <w:pPr>
        <w:pStyle w:val="Prrafodelista"/>
        <w:ind w:left="1080"/>
        <w:jc w:val="both"/>
        <w:rPr>
          <w:b/>
          <w:bCs/>
        </w:rPr>
      </w:pPr>
    </w:p>
    <w:p w14:paraId="287CFF35" w14:textId="77777777" w:rsidR="009846F8" w:rsidRDefault="009846F8" w:rsidP="00683F8B">
      <w:pPr>
        <w:pStyle w:val="Prrafodelista"/>
        <w:ind w:left="1080"/>
        <w:jc w:val="both"/>
        <w:rPr>
          <w:b/>
          <w:bCs/>
        </w:rPr>
      </w:pPr>
    </w:p>
    <w:p w14:paraId="035B3BF3" w14:textId="1A6825C0" w:rsidR="002E26B1" w:rsidRDefault="009846F8" w:rsidP="00683F8B">
      <w:pPr>
        <w:pStyle w:val="Prrafodelista"/>
        <w:ind w:left="1080"/>
        <w:jc w:val="both"/>
      </w:pPr>
      <w:r w:rsidRPr="009846F8">
        <w:rPr>
          <w:b/>
          <w:bCs/>
        </w:rPr>
        <w:t>Obtener pedidos:</w:t>
      </w:r>
      <w:r>
        <w:t xml:space="preserve"> /pedidos</w:t>
      </w:r>
    </w:p>
    <w:p w14:paraId="1D12909A" w14:textId="638D0625" w:rsidR="002E26B1" w:rsidRDefault="009846F8" w:rsidP="00040C06">
      <w:pPr>
        <w:pStyle w:val="Prrafodelista"/>
        <w:ind w:left="1080"/>
        <w:jc w:val="both"/>
      </w:pPr>
      <w:r w:rsidRPr="009846F8">
        <w:t xml:space="preserve">Este </w:t>
      </w:r>
      <w:proofErr w:type="spellStart"/>
      <w:r w:rsidRPr="009846F8">
        <w:t>endpoint</w:t>
      </w:r>
      <w:proofErr w:type="spellEnd"/>
      <w:r w:rsidRPr="009846F8">
        <w:t xml:space="preserve"> devuelve todos los pedidos almacenados en la base de datos, solo si el usuario tiene un token JWT válido</w:t>
      </w:r>
    </w:p>
    <w:p w14:paraId="78AA1BA8" w14:textId="046EC93C" w:rsidR="00683F8B" w:rsidRPr="00040C06" w:rsidRDefault="009846F8" w:rsidP="00040C06">
      <w:pPr>
        <w:pStyle w:val="Prrafodelista"/>
        <w:ind w:left="1080"/>
        <w:jc w:val="both"/>
      </w:pPr>
      <w:r w:rsidRPr="009846F8">
        <w:rPr>
          <w:noProof/>
        </w:rPr>
        <w:drawing>
          <wp:inline distT="0" distB="0" distL="0" distR="0" wp14:anchorId="72CDC458" wp14:editId="4B0B87A0">
            <wp:extent cx="4747565" cy="1528804"/>
            <wp:effectExtent l="0" t="0" r="0" b="0"/>
            <wp:docPr id="1446453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53839" name=""/>
                    <pic:cNvPicPr/>
                  </pic:nvPicPr>
                  <pic:blipFill>
                    <a:blip r:embed="rId18"/>
                    <a:stretch>
                      <a:fillRect/>
                    </a:stretch>
                  </pic:blipFill>
                  <pic:spPr>
                    <a:xfrm>
                      <a:off x="0" y="0"/>
                      <a:ext cx="4759142" cy="1532532"/>
                    </a:xfrm>
                    <a:prstGeom prst="rect">
                      <a:avLst/>
                    </a:prstGeom>
                  </pic:spPr>
                </pic:pic>
              </a:graphicData>
            </a:graphic>
          </wp:inline>
        </w:drawing>
      </w:r>
    </w:p>
    <w:p w14:paraId="6FAC4324" w14:textId="77777777" w:rsidR="00040C06" w:rsidRDefault="00040C06" w:rsidP="00A27B76">
      <w:pPr>
        <w:pStyle w:val="Prrafodelista"/>
        <w:ind w:left="1080"/>
        <w:rPr>
          <w:b/>
          <w:bCs/>
        </w:rPr>
      </w:pPr>
    </w:p>
    <w:p w14:paraId="26190256" w14:textId="77777777" w:rsidR="00090545" w:rsidRDefault="00090545" w:rsidP="00A27B76">
      <w:pPr>
        <w:pStyle w:val="Prrafodelista"/>
        <w:ind w:left="1080"/>
        <w:rPr>
          <w:b/>
          <w:bCs/>
        </w:rPr>
      </w:pPr>
    </w:p>
    <w:p w14:paraId="212D0DFB" w14:textId="77777777" w:rsidR="00090545" w:rsidRDefault="00090545" w:rsidP="00A27B76">
      <w:pPr>
        <w:pStyle w:val="Prrafodelista"/>
        <w:ind w:left="1080"/>
        <w:rPr>
          <w:b/>
          <w:bCs/>
        </w:rPr>
      </w:pPr>
    </w:p>
    <w:p w14:paraId="2D9B3E64" w14:textId="3431A5A4" w:rsidR="00133B5A" w:rsidRDefault="00CC077A" w:rsidP="00A27B76">
      <w:pPr>
        <w:pStyle w:val="Prrafodelista"/>
        <w:ind w:left="1080"/>
      </w:pPr>
      <w:r w:rsidRPr="00CC077A">
        <w:rPr>
          <w:b/>
          <w:bCs/>
        </w:rPr>
        <w:t>Obtener métricas:</w:t>
      </w:r>
      <w:r>
        <w:t xml:space="preserve"> /</w:t>
      </w:r>
      <w:proofErr w:type="spellStart"/>
      <w:r>
        <w:t>metrics</w:t>
      </w:r>
      <w:proofErr w:type="spellEnd"/>
    </w:p>
    <w:p w14:paraId="3C227A9D" w14:textId="641BE339" w:rsidR="00040C06" w:rsidRDefault="00CC077A" w:rsidP="00040C06">
      <w:pPr>
        <w:pStyle w:val="Prrafodelista"/>
        <w:ind w:left="1080"/>
        <w:jc w:val="both"/>
      </w:pPr>
      <w:r w:rsidRPr="00CC077A">
        <w:t xml:space="preserve">Este </w:t>
      </w:r>
      <w:proofErr w:type="spellStart"/>
      <w:r w:rsidRPr="00CC077A">
        <w:t>endpoint</w:t>
      </w:r>
      <w:proofErr w:type="spellEnd"/>
      <w:r w:rsidRPr="00CC077A">
        <w:t xml:space="preserve"> devuelve las métricas calculadas de los pedidos, como el top 3 de productos más vendidos, el precio promedio por pedido y el acumulado en ventas del día.</w:t>
      </w:r>
    </w:p>
    <w:p w14:paraId="0E0595D8" w14:textId="7D4E4758" w:rsidR="00040C06" w:rsidRDefault="00040C06" w:rsidP="00CC077A">
      <w:pPr>
        <w:pStyle w:val="Prrafodelista"/>
        <w:ind w:left="1080"/>
        <w:jc w:val="both"/>
      </w:pPr>
      <w:r w:rsidRPr="00040C06">
        <w:rPr>
          <w:noProof/>
        </w:rPr>
        <w:drawing>
          <wp:inline distT="0" distB="0" distL="0" distR="0" wp14:anchorId="3F13F6D3" wp14:editId="01B6CA4E">
            <wp:extent cx="4582433" cy="5186477"/>
            <wp:effectExtent l="0" t="0" r="8890" b="0"/>
            <wp:docPr id="980084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84080" name=""/>
                    <pic:cNvPicPr/>
                  </pic:nvPicPr>
                  <pic:blipFill>
                    <a:blip r:embed="rId19"/>
                    <a:stretch>
                      <a:fillRect/>
                    </a:stretch>
                  </pic:blipFill>
                  <pic:spPr>
                    <a:xfrm>
                      <a:off x="0" y="0"/>
                      <a:ext cx="4599993" cy="5206352"/>
                    </a:xfrm>
                    <a:prstGeom prst="rect">
                      <a:avLst/>
                    </a:prstGeom>
                  </pic:spPr>
                </pic:pic>
              </a:graphicData>
            </a:graphic>
          </wp:inline>
        </w:drawing>
      </w:r>
    </w:p>
    <w:p w14:paraId="17BD6C1C" w14:textId="7D92DF3A" w:rsidR="003B119F" w:rsidRDefault="003B119F" w:rsidP="003B119F">
      <w:pPr>
        <w:pStyle w:val="Prrafodelista"/>
        <w:numPr>
          <w:ilvl w:val="2"/>
          <w:numId w:val="2"/>
        </w:numPr>
        <w:jc w:val="both"/>
      </w:pPr>
      <w:r w:rsidRPr="003B119F">
        <w:rPr>
          <w:b/>
          <w:bCs/>
        </w:rPr>
        <w:t xml:space="preserve">Integración con Lambda: </w:t>
      </w:r>
      <w:r w:rsidRPr="003B119F">
        <w:t xml:space="preserve">Finalmente, se utiliza </w:t>
      </w:r>
      <w:proofErr w:type="spellStart"/>
      <w:r w:rsidRPr="003B119F">
        <w:t>Mangum</w:t>
      </w:r>
      <w:proofErr w:type="spellEnd"/>
      <w:r w:rsidRPr="003B119F">
        <w:t xml:space="preserve"> para adaptar esta aplicación de </w:t>
      </w:r>
      <w:proofErr w:type="spellStart"/>
      <w:r w:rsidRPr="003B119F">
        <w:t>FastAPI</w:t>
      </w:r>
      <w:proofErr w:type="spellEnd"/>
      <w:r w:rsidRPr="003B119F">
        <w:t xml:space="preserve"> y permitir que se ejecute en AWS Lambda a través de API Gateway. </w:t>
      </w:r>
    </w:p>
    <w:p w14:paraId="2E38E368" w14:textId="4DB703CE" w:rsidR="00F92382" w:rsidRDefault="003B119F" w:rsidP="000D39F4">
      <w:pPr>
        <w:jc w:val="center"/>
      </w:pPr>
      <w:r w:rsidRPr="003B119F">
        <w:rPr>
          <w:noProof/>
        </w:rPr>
        <w:drawing>
          <wp:inline distT="0" distB="0" distL="0" distR="0" wp14:anchorId="09F5B635" wp14:editId="325BD22B">
            <wp:extent cx="1962424" cy="552527"/>
            <wp:effectExtent l="0" t="0" r="0" b="0"/>
            <wp:docPr id="1619238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38917" name=""/>
                    <pic:cNvPicPr/>
                  </pic:nvPicPr>
                  <pic:blipFill>
                    <a:blip r:embed="rId20"/>
                    <a:stretch>
                      <a:fillRect/>
                    </a:stretch>
                  </pic:blipFill>
                  <pic:spPr>
                    <a:xfrm>
                      <a:off x="0" y="0"/>
                      <a:ext cx="1962424" cy="552527"/>
                    </a:xfrm>
                    <a:prstGeom prst="rect">
                      <a:avLst/>
                    </a:prstGeom>
                  </pic:spPr>
                </pic:pic>
              </a:graphicData>
            </a:graphic>
          </wp:inline>
        </w:drawing>
      </w:r>
    </w:p>
    <w:p w14:paraId="5126569C" w14:textId="30E58F18" w:rsidR="00F92382" w:rsidRDefault="00B739BE" w:rsidP="00B739BE">
      <w:pPr>
        <w:pStyle w:val="Prrafodelista"/>
        <w:numPr>
          <w:ilvl w:val="1"/>
          <w:numId w:val="2"/>
        </w:numPr>
        <w:jc w:val="both"/>
      </w:pPr>
      <w:r w:rsidRPr="00B739BE">
        <w:rPr>
          <w:b/>
          <w:bCs/>
        </w:rPr>
        <w:t xml:space="preserve">Pruebas locales del </w:t>
      </w:r>
      <w:proofErr w:type="spellStart"/>
      <w:r w:rsidRPr="00B739BE">
        <w:rPr>
          <w:b/>
          <w:bCs/>
        </w:rPr>
        <w:t>backend</w:t>
      </w:r>
      <w:proofErr w:type="spellEnd"/>
      <w:r w:rsidRPr="00B739BE">
        <w:rPr>
          <w:b/>
          <w:bCs/>
        </w:rPr>
        <w:t>:</w:t>
      </w:r>
      <w:r>
        <w:t xml:space="preserve"> </w:t>
      </w:r>
      <w:r w:rsidRPr="00B739BE">
        <w:t xml:space="preserve">Durante el desarrollo, </w:t>
      </w:r>
      <w:r>
        <w:t>se ejecutó</w:t>
      </w:r>
      <w:r w:rsidRPr="00B739BE">
        <w:t xml:space="preserve"> el servidor </w:t>
      </w:r>
      <w:proofErr w:type="spellStart"/>
      <w:r w:rsidRPr="00B739BE">
        <w:t>FastAPI</w:t>
      </w:r>
      <w:proofErr w:type="spellEnd"/>
      <w:r w:rsidRPr="00B739BE">
        <w:t xml:space="preserve"> localmente para probar el funcionamiento de la AP</w:t>
      </w:r>
      <w:r>
        <w:t xml:space="preserve"> con el siguiente comando</w:t>
      </w:r>
      <w:r w:rsidRPr="00B739BE">
        <w:t>:</w:t>
      </w:r>
    </w:p>
    <w:p w14:paraId="1B786829" w14:textId="77777777" w:rsidR="00B739BE" w:rsidRDefault="00B739BE" w:rsidP="00B739BE">
      <w:pPr>
        <w:pStyle w:val="Prrafodelista"/>
        <w:jc w:val="both"/>
        <w:rPr>
          <w:b/>
          <w:bCs/>
        </w:rPr>
      </w:pPr>
    </w:p>
    <w:p w14:paraId="5E6042D1" w14:textId="7FC54362" w:rsidR="00B739BE" w:rsidRDefault="00B739BE" w:rsidP="000D39F4">
      <w:pPr>
        <w:pStyle w:val="Prrafodelista"/>
        <w:jc w:val="both"/>
        <w:rPr>
          <w:rFonts w:ascii="Courier New" w:hAnsi="Courier New" w:cs="Courier New"/>
          <w:sz w:val="20"/>
          <w:szCs w:val="20"/>
        </w:rPr>
      </w:pPr>
      <w:proofErr w:type="spellStart"/>
      <w:r w:rsidRPr="00B739BE">
        <w:rPr>
          <w:rFonts w:ascii="Courier New" w:hAnsi="Courier New" w:cs="Courier New"/>
          <w:sz w:val="20"/>
          <w:szCs w:val="20"/>
        </w:rPr>
        <w:t>uvicorn</w:t>
      </w:r>
      <w:proofErr w:type="spellEnd"/>
      <w:r w:rsidRPr="00B739BE">
        <w:rPr>
          <w:rFonts w:ascii="Courier New" w:hAnsi="Courier New" w:cs="Courier New"/>
          <w:sz w:val="20"/>
          <w:szCs w:val="20"/>
        </w:rPr>
        <w:t xml:space="preserve"> </w:t>
      </w:r>
      <w:proofErr w:type="spellStart"/>
      <w:r w:rsidRPr="00B739BE">
        <w:rPr>
          <w:rFonts w:ascii="Courier New" w:hAnsi="Courier New" w:cs="Courier New"/>
          <w:sz w:val="20"/>
          <w:szCs w:val="20"/>
        </w:rPr>
        <w:t>main:</w:t>
      </w:r>
      <w:proofErr w:type="gramStart"/>
      <w:r w:rsidRPr="00B739BE">
        <w:rPr>
          <w:rFonts w:ascii="Courier New" w:hAnsi="Courier New" w:cs="Courier New"/>
          <w:sz w:val="20"/>
          <w:szCs w:val="20"/>
        </w:rPr>
        <w:t>app</w:t>
      </w:r>
      <w:proofErr w:type="spellEnd"/>
      <w:proofErr w:type="gramEnd"/>
      <w:r w:rsidRPr="00B739BE">
        <w:rPr>
          <w:rFonts w:ascii="Courier New" w:hAnsi="Courier New" w:cs="Courier New"/>
          <w:sz w:val="20"/>
          <w:szCs w:val="20"/>
        </w:rPr>
        <w:t xml:space="preserve"> </w:t>
      </w:r>
      <w:r>
        <w:rPr>
          <w:rFonts w:ascii="Courier New" w:hAnsi="Courier New" w:cs="Courier New"/>
          <w:sz w:val="20"/>
          <w:szCs w:val="20"/>
        </w:rPr>
        <w:t>–</w:t>
      </w:r>
      <w:proofErr w:type="spellStart"/>
      <w:r w:rsidRPr="00B739BE">
        <w:rPr>
          <w:rFonts w:ascii="Courier New" w:hAnsi="Courier New" w:cs="Courier New"/>
          <w:sz w:val="20"/>
          <w:szCs w:val="20"/>
        </w:rPr>
        <w:t>reload</w:t>
      </w:r>
      <w:proofErr w:type="spellEnd"/>
    </w:p>
    <w:p w14:paraId="303236AD" w14:textId="77777777" w:rsidR="000D39F4" w:rsidRDefault="000D39F4" w:rsidP="000D39F4">
      <w:pPr>
        <w:pStyle w:val="Prrafodelista"/>
        <w:jc w:val="both"/>
        <w:rPr>
          <w:rFonts w:ascii="Courier New" w:hAnsi="Courier New" w:cs="Courier New"/>
          <w:sz w:val="20"/>
          <w:szCs w:val="20"/>
        </w:rPr>
      </w:pPr>
    </w:p>
    <w:p w14:paraId="75AB6A7C" w14:textId="1D0AE0A6" w:rsidR="00B739BE" w:rsidRPr="00B739BE" w:rsidRDefault="00B739BE" w:rsidP="00B739BE">
      <w:pPr>
        <w:pStyle w:val="Prrafodelista"/>
        <w:numPr>
          <w:ilvl w:val="1"/>
          <w:numId w:val="2"/>
        </w:numPr>
        <w:jc w:val="both"/>
        <w:rPr>
          <w:rFonts w:ascii="Aptos" w:hAnsi="Aptos" w:cs="Courier New"/>
        </w:rPr>
      </w:pPr>
      <w:r w:rsidRPr="00B739BE">
        <w:rPr>
          <w:rFonts w:ascii="Aptos" w:hAnsi="Aptos" w:cs="Courier New"/>
          <w:b/>
          <w:bCs/>
        </w:rPr>
        <w:t xml:space="preserve">Preparación para el despliegue en AWS Lambda: </w:t>
      </w:r>
      <w:r w:rsidRPr="00B739BE">
        <w:rPr>
          <w:rFonts w:ascii="Aptos" w:hAnsi="Aptos" w:cs="Courier New"/>
        </w:rPr>
        <w:t>Al usar AWS Lambda, es necesario empaquetar las dependencias junto con el código en un archivo ZIP. Esto incluyó:</w:t>
      </w:r>
    </w:p>
    <w:p w14:paraId="30E6B06C" w14:textId="77777777" w:rsidR="00B739BE" w:rsidRDefault="00B739BE" w:rsidP="00B739BE">
      <w:pPr>
        <w:pStyle w:val="Prrafodelista"/>
        <w:jc w:val="both"/>
        <w:rPr>
          <w:rFonts w:ascii="Aptos" w:hAnsi="Aptos" w:cs="Courier New"/>
          <w:b/>
          <w:bCs/>
        </w:rPr>
      </w:pPr>
    </w:p>
    <w:p w14:paraId="4AFE4453" w14:textId="120B7096" w:rsidR="00B739BE" w:rsidRDefault="00B739BE" w:rsidP="00B739BE">
      <w:pPr>
        <w:pStyle w:val="Prrafodelista"/>
        <w:numPr>
          <w:ilvl w:val="2"/>
          <w:numId w:val="2"/>
        </w:numPr>
        <w:jc w:val="both"/>
        <w:rPr>
          <w:rFonts w:ascii="Aptos" w:hAnsi="Aptos" w:cs="Courier New"/>
        </w:rPr>
      </w:pPr>
      <w:r w:rsidRPr="00B739BE">
        <w:rPr>
          <w:rFonts w:ascii="Aptos" w:hAnsi="Aptos" w:cs="Courier New"/>
        </w:rPr>
        <w:t xml:space="preserve">Copiar todas las dependencias y el código a un directorio llamado </w:t>
      </w:r>
      <w:proofErr w:type="spellStart"/>
      <w:r w:rsidRPr="00B739BE">
        <w:rPr>
          <w:rFonts w:ascii="Aptos" w:hAnsi="Aptos" w:cs="Courier New"/>
        </w:rPr>
        <w:t>package</w:t>
      </w:r>
      <w:proofErr w:type="spellEnd"/>
      <w:r>
        <w:rPr>
          <w:rFonts w:ascii="Aptos" w:hAnsi="Aptos" w:cs="Courier New"/>
        </w:rPr>
        <w:t>.</w:t>
      </w:r>
    </w:p>
    <w:p w14:paraId="1D1D7B38" w14:textId="77777777" w:rsidR="008A4BBE" w:rsidRPr="00B739BE" w:rsidRDefault="008A4BBE" w:rsidP="008A4BBE">
      <w:pPr>
        <w:pStyle w:val="Prrafodelista"/>
        <w:ind w:left="1080"/>
        <w:jc w:val="both"/>
        <w:rPr>
          <w:rFonts w:ascii="Aptos" w:hAnsi="Aptos" w:cs="Courier New"/>
        </w:rPr>
      </w:pPr>
    </w:p>
    <w:p w14:paraId="73F20EB0" w14:textId="0E0FDFDA" w:rsidR="00B739BE" w:rsidRPr="00B739BE" w:rsidRDefault="00B739BE" w:rsidP="00B739BE">
      <w:pPr>
        <w:pStyle w:val="Prrafodelista"/>
        <w:numPr>
          <w:ilvl w:val="2"/>
          <w:numId w:val="2"/>
        </w:numPr>
        <w:jc w:val="both"/>
        <w:rPr>
          <w:rFonts w:ascii="Aptos" w:hAnsi="Aptos" w:cs="Courier New"/>
        </w:rPr>
      </w:pPr>
      <w:r w:rsidRPr="00B739BE">
        <w:rPr>
          <w:rFonts w:ascii="Aptos" w:hAnsi="Aptos" w:cs="Courier New"/>
        </w:rPr>
        <w:t xml:space="preserve">Utilizar </w:t>
      </w:r>
      <w:proofErr w:type="spellStart"/>
      <w:r w:rsidRPr="00B739BE">
        <w:rPr>
          <w:rFonts w:ascii="Aptos" w:hAnsi="Aptos" w:cs="Courier New"/>
        </w:rPr>
        <w:t>pip</w:t>
      </w:r>
      <w:proofErr w:type="spellEnd"/>
      <w:r w:rsidRPr="00B739BE">
        <w:rPr>
          <w:rFonts w:ascii="Aptos" w:hAnsi="Aptos" w:cs="Courier New"/>
        </w:rPr>
        <w:t xml:space="preserve"> </w:t>
      </w:r>
      <w:proofErr w:type="spellStart"/>
      <w:r w:rsidRPr="00B739BE">
        <w:rPr>
          <w:rFonts w:ascii="Aptos" w:hAnsi="Aptos" w:cs="Courier New"/>
        </w:rPr>
        <w:t>install</w:t>
      </w:r>
      <w:proofErr w:type="spellEnd"/>
      <w:r w:rsidRPr="00B739BE">
        <w:rPr>
          <w:rFonts w:ascii="Aptos" w:hAnsi="Aptos" w:cs="Courier New"/>
        </w:rPr>
        <w:t xml:space="preserve"> -t para instalar las dependencias en ese directorio</w:t>
      </w:r>
      <w:r>
        <w:rPr>
          <w:rFonts w:ascii="Aptos" w:hAnsi="Aptos" w:cs="Courier New"/>
        </w:rPr>
        <w:t>.</w:t>
      </w:r>
    </w:p>
    <w:p w14:paraId="0E1F136E" w14:textId="77777777" w:rsidR="00B739BE" w:rsidRDefault="00B739BE" w:rsidP="00B739BE">
      <w:pPr>
        <w:pStyle w:val="Prrafodelista"/>
        <w:jc w:val="both"/>
      </w:pPr>
    </w:p>
    <w:p w14:paraId="5BF08929" w14:textId="29C8B0C8" w:rsidR="00B739BE" w:rsidRDefault="00B739BE" w:rsidP="008A4BBE">
      <w:pPr>
        <w:pStyle w:val="Prrafodelista"/>
        <w:ind w:firstLine="360"/>
        <w:jc w:val="both"/>
        <w:rPr>
          <w:rFonts w:ascii="Courier New" w:hAnsi="Courier New" w:cs="Courier New"/>
          <w:sz w:val="20"/>
          <w:szCs w:val="20"/>
        </w:rPr>
      </w:pPr>
      <w:proofErr w:type="spellStart"/>
      <w:r w:rsidRPr="00B739BE">
        <w:rPr>
          <w:rFonts w:ascii="Courier New" w:hAnsi="Courier New" w:cs="Courier New"/>
          <w:sz w:val="20"/>
          <w:szCs w:val="20"/>
        </w:rPr>
        <w:t>pip</w:t>
      </w:r>
      <w:proofErr w:type="spellEnd"/>
      <w:r w:rsidRPr="00B739BE">
        <w:rPr>
          <w:rFonts w:ascii="Courier New" w:hAnsi="Courier New" w:cs="Courier New"/>
          <w:sz w:val="20"/>
          <w:szCs w:val="20"/>
        </w:rPr>
        <w:t xml:space="preserve"> </w:t>
      </w:r>
      <w:proofErr w:type="spellStart"/>
      <w:r w:rsidRPr="00B739BE">
        <w:rPr>
          <w:rFonts w:ascii="Courier New" w:hAnsi="Courier New" w:cs="Courier New"/>
          <w:sz w:val="20"/>
          <w:szCs w:val="20"/>
        </w:rPr>
        <w:t>install</w:t>
      </w:r>
      <w:proofErr w:type="spellEnd"/>
      <w:r w:rsidRPr="00B739BE">
        <w:rPr>
          <w:rFonts w:ascii="Courier New" w:hAnsi="Courier New" w:cs="Courier New"/>
          <w:sz w:val="20"/>
          <w:szCs w:val="20"/>
        </w:rPr>
        <w:t xml:space="preserve"> -r requirements.txt -t </w:t>
      </w:r>
      <w:proofErr w:type="spellStart"/>
      <w:r w:rsidRPr="00B739BE">
        <w:rPr>
          <w:rFonts w:ascii="Courier New" w:hAnsi="Courier New" w:cs="Courier New"/>
          <w:sz w:val="20"/>
          <w:szCs w:val="20"/>
        </w:rPr>
        <w:t>package</w:t>
      </w:r>
      <w:proofErr w:type="spellEnd"/>
      <w:r w:rsidRPr="00B739BE">
        <w:rPr>
          <w:rFonts w:ascii="Courier New" w:hAnsi="Courier New" w:cs="Courier New"/>
          <w:sz w:val="20"/>
          <w:szCs w:val="20"/>
        </w:rPr>
        <w:t>/</w:t>
      </w:r>
    </w:p>
    <w:p w14:paraId="206B72F9" w14:textId="77777777" w:rsidR="008A4BBE" w:rsidRDefault="008A4BBE" w:rsidP="008A4BBE">
      <w:pPr>
        <w:pStyle w:val="Prrafodelista"/>
        <w:ind w:firstLine="360"/>
        <w:jc w:val="both"/>
        <w:rPr>
          <w:rFonts w:ascii="Courier New" w:hAnsi="Courier New" w:cs="Courier New"/>
          <w:sz w:val="20"/>
          <w:szCs w:val="20"/>
        </w:rPr>
      </w:pPr>
    </w:p>
    <w:p w14:paraId="3E1EEC64" w14:textId="346E9C03" w:rsidR="008A4BBE" w:rsidRDefault="008A4BBE" w:rsidP="008A4BBE">
      <w:pPr>
        <w:pStyle w:val="Prrafodelista"/>
        <w:numPr>
          <w:ilvl w:val="2"/>
          <w:numId w:val="2"/>
        </w:numPr>
        <w:jc w:val="both"/>
        <w:rPr>
          <w:rFonts w:cs="Courier New"/>
        </w:rPr>
      </w:pPr>
      <w:r>
        <w:rPr>
          <w:rFonts w:cs="Courier New"/>
        </w:rPr>
        <w:t>Copiar</w:t>
      </w:r>
      <w:r w:rsidRPr="008A4BBE">
        <w:rPr>
          <w:rFonts w:cs="Courier New"/>
        </w:rPr>
        <w:t xml:space="preserve"> el archivo main.py dentro de ese directorio </w:t>
      </w:r>
      <w:proofErr w:type="spellStart"/>
      <w:r w:rsidRPr="008A4BBE">
        <w:rPr>
          <w:rFonts w:cs="Courier New"/>
        </w:rPr>
        <w:t>package</w:t>
      </w:r>
      <w:proofErr w:type="spellEnd"/>
      <w:r w:rsidRPr="008A4BBE">
        <w:rPr>
          <w:rFonts w:cs="Courier New"/>
        </w:rPr>
        <w:t xml:space="preserve"> para tener el código y las dependencias en un solo lugar.</w:t>
      </w:r>
    </w:p>
    <w:p w14:paraId="723129E7" w14:textId="77777777" w:rsidR="008A4BBE" w:rsidRPr="008A4BBE" w:rsidRDefault="008A4BBE" w:rsidP="008A4BBE">
      <w:pPr>
        <w:pStyle w:val="Prrafodelista"/>
        <w:ind w:left="1080"/>
        <w:jc w:val="both"/>
        <w:rPr>
          <w:rFonts w:cs="Courier New"/>
        </w:rPr>
      </w:pPr>
    </w:p>
    <w:p w14:paraId="16CFCBCF" w14:textId="26818B1A" w:rsidR="008A4BBE" w:rsidRPr="008A4BBE" w:rsidRDefault="008A4BBE" w:rsidP="008A4BBE">
      <w:pPr>
        <w:pStyle w:val="Prrafodelista"/>
        <w:numPr>
          <w:ilvl w:val="2"/>
          <w:numId w:val="2"/>
        </w:numPr>
        <w:jc w:val="both"/>
        <w:rPr>
          <w:rFonts w:cs="Courier New"/>
        </w:rPr>
      </w:pPr>
      <w:r>
        <w:rPr>
          <w:rFonts w:cs="Courier New"/>
        </w:rPr>
        <w:t xml:space="preserve">Comprimir el contenido del directorio </w:t>
      </w:r>
      <w:proofErr w:type="spellStart"/>
      <w:r>
        <w:rPr>
          <w:rFonts w:cs="Courier New"/>
        </w:rPr>
        <w:t>package</w:t>
      </w:r>
      <w:proofErr w:type="spellEnd"/>
      <w:r w:rsidRPr="008A4BBE">
        <w:rPr>
          <w:rFonts w:cs="Courier New"/>
        </w:rPr>
        <w:t xml:space="preserve"> en un archivo ZIP:</w:t>
      </w:r>
    </w:p>
    <w:p w14:paraId="5F84D7B7" w14:textId="77777777" w:rsidR="008A4BBE" w:rsidRDefault="008A4BBE" w:rsidP="008A4BBE">
      <w:pPr>
        <w:pStyle w:val="Prrafodelista"/>
        <w:ind w:left="1080"/>
        <w:jc w:val="both"/>
        <w:rPr>
          <w:rFonts w:cs="Courier New"/>
        </w:rPr>
      </w:pPr>
    </w:p>
    <w:p w14:paraId="3BB7D56B" w14:textId="4AB6BD31" w:rsidR="008A4BBE" w:rsidRPr="008A4BBE" w:rsidRDefault="008A4BBE" w:rsidP="008A4BBE">
      <w:pPr>
        <w:pStyle w:val="Prrafodelista"/>
        <w:ind w:left="1080"/>
        <w:jc w:val="both"/>
        <w:rPr>
          <w:rFonts w:ascii="Courier New" w:hAnsi="Courier New" w:cs="Courier New"/>
          <w:sz w:val="20"/>
          <w:szCs w:val="20"/>
        </w:rPr>
      </w:pPr>
      <w:r w:rsidRPr="008A4BBE">
        <w:rPr>
          <w:rFonts w:ascii="Courier New" w:hAnsi="Courier New" w:cs="Courier New"/>
          <w:sz w:val="20"/>
          <w:szCs w:val="20"/>
        </w:rPr>
        <w:t xml:space="preserve">cd </w:t>
      </w:r>
      <w:proofErr w:type="spellStart"/>
      <w:r w:rsidRPr="008A4BBE">
        <w:rPr>
          <w:rFonts w:ascii="Courier New" w:hAnsi="Courier New" w:cs="Courier New"/>
          <w:sz w:val="20"/>
          <w:szCs w:val="20"/>
        </w:rPr>
        <w:t>package</w:t>
      </w:r>
      <w:proofErr w:type="spellEnd"/>
    </w:p>
    <w:p w14:paraId="3E73DA13" w14:textId="16832FA2" w:rsidR="008A4BBE" w:rsidRDefault="008A4BBE" w:rsidP="008A4BBE">
      <w:pPr>
        <w:ind w:left="732" w:firstLine="348"/>
        <w:jc w:val="both"/>
        <w:rPr>
          <w:rFonts w:ascii="Courier New" w:hAnsi="Courier New" w:cs="Courier New"/>
          <w:sz w:val="20"/>
          <w:szCs w:val="20"/>
        </w:rPr>
      </w:pPr>
      <w:r w:rsidRPr="008A4BBE">
        <w:rPr>
          <w:rFonts w:ascii="Courier New" w:hAnsi="Courier New" w:cs="Courier New"/>
          <w:sz w:val="20"/>
          <w:szCs w:val="20"/>
        </w:rPr>
        <w:t>zip -r ../lambda_function.zip .</w:t>
      </w:r>
    </w:p>
    <w:p w14:paraId="1A2A90A4" w14:textId="77777777" w:rsidR="00693577" w:rsidRDefault="00693577" w:rsidP="008A4BBE">
      <w:pPr>
        <w:ind w:left="732" w:firstLine="348"/>
        <w:jc w:val="both"/>
        <w:rPr>
          <w:rFonts w:ascii="Courier New" w:hAnsi="Courier New" w:cs="Courier New"/>
          <w:sz w:val="20"/>
          <w:szCs w:val="20"/>
        </w:rPr>
      </w:pPr>
    </w:p>
    <w:p w14:paraId="5CB97355" w14:textId="6F6C4015" w:rsidR="00693577" w:rsidRDefault="00693577" w:rsidP="00752047">
      <w:pPr>
        <w:pStyle w:val="Prrafodelista"/>
        <w:numPr>
          <w:ilvl w:val="1"/>
          <w:numId w:val="2"/>
        </w:numPr>
        <w:jc w:val="both"/>
        <w:rPr>
          <w:rFonts w:cs="Courier New"/>
          <w:b/>
          <w:bCs/>
        </w:rPr>
      </w:pPr>
      <w:r w:rsidRPr="00752047">
        <w:rPr>
          <w:rFonts w:cs="Courier New"/>
          <w:b/>
          <w:bCs/>
        </w:rPr>
        <w:t xml:space="preserve">Despliegue en AWS: </w:t>
      </w:r>
      <w:r w:rsidR="00752047" w:rsidRPr="00752047">
        <w:rPr>
          <w:rFonts w:cs="Courier New"/>
        </w:rPr>
        <w:t>A continuación</w:t>
      </w:r>
      <w:r w:rsidR="00752047">
        <w:rPr>
          <w:rFonts w:cs="Courier New"/>
        </w:rPr>
        <w:t>,</w:t>
      </w:r>
      <w:r w:rsidR="00752047" w:rsidRPr="00752047">
        <w:rPr>
          <w:rFonts w:cs="Courier New"/>
        </w:rPr>
        <w:t xml:space="preserve"> se mostrarán los pasos realizados para desplegar la solución en la infraestructura de Amazon Web </w:t>
      </w:r>
      <w:proofErr w:type="spellStart"/>
      <w:r w:rsidR="00752047" w:rsidRPr="00752047">
        <w:rPr>
          <w:rFonts w:cs="Courier New"/>
        </w:rPr>
        <w:t>Services</w:t>
      </w:r>
      <w:proofErr w:type="spellEnd"/>
      <w:r w:rsidR="00752047" w:rsidRPr="00752047">
        <w:rPr>
          <w:rFonts w:cs="Courier New"/>
        </w:rPr>
        <w:t xml:space="preserve"> (AWS), detallando el uso de AWS Lambda, </w:t>
      </w:r>
      <w:proofErr w:type="spellStart"/>
      <w:r w:rsidR="00752047" w:rsidRPr="00752047">
        <w:rPr>
          <w:rFonts w:cs="Courier New"/>
        </w:rPr>
        <w:t>DynamoDB</w:t>
      </w:r>
      <w:proofErr w:type="spellEnd"/>
      <w:r w:rsidR="00752047" w:rsidRPr="00752047">
        <w:rPr>
          <w:rFonts w:cs="Courier New"/>
        </w:rPr>
        <w:t>, API Gateway y la gestión de roles IAM</w:t>
      </w:r>
      <w:r w:rsidR="00752047" w:rsidRPr="00752047">
        <w:rPr>
          <w:rFonts w:cs="Courier New"/>
          <w:b/>
          <w:bCs/>
        </w:rPr>
        <w:t>.</w:t>
      </w:r>
    </w:p>
    <w:p w14:paraId="7A944095" w14:textId="77777777" w:rsidR="00796A87" w:rsidRDefault="00796A87" w:rsidP="00796A87">
      <w:pPr>
        <w:pStyle w:val="Prrafodelista"/>
        <w:jc w:val="both"/>
        <w:rPr>
          <w:rFonts w:cs="Courier New"/>
          <w:b/>
          <w:bCs/>
        </w:rPr>
      </w:pPr>
    </w:p>
    <w:p w14:paraId="5303E6BA" w14:textId="6D122673" w:rsidR="000D39F4" w:rsidRPr="00A462EB" w:rsidRDefault="00752047" w:rsidP="00A462EB">
      <w:pPr>
        <w:pStyle w:val="Prrafodelista"/>
        <w:numPr>
          <w:ilvl w:val="2"/>
          <w:numId w:val="2"/>
        </w:numPr>
        <w:jc w:val="both"/>
        <w:rPr>
          <w:rFonts w:cs="Courier New"/>
        </w:rPr>
      </w:pPr>
      <w:r w:rsidRPr="00752047">
        <w:rPr>
          <w:rFonts w:cs="Courier New"/>
          <w:b/>
          <w:bCs/>
        </w:rPr>
        <w:t xml:space="preserve">Despliegue del </w:t>
      </w:r>
      <w:proofErr w:type="spellStart"/>
      <w:r w:rsidRPr="00752047">
        <w:rPr>
          <w:rFonts w:cs="Courier New"/>
          <w:b/>
          <w:bCs/>
        </w:rPr>
        <w:t>backend</w:t>
      </w:r>
      <w:proofErr w:type="spellEnd"/>
      <w:r w:rsidRPr="00752047">
        <w:rPr>
          <w:rFonts w:cs="Courier New"/>
          <w:b/>
          <w:bCs/>
        </w:rPr>
        <w:t xml:space="preserve"> en AWS Lambda: </w:t>
      </w:r>
      <w:r w:rsidRPr="00752047">
        <w:rPr>
          <w:rFonts w:cs="Courier New"/>
        </w:rPr>
        <w:t xml:space="preserve">AWS Lambda fue utilizada para alojar el </w:t>
      </w:r>
      <w:proofErr w:type="spellStart"/>
      <w:r w:rsidRPr="00752047">
        <w:rPr>
          <w:rFonts w:cs="Courier New"/>
        </w:rPr>
        <w:t>backend</w:t>
      </w:r>
      <w:proofErr w:type="spellEnd"/>
      <w:r w:rsidRPr="00752047">
        <w:rPr>
          <w:rFonts w:cs="Courier New"/>
        </w:rPr>
        <w:t xml:space="preserve"> sin necesidad de gestionar servidores. Esta función ejecuta el código del </w:t>
      </w:r>
      <w:proofErr w:type="spellStart"/>
      <w:r w:rsidRPr="00752047">
        <w:rPr>
          <w:rFonts w:cs="Courier New"/>
        </w:rPr>
        <w:t>backend</w:t>
      </w:r>
      <w:proofErr w:type="spellEnd"/>
      <w:r w:rsidRPr="00752047">
        <w:rPr>
          <w:rFonts w:cs="Courier New"/>
        </w:rPr>
        <w:t xml:space="preserve"> bajo demanda, escalando automáticamente según el volumen de tráfico.</w:t>
      </w:r>
      <w:r>
        <w:rPr>
          <w:rFonts w:cs="Courier New"/>
        </w:rPr>
        <w:t xml:space="preserve"> Desde la pestaña de la función lambda a crear se deben realizar los siguientes pasos:</w:t>
      </w:r>
    </w:p>
    <w:p w14:paraId="2B74B084" w14:textId="16D2FA03" w:rsidR="001D2B55" w:rsidRPr="001D2B55" w:rsidRDefault="001D2B55" w:rsidP="00A462EB">
      <w:pPr>
        <w:ind w:left="1080"/>
        <w:jc w:val="both"/>
        <w:rPr>
          <w:rFonts w:cs="Courier New"/>
        </w:rPr>
      </w:pPr>
      <w:r>
        <w:rPr>
          <w:rFonts w:cs="Courier New"/>
        </w:rPr>
        <w:t xml:space="preserve">Crear una función nueva desde la ventana “Funciones” de AWS Lambda dando </w:t>
      </w:r>
      <w:proofErr w:type="spellStart"/>
      <w:proofErr w:type="gramStart"/>
      <w:r>
        <w:rPr>
          <w:rFonts w:cs="Courier New"/>
        </w:rPr>
        <w:t>click</w:t>
      </w:r>
      <w:proofErr w:type="spellEnd"/>
      <w:proofErr w:type="gramEnd"/>
      <w:r>
        <w:rPr>
          <w:rFonts w:cs="Courier New"/>
        </w:rPr>
        <w:t xml:space="preserve"> en el botón “crear una función”. En la siguiente imagen se puede apreciar la función que ya creamos llamada “</w:t>
      </w:r>
      <w:proofErr w:type="spellStart"/>
      <w:r>
        <w:rPr>
          <w:rFonts w:cs="Courier New"/>
        </w:rPr>
        <w:t>fasta</w:t>
      </w:r>
      <w:r w:rsidR="005C7EF1">
        <w:rPr>
          <w:rFonts w:cs="Courier New"/>
        </w:rPr>
        <w:t>pi</w:t>
      </w:r>
      <w:r>
        <w:rPr>
          <w:rFonts w:cs="Courier New"/>
        </w:rPr>
        <w:t>-cargoexpress</w:t>
      </w:r>
      <w:proofErr w:type="spellEnd"/>
      <w:r>
        <w:rPr>
          <w:rFonts w:cs="Courier New"/>
        </w:rPr>
        <w:t>”:</w:t>
      </w:r>
    </w:p>
    <w:p w14:paraId="02056EE1" w14:textId="020DCDD1" w:rsidR="001D2B55" w:rsidRDefault="001D2B55" w:rsidP="001D2B55">
      <w:pPr>
        <w:pStyle w:val="Prrafodelista"/>
        <w:ind w:left="1080"/>
        <w:jc w:val="center"/>
        <w:rPr>
          <w:rFonts w:cs="Courier New"/>
          <w:b/>
          <w:bCs/>
        </w:rPr>
      </w:pPr>
      <w:r>
        <w:rPr>
          <w:rFonts w:cs="Courier New"/>
          <w:noProof/>
        </w:rPr>
        <mc:AlternateContent>
          <mc:Choice Requires="wps">
            <w:drawing>
              <wp:anchor distT="0" distB="0" distL="114300" distR="114300" simplePos="0" relativeHeight="251663360" behindDoc="0" locked="0" layoutInCell="1" allowOverlap="1" wp14:anchorId="4922E368" wp14:editId="58C98FFE">
                <wp:simplePos x="0" y="0"/>
                <wp:positionH relativeFrom="column">
                  <wp:posOffset>5508839</wp:posOffset>
                </wp:positionH>
                <wp:positionV relativeFrom="paragraph">
                  <wp:posOffset>27161</wp:posOffset>
                </wp:positionV>
                <wp:extent cx="641444" cy="232012"/>
                <wp:effectExtent l="0" t="0" r="25400" b="15875"/>
                <wp:wrapNone/>
                <wp:docPr id="1229008578" name="Elipse 2"/>
                <wp:cNvGraphicFramePr/>
                <a:graphic xmlns:a="http://schemas.openxmlformats.org/drawingml/2006/main">
                  <a:graphicData uri="http://schemas.microsoft.com/office/word/2010/wordprocessingShape">
                    <wps:wsp>
                      <wps:cNvSpPr/>
                      <wps:spPr>
                        <a:xfrm>
                          <a:off x="0" y="0"/>
                          <a:ext cx="641444" cy="232012"/>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7CFE2D" id="Elipse 2" o:spid="_x0000_s1026" style="position:absolute;margin-left:433.75pt;margin-top:2.15pt;width:50.5pt;height:18.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" filled="f" strokecolor="red" strokeweight="1pt">
                <v:stroke joinstyle="miter"/>
              </v:oval>
            </w:pict>
          </mc:Fallback>
        </mc:AlternateContent>
      </w:r>
      <w:r w:rsidRPr="001D2B55">
        <w:rPr>
          <w:rFonts w:cs="Courier New"/>
          <w:b/>
          <w:bCs/>
          <w:noProof/>
        </w:rPr>
        <w:drawing>
          <wp:inline distT="0" distB="0" distL="0" distR="0" wp14:anchorId="0E9E3524" wp14:editId="7CA343AB">
            <wp:extent cx="5612130" cy="789305"/>
            <wp:effectExtent l="0" t="0" r="7620" b="0"/>
            <wp:docPr id="101297364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73641" name="Imagen 1" descr="Interfaz de usuario gráfica, Aplicación&#10;&#10;Descripción generada automáticamente"/>
                    <pic:cNvPicPr/>
                  </pic:nvPicPr>
                  <pic:blipFill>
                    <a:blip r:embed="rId21"/>
                    <a:stretch>
                      <a:fillRect/>
                    </a:stretch>
                  </pic:blipFill>
                  <pic:spPr>
                    <a:xfrm>
                      <a:off x="0" y="0"/>
                      <a:ext cx="5612130" cy="789305"/>
                    </a:xfrm>
                    <a:prstGeom prst="rect">
                      <a:avLst/>
                    </a:prstGeom>
                  </pic:spPr>
                </pic:pic>
              </a:graphicData>
            </a:graphic>
          </wp:inline>
        </w:drawing>
      </w:r>
    </w:p>
    <w:p w14:paraId="20FD821B" w14:textId="60A3AC17" w:rsidR="001D2B55" w:rsidRPr="001D2B55" w:rsidRDefault="001D2B55" w:rsidP="001D2B55">
      <w:pPr>
        <w:jc w:val="both"/>
        <w:rPr>
          <w:rFonts w:cs="Courier New"/>
        </w:rPr>
      </w:pPr>
      <w:r>
        <w:rPr>
          <w:rFonts w:cs="Courier New"/>
        </w:rPr>
        <w:t>Cargar e</w:t>
      </w:r>
      <w:r w:rsidRPr="00752047">
        <w:rPr>
          <w:rFonts w:cs="Courier New"/>
        </w:rPr>
        <w:t xml:space="preserve">l archivo .zip que contiene el código fuente y las dependencias (incluyendo librerías como </w:t>
      </w:r>
      <w:proofErr w:type="spellStart"/>
      <w:r w:rsidRPr="00752047">
        <w:rPr>
          <w:rFonts w:cs="Courier New"/>
        </w:rPr>
        <w:t>FastAPI</w:t>
      </w:r>
      <w:proofErr w:type="spellEnd"/>
      <w:r w:rsidRPr="00752047">
        <w:rPr>
          <w:rFonts w:cs="Courier New"/>
        </w:rPr>
        <w:t xml:space="preserve">, </w:t>
      </w:r>
      <w:proofErr w:type="spellStart"/>
      <w:r w:rsidRPr="00752047">
        <w:rPr>
          <w:rFonts w:cs="Courier New"/>
        </w:rPr>
        <w:t>Mangum</w:t>
      </w:r>
      <w:proofErr w:type="spellEnd"/>
      <w:r w:rsidRPr="00752047">
        <w:rPr>
          <w:rFonts w:cs="Courier New"/>
        </w:rPr>
        <w:t xml:space="preserve"> y boto3)</w:t>
      </w:r>
      <w:r>
        <w:rPr>
          <w:rFonts w:cs="Courier New"/>
        </w:rPr>
        <w:t>. Este se sube</w:t>
      </w:r>
      <w:r w:rsidRPr="00752047">
        <w:rPr>
          <w:rFonts w:cs="Courier New"/>
        </w:rPr>
        <w:t xml:space="preserve"> a AWS Lambda</w:t>
      </w:r>
      <w:r>
        <w:rPr>
          <w:rFonts w:cs="Courier New"/>
        </w:rPr>
        <w:t xml:space="preserve"> desde el botón “Cargar desde” mostrado abajo</w:t>
      </w:r>
      <w:r w:rsidRPr="00752047">
        <w:rPr>
          <w:rFonts w:cs="Courier New"/>
        </w:rPr>
        <w:t>.</w:t>
      </w:r>
    </w:p>
    <w:p w14:paraId="6F564182" w14:textId="1EEFBE9D" w:rsidR="00752047" w:rsidRDefault="00752047" w:rsidP="00752047">
      <w:pPr>
        <w:jc w:val="center"/>
        <w:rPr>
          <w:rFonts w:cs="Courier New"/>
        </w:rPr>
      </w:pPr>
      <w:r w:rsidRPr="00752047">
        <w:rPr>
          <w:rFonts w:cs="Courier New"/>
          <w:noProof/>
        </w:rPr>
        <w:lastRenderedPageBreak/>
        <w:drawing>
          <wp:inline distT="0" distB="0" distL="0" distR="0" wp14:anchorId="002AC733" wp14:editId="51A2BAE7">
            <wp:extent cx="4469587" cy="1543469"/>
            <wp:effectExtent l="0" t="0" r="7620" b="0"/>
            <wp:docPr id="1541160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60376" name=""/>
                    <pic:cNvPicPr/>
                  </pic:nvPicPr>
                  <pic:blipFill>
                    <a:blip r:embed="rId22"/>
                    <a:stretch>
                      <a:fillRect/>
                    </a:stretch>
                  </pic:blipFill>
                  <pic:spPr>
                    <a:xfrm>
                      <a:off x="0" y="0"/>
                      <a:ext cx="4476600" cy="1545891"/>
                    </a:xfrm>
                    <a:prstGeom prst="rect">
                      <a:avLst/>
                    </a:prstGeom>
                  </pic:spPr>
                </pic:pic>
              </a:graphicData>
            </a:graphic>
          </wp:inline>
        </w:drawing>
      </w:r>
    </w:p>
    <w:p w14:paraId="1E857080" w14:textId="4BA91172" w:rsidR="00752047" w:rsidRDefault="00752047" w:rsidP="00752047">
      <w:pPr>
        <w:jc w:val="center"/>
        <w:rPr>
          <w:rFonts w:cs="Courier New"/>
        </w:rPr>
      </w:pPr>
      <w:r>
        <w:rPr>
          <w:rFonts w:cs="Courier New"/>
          <w:noProof/>
        </w:rPr>
        <mc:AlternateContent>
          <mc:Choice Requires="wps">
            <w:drawing>
              <wp:anchor distT="0" distB="0" distL="114300" distR="114300" simplePos="0" relativeHeight="251661312" behindDoc="0" locked="0" layoutInCell="1" allowOverlap="1" wp14:anchorId="028BF7EC" wp14:editId="0286F4A5">
                <wp:simplePos x="0" y="0"/>
                <wp:positionH relativeFrom="column">
                  <wp:posOffset>3279724</wp:posOffset>
                </wp:positionH>
                <wp:positionV relativeFrom="paragraph">
                  <wp:posOffset>1080922</wp:posOffset>
                </wp:positionV>
                <wp:extent cx="321209" cy="173254"/>
                <wp:effectExtent l="0" t="0" r="22225" b="17780"/>
                <wp:wrapNone/>
                <wp:docPr id="1182554275" name="Elipse 2"/>
                <wp:cNvGraphicFramePr/>
                <a:graphic xmlns:a="http://schemas.openxmlformats.org/drawingml/2006/main">
                  <a:graphicData uri="http://schemas.microsoft.com/office/word/2010/wordprocessingShape">
                    <wps:wsp>
                      <wps:cNvSpPr/>
                      <wps:spPr>
                        <a:xfrm>
                          <a:off x="0" y="0"/>
                          <a:ext cx="321209" cy="173254"/>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978A7B" id="Elipse 2" o:spid="_x0000_s1026" style="position:absolute;margin-left:258.25pt;margin-top:85.1pt;width:25.3pt;height:13.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" filled="f" strokecolor="red" strokeweight="1pt">
                <v:stroke joinstyle="miter"/>
              </v:oval>
            </w:pict>
          </mc:Fallback>
        </mc:AlternateContent>
      </w:r>
      <w:r>
        <w:rPr>
          <w:rFonts w:cs="Courier New"/>
          <w:noProof/>
        </w:rPr>
        <mc:AlternateContent>
          <mc:Choice Requires="wps">
            <w:drawing>
              <wp:anchor distT="0" distB="0" distL="114300" distR="114300" simplePos="0" relativeHeight="251659264" behindDoc="0" locked="0" layoutInCell="1" allowOverlap="1" wp14:anchorId="215A5E7E" wp14:editId="5931D962">
                <wp:simplePos x="0" y="0"/>
                <wp:positionH relativeFrom="column">
                  <wp:posOffset>4444873</wp:posOffset>
                </wp:positionH>
                <wp:positionV relativeFrom="paragraph">
                  <wp:posOffset>2083</wp:posOffset>
                </wp:positionV>
                <wp:extent cx="641444" cy="232012"/>
                <wp:effectExtent l="0" t="0" r="25400" b="15875"/>
                <wp:wrapNone/>
                <wp:docPr id="609911152" name="Elipse 2"/>
                <wp:cNvGraphicFramePr/>
                <a:graphic xmlns:a="http://schemas.openxmlformats.org/drawingml/2006/main">
                  <a:graphicData uri="http://schemas.microsoft.com/office/word/2010/wordprocessingShape">
                    <wps:wsp>
                      <wps:cNvSpPr/>
                      <wps:spPr>
                        <a:xfrm>
                          <a:off x="0" y="0"/>
                          <a:ext cx="641444" cy="232012"/>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77D7F3" id="Elipse 2" o:spid="_x0000_s1026" style="position:absolute;margin-left:350pt;margin-top:.15pt;width:50.5pt;height:1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" filled="f" strokecolor="red" strokeweight="1pt">
                <v:stroke joinstyle="miter"/>
              </v:oval>
            </w:pict>
          </mc:Fallback>
        </mc:AlternateContent>
      </w:r>
      <w:r w:rsidRPr="00752047">
        <w:rPr>
          <w:rFonts w:cs="Courier New"/>
          <w:noProof/>
        </w:rPr>
        <w:drawing>
          <wp:inline distT="0" distB="0" distL="0" distR="0" wp14:anchorId="272F04E1" wp14:editId="4BA96101">
            <wp:extent cx="4514850" cy="1665355"/>
            <wp:effectExtent l="0" t="0" r="0" b="0"/>
            <wp:docPr id="1389336462"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36462" name="Imagen 1" descr="Una captura de pantalla de una red social&#10;&#10;Descripción generada automáticamente"/>
                    <pic:cNvPicPr/>
                  </pic:nvPicPr>
                  <pic:blipFill>
                    <a:blip r:embed="rId23"/>
                    <a:stretch>
                      <a:fillRect/>
                    </a:stretch>
                  </pic:blipFill>
                  <pic:spPr>
                    <a:xfrm>
                      <a:off x="0" y="0"/>
                      <a:ext cx="4535494" cy="1672970"/>
                    </a:xfrm>
                    <a:prstGeom prst="rect">
                      <a:avLst/>
                    </a:prstGeom>
                  </pic:spPr>
                </pic:pic>
              </a:graphicData>
            </a:graphic>
          </wp:inline>
        </w:drawing>
      </w:r>
    </w:p>
    <w:p w14:paraId="3E54712D" w14:textId="68FE97E2" w:rsidR="00752047" w:rsidRDefault="00752047" w:rsidP="00752047">
      <w:pPr>
        <w:jc w:val="both"/>
        <w:rPr>
          <w:rFonts w:cs="Courier New"/>
        </w:rPr>
      </w:pPr>
      <w:r>
        <w:rPr>
          <w:rFonts w:cs="Courier New"/>
        </w:rPr>
        <w:t xml:space="preserve">Dando </w:t>
      </w:r>
      <w:proofErr w:type="spellStart"/>
      <w:proofErr w:type="gramStart"/>
      <w:r>
        <w:rPr>
          <w:rFonts w:cs="Courier New"/>
        </w:rPr>
        <w:t>click</w:t>
      </w:r>
      <w:proofErr w:type="spellEnd"/>
      <w:proofErr w:type="gramEnd"/>
      <w:r>
        <w:rPr>
          <w:rFonts w:cs="Courier New"/>
        </w:rPr>
        <w:t xml:space="preserve"> en el botón “editar”, se abre la siguiente ventana en la cual es importante definir la versión de Python usada para desarrollar el </w:t>
      </w:r>
      <w:proofErr w:type="spellStart"/>
      <w:r>
        <w:rPr>
          <w:rFonts w:cs="Courier New"/>
        </w:rPr>
        <w:t>backend</w:t>
      </w:r>
      <w:proofErr w:type="spellEnd"/>
      <w:r>
        <w:rPr>
          <w:rFonts w:cs="Courier New"/>
        </w:rPr>
        <w:t xml:space="preserve">, en este caso, Python 3.10, así como una arquitectura x86_64 y también cambiar el nombre del </w:t>
      </w:r>
      <w:proofErr w:type="spellStart"/>
      <w:r>
        <w:rPr>
          <w:rFonts w:cs="Courier New"/>
        </w:rPr>
        <w:t>handler</w:t>
      </w:r>
      <w:proofErr w:type="spellEnd"/>
      <w:r>
        <w:rPr>
          <w:rFonts w:cs="Courier New"/>
        </w:rPr>
        <w:t xml:space="preserve"> que se pone por defecto a “</w:t>
      </w:r>
      <w:proofErr w:type="spellStart"/>
      <w:r>
        <w:rPr>
          <w:rFonts w:cs="Courier New"/>
        </w:rPr>
        <w:t>main.handler</w:t>
      </w:r>
      <w:proofErr w:type="spellEnd"/>
      <w:r>
        <w:rPr>
          <w:rFonts w:cs="Courier New"/>
        </w:rPr>
        <w:t>” para que ejecute nuestro código “main.py”</w:t>
      </w:r>
    </w:p>
    <w:p w14:paraId="0DC1ED0E" w14:textId="63AFEE1A" w:rsidR="001D2B55" w:rsidRDefault="00752047" w:rsidP="001D2B55">
      <w:pPr>
        <w:jc w:val="center"/>
        <w:rPr>
          <w:rFonts w:cs="Courier New"/>
        </w:rPr>
      </w:pPr>
      <w:r w:rsidRPr="00752047">
        <w:rPr>
          <w:rFonts w:cs="Courier New"/>
          <w:noProof/>
        </w:rPr>
        <w:drawing>
          <wp:inline distT="0" distB="0" distL="0" distR="0" wp14:anchorId="05FCD944" wp14:editId="5ACC985A">
            <wp:extent cx="3021178" cy="2258876"/>
            <wp:effectExtent l="0" t="0" r="8255" b="8255"/>
            <wp:docPr id="1569578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78499" name=""/>
                    <pic:cNvPicPr/>
                  </pic:nvPicPr>
                  <pic:blipFill>
                    <a:blip r:embed="rId24"/>
                    <a:stretch>
                      <a:fillRect/>
                    </a:stretch>
                  </pic:blipFill>
                  <pic:spPr>
                    <a:xfrm>
                      <a:off x="0" y="0"/>
                      <a:ext cx="3035960" cy="2269928"/>
                    </a:xfrm>
                    <a:prstGeom prst="rect">
                      <a:avLst/>
                    </a:prstGeom>
                  </pic:spPr>
                </pic:pic>
              </a:graphicData>
            </a:graphic>
          </wp:inline>
        </w:drawing>
      </w:r>
    </w:p>
    <w:p w14:paraId="04679918" w14:textId="5780B90E" w:rsidR="001D2B55" w:rsidRPr="00796A87" w:rsidRDefault="001D2B55" w:rsidP="001D2B55">
      <w:pPr>
        <w:pStyle w:val="Prrafodelista"/>
        <w:numPr>
          <w:ilvl w:val="2"/>
          <w:numId w:val="2"/>
        </w:numPr>
        <w:jc w:val="both"/>
        <w:rPr>
          <w:rFonts w:cs="Courier New"/>
        </w:rPr>
      </w:pPr>
      <w:r w:rsidRPr="00796A87">
        <w:rPr>
          <w:rFonts w:cs="Courier New"/>
          <w:b/>
          <w:bCs/>
        </w:rPr>
        <w:t>Creación de un API Gateway como intermediario:</w:t>
      </w:r>
      <w:r>
        <w:rPr>
          <w:rFonts w:cs="Courier New"/>
          <w:b/>
          <w:bCs/>
        </w:rPr>
        <w:t xml:space="preserve"> </w:t>
      </w:r>
      <w:r w:rsidRPr="00796A87">
        <w:rPr>
          <w:rFonts w:cs="Courier New"/>
        </w:rPr>
        <w:t xml:space="preserve">Se utilizó API Gateway para exponer públicamente las rutas del </w:t>
      </w:r>
      <w:proofErr w:type="spellStart"/>
      <w:r w:rsidRPr="00796A87">
        <w:rPr>
          <w:rFonts w:cs="Courier New"/>
        </w:rPr>
        <w:t>backend</w:t>
      </w:r>
      <w:proofErr w:type="spellEnd"/>
      <w:r w:rsidRPr="00796A87">
        <w:rPr>
          <w:rFonts w:cs="Courier New"/>
        </w:rPr>
        <w:t xml:space="preserve"> de la aplicación. Esto permite que los usuarios y el </w:t>
      </w:r>
      <w:proofErr w:type="spellStart"/>
      <w:r w:rsidRPr="00796A87">
        <w:rPr>
          <w:rFonts w:cs="Courier New"/>
        </w:rPr>
        <w:t>frontend</w:t>
      </w:r>
      <w:proofErr w:type="spellEnd"/>
      <w:r w:rsidRPr="00796A87">
        <w:rPr>
          <w:rFonts w:cs="Courier New"/>
        </w:rPr>
        <w:t xml:space="preserve"> puedan interactuar con el </w:t>
      </w:r>
      <w:proofErr w:type="spellStart"/>
      <w:r w:rsidRPr="00796A87">
        <w:rPr>
          <w:rFonts w:cs="Courier New"/>
        </w:rPr>
        <w:t>backend</w:t>
      </w:r>
      <w:proofErr w:type="spellEnd"/>
      <w:r w:rsidRPr="00796A87">
        <w:rPr>
          <w:rFonts w:cs="Courier New"/>
        </w:rPr>
        <w:t xml:space="preserve"> alojado en Lambda mediante solicitudes HTTP.</w:t>
      </w:r>
    </w:p>
    <w:p w14:paraId="1568D0B7" w14:textId="77777777" w:rsidR="001D2B55" w:rsidRDefault="001D2B55" w:rsidP="001D2B55">
      <w:pPr>
        <w:pStyle w:val="Prrafodelista"/>
        <w:ind w:left="1080"/>
        <w:jc w:val="both"/>
        <w:rPr>
          <w:rFonts w:cs="Courier New"/>
          <w:b/>
          <w:bCs/>
        </w:rPr>
      </w:pPr>
    </w:p>
    <w:p w14:paraId="4FC9C50B" w14:textId="1AD14AD3" w:rsidR="001D2B55" w:rsidRDefault="001D2B55" w:rsidP="001D2B55">
      <w:pPr>
        <w:pStyle w:val="Prrafodelista"/>
        <w:ind w:left="1080"/>
        <w:jc w:val="both"/>
        <w:rPr>
          <w:rFonts w:cs="Courier New"/>
        </w:rPr>
      </w:pPr>
      <w:r>
        <w:rPr>
          <w:rFonts w:cs="Courier New"/>
        </w:rPr>
        <w:t>Para esto, los pasos a seguir son:</w:t>
      </w:r>
    </w:p>
    <w:p w14:paraId="5774BA57" w14:textId="77777777" w:rsidR="001D2B55" w:rsidRPr="001D2B55" w:rsidRDefault="001D2B55" w:rsidP="001D2B55">
      <w:pPr>
        <w:pStyle w:val="Prrafodelista"/>
        <w:ind w:left="1080"/>
        <w:jc w:val="both"/>
        <w:rPr>
          <w:rFonts w:cs="Courier New"/>
        </w:rPr>
      </w:pPr>
    </w:p>
    <w:p w14:paraId="2D3612C5" w14:textId="673F07F5" w:rsidR="001D2B55" w:rsidRDefault="001D2B55" w:rsidP="00606C32">
      <w:pPr>
        <w:pStyle w:val="Prrafodelista"/>
        <w:ind w:left="1080"/>
        <w:jc w:val="both"/>
        <w:rPr>
          <w:rFonts w:cs="Courier New"/>
        </w:rPr>
      </w:pPr>
      <w:proofErr w:type="spellStart"/>
      <w:r>
        <w:rPr>
          <w:rFonts w:cs="Courier New"/>
        </w:rPr>
        <w:lastRenderedPageBreak/>
        <w:t>Clickear</w:t>
      </w:r>
      <w:proofErr w:type="spellEnd"/>
      <w:r>
        <w:rPr>
          <w:rFonts w:cs="Courier New"/>
        </w:rPr>
        <w:t xml:space="preserve"> en el botón “Crear recurso” desde la pestaña </w:t>
      </w:r>
      <w:r w:rsidR="00A02C12">
        <w:rPr>
          <w:rFonts w:cs="Courier New"/>
        </w:rPr>
        <w:t xml:space="preserve"> y añadir cada uno de los </w:t>
      </w:r>
      <w:proofErr w:type="spellStart"/>
      <w:r w:rsidR="00A02C12">
        <w:rPr>
          <w:rFonts w:cs="Courier New"/>
        </w:rPr>
        <w:t>endpoints</w:t>
      </w:r>
      <w:proofErr w:type="spellEnd"/>
      <w:r w:rsidR="00A02C12">
        <w:rPr>
          <w:rFonts w:cs="Courier New"/>
        </w:rPr>
        <w:t xml:space="preserve"> definidos en nuestro </w:t>
      </w:r>
      <w:proofErr w:type="spellStart"/>
      <w:r w:rsidR="00A02C12">
        <w:rPr>
          <w:rFonts w:cs="Courier New"/>
        </w:rPr>
        <w:t>backend</w:t>
      </w:r>
      <w:proofErr w:type="spellEnd"/>
      <w:r w:rsidR="00B810FE">
        <w:rPr>
          <w:rFonts w:cs="Courier New"/>
        </w:rPr>
        <w:t xml:space="preserve"> (/token, /pedidos, /</w:t>
      </w:r>
      <w:proofErr w:type="spellStart"/>
      <w:r w:rsidR="00B810FE">
        <w:rPr>
          <w:rFonts w:cs="Courier New"/>
        </w:rPr>
        <w:t>metrics</w:t>
      </w:r>
      <w:proofErr w:type="spellEnd"/>
      <w:r w:rsidR="00B810FE">
        <w:rPr>
          <w:rFonts w:cs="Courier New"/>
        </w:rPr>
        <w:t xml:space="preserve"> y /</w:t>
      </w:r>
      <w:proofErr w:type="spellStart"/>
      <w:r w:rsidR="00B810FE">
        <w:rPr>
          <w:rFonts w:cs="Courier New"/>
        </w:rPr>
        <w:t>registrar_pedido_entregado</w:t>
      </w:r>
      <w:proofErr w:type="spellEnd"/>
      <w:r w:rsidR="00B810FE">
        <w:rPr>
          <w:rFonts w:cs="Courier New"/>
        </w:rPr>
        <w:t>)</w:t>
      </w:r>
      <w:r w:rsidR="00A02C12">
        <w:rPr>
          <w:rFonts w:cs="Courier New"/>
        </w:rPr>
        <w:t xml:space="preserve">. Habilitar el </w:t>
      </w:r>
      <w:proofErr w:type="spellStart"/>
      <w:r w:rsidR="00A02C12">
        <w:rPr>
          <w:rFonts w:cs="Courier New"/>
        </w:rPr>
        <w:t>check</w:t>
      </w:r>
      <w:proofErr w:type="spellEnd"/>
      <w:r w:rsidR="00A02C12">
        <w:rPr>
          <w:rFonts w:cs="Courier New"/>
        </w:rPr>
        <w:t xml:space="preserve"> de CORS </w:t>
      </w:r>
      <w:r w:rsidR="00A02C12" w:rsidRPr="00A02C12">
        <w:rPr>
          <w:rFonts w:cs="Courier New"/>
        </w:rPr>
        <w:t xml:space="preserve">para permitir que las solicitudes provenientes del </w:t>
      </w:r>
      <w:proofErr w:type="spellStart"/>
      <w:r w:rsidR="00A02C12" w:rsidRPr="00A02C12">
        <w:rPr>
          <w:rFonts w:cs="Courier New"/>
        </w:rPr>
        <w:t>frontend</w:t>
      </w:r>
      <w:proofErr w:type="spellEnd"/>
      <w:r w:rsidR="00A02C12" w:rsidRPr="00A02C12">
        <w:rPr>
          <w:rFonts w:cs="Courier New"/>
        </w:rPr>
        <w:t xml:space="preserve"> en AWS S3 </w:t>
      </w:r>
      <w:r w:rsidR="00A02C12">
        <w:rPr>
          <w:rFonts w:cs="Courier New"/>
        </w:rPr>
        <w:t>sean</w:t>
      </w:r>
      <w:r w:rsidR="00A02C12" w:rsidRPr="00A02C12">
        <w:rPr>
          <w:rFonts w:cs="Courier New"/>
        </w:rPr>
        <w:t xml:space="preserve"> aceptadas</w:t>
      </w:r>
      <w:r w:rsidR="00A02C12">
        <w:rPr>
          <w:rFonts w:cs="Courier New"/>
        </w:rPr>
        <w:t xml:space="preserve"> más adelante</w:t>
      </w:r>
      <w:r w:rsidR="00A02C12" w:rsidRPr="00A02C12">
        <w:rPr>
          <w:rFonts w:cs="Courier New"/>
        </w:rPr>
        <w:t>.</w:t>
      </w:r>
    </w:p>
    <w:p w14:paraId="2C4F5B73" w14:textId="77777777" w:rsidR="00606C32" w:rsidRPr="00606C32" w:rsidRDefault="00606C32" w:rsidP="00606C32">
      <w:pPr>
        <w:pStyle w:val="Prrafodelista"/>
        <w:ind w:left="1080"/>
        <w:jc w:val="both"/>
        <w:rPr>
          <w:rFonts w:cs="Courier New"/>
        </w:rPr>
      </w:pPr>
    </w:p>
    <w:p w14:paraId="0E7AD45B" w14:textId="12FCD9B6" w:rsidR="001D2B55" w:rsidRDefault="00B810FE" w:rsidP="00606C32">
      <w:pPr>
        <w:pStyle w:val="Prrafodelista"/>
        <w:ind w:left="1080"/>
        <w:jc w:val="center"/>
        <w:rPr>
          <w:rFonts w:cs="Courier New"/>
        </w:rPr>
      </w:pPr>
      <w:r w:rsidRPr="00B810FE">
        <w:rPr>
          <w:rFonts w:cs="Courier New"/>
          <w:noProof/>
        </w:rPr>
        <w:drawing>
          <wp:inline distT="0" distB="0" distL="0" distR="0" wp14:anchorId="0938E706" wp14:editId="46C352E5">
            <wp:extent cx="4284263" cy="2337003"/>
            <wp:effectExtent l="0" t="0" r="2540" b="6350"/>
            <wp:docPr id="875388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88778" name=""/>
                    <pic:cNvPicPr/>
                  </pic:nvPicPr>
                  <pic:blipFill>
                    <a:blip r:embed="rId25"/>
                    <a:stretch>
                      <a:fillRect/>
                    </a:stretch>
                  </pic:blipFill>
                  <pic:spPr>
                    <a:xfrm>
                      <a:off x="0" y="0"/>
                      <a:ext cx="4298731" cy="2344895"/>
                    </a:xfrm>
                    <a:prstGeom prst="rect">
                      <a:avLst/>
                    </a:prstGeom>
                  </pic:spPr>
                </pic:pic>
              </a:graphicData>
            </a:graphic>
          </wp:inline>
        </w:drawing>
      </w:r>
    </w:p>
    <w:p w14:paraId="2DE7BE86" w14:textId="77777777" w:rsidR="00606C32" w:rsidRDefault="00606C32" w:rsidP="00606C32">
      <w:pPr>
        <w:pStyle w:val="Prrafodelista"/>
        <w:ind w:left="1080"/>
        <w:jc w:val="center"/>
        <w:rPr>
          <w:rFonts w:cs="Courier New"/>
        </w:rPr>
      </w:pPr>
    </w:p>
    <w:p w14:paraId="5F7823F9" w14:textId="30846E7C" w:rsidR="00B810FE" w:rsidRDefault="00B810FE" w:rsidP="001D2B55">
      <w:pPr>
        <w:pStyle w:val="Prrafodelista"/>
        <w:ind w:left="1080"/>
        <w:jc w:val="both"/>
        <w:rPr>
          <w:rFonts w:cs="Courier New"/>
        </w:rPr>
      </w:pPr>
      <w:r>
        <w:rPr>
          <w:rFonts w:cs="Courier New"/>
        </w:rPr>
        <w:t xml:space="preserve">Para cada uno de los recursos creados, es necesario crear los métodos HTTP que usa cada uno, dando </w:t>
      </w:r>
      <w:proofErr w:type="spellStart"/>
      <w:proofErr w:type="gramStart"/>
      <w:r>
        <w:rPr>
          <w:rFonts w:cs="Courier New"/>
        </w:rPr>
        <w:t>click</w:t>
      </w:r>
      <w:proofErr w:type="spellEnd"/>
      <w:proofErr w:type="gramEnd"/>
      <w:r>
        <w:rPr>
          <w:rFonts w:cs="Courier New"/>
        </w:rPr>
        <w:t xml:space="preserve"> en el botón </w:t>
      </w:r>
      <w:r w:rsidR="00606C32">
        <w:rPr>
          <w:rFonts w:cs="Courier New"/>
        </w:rPr>
        <w:t>“Crear método” que lleva a la siguiente pestaña:</w:t>
      </w:r>
    </w:p>
    <w:p w14:paraId="0D9A1B99" w14:textId="4A02D523" w:rsidR="00606C32" w:rsidRDefault="00606C32" w:rsidP="00606C32">
      <w:pPr>
        <w:pStyle w:val="Prrafodelista"/>
        <w:ind w:left="1080"/>
        <w:jc w:val="center"/>
        <w:rPr>
          <w:rFonts w:cs="Courier New"/>
        </w:rPr>
      </w:pPr>
      <w:r w:rsidRPr="00606C32">
        <w:rPr>
          <w:rFonts w:cs="Courier New"/>
          <w:noProof/>
        </w:rPr>
        <w:drawing>
          <wp:inline distT="0" distB="0" distL="0" distR="0" wp14:anchorId="69B78624" wp14:editId="11C90962">
            <wp:extent cx="3411109" cy="2872311"/>
            <wp:effectExtent l="0" t="0" r="0" b="4445"/>
            <wp:docPr id="3507967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96721" name="Imagen 1" descr="Interfaz de usuario gráfica, Aplicación&#10;&#10;Descripción generada automáticamente"/>
                    <pic:cNvPicPr/>
                  </pic:nvPicPr>
                  <pic:blipFill>
                    <a:blip r:embed="rId26"/>
                    <a:stretch>
                      <a:fillRect/>
                    </a:stretch>
                  </pic:blipFill>
                  <pic:spPr>
                    <a:xfrm>
                      <a:off x="0" y="0"/>
                      <a:ext cx="3422740" cy="2882105"/>
                    </a:xfrm>
                    <a:prstGeom prst="rect">
                      <a:avLst/>
                    </a:prstGeom>
                  </pic:spPr>
                </pic:pic>
              </a:graphicData>
            </a:graphic>
          </wp:inline>
        </w:drawing>
      </w:r>
    </w:p>
    <w:p w14:paraId="1E00FB23" w14:textId="426AFF53" w:rsidR="00606C32" w:rsidRDefault="00606C32" w:rsidP="00606C32">
      <w:pPr>
        <w:pStyle w:val="Prrafodelista"/>
        <w:ind w:left="1080"/>
        <w:jc w:val="both"/>
        <w:rPr>
          <w:rFonts w:cs="Courier New"/>
        </w:rPr>
      </w:pPr>
      <w:r>
        <w:rPr>
          <w:rFonts w:cs="Courier New"/>
        </w:rPr>
        <w:t xml:space="preserve">Aquí se debe seleccionar el tipo de método (GET, POST, </w:t>
      </w:r>
      <w:proofErr w:type="spellStart"/>
      <w:r>
        <w:rPr>
          <w:rFonts w:cs="Courier New"/>
        </w:rPr>
        <w:t>etc</w:t>
      </w:r>
      <w:proofErr w:type="spellEnd"/>
      <w:r>
        <w:rPr>
          <w:rFonts w:cs="Courier New"/>
        </w:rPr>
        <w:t>) y asociar la ARN de la función lambda que creamos anteriormente, tal como se muestra en la imagen de arriba. Una vez concluido este proceso, la configuración del API Gateway debería quedar así, con los siguientes recursos y métodos:</w:t>
      </w:r>
    </w:p>
    <w:p w14:paraId="1A411527" w14:textId="77777777" w:rsidR="00606C32" w:rsidRDefault="00606C32" w:rsidP="00606C32">
      <w:pPr>
        <w:pStyle w:val="Prrafodelista"/>
        <w:ind w:left="1080"/>
        <w:jc w:val="both"/>
        <w:rPr>
          <w:rFonts w:cs="Courier New"/>
        </w:rPr>
      </w:pPr>
    </w:p>
    <w:p w14:paraId="58D6E002" w14:textId="3E0F5F20" w:rsidR="00E137CD" w:rsidRPr="002F56B5" w:rsidRDefault="00606C32" w:rsidP="002F56B5">
      <w:pPr>
        <w:pStyle w:val="Prrafodelista"/>
        <w:ind w:left="1080"/>
        <w:jc w:val="center"/>
        <w:rPr>
          <w:rFonts w:cs="Courier New"/>
        </w:rPr>
      </w:pPr>
      <w:r w:rsidRPr="00606C32">
        <w:rPr>
          <w:rFonts w:cs="Courier New"/>
          <w:noProof/>
        </w:rPr>
        <w:lastRenderedPageBreak/>
        <w:drawing>
          <wp:inline distT="0" distB="0" distL="0" distR="0" wp14:anchorId="789361C1" wp14:editId="5CE149AF">
            <wp:extent cx="871843" cy="1892410"/>
            <wp:effectExtent l="0" t="0" r="5080" b="0"/>
            <wp:docPr id="8656619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61931" name="Imagen 1" descr="Interfaz de usuario gráfica, Texto, Aplicación&#10;&#10;Descripción generada automáticamente"/>
                    <pic:cNvPicPr/>
                  </pic:nvPicPr>
                  <pic:blipFill rotWithShape="1">
                    <a:blip r:embed="rId27"/>
                    <a:srcRect r="80572"/>
                    <a:stretch/>
                  </pic:blipFill>
                  <pic:spPr bwMode="auto">
                    <a:xfrm>
                      <a:off x="0" y="0"/>
                      <a:ext cx="877786" cy="1905310"/>
                    </a:xfrm>
                    <a:prstGeom prst="rect">
                      <a:avLst/>
                    </a:prstGeom>
                    <a:ln>
                      <a:noFill/>
                    </a:ln>
                    <a:extLst>
                      <a:ext uri="{53640926-AAD7-44D8-BBD7-CCE9431645EC}">
                        <a14:shadowObscured xmlns:a14="http://schemas.microsoft.com/office/drawing/2010/main"/>
                      </a:ext>
                    </a:extLst>
                  </pic:spPr>
                </pic:pic>
              </a:graphicData>
            </a:graphic>
          </wp:inline>
        </w:drawing>
      </w:r>
    </w:p>
    <w:p w14:paraId="193150CC" w14:textId="4FDAC001" w:rsidR="001D2B55" w:rsidRDefault="00A462EB" w:rsidP="002F56B5">
      <w:pPr>
        <w:pStyle w:val="Prrafodelista"/>
        <w:numPr>
          <w:ilvl w:val="2"/>
          <w:numId w:val="2"/>
        </w:numPr>
        <w:jc w:val="both"/>
        <w:rPr>
          <w:rFonts w:cs="Courier New"/>
        </w:rPr>
      </w:pPr>
      <w:r w:rsidRPr="00A462EB">
        <w:rPr>
          <w:rFonts w:cs="Courier New"/>
          <w:b/>
          <w:bCs/>
        </w:rPr>
        <w:t xml:space="preserve">Asignación de los roles y políticas IAM: </w:t>
      </w:r>
      <w:r w:rsidRPr="00A462EB">
        <w:rPr>
          <w:rFonts w:cs="Courier New"/>
        </w:rPr>
        <w:t>Se crearon y configuraron Roles IAM para asegurar que cada servicio tuviera los permisos adecuados sin sobreexponer la seguridad.</w:t>
      </w:r>
    </w:p>
    <w:p w14:paraId="548D67FA" w14:textId="0A34561C" w:rsidR="002F56B5" w:rsidRDefault="002F56B5" w:rsidP="002F56B5">
      <w:pPr>
        <w:ind w:left="1080"/>
        <w:jc w:val="both"/>
        <w:rPr>
          <w:rFonts w:cs="Courier New"/>
        </w:rPr>
      </w:pPr>
      <w:r w:rsidRPr="002F56B5">
        <w:rPr>
          <w:rFonts w:cs="Courier New"/>
        </w:rPr>
        <w:drawing>
          <wp:inline distT="0" distB="0" distL="0" distR="0" wp14:anchorId="14D82DFE" wp14:editId="661A84A7">
            <wp:extent cx="5145227" cy="1208598"/>
            <wp:effectExtent l="0" t="0" r="0" b="0"/>
            <wp:docPr id="58055519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55190" name="Imagen 1" descr="Interfaz de usuario gráfica, Texto, Aplicación, Correo electrónico&#10;&#10;Descripción generada automáticamente"/>
                    <pic:cNvPicPr/>
                  </pic:nvPicPr>
                  <pic:blipFill rotWithShape="1">
                    <a:blip r:embed="rId28"/>
                    <a:srcRect t="48035"/>
                    <a:stretch/>
                  </pic:blipFill>
                  <pic:spPr bwMode="auto">
                    <a:xfrm>
                      <a:off x="0" y="0"/>
                      <a:ext cx="5177710" cy="1216228"/>
                    </a:xfrm>
                    <a:prstGeom prst="rect">
                      <a:avLst/>
                    </a:prstGeom>
                    <a:ln>
                      <a:noFill/>
                    </a:ln>
                    <a:extLst>
                      <a:ext uri="{53640926-AAD7-44D8-BBD7-CCE9431645EC}">
                        <a14:shadowObscured xmlns:a14="http://schemas.microsoft.com/office/drawing/2010/main"/>
                      </a:ext>
                    </a:extLst>
                  </pic:spPr>
                </pic:pic>
              </a:graphicData>
            </a:graphic>
          </wp:inline>
        </w:drawing>
      </w:r>
    </w:p>
    <w:p w14:paraId="79A9657A" w14:textId="2FECBB81" w:rsidR="002F56B5" w:rsidRPr="002F56B5" w:rsidRDefault="002F56B5" w:rsidP="002F56B5">
      <w:pPr>
        <w:ind w:left="1080"/>
        <w:jc w:val="both"/>
        <w:rPr>
          <w:rFonts w:cs="Courier New"/>
        </w:rPr>
      </w:pPr>
      <w:r>
        <w:rPr>
          <w:rFonts w:cs="Courier New"/>
        </w:rPr>
        <w:t xml:space="preserve">Se permitió acceso completo a al servicio de </w:t>
      </w:r>
      <w:proofErr w:type="spellStart"/>
      <w:r>
        <w:rPr>
          <w:rFonts w:cs="Courier New"/>
        </w:rPr>
        <w:t>DynamoDB</w:t>
      </w:r>
      <w:proofErr w:type="spellEnd"/>
      <w:r>
        <w:rPr>
          <w:rFonts w:cs="Courier New"/>
        </w:rPr>
        <w:t xml:space="preserve"> para la base de datos, así como a la función lambda creada y el </w:t>
      </w:r>
      <w:proofErr w:type="spellStart"/>
      <w:r>
        <w:rPr>
          <w:rFonts w:cs="Courier New"/>
        </w:rPr>
        <w:t>gateway</w:t>
      </w:r>
      <w:proofErr w:type="spellEnd"/>
      <w:r>
        <w:rPr>
          <w:rFonts w:cs="Courier New"/>
        </w:rPr>
        <w:t>.</w:t>
      </w:r>
    </w:p>
    <w:p w14:paraId="44528A1E" w14:textId="3098A11A" w:rsidR="002F56B5" w:rsidRDefault="002F56B5" w:rsidP="002F56B5">
      <w:pPr>
        <w:pStyle w:val="Prrafodelista"/>
        <w:ind w:left="1080"/>
        <w:jc w:val="both"/>
        <w:rPr>
          <w:rFonts w:cs="Courier New"/>
        </w:rPr>
      </w:pPr>
      <w:r>
        <w:rPr>
          <w:rFonts w:cs="Courier New"/>
        </w:rPr>
        <w:t>Se adjuntó también la siguiente política en formato JSON:</w:t>
      </w:r>
    </w:p>
    <w:p w14:paraId="34A5C380" w14:textId="77777777" w:rsidR="002F56B5" w:rsidRDefault="002F56B5" w:rsidP="002F56B5">
      <w:pPr>
        <w:pStyle w:val="Prrafodelista"/>
        <w:ind w:left="1080"/>
        <w:jc w:val="both"/>
        <w:rPr>
          <w:rFonts w:cs="Courier New"/>
        </w:rPr>
      </w:pPr>
    </w:p>
    <w:p w14:paraId="57A11255" w14:textId="77777777" w:rsidR="002F56B5" w:rsidRPr="002F56B5" w:rsidRDefault="002F56B5" w:rsidP="002F56B5">
      <w:pPr>
        <w:pStyle w:val="Prrafodelista"/>
        <w:ind w:left="1080"/>
        <w:jc w:val="both"/>
        <w:rPr>
          <w:rFonts w:ascii="Courier New" w:hAnsi="Courier New" w:cs="Courier New"/>
          <w:sz w:val="20"/>
          <w:szCs w:val="20"/>
        </w:rPr>
      </w:pPr>
      <w:r w:rsidRPr="002F56B5">
        <w:rPr>
          <w:rFonts w:ascii="Courier New" w:hAnsi="Courier New" w:cs="Courier New"/>
          <w:sz w:val="20"/>
          <w:szCs w:val="20"/>
        </w:rPr>
        <w:t>{</w:t>
      </w:r>
    </w:p>
    <w:p w14:paraId="594923CA" w14:textId="77777777" w:rsidR="002F56B5" w:rsidRPr="002F56B5" w:rsidRDefault="002F56B5" w:rsidP="002F56B5">
      <w:pPr>
        <w:pStyle w:val="Prrafodelista"/>
        <w:ind w:left="1080"/>
        <w:jc w:val="both"/>
        <w:rPr>
          <w:rFonts w:ascii="Courier New" w:hAnsi="Courier New" w:cs="Courier New"/>
          <w:sz w:val="20"/>
          <w:szCs w:val="20"/>
        </w:rPr>
      </w:pPr>
      <w:r w:rsidRPr="002F56B5">
        <w:rPr>
          <w:rFonts w:ascii="Courier New" w:hAnsi="Courier New" w:cs="Courier New"/>
          <w:sz w:val="20"/>
          <w:szCs w:val="20"/>
        </w:rPr>
        <w:t xml:space="preserve">  "</w:t>
      </w:r>
      <w:proofErr w:type="spellStart"/>
      <w:r w:rsidRPr="002F56B5">
        <w:rPr>
          <w:rFonts w:ascii="Courier New" w:hAnsi="Courier New" w:cs="Courier New"/>
          <w:sz w:val="20"/>
          <w:szCs w:val="20"/>
        </w:rPr>
        <w:t>Version</w:t>
      </w:r>
      <w:proofErr w:type="spellEnd"/>
      <w:r w:rsidRPr="002F56B5">
        <w:rPr>
          <w:rFonts w:ascii="Courier New" w:hAnsi="Courier New" w:cs="Courier New"/>
          <w:sz w:val="20"/>
          <w:szCs w:val="20"/>
        </w:rPr>
        <w:t>": "2012-10-17",</w:t>
      </w:r>
    </w:p>
    <w:p w14:paraId="65EEDF36" w14:textId="77777777" w:rsidR="002F56B5" w:rsidRPr="002F56B5" w:rsidRDefault="002F56B5" w:rsidP="002F56B5">
      <w:pPr>
        <w:pStyle w:val="Prrafodelista"/>
        <w:ind w:left="1080"/>
        <w:jc w:val="both"/>
        <w:rPr>
          <w:rFonts w:ascii="Courier New" w:hAnsi="Courier New" w:cs="Courier New"/>
          <w:sz w:val="20"/>
          <w:szCs w:val="20"/>
        </w:rPr>
      </w:pPr>
      <w:r w:rsidRPr="002F56B5">
        <w:rPr>
          <w:rFonts w:ascii="Courier New" w:hAnsi="Courier New" w:cs="Courier New"/>
          <w:sz w:val="20"/>
          <w:szCs w:val="20"/>
        </w:rPr>
        <w:t xml:space="preserve">  "</w:t>
      </w:r>
      <w:proofErr w:type="spellStart"/>
      <w:r w:rsidRPr="002F56B5">
        <w:rPr>
          <w:rFonts w:ascii="Courier New" w:hAnsi="Courier New" w:cs="Courier New"/>
          <w:sz w:val="20"/>
          <w:szCs w:val="20"/>
        </w:rPr>
        <w:t>Statement</w:t>
      </w:r>
      <w:proofErr w:type="spellEnd"/>
      <w:r w:rsidRPr="002F56B5">
        <w:rPr>
          <w:rFonts w:ascii="Courier New" w:hAnsi="Courier New" w:cs="Courier New"/>
          <w:sz w:val="20"/>
          <w:szCs w:val="20"/>
        </w:rPr>
        <w:t>": [</w:t>
      </w:r>
    </w:p>
    <w:p w14:paraId="17F60ADD" w14:textId="77777777" w:rsidR="002F56B5" w:rsidRPr="002F56B5" w:rsidRDefault="002F56B5" w:rsidP="002F56B5">
      <w:pPr>
        <w:pStyle w:val="Prrafodelista"/>
        <w:ind w:left="1080"/>
        <w:jc w:val="both"/>
        <w:rPr>
          <w:rFonts w:ascii="Courier New" w:hAnsi="Courier New" w:cs="Courier New"/>
          <w:sz w:val="20"/>
          <w:szCs w:val="20"/>
        </w:rPr>
      </w:pPr>
      <w:r w:rsidRPr="002F56B5">
        <w:rPr>
          <w:rFonts w:ascii="Courier New" w:hAnsi="Courier New" w:cs="Courier New"/>
          <w:sz w:val="20"/>
          <w:szCs w:val="20"/>
        </w:rPr>
        <w:t xml:space="preserve">    {</w:t>
      </w:r>
    </w:p>
    <w:p w14:paraId="550B7782" w14:textId="77777777" w:rsidR="002F56B5" w:rsidRPr="002F56B5" w:rsidRDefault="002F56B5" w:rsidP="002F56B5">
      <w:pPr>
        <w:pStyle w:val="Prrafodelista"/>
        <w:ind w:left="1080"/>
        <w:jc w:val="both"/>
        <w:rPr>
          <w:rFonts w:ascii="Courier New" w:hAnsi="Courier New" w:cs="Courier New"/>
          <w:sz w:val="20"/>
          <w:szCs w:val="20"/>
        </w:rPr>
      </w:pPr>
      <w:r w:rsidRPr="002F56B5">
        <w:rPr>
          <w:rFonts w:ascii="Courier New" w:hAnsi="Courier New" w:cs="Courier New"/>
          <w:sz w:val="20"/>
          <w:szCs w:val="20"/>
        </w:rPr>
        <w:t xml:space="preserve">      "</w:t>
      </w:r>
      <w:proofErr w:type="spellStart"/>
      <w:r w:rsidRPr="002F56B5">
        <w:rPr>
          <w:rFonts w:ascii="Courier New" w:hAnsi="Courier New" w:cs="Courier New"/>
          <w:sz w:val="20"/>
          <w:szCs w:val="20"/>
        </w:rPr>
        <w:t>Effect</w:t>
      </w:r>
      <w:proofErr w:type="spellEnd"/>
      <w:r w:rsidRPr="002F56B5">
        <w:rPr>
          <w:rFonts w:ascii="Courier New" w:hAnsi="Courier New" w:cs="Courier New"/>
          <w:sz w:val="20"/>
          <w:szCs w:val="20"/>
        </w:rPr>
        <w:t>": "</w:t>
      </w:r>
      <w:proofErr w:type="spellStart"/>
      <w:r w:rsidRPr="002F56B5">
        <w:rPr>
          <w:rFonts w:ascii="Courier New" w:hAnsi="Courier New" w:cs="Courier New"/>
          <w:sz w:val="20"/>
          <w:szCs w:val="20"/>
        </w:rPr>
        <w:t>Allow</w:t>
      </w:r>
      <w:proofErr w:type="spellEnd"/>
      <w:r w:rsidRPr="002F56B5">
        <w:rPr>
          <w:rFonts w:ascii="Courier New" w:hAnsi="Courier New" w:cs="Courier New"/>
          <w:sz w:val="20"/>
          <w:szCs w:val="20"/>
        </w:rPr>
        <w:t>",</w:t>
      </w:r>
    </w:p>
    <w:p w14:paraId="33F48B0C" w14:textId="77777777" w:rsidR="002F56B5" w:rsidRPr="002F56B5" w:rsidRDefault="002F56B5" w:rsidP="002F56B5">
      <w:pPr>
        <w:pStyle w:val="Prrafodelista"/>
        <w:ind w:left="1080"/>
        <w:jc w:val="both"/>
        <w:rPr>
          <w:rFonts w:ascii="Courier New" w:hAnsi="Courier New" w:cs="Courier New"/>
          <w:sz w:val="20"/>
          <w:szCs w:val="20"/>
        </w:rPr>
      </w:pPr>
      <w:r w:rsidRPr="002F56B5">
        <w:rPr>
          <w:rFonts w:ascii="Courier New" w:hAnsi="Courier New" w:cs="Courier New"/>
          <w:sz w:val="20"/>
          <w:szCs w:val="20"/>
        </w:rPr>
        <w:t xml:space="preserve">      "</w:t>
      </w:r>
      <w:proofErr w:type="spellStart"/>
      <w:r w:rsidRPr="002F56B5">
        <w:rPr>
          <w:rFonts w:ascii="Courier New" w:hAnsi="Courier New" w:cs="Courier New"/>
          <w:sz w:val="20"/>
          <w:szCs w:val="20"/>
        </w:rPr>
        <w:t>Action</w:t>
      </w:r>
      <w:proofErr w:type="spellEnd"/>
      <w:r w:rsidRPr="002F56B5">
        <w:rPr>
          <w:rFonts w:ascii="Courier New" w:hAnsi="Courier New" w:cs="Courier New"/>
          <w:sz w:val="20"/>
          <w:szCs w:val="20"/>
        </w:rPr>
        <w:t>": "</w:t>
      </w:r>
      <w:proofErr w:type="spellStart"/>
      <w:r w:rsidRPr="002F56B5">
        <w:rPr>
          <w:rFonts w:ascii="Courier New" w:hAnsi="Courier New" w:cs="Courier New"/>
          <w:sz w:val="20"/>
          <w:szCs w:val="20"/>
        </w:rPr>
        <w:t>lambda:InvokeFunctionUrl</w:t>
      </w:r>
      <w:proofErr w:type="spellEnd"/>
      <w:r w:rsidRPr="002F56B5">
        <w:rPr>
          <w:rFonts w:ascii="Courier New" w:hAnsi="Courier New" w:cs="Courier New"/>
          <w:sz w:val="20"/>
          <w:szCs w:val="20"/>
        </w:rPr>
        <w:t>",</w:t>
      </w:r>
    </w:p>
    <w:p w14:paraId="47871683" w14:textId="77777777" w:rsidR="002F56B5" w:rsidRPr="002F56B5" w:rsidRDefault="002F56B5" w:rsidP="002F56B5">
      <w:pPr>
        <w:pStyle w:val="Prrafodelista"/>
        <w:ind w:left="1080"/>
        <w:jc w:val="both"/>
        <w:rPr>
          <w:rFonts w:ascii="Courier New" w:hAnsi="Courier New" w:cs="Courier New"/>
          <w:sz w:val="20"/>
          <w:szCs w:val="20"/>
        </w:rPr>
      </w:pPr>
      <w:r w:rsidRPr="002F56B5">
        <w:rPr>
          <w:rFonts w:ascii="Courier New" w:hAnsi="Courier New" w:cs="Courier New"/>
          <w:sz w:val="20"/>
          <w:szCs w:val="20"/>
        </w:rPr>
        <w:t xml:space="preserve">      "</w:t>
      </w:r>
      <w:proofErr w:type="spellStart"/>
      <w:r w:rsidRPr="002F56B5">
        <w:rPr>
          <w:rFonts w:ascii="Courier New" w:hAnsi="Courier New" w:cs="Courier New"/>
          <w:sz w:val="20"/>
          <w:szCs w:val="20"/>
        </w:rPr>
        <w:t>Resource</w:t>
      </w:r>
      <w:proofErr w:type="spellEnd"/>
      <w:r w:rsidRPr="002F56B5">
        <w:rPr>
          <w:rFonts w:ascii="Courier New" w:hAnsi="Courier New" w:cs="Courier New"/>
          <w:sz w:val="20"/>
          <w:szCs w:val="20"/>
        </w:rPr>
        <w:t>": "</w:t>
      </w:r>
      <w:proofErr w:type="spellStart"/>
      <w:r w:rsidRPr="002F56B5">
        <w:rPr>
          <w:rFonts w:ascii="Courier New" w:hAnsi="Courier New" w:cs="Courier New"/>
          <w:sz w:val="20"/>
          <w:szCs w:val="20"/>
        </w:rPr>
        <w:t>arn:aws:lambda:REGION:ACCOUNT_ID:function:FUNCTION_NAME</w:t>
      </w:r>
      <w:proofErr w:type="spellEnd"/>
      <w:r w:rsidRPr="002F56B5">
        <w:rPr>
          <w:rFonts w:ascii="Courier New" w:hAnsi="Courier New" w:cs="Courier New"/>
          <w:sz w:val="20"/>
          <w:szCs w:val="20"/>
        </w:rPr>
        <w:t>",</w:t>
      </w:r>
    </w:p>
    <w:p w14:paraId="2477808D" w14:textId="77777777" w:rsidR="002F56B5" w:rsidRPr="002F56B5" w:rsidRDefault="002F56B5" w:rsidP="002F56B5">
      <w:pPr>
        <w:pStyle w:val="Prrafodelista"/>
        <w:ind w:left="1080"/>
        <w:jc w:val="both"/>
        <w:rPr>
          <w:rFonts w:ascii="Courier New" w:hAnsi="Courier New" w:cs="Courier New"/>
          <w:sz w:val="20"/>
          <w:szCs w:val="20"/>
        </w:rPr>
      </w:pPr>
      <w:r w:rsidRPr="002F56B5">
        <w:rPr>
          <w:rFonts w:ascii="Courier New" w:hAnsi="Courier New" w:cs="Courier New"/>
          <w:sz w:val="20"/>
          <w:szCs w:val="20"/>
        </w:rPr>
        <w:t xml:space="preserve">      "Principal": "*"</w:t>
      </w:r>
    </w:p>
    <w:p w14:paraId="178B565A" w14:textId="77777777" w:rsidR="002F56B5" w:rsidRPr="002F56B5" w:rsidRDefault="002F56B5" w:rsidP="002F56B5">
      <w:pPr>
        <w:pStyle w:val="Prrafodelista"/>
        <w:ind w:left="1080"/>
        <w:jc w:val="both"/>
        <w:rPr>
          <w:rFonts w:ascii="Courier New" w:hAnsi="Courier New" w:cs="Courier New"/>
          <w:sz w:val="20"/>
          <w:szCs w:val="20"/>
        </w:rPr>
      </w:pPr>
      <w:r w:rsidRPr="002F56B5">
        <w:rPr>
          <w:rFonts w:ascii="Courier New" w:hAnsi="Courier New" w:cs="Courier New"/>
          <w:sz w:val="20"/>
          <w:szCs w:val="20"/>
        </w:rPr>
        <w:t xml:space="preserve">    }</w:t>
      </w:r>
    </w:p>
    <w:p w14:paraId="577C65DA" w14:textId="77777777" w:rsidR="002F56B5" w:rsidRPr="002F56B5" w:rsidRDefault="002F56B5" w:rsidP="002F56B5">
      <w:pPr>
        <w:pStyle w:val="Prrafodelista"/>
        <w:ind w:left="1080"/>
        <w:jc w:val="both"/>
        <w:rPr>
          <w:rFonts w:ascii="Courier New" w:hAnsi="Courier New" w:cs="Courier New"/>
          <w:sz w:val="20"/>
          <w:szCs w:val="20"/>
        </w:rPr>
      </w:pPr>
      <w:r w:rsidRPr="002F56B5">
        <w:rPr>
          <w:rFonts w:ascii="Courier New" w:hAnsi="Courier New" w:cs="Courier New"/>
          <w:sz w:val="20"/>
          <w:szCs w:val="20"/>
        </w:rPr>
        <w:t xml:space="preserve">  ]</w:t>
      </w:r>
    </w:p>
    <w:p w14:paraId="6804A110" w14:textId="5A5C4E03" w:rsidR="002F56B5" w:rsidRDefault="002F56B5" w:rsidP="002F56B5">
      <w:pPr>
        <w:pStyle w:val="Prrafodelista"/>
        <w:ind w:left="1080"/>
        <w:jc w:val="both"/>
        <w:rPr>
          <w:rFonts w:ascii="Courier New" w:hAnsi="Courier New" w:cs="Courier New"/>
          <w:sz w:val="20"/>
          <w:szCs w:val="20"/>
        </w:rPr>
      </w:pPr>
      <w:r w:rsidRPr="002F56B5">
        <w:rPr>
          <w:rFonts w:ascii="Courier New" w:hAnsi="Courier New" w:cs="Courier New"/>
          <w:sz w:val="20"/>
          <w:szCs w:val="20"/>
        </w:rPr>
        <w:t>}</w:t>
      </w:r>
    </w:p>
    <w:p w14:paraId="5D8BE41E" w14:textId="77777777" w:rsidR="002F56B5" w:rsidRDefault="002F56B5" w:rsidP="002F56B5">
      <w:pPr>
        <w:pStyle w:val="Prrafodelista"/>
        <w:ind w:left="1080"/>
        <w:jc w:val="both"/>
        <w:rPr>
          <w:rFonts w:ascii="Courier New" w:hAnsi="Courier New" w:cs="Courier New"/>
          <w:sz w:val="20"/>
          <w:szCs w:val="20"/>
        </w:rPr>
      </w:pPr>
    </w:p>
    <w:p w14:paraId="5E30CC79" w14:textId="752148BA" w:rsidR="002F56B5" w:rsidRDefault="002F56B5" w:rsidP="002F56B5">
      <w:pPr>
        <w:pStyle w:val="Prrafodelista"/>
        <w:ind w:left="1080"/>
        <w:jc w:val="both"/>
        <w:rPr>
          <w:rFonts w:cs="Courier New"/>
        </w:rPr>
      </w:pPr>
      <w:r>
        <w:rPr>
          <w:rFonts w:cs="Courier New"/>
        </w:rPr>
        <w:t xml:space="preserve">Donde </w:t>
      </w:r>
      <w:proofErr w:type="spellStart"/>
      <w:r>
        <w:rPr>
          <w:rFonts w:cs="Courier New"/>
        </w:rPr>
        <w:t>Account_ID</w:t>
      </w:r>
      <w:proofErr w:type="spellEnd"/>
      <w:r>
        <w:rPr>
          <w:rFonts w:cs="Courier New"/>
        </w:rPr>
        <w:t xml:space="preserve"> es la cuenta de AWS y </w:t>
      </w:r>
      <w:proofErr w:type="spellStart"/>
      <w:r>
        <w:rPr>
          <w:rFonts w:cs="Courier New"/>
        </w:rPr>
        <w:t>Function_name</w:t>
      </w:r>
      <w:proofErr w:type="spellEnd"/>
      <w:r>
        <w:rPr>
          <w:rFonts w:cs="Courier New"/>
        </w:rPr>
        <w:t xml:space="preserve"> la ARN de la función lambda.</w:t>
      </w:r>
    </w:p>
    <w:p w14:paraId="493961C4" w14:textId="77777777" w:rsidR="002F56B5" w:rsidRDefault="002F56B5" w:rsidP="002F56B5">
      <w:pPr>
        <w:pStyle w:val="Prrafodelista"/>
        <w:ind w:left="1080"/>
        <w:jc w:val="both"/>
        <w:rPr>
          <w:rFonts w:cs="Courier New"/>
        </w:rPr>
      </w:pPr>
    </w:p>
    <w:p w14:paraId="7793B505" w14:textId="488C33F3" w:rsidR="002F56B5" w:rsidRPr="006F4170" w:rsidRDefault="002F56B5" w:rsidP="00BB1DFD">
      <w:pPr>
        <w:pStyle w:val="Prrafodelista"/>
        <w:numPr>
          <w:ilvl w:val="2"/>
          <w:numId w:val="2"/>
        </w:numPr>
        <w:jc w:val="both"/>
        <w:rPr>
          <w:rFonts w:cs="Courier New"/>
        </w:rPr>
      </w:pPr>
      <w:r w:rsidRPr="006F4170">
        <w:rPr>
          <w:rFonts w:cs="Courier New"/>
          <w:b/>
          <w:bCs/>
        </w:rPr>
        <w:t>Creación de base</w:t>
      </w:r>
      <w:r w:rsidR="00BB1DFD" w:rsidRPr="006F4170">
        <w:rPr>
          <w:rFonts w:cs="Courier New"/>
          <w:b/>
          <w:bCs/>
        </w:rPr>
        <w:t>s</w:t>
      </w:r>
      <w:r w:rsidRPr="006F4170">
        <w:rPr>
          <w:rFonts w:cs="Courier New"/>
          <w:b/>
          <w:bCs/>
        </w:rPr>
        <w:t xml:space="preserve"> de datos NoSQL en </w:t>
      </w:r>
      <w:proofErr w:type="spellStart"/>
      <w:r w:rsidRPr="006F4170">
        <w:rPr>
          <w:rFonts w:cs="Courier New"/>
          <w:b/>
          <w:bCs/>
        </w:rPr>
        <w:t>DynamoDB</w:t>
      </w:r>
      <w:proofErr w:type="spellEnd"/>
      <w:r w:rsidRPr="006F4170">
        <w:rPr>
          <w:rFonts w:cs="Courier New"/>
          <w:b/>
          <w:bCs/>
        </w:rPr>
        <w:t xml:space="preserve">: </w:t>
      </w:r>
      <w:r w:rsidR="00BB1DFD" w:rsidRPr="006F4170">
        <w:rPr>
          <w:rFonts w:cs="Courier New"/>
        </w:rPr>
        <w:t>Se crearon dos tablas</w:t>
      </w:r>
      <w:r w:rsidR="00BB1DFD" w:rsidRPr="006F4170">
        <w:rPr>
          <w:rFonts w:cs="Courier New"/>
        </w:rPr>
        <w:t xml:space="preserve"> que son consultadas desde el </w:t>
      </w:r>
      <w:proofErr w:type="spellStart"/>
      <w:r w:rsidR="00BB1DFD" w:rsidRPr="006F4170">
        <w:rPr>
          <w:rFonts w:cs="Courier New"/>
        </w:rPr>
        <w:t>backend</w:t>
      </w:r>
      <w:proofErr w:type="spellEnd"/>
      <w:r w:rsidR="00BB1DFD" w:rsidRPr="006F4170">
        <w:rPr>
          <w:rFonts w:cs="Courier New"/>
        </w:rPr>
        <w:t xml:space="preserve">. </w:t>
      </w:r>
      <w:proofErr w:type="spellStart"/>
      <w:r w:rsidR="00BB1DFD" w:rsidRPr="006F4170">
        <w:rPr>
          <w:rFonts w:cs="Courier New"/>
        </w:rPr>
        <w:t>DynamoDB</w:t>
      </w:r>
      <w:proofErr w:type="spellEnd"/>
      <w:r w:rsidR="00BB1DFD" w:rsidRPr="006F4170">
        <w:rPr>
          <w:rFonts w:cs="Courier New"/>
        </w:rPr>
        <w:t>, al ser un servicio de base de datos NoSQL gestionado por AWS, ofrece escalabilidad y alta disponibilidad sin la necesidad de administrar infraestructuras.</w:t>
      </w:r>
    </w:p>
    <w:p w14:paraId="31C26238" w14:textId="77777777" w:rsidR="00BB1DFD" w:rsidRPr="006F4170" w:rsidRDefault="00BB1DFD" w:rsidP="00BB1DFD">
      <w:pPr>
        <w:pStyle w:val="Prrafodelista"/>
        <w:spacing w:after="0" w:line="240" w:lineRule="auto"/>
        <w:rPr>
          <w:rFonts w:eastAsia="Times New Roman" w:cs="Times New Roman"/>
          <w:b/>
          <w:bCs/>
          <w:kern w:val="0"/>
          <w:lang w:eastAsia="es-CO"/>
          <w14:ligatures w14:val="none"/>
        </w:rPr>
      </w:pPr>
    </w:p>
    <w:p w14:paraId="104983C8" w14:textId="48244045" w:rsidR="00BB1DFD" w:rsidRPr="006F4170" w:rsidRDefault="00BB1DFD" w:rsidP="006F4170">
      <w:pPr>
        <w:pStyle w:val="Prrafodelista"/>
        <w:spacing w:after="0" w:line="240" w:lineRule="auto"/>
        <w:ind w:left="1080"/>
        <w:rPr>
          <w:rFonts w:eastAsia="Times New Roman" w:cs="Times New Roman"/>
          <w:kern w:val="0"/>
          <w:lang w:eastAsia="es-CO"/>
          <w14:ligatures w14:val="none"/>
        </w:rPr>
      </w:pPr>
      <w:r w:rsidRPr="006F4170">
        <w:rPr>
          <w:rFonts w:eastAsia="Times New Roman" w:cs="Times New Roman"/>
          <w:b/>
          <w:bCs/>
          <w:kern w:val="0"/>
          <w:lang w:eastAsia="es-CO"/>
          <w14:ligatures w14:val="none"/>
        </w:rPr>
        <w:lastRenderedPageBreak/>
        <w:t>Usuarios</w:t>
      </w:r>
      <w:r w:rsidRPr="006F4170">
        <w:rPr>
          <w:rFonts w:eastAsia="Times New Roman" w:cs="Times New Roman"/>
          <w:kern w:val="0"/>
          <w:lang w:eastAsia="es-CO"/>
          <w14:ligatures w14:val="none"/>
        </w:rPr>
        <w:t xml:space="preserve">: Tabla para almacenar los datos de autenticación de los usuarios. Los campos clave incluyen </w:t>
      </w:r>
      <w:proofErr w:type="spellStart"/>
      <w:r w:rsidRPr="006F4170">
        <w:rPr>
          <w:rFonts w:eastAsia="Times New Roman" w:cs="Courier New"/>
          <w:kern w:val="0"/>
          <w:lang w:eastAsia="es-CO"/>
          <w14:ligatures w14:val="none"/>
        </w:rPr>
        <w:t>username</w:t>
      </w:r>
      <w:proofErr w:type="spellEnd"/>
      <w:r w:rsidRPr="006F4170">
        <w:rPr>
          <w:rFonts w:eastAsia="Times New Roman" w:cs="Times New Roman"/>
          <w:kern w:val="0"/>
          <w:lang w:eastAsia="es-CO"/>
          <w14:ligatures w14:val="none"/>
        </w:rPr>
        <w:t xml:space="preserve"> y </w:t>
      </w:r>
      <w:proofErr w:type="spellStart"/>
      <w:proofErr w:type="gramStart"/>
      <w:r w:rsidRPr="006F4170">
        <w:rPr>
          <w:rFonts w:eastAsia="Times New Roman" w:cs="Courier New"/>
          <w:kern w:val="0"/>
          <w:lang w:eastAsia="es-CO"/>
          <w14:ligatures w14:val="none"/>
        </w:rPr>
        <w:t>password</w:t>
      </w:r>
      <w:proofErr w:type="spellEnd"/>
      <w:proofErr w:type="gramEnd"/>
      <w:r w:rsidRPr="006F4170">
        <w:rPr>
          <w:rFonts w:eastAsia="Times New Roman" w:cs="Times New Roman"/>
          <w:kern w:val="0"/>
          <w:lang w:eastAsia="es-CO"/>
          <w14:ligatures w14:val="none"/>
        </w:rPr>
        <w:t>.</w:t>
      </w:r>
    </w:p>
    <w:p w14:paraId="335B652F" w14:textId="75152B1F" w:rsidR="00BB1DFD" w:rsidRPr="006F4170" w:rsidRDefault="00BB1DFD" w:rsidP="006F4170">
      <w:pPr>
        <w:pStyle w:val="Prrafodelista"/>
        <w:ind w:left="1080"/>
        <w:jc w:val="both"/>
        <w:rPr>
          <w:rFonts w:eastAsia="Times New Roman" w:cs="Times New Roman"/>
          <w:kern w:val="0"/>
          <w:lang w:eastAsia="es-CO"/>
          <w14:ligatures w14:val="none"/>
        </w:rPr>
      </w:pPr>
      <w:r w:rsidRPr="006F4170">
        <w:rPr>
          <w:rFonts w:eastAsia="Times New Roman" w:cs="Times New Roman"/>
          <w:b/>
          <w:bCs/>
          <w:kern w:val="0"/>
          <w:lang w:eastAsia="es-CO"/>
          <w14:ligatures w14:val="none"/>
        </w:rPr>
        <w:t>Pedidos</w:t>
      </w:r>
      <w:r w:rsidRPr="006F4170">
        <w:rPr>
          <w:rFonts w:eastAsia="Times New Roman" w:cs="Times New Roman"/>
          <w:kern w:val="0"/>
          <w:lang w:eastAsia="es-CO"/>
          <w14:ligatures w14:val="none"/>
        </w:rPr>
        <w:t xml:space="preserve">: Tabla para almacenar la información de los pedidos registrados. Los campos clave incluyen </w:t>
      </w:r>
      <w:proofErr w:type="spellStart"/>
      <w:r w:rsidRPr="006F4170">
        <w:rPr>
          <w:rFonts w:eastAsia="Times New Roman" w:cs="Courier New"/>
          <w:kern w:val="0"/>
          <w:lang w:eastAsia="es-CO"/>
          <w14:ligatures w14:val="none"/>
        </w:rPr>
        <w:t>pedido_id</w:t>
      </w:r>
      <w:proofErr w:type="spellEnd"/>
      <w:r w:rsidRPr="006F4170">
        <w:rPr>
          <w:rFonts w:eastAsia="Times New Roman" w:cs="Times New Roman"/>
          <w:kern w:val="0"/>
          <w:lang w:eastAsia="es-CO"/>
          <w14:ligatures w14:val="none"/>
        </w:rPr>
        <w:t xml:space="preserve">, detalles del repartidor, productos y </w:t>
      </w:r>
      <w:proofErr w:type="spellStart"/>
      <w:r w:rsidRPr="006F4170">
        <w:rPr>
          <w:rFonts w:eastAsia="Times New Roman" w:cs="Times New Roman"/>
          <w:kern w:val="0"/>
          <w:lang w:eastAsia="es-CO"/>
          <w14:ligatures w14:val="none"/>
        </w:rPr>
        <w:t>timestamp</w:t>
      </w:r>
      <w:proofErr w:type="spellEnd"/>
      <w:r w:rsidRPr="006F4170">
        <w:rPr>
          <w:rFonts w:eastAsia="Times New Roman" w:cs="Times New Roman"/>
          <w:kern w:val="0"/>
          <w:lang w:eastAsia="es-CO"/>
          <w14:ligatures w14:val="none"/>
        </w:rPr>
        <w:t>.</w:t>
      </w:r>
    </w:p>
    <w:p w14:paraId="1EDDFC7D" w14:textId="77777777" w:rsidR="00BB1DFD" w:rsidRPr="006F4170" w:rsidRDefault="00BB1DFD" w:rsidP="006F4170">
      <w:pPr>
        <w:pStyle w:val="Prrafodelista"/>
        <w:ind w:left="1080"/>
        <w:jc w:val="both"/>
        <w:rPr>
          <w:rFonts w:cs="Courier New"/>
        </w:rPr>
      </w:pPr>
    </w:p>
    <w:p w14:paraId="42BD8E37" w14:textId="3548574B" w:rsidR="00BB1DFD" w:rsidRPr="006F4170" w:rsidRDefault="00BB1DFD" w:rsidP="006F4170">
      <w:pPr>
        <w:pStyle w:val="Prrafodelista"/>
        <w:ind w:left="1080"/>
        <w:jc w:val="both"/>
        <w:rPr>
          <w:rFonts w:cs="Courier New"/>
        </w:rPr>
      </w:pPr>
      <w:r w:rsidRPr="006F4170">
        <w:rPr>
          <w:rFonts w:cs="Courier New"/>
        </w:rPr>
        <w:t xml:space="preserve">La función Lambda interactúa con </w:t>
      </w:r>
      <w:proofErr w:type="spellStart"/>
      <w:r w:rsidRPr="006F4170">
        <w:rPr>
          <w:rFonts w:cs="Courier New"/>
        </w:rPr>
        <w:t>DynamoDB</w:t>
      </w:r>
      <w:proofErr w:type="spellEnd"/>
      <w:r w:rsidRPr="006F4170">
        <w:rPr>
          <w:rFonts w:cs="Courier New"/>
        </w:rPr>
        <w:t xml:space="preserve"> utilizando boto3, el SDK de AWS para Python. Las operaciones principales incluyen la consulta de usuarios y la inserción/lectura de datos sobre los pedidos.</w:t>
      </w:r>
    </w:p>
    <w:p w14:paraId="63A3BD73" w14:textId="77777777" w:rsidR="00BB1DFD" w:rsidRDefault="00BB1DFD" w:rsidP="00BB1DFD">
      <w:pPr>
        <w:pStyle w:val="Prrafodelista"/>
        <w:jc w:val="both"/>
        <w:rPr>
          <w:rFonts w:cs="Courier New"/>
        </w:rPr>
      </w:pPr>
    </w:p>
    <w:p w14:paraId="0F005149" w14:textId="7BE0A594" w:rsidR="00BB1DFD" w:rsidRPr="00BB1DFD" w:rsidRDefault="00BB1DFD" w:rsidP="00BB1DFD">
      <w:pPr>
        <w:pStyle w:val="Prrafodelista"/>
        <w:jc w:val="both"/>
        <w:rPr>
          <w:rFonts w:cs="Courier New"/>
        </w:rPr>
      </w:pPr>
      <w:r w:rsidRPr="00BB1DFD">
        <w:rPr>
          <w:rFonts w:cs="Courier New"/>
        </w:rPr>
        <w:drawing>
          <wp:inline distT="0" distB="0" distL="0" distR="0" wp14:anchorId="743D13BA" wp14:editId="4EA54ECF">
            <wp:extent cx="5612130" cy="3531870"/>
            <wp:effectExtent l="0" t="0" r="7620" b="0"/>
            <wp:docPr id="43464828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48281" name="Imagen 1" descr="Interfaz de usuario gráfica, Texto, Aplicación, Correo electrónico&#10;&#10;Descripción generada automáticamente"/>
                    <pic:cNvPicPr/>
                  </pic:nvPicPr>
                  <pic:blipFill>
                    <a:blip r:embed="rId29"/>
                    <a:stretch>
                      <a:fillRect/>
                    </a:stretch>
                  </pic:blipFill>
                  <pic:spPr>
                    <a:xfrm>
                      <a:off x="0" y="0"/>
                      <a:ext cx="5612130" cy="3531870"/>
                    </a:xfrm>
                    <a:prstGeom prst="rect">
                      <a:avLst/>
                    </a:prstGeom>
                  </pic:spPr>
                </pic:pic>
              </a:graphicData>
            </a:graphic>
          </wp:inline>
        </w:drawing>
      </w:r>
    </w:p>
    <w:p w14:paraId="31DAFBF4" w14:textId="10D43AAB" w:rsidR="002F56B5" w:rsidRPr="002F56B5" w:rsidRDefault="002F56B5" w:rsidP="002F56B5">
      <w:pPr>
        <w:jc w:val="both"/>
        <w:rPr>
          <w:rFonts w:cs="Courier New"/>
          <w:b/>
          <w:bCs/>
        </w:rPr>
      </w:pPr>
      <w:r>
        <w:rPr>
          <w:rFonts w:cs="Courier New"/>
          <w:b/>
          <w:bCs/>
        </w:rPr>
        <w:tab/>
        <w:t xml:space="preserve"> </w:t>
      </w:r>
    </w:p>
    <w:p w14:paraId="2E1DB5D7" w14:textId="59B44FE1" w:rsidR="00BB1DFD" w:rsidRPr="006F4170" w:rsidRDefault="00BB1DFD" w:rsidP="00BB1DFD">
      <w:pPr>
        <w:pStyle w:val="Prrafodelista"/>
        <w:numPr>
          <w:ilvl w:val="2"/>
          <w:numId w:val="2"/>
        </w:numPr>
        <w:jc w:val="both"/>
        <w:rPr>
          <w:rFonts w:cs="Courier New"/>
        </w:rPr>
      </w:pPr>
      <w:r w:rsidRPr="006F4170">
        <w:rPr>
          <w:rFonts w:cs="Courier New"/>
          <w:b/>
          <w:bCs/>
        </w:rPr>
        <w:t xml:space="preserve">Despliegue del </w:t>
      </w:r>
      <w:proofErr w:type="spellStart"/>
      <w:r w:rsidRPr="006F4170">
        <w:rPr>
          <w:rFonts w:cs="Courier New"/>
          <w:b/>
          <w:bCs/>
        </w:rPr>
        <w:t>frontend</w:t>
      </w:r>
      <w:proofErr w:type="spellEnd"/>
      <w:r w:rsidRPr="006F4170">
        <w:rPr>
          <w:rFonts w:cs="Courier New"/>
          <w:b/>
          <w:bCs/>
        </w:rPr>
        <w:t xml:space="preserve"> en S3:</w:t>
      </w:r>
      <w:r w:rsidRPr="006F4170">
        <w:rPr>
          <w:rFonts w:cs="Courier New"/>
        </w:rPr>
        <w:t xml:space="preserve"> Para la aplicación web, </w:t>
      </w:r>
      <w:r w:rsidRPr="006F4170">
        <w:rPr>
          <w:rFonts w:cs="Courier New"/>
        </w:rPr>
        <w:t xml:space="preserve">Se desplegó la interfaz de usuario como un sitio web estático en un </w:t>
      </w:r>
      <w:proofErr w:type="spellStart"/>
      <w:r w:rsidRPr="006F4170">
        <w:rPr>
          <w:rFonts w:cs="Courier New"/>
        </w:rPr>
        <w:t>bucket</w:t>
      </w:r>
      <w:proofErr w:type="spellEnd"/>
      <w:r w:rsidRPr="006F4170">
        <w:rPr>
          <w:rFonts w:cs="Courier New"/>
        </w:rPr>
        <w:t xml:space="preserve"> de Amazon S3. Dicho </w:t>
      </w:r>
      <w:proofErr w:type="spellStart"/>
      <w:r w:rsidRPr="006F4170">
        <w:rPr>
          <w:rFonts w:cs="Courier New"/>
        </w:rPr>
        <w:t>frontend</w:t>
      </w:r>
      <w:proofErr w:type="spellEnd"/>
      <w:r w:rsidRPr="006F4170">
        <w:rPr>
          <w:rFonts w:cs="Courier New"/>
        </w:rPr>
        <w:t xml:space="preserve"> fue desarrollado en Node.js utilizando </w:t>
      </w:r>
      <w:proofErr w:type="spellStart"/>
      <w:r w:rsidRPr="006F4170">
        <w:rPr>
          <w:rFonts w:cs="Courier New"/>
        </w:rPr>
        <w:t>React</w:t>
      </w:r>
      <w:proofErr w:type="spellEnd"/>
      <w:r w:rsidRPr="006F4170">
        <w:rPr>
          <w:rFonts w:cs="Courier New"/>
        </w:rPr>
        <w:t xml:space="preserve"> como </w:t>
      </w:r>
      <w:proofErr w:type="spellStart"/>
      <w:r w:rsidRPr="006F4170">
        <w:rPr>
          <w:rFonts w:cs="Courier New"/>
        </w:rPr>
        <w:t>framework</w:t>
      </w:r>
      <w:proofErr w:type="spellEnd"/>
      <w:r w:rsidRPr="006F4170">
        <w:rPr>
          <w:rFonts w:cs="Courier New"/>
        </w:rPr>
        <w:t xml:space="preserve"> para la creación de la interfaz de usuario. </w:t>
      </w:r>
      <w:proofErr w:type="spellStart"/>
      <w:r w:rsidRPr="006F4170">
        <w:rPr>
          <w:rFonts w:cs="Courier New"/>
        </w:rPr>
        <w:t>React</w:t>
      </w:r>
      <w:proofErr w:type="spellEnd"/>
      <w:r w:rsidRPr="006F4170">
        <w:rPr>
          <w:rFonts w:cs="Courier New"/>
        </w:rPr>
        <w:t xml:space="preserve"> permite una experiencia de usuario fluida y dinámica al actualizar solo los componentes necesarios sin recargar toda la página.</w:t>
      </w:r>
    </w:p>
    <w:p w14:paraId="13C4F281" w14:textId="093D2EAE" w:rsidR="00BB1DFD" w:rsidRDefault="00BB1DFD" w:rsidP="006F4170">
      <w:pPr>
        <w:ind w:left="1080"/>
        <w:jc w:val="both"/>
        <w:rPr>
          <w:rFonts w:cs="Courier New"/>
        </w:rPr>
      </w:pPr>
      <w:r w:rsidRPr="00BB1DFD">
        <w:rPr>
          <w:rFonts w:cs="Courier New"/>
        </w:rPr>
        <w:t xml:space="preserve">Se integraron </w:t>
      </w:r>
      <w:proofErr w:type="spellStart"/>
      <w:r w:rsidRPr="00BB1DFD">
        <w:rPr>
          <w:rFonts w:cs="Courier New"/>
        </w:rPr>
        <w:t>fetch</w:t>
      </w:r>
      <w:proofErr w:type="spellEnd"/>
      <w:r w:rsidRPr="00BB1DFD">
        <w:rPr>
          <w:rFonts w:cs="Courier New"/>
        </w:rPr>
        <w:t xml:space="preserve"> </w:t>
      </w:r>
      <w:proofErr w:type="spellStart"/>
      <w:r w:rsidRPr="00BB1DFD">
        <w:rPr>
          <w:rFonts w:cs="Courier New"/>
        </w:rPr>
        <w:t>requests</w:t>
      </w:r>
      <w:proofErr w:type="spellEnd"/>
      <w:r w:rsidRPr="00BB1DFD">
        <w:rPr>
          <w:rFonts w:cs="Courier New"/>
        </w:rPr>
        <w:t xml:space="preserve"> para interactuar con el </w:t>
      </w:r>
      <w:proofErr w:type="spellStart"/>
      <w:r w:rsidRPr="00BB1DFD">
        <w:rPr>
          <w:rFonts w:cs="Courier New"/>
        </w:rPr>
        <w:t>backend</w:t>
      </w:r>
      <w:proofErr w:type="spellEnd"/>
      <w:r w:rsidRPr="00BB1DFD">
        <w:rPr>
          <w:rFonts w:cs="Courier New"/>
        </w:rPr>
        <w:t xml:space="preserve"> a través de API Gateway, permitiendo que los usuarios realicen acciones como el inicio de sesión (autenticación con JWT), la visualización de pedidos registrados y el monitoreo de métricas en tiempo real.</w:t>
      </w:r>
    </w:p>
    <w:p w14:paraId="65D23A46" w14:textId="1187E7EC" w:rsidR="006F4170" w:rsidRDefault="006F4170" w:rsidP="006F4170">
      <w:pPr>
        <w:jc w:val="center"/>
        <w:rPr>
          <w:rFonts w:cs="Courier New"/>
        </w:rPr>
      </w:pPr>
      <w:r w:rsidRPr="006F4170">
        <w:rPr>
          <w:rFonts w:cs="Courier New"/>
        </w:rPr>
        <w:lastRenderedPageBreak/>
        <w:drawing>
          <wp:inline distT="0" distB="0" distL="0" distR="0" wp14:anchorId="25D9092D" wp14:editId="25C55D4B">
            <wp:extent cx="4367284" cy="2181171"/>
            <wp:effectExtent l="0" t="0" r="0" b="0"/>
            <wp:docPr id="1531266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66432" name=""/>
                    <pic:cNvPicPr/>
                  </pic:nvPicPr>
                  <pic:blipFill>
                    <a:blip r:embed="rId30"/>
                    <a:stretch>
                      <a:fillRect/>
                    </a:stretch>
                  </pic:blipFill>
                  <pic:spPr>
                    <a:xfrm>
                      <a:off x="0" y="0"/>
                      <a:ext cx="4380102" cy="2187573"/>
                    </a:xfrm>
                    <a:prstGeom prst="rect">
                      <a:avLst/>
                    </a:prstGeom>
                  </pic:spPr>
                </pic:pic>
              </a:graphicData>
            </a:graphic>
          </wp:inline>
        </w:drawing>
      </w:r>
    </w:p>
    <w:p w14:paraId="30D9E98C" w14:textId="48892583" w:rsidR="00BB1DFD" w:rsidRPr="00BB1DFD" w:rsidRDefault="006F4170" w:rsidP="00BB1DFD">
      <w:pPr>
        <w:jc w:val="both"/>
        <w:rPr>
          <w:rFonts w:cs="Courier New"/>
        </w:rPr>
      </w:pPr>
      <w:r w:rsidRPr="006F4170">
        <w:rPr>
          <w:rFonts w:cs="Courier New"/>
        </w:rPr>
        <w:t xml:space="preserve">El </w:t>
      </w:r>
      <w:proofErr w:type="spellStart"/>
      <w:r w:rsidRPr="006F4170">
        <w:rPr>
          <w:rFonts w:cs="Courier New"/>
        </w:rPr>
        <w:t>frontend</w:t>
      </w:r>
      <w:proofErr w:type="spellEnd"/>
      <w:r w:rsidRPr="006F4170">
        <w:rPr>
          <w:rFonts w:cs="Courier New"/>
        </w:rPr>
        <w:t xml:space="preserve"> fue empaquetado mediante </w:t>
      </w:r>
      <w:proofErr w:type="spellStart"/>
      <w:r w:rsidRPr="006F4170">
        <w:rPr>
          <w:rFonts w:cs="Courier New"/>
        </w:rPr>
        <w:t>Webpack</w:t>
      </w:r>
      <w:proofErr w:type="spellEnd"/>
      <w:r w:rsidRPr="006F4170">
        <w:rPr>
          <w:rFonts w:cs="Courier New"/>
        </w:rPr>
        <w:t xml:space="preserve"> y luego desplegado en un </w:t>
      </w:r>
      <w:proofErr w:type="spellStart"/>
      <w:r w:rsidRPr="006F4170">
        <w:rPr>
          <w:rFonts w:cs="Courier New"/>
        </w:rPr>
        <w:t>bucket</w:t>
      </w:r>
      <w:proofErr w:type="spellEnd"/>
      <w:r w:rsidRPr="006F4170">
        <w:rPr>
          <w:rFonts w:cs="Courier New"/>
        </w:rPr>
        <w:t xml:space="preserve"> de Amazon S3 como un sitio web estático, asegurando alta disponibilidad y escalabilidad sin necesidad de servidores dedicados.</w:t>
      </w:r>
      <w:r>
        <w:rPr>
          <w:rFonts w:cs="Courier New"/>
        </w:rPr>
        <w:t xml:space="preserve"> Los archivos cargados fueron:</w:t>
      </w:r>
    </w:p>
    <w:p w14:paraId="15A6FB18" w14:textId="66C97CE4" w:rsidR="006F4170" w:rsidRPr="006F4170" w:rsidRDefault="00BB1DFD" w:rsidP="00BB1DFD">
      <w:pPr>
        <w:jc w:val="both"/>
        <w:rPr>
          <w:rFonts w:cs="Courier New"/>
          <w:b/>
          <w:bCs/>
        </w:rPr>
      </w:pPr>
      <w:r w:rsidRPr="00BB1DFD">
        <w:rPr>
          <w:rFonts w:cs="Courier New"/>
        </w:rPr>
        <w:drawing>
          <wp:inline distT="0" distB="0" distL="0" distR="0" wp14:anchorId="7C48207B" wp14:editId="500B9114">
            <wp:extent cx="4768850" cy="1705627"/>
            <wp:effectExtent l="0" t="0" r="0" b="8890"/>
            <wp:docPr id="970058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58952" name=""/>
                    <pic:cNvPicPr/>
                  </pic:nvPicPr>
                  <pic:blipFill>
                    <a:blip r:embed="rId31"/>
                    <a:stretch>
                      <a:fillRect/>
                    </a:stretch>
                  </pic:blipFill>
                  <pic:spPr>
                    <a:xfrm>
                      <a:off x="0" y="0"/>
                      <a:ext cx="4782109" cy="1710369"/>
                    </a:xfrm>
                    <a:prstGeom prst="rect">
                      <a:avLst/>
                    </a:prstGeom>
                  </pic:spPr>
                </pic:pic>
              </a:graphicData>
            </a:graphic>
          </wp:inline>
        </w:drawing>
      </w:r>
    </w:p>
    <w:p w14:paraId="3BFC9B73" w14:textId="05DF50D1" w:rsidR="006F4170" w:rsidRPr="006F4170" w:rsidRDefault="006F4170" w:rsidP="006F4170">
      <w:pPr>
        <w:pStyle w:val="Prrafodelista"/>
        <w:numPr>
          <w:ilvl w:val="0"/>
          <w:numId w:val="2"/>
        </w:numPr>
        <w:jc w:val="both"/>
        <w:rPr>
          <w:rFonts w:cs="Courier New"/>
          <w:b/>
          <w:bCs/>
        </w:rPr>
      </w:pPr>
      <w:r w:rsidRPr="006F4170">
        <w:rPr>
          <w:rFonts w:cs="Courier New"/>
          <w:b/>
          <w:bCs/>
        </w:rPr>
        <w:t>Pruebas de funcionamiento:</w:t>
      </w:r>
      <w:r>
        <w:rPr>
          <w:rFonts w:cs="Courier New"/>
          <w:b/>
          <w:bCs/>
        </w:rPr>
        <w:t xml:space="preserve"> </w:t>
      </w:r>
      <w:r>
        <w:rPr>
          <w:rFonts w:cs="Courier New"/>
        </w:rPr>
        <w:t xml:space="preserve">Para verificar el correcto funcionamiento de los </w:t>
      </w:r>
      <w:proofErr w:type="spellStart"/>
      <w:r>
        <w:rPr>
          <w:rFonts w:cs="Courier New"/>
        </w:rPr>
        <w:t>endpoints</w:t>
      </w:r>
      <w:proofErr w:type="spellEnd"/>
      <w:r>
        <w:rPr>
          <w:rFonts w:cs="Courier New"/>
        </w:rPr>
        <w:t xml:space="preserve"> tras haber desplegado el </w:t>
      </w:r>
      <w:proofErr w:type="spellStart"/>
      <w:r>
        <w:rPr>
          <w:rFonts w:cs="Courier New"/>
        </w:rPr>
        <w:t>backend</w:t>
      </w:r>
      <w:proofErr w:type="spellEnd"/>
      <w:r>
        <w:rPr>
          <w:rFonts w:cs="Courier New"/>
        </w:rPr>
        <w:t xml:space="preserve"> en AWS Lambda, se utilizó la consola de prueba para generar eventos JSON y verificar si las respuestas eran las esperadas:</w:t>
      </w:r>
    </w:p>
    <w:p w14:paraId="2E2F573A" w14:textId="2DF48CA8" w:rsidR="006F4170" w:rsidRPr="00861DD5" w:rsidRDefault="00861DD5" w:rsidP="00861DD5">
      <w:pPr>
        <w:ind w:left="708"/>
        <w:jc w:val="both"/>
        <w:rPr>
          <w:rFonts w:cs="Courier New"/>
          <w:b/>
          <w:bCs/>
        </w:rPr>
      </w:pPr>
      <w:proofErr w:type="spellStart"/>
      <w:r w:rsidRPr="00861DD5">
        <w:rPr>
          <w:rFonts w:cs="Courier New"/>
          <w:b/>
          <w:bCs/>
        </w:rPr>
        <w:t>Endpoint</w:t>
      </w:r>
      <w:proofErr w:type="spellEnd"/>
      <w:r w:rsidRPr="00861DD5">
        <w:rPr>
          <w:rFonts w:cs="Courier New"/>
          <w:b/>
          <w:bCs/>
        </w:rPr>
        <w:t xml:space="preserve"> /token:</w:t>
      </w:r>
    </w:p>
    <w:p w14:paraId="74DDD41D" w14:textId="6A5D3982" w:rsidR="006F4170" w:rsidRDefault="00861DD5" w:rsidP="00861DD5">
      <w:pPr>
        <w:ind w:left="708"/>
        <w:jc w:val="center"/>
        <w:rPr>
          <w:rFonts w:cs="Courier New"/>
          <w:b/>
          <w:bCs/>
        </w:rPr>
      </w:pPr>
      <w:r w:rsidRPr="00861DD5">
        <w:rPr>
          <w:rFonts w:cs="Courier New"/>
          <w:b/>
          <w:bCs/>
        </w:rPr>
        <w:drawing>
          <wp:inline distT="0" distB="0" distL="0" distR="0" wp14:anchorId="15742125" wp14:editId="741650F7">
            <wp:extent cx="3100502" cy="2394559"/>
            <wp:effectExtent l="0" t="0" r="5080" b="6350"/>
            <wp:docPr id="1130352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52894" name=""/>
                    <pic:cNvPicPr/>
                  </pic:nvPicPr>
                  <pic:blipFill>
                    <a:blip r:embed="rId32"/>
                    <a:stretch>
                      <a:fillRect/>
                    </a:stretch>
                  </pic:blipFill>
                  <pic:spPr>
                    <a:xfrm>
                      <a:off x="0" y="0"/>
                      <a:ext cx="3105870" cy="2398705"/>
                    </a:xfrm>
                    <a:prstGeom prst="rect">
                      <a:avLst/>
                    </a:prstGeom>
                  </pic:spPr>
                </pic:pic>
              </a:graphicData>
            </a:graphic>
          </wp:inline>
        </w:drawing>
      </w:r>
    </w:p>
    <w:p w14:paraId="37628992" w14:textId="77777777" w:rsidR="00861DD5" w:rsidRDefault="00861DD5" w:rsidP="00861DD5">
      <w:pPr>
        <w:ind w:left="708"/>
        <w:jc w:val="center"/>
        <w:rPr>
          <w:rFonts w:cs="Courier New"/>
          <w:b/>
          <w:bCs/>
        </w:rPr>
      </w:pPr>
    </w:p>
    <w:p w14:paraId="11E4C129" w14:textId="7F2990BA" w:rsidR="00861DD5" w:rsidRDefault="00861DD5" w:rsidP="00861DD5">
      <w:pPr>
        <w:ind w:left="708"/>
        <w:jc w:val="center"/>
        <w:rPr>
          <w:rFonts w:cs="Courier New"/>
          <w:b/>
          <w:bCs/>
        </w:rPr>
      </w:pPr>
      <w:r w:rsidRPr="00861DD5">
        <w:rPr>
          <w:rFonts w:cs="Courier New"/>
          <w:b/>
          <w:bCs/>
        </w:rPr>
        <w:drawing>
          <wp:inline distT="0" distB="0" distL="0" distR="0" wp14:anchorId="78A23457" wp14:editId="6D5C2FCE">
            <wp:extent cx="5612130" cy="1232535"/>
            <wp:effectExtent l="0" t="0" r="7620" b="5715"/>
            <wp:docPr id="718099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99031" name="Imagen 1" descr="Interfaz de usuario gráfica, Aplicación&#10;&#10;Descripción generada automáticamente"/>
                    <pic:cNvPicPr/>
                  </pic:nvPicPr>
                  <pic:blipFill>
                    <a:blip r:embed="rId33"/>
                    <a:stretch>
                      <a:fillRect/>
                    </a:stretch>
                  </pic:blipFill>
                  <pic:spPr>
                    <a:xfrm>
                      <a:off x="0" y="0"/>
                      <a:ext cx="5612130" cy="1232535"/>
                    </a:xfrm>
                    <a:prstGeom prst="rect">
                      <a:avLst/>
                    </a:prstGeom>
                  </pic:spPr>
                </pic:pic>
              </a:graphicData>
            </a:graphic>
          </wp:inline>
        </w:drawing>
      </w:r>
    </w:p>
    <w:p w14:paraId="3DEC5B9B" w14:textId="0BFA8DD4" w:rsidR="00861DD5" w:rsidRDefault="00861DD5" w:rsidP="00861DD5">
      <w:pPr>
        <w:ind w:left="708"/>
        <w:jc w:val="both"/>
        <w:rPr>
          <w:rFonts w:cs="Courier New"/>
        </w:rPr>
      </w:pPr>
      <w:r>
        <w:rPr>
          <w:rFonts w:cs="Courier New"/>
        </w:rPr>
        <w:t>Se obtiene el token de manera correcta, el cual usaremos en las siguientes pruebas.</w:t>
      </w:r>
    </w:p>
    <w:p w14:paraId="29BAD702" w14:textId="0F986CEB" w:rsidR="00861DD5" w:rsidRDefault="00861DD5" w:rsidP="00861DD5">
      <w:pPr>
        <w:ind w:left="708"/>
        <w:jc w:val="both"/>
        <w:rPr>
          <w:rFonts w:cs="Courier New"/>
          <w:b/>
          <w:bCs/>
        </w:rPr>
      </w:pPr>
      <w:proofErr w:type="spellStart"/>
      <w:r w:rsidRPr="00861DD5">
        <w:rPr>
          <w:rFonts w:cs="Courier New"/>
          <w:b/>
          <w:bCs/>
        </w:rPr>
        <w:t>Enpoint</w:t>
      </w:r>
      <w:proofErr w:type="spellEnd"/>
      <w:r w:rsidRPr="00861DD5">
        <w:rPr>
          <w:rFonts w:cs="Courier New"/>
          <w:b/>
          <w:bCs/>
        </w:rPr>
        <w:t xml:space="preserve"> /pedidos:</w:t>
      </w:r>
    </w:p>
    <w:p w14:paraId="764F1B3F" w14:textId="32301B49" w:rsidR="00861DD5" w:rsidRDefault="00861DD5" w:rsidP="00861DD5">
      <w:pPr>
        <w:ind w:left="708"/>
        <w:jc w:val="both"/>
        <w:rPr>
          <w:rFonts w:cs="Courier New"/>
          <w:b/>
          <w:bCs/>
        </w:rPr>
      </w:pPr>
      <w:r w:rsidRPr="00861DD5">
        <w:rPr>
          <w:rFonts w:cs="Courier New"/>
          <w:b/>
          <w:bCs/>
        </w:rPr>
        <w:drawing>
          <wp:inline distT="0" distB="0" distL="0" distR="0" wp14:anchorId="7A937F81" wp14:editId="2922E730">
            <wp:extent cx="5612130" cy="1983740"/>
            <wp:effectExtent l="0" t="0" r="7620" b="0"/>
            <wp:docPr id="184474478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44783" name="Imagen 1" descr="Interfaz de usuario gráfica, Texto, Aplicación, Correo electrónico&#10;&#10;Descripción generada automáticamente"/>
                    <pic:cNvPicPr/>
                  </pic:nvPicPr>
                  <pic:blipFill>
                    <a:blip r:embed="rId34"/>
                    <a:stretch>
                      <a:fillRect/>
                    </a:stretch>
                  </pic:blipFill>
                  <pic:spPr>
                    <a:xfrm>
                      <a:off x="0" y="0"/>
                      <a:ext cx="5612130" cy="1983740"/>
                    </a:xfrm>
                    <a:prstGeom prst="rect">
                      <a:avLst/>
                    </a:prstGeom>
                  </pic:spPr>
                </pic:pic>
              </a:graphicData>
            </a:graphic>
          </wp:inline>
        </w:drawing>
      </w:r>
    </w:p>
    <w:p w14:paraId="548C581F" w14:textId="67402EE2" w:rsidR="00861DD5" w:rsidRDefault="00861DD5" w:rsidP="00861DD5">
      <w:pPr>
        <w:ind w:left="708"/>
        <w:jc w:val="both"/>
        <w:rPr>
          <w:rFonts w:cs="Courier New"/>
          <w:b/>
          <w:bCs/>
        </w:rPr>
      </w:pPr>
      <w:r w:rsidRPr="00861DD5">
        <w:rPr>
          <w:rFonts w:cs="Courier New"/>
          <w:b/>
          <w:bCs/>
        </w:rPr>
        <w:drawing>
          <wp:inline distT="0" distB="0" distL="0" distR="0" wp14:anchorId="245390EF" wp14:editId="325C1CEA">
            <wp:extent cx="5612130" cy="1045845"/>
            <wp:effectExtent l="0" t="0" r="7620" b="1905"/>
            <wp:docPr id="15813969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96980" name="Imagen 1" descr="Interfaz de usuario gráfica, Texto, Aplicación&#10;&#10;Descripción generada automáticamente"/>
                    <pic:cNvPicPr/>
                  </pic:nvPicPr>
                  <pic:blipFill>
                    <a:blip r:embed="rId35"/>
                    <a:stretch>
                      <a:fillRect/>
                    </a:stretch>
                  </pic:blipFill>
                  <pic:spPr>
                    <a:xfrm>
                      <a:off x="0" y="0"/>
                      <a:ext cx="5612130" cy="1045845"/>
                    </a:xfrm>
                    <a:prstGeom prst="rect">
                      <a:avLst/>
                    </a:prstGeom>
                  </pic:spPr>
                </pic:pic>
              </a:graphicData>
            </a:graphic>
          </wp:inline>
        </w:drawing>
      </w:r>
    </w:p>
    <w:p w14:paraId="04867495" w14:textId="0720A096" w:rsidR="00861DD5" w:rsidRDefault="00861DD5" w:rsidP="00861DD5">
      <w:pPr>
        <w:ind w:left="708"/>
        <w:jc w:val="both"/>
        <w:rPr>
          <w:rFonts w:cs="Courier New"/>
        </w:rPr>
      </w:pPr>
      <w:r>
        <w:rPr>
          <w:rFonts w:cs="Courier New"/>
        </w:rPr>
        <w:t xml:space="preserve">Se obtienen los elementos de la tabla “Pedidos” creada en </w:t>
      </w:r>
      <w:proofErr w:type="spellStart"/>
      <w:r>
        <w:rPr>
          <w:rFonts w:cs="Courier New"/>
        </w:rPr>
        <w:t>DynamoDB</w:t>
      </w:r>
      <w:proofErr w:type="spellEnd"/>
      <w:r>
        <w:rPr>
          <w:rFonts w:cs="Courier New"/>
        </w:rPr>
        <w:t xml:space="preserve"> correctamente.</w:t>
      </w:r>
    </w:p>
    <w:p w14:paraId="403C5F8E" w14:textId="02C12D77" w:rsidR="00861DD5" w:rsidRPr="00861DD5" w:rsidRDefault="00861DD5" w:rsidP="00861DD5">
      <w:pPr>
        <w:ind w:left="708"/>
        <w:jc w:val="both"/>
        <w:rPr>
          <w:rFonts w:cs="Courier New"/>
          <w:b/>
          <w:bCs/>
        </w:rPr>
      </w:pPr>
      <w:proofErr w:type="spellStart"/>
      <w:r w:rsidRPr="00861DD5">
        <w:rPr>
          <w:rFonts w:cs="Courier New"/>
          <w:b/>
          <w:bCs/>
        </w:rPr>
        <w:t>Endpoint</w:t>
      </w:r>
      <w:proofErr w:type="spellEnd"/>
      <w:r w:rsidRPr="00861DD5">
        <w:rPr>
          <w:rFonts w:cs="Courier New"/>
          <w:b/>
          <w:bCs/>
        </w:rPr>
        <w:t xml:space="preserve"> /</w:t>
      </w:r>
      <w:proofErr w:type="spellStart"/>
      <w:r w:rsidRPr="00861DD5">
        <w:rPr>
          <w:rFonts w:cs="Courier New"/>
          <w:b/>
          <w:bCs/>
        </w:rPr>
        <w:t>registrar_pedido_entregado</w:t>
      </w:r>
      <w:proofErr w:type="spellEnd"/>
      <w:r w:rsidRPr="00861DD5">
        <w:rPr>
          <w:rFonts w:cs="Courier New"/>
          <w:b/>
          <w:bCs/>
        </w:rPr>
        <w:t>:</w:t>
      </w:r>
    </w:p>
    <w:p w14:paraId="04FA838E" w14:textId="49BEA7BC" w:rsidR="00861DD5" w:rsidRDefault="00861DD5" w:rsidP="00861DD5">
      <w:pPr>
        <w:ind w:left="708"/>
        <w:jc w:val="both"/>
        <w:rPr>
          <w:rFonts w:cs="Courier New"/>
          <w:b/>
          <w:bCs/>
        </w:rPr>
      </w:pPr>
      <w:r w:rsidRPr="00861DD5">
        <w:rPr>
          <w:rFonts w:cs="Courier New"/>
          <w:b/>
          <w:bCs/>
        </w:rPr>
        <w:drawing>
          <wp:inline distT="0" distB="0" distL="0" distR="0" wp14:anchorId="3235BC3A" wp14:editId="462BDB86">
            <wp:extent cx="5612130" cy="1628140"/>
            <wp:effectExtent l="0" t="0" r="7620" b="0"/>
            <wp:docPr id="191914389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43897" name="Imagen 1" descr="Interfaz de usuario gráfica, Texto, Aplicación&#10;&#10;Descripción generada automáticamente"/>
                    <pic:cNvPicPr/>
                  </pic:nvPicPr>
                  <pic:blipFill>
                    <a:blip r:embed="rId36"/>
                    <a:stretch>
                      <a:fillRect/>
                    </a:stretch>
                  </pic:blipFill>
                  <pic:spPr>
                    <a:xfrm>
                      <a:off x="0" y="0"/>
                      <a:ext cx="5612130" cy="1628140"/>
                    </a:xfrm>
                    <a:prstGeom prst="rect">
                      <a:avLst/>
                    </a:prstGeom>
                  </pic:spPr>
                </pic:pic>
              </a:graphicData>
            </a:graphic>
          </wp:inline>
        </w:drawing>
      </w:r>
    </w:p>
    <w:p w14:paraId="37276D63" w14:textId="20C4B37D" w:rsidR="00861DD5" w:rsidRDefault="00861DD5" w:rsidP="00861DD5">
      <w:pPr>
        <w:ind w:left="708"/>
        <w:jc w:val="both"/>
        <w:rPr>
          <w:rFonts w:cs="Courier New"/>
          <w:b/>
          <w:bCs/>
        </w:rPr>
      </w:pPr>
      <w:r w:rsidRPr="00861DD5">
        <w:rPr>
          <w:rFonts w:cs="Courier New"/>
          <w:b/>
          <w:bCs/>
        </w:rPr>
        <w:lastRenderedPageBreak/>
        <w:drawing>
          <wp:inline distT="0" distB="0" distL="0" distR="0" wp14:anchorId="352693B5" wp14:editId="280AB3B9">
            <wp:extent cx="5612130" cy="1223010"/>
            <wp:effectExtent l="0" t="0" r="7620" b="0"/>
            <wp:docPr id="174345561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55616" name="Imagen 1" descr="Interfaz de usuario gráfica, Texto, Aplicación, Correo electrónico&#10;&#10;Descripción generada automáticamente"/>
                    <pic:cNvPicPr/>
                  </pic:nvPicPr>
                  <pic:blipFill>
                    <a:blip r:embed="rId37"/>
                    <a:stretch>
                      <a:fillRect/>
                    </a:stretch>
                  </pic:blipFill>
                  <pic:spPr>
                    <a:xfrm>
                      <a:off x="0" y="0"/>
                      <a:ext cx="5612130" cy="1223010"/>
                    </a:xfrm>
                    <a:prstGeom prst="rect">
                      <a:avLst/>
                    </a:prstGeom>
                  </pic:spPr>
                </pic:pic>
              </a:graphicData>
            </a:graphic>
          </wp:inline>
        </w:drawing>
      </w:r>
    </w:p>
    <w:p w14:paraId="1357BD6D" w14:textId="5B0F5B26" w:rsidR="00861DD5" w:rsidRDefault="00861DD5" w:rsidP="00861DD5">
      <w:pPr>
        <w:ind w:left="708"/>
        <w:jc w:val="both"/>
        <w:rPr>
          <w:rFonts w:cs="Courier New"/>
        </w:rPr>
      </w:pPr>
      <w:r>
        <w:rPr>
          <w:rFonts w:cs="Courier New"/>
        </w:rPr>
        <w:t>Se registra correctamente en la base de datos el pedido enviado en el JSON.</w:t>
      </w:r>
    </w:p>
    <w:p w14:paraId="42F48BBD" w14:textId="04252262" w:rsidR="00861DD5" w:rsidRPr="00861DD5" w:rsidRDefault="00861DD5" w:rsidP="00861DD5">
      <w:pPr>
        <w:ind w:left="708"/>
        <w:jc w:val="both"/>
        <w:rPr>
          <w:rFonts w:cs="Courier New"/>
          <w:b/>
          <w:bCs/>
        </w:rPr>
      </w:pPr>
      <w:proofErr w:type="spellStart"/>
      <w:r w:rsidRPr="00861DD5">
        <w:rPr>
          <w:rFonts w:cs="Courier New"/>
          <w:b/>
          <w:bCs/>
        </w:rPr>
        <w:t>Endpoint</w:t>
      </w:r>
      <w:proofErr w:type="spellEnd"/>
      <w:r w:rsidRPr="00861DD5">
        <w:rPr>
          <w:rFonts w:cs="Courier New"/>
          <w:b/>
          <w:bCs/>
        </w:rPr>
        <w:t xml:space="preserve"> /</w:t>
      </w:r>
      <w:proofErr w:type="spellStart"/>
      <w:r w:rsidRPr="00861DD5">
        <w:rPr>
          <w:rFonts w:cs="Courier New"/>
          <w:b/>
          <w:bCs/>
        </w:rPr>
        <w:t>metrics</w:t>
      </w:r>
      <w:proofErr w:type="spellEnd"/>
      <w:r w:rsidRPr="00861DD5">
        <w:rPr>
          <w:rFonts w:cs="Courier New"/>
          <w:b/>
          <w:bCs/>
        </w:rPr>
        <w:t>:</w:t>
      </w:r>
    </w:p>
    <w:p w14:paraId="0F7D685A" w14:textId="19D61D07" w:rsidR="00861DD5" w:rsidRPr="00861DD5" w:rsidRDefault="00861DD5" w:rsidP="00861DD5">
      <w:pPr>
        <w:ind w:left="708"/>
        <w:jc w:val="both"/>
        <w:rPr>
          <w:rFonts w:cs="Courier New"/>
        </w:rPr>
      </w:pPr>
      <w:r w:rsidRPr="00861DD5">
        <w:rPr>
          <w:rFonts w:cs="Courier New"/>
        </w:rPr>
        <w:drawing>
          <wp:inline distT="0" distB="0" distL="0" distR="0" wp14:anchorId="46245622" wp14:editId="0F7A94C4">
            <wp:extent cx="5612130" cy="2149475"/>
            <wp:effectExtent l="0" t="0" r="7620" b="3175"/>
            <wp:docPr id="200255770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57702" name="Imagen 1" descr="Interfaz de usuario gráfica, Texto, Aplicación, Correo electrónico&#10;&#10;Descripción generada automáticamente"/>
                    <pic:cNvPicPr/>
                  </pic:nvPicPr>
                  <pic:blipFill>
                    <a:blip r:embed="rId38"/>
                    <a:stretch>
                      <a:fillRect/>
                    </a:stretch>
                  </pic:blipFill>
                  <pic:spPr>
                    <a:xfrm>
                      <a:off x="0" y="0"/>
                      <a:ext cx="5612130" cy="2149475"/>
                    </a:xfrm>
                    <a:prstGeom prst="rect">
                      <a:avLst/>
                    </a:prstGeom>
                  </pic:spPr>
                </pic:pic>
              </a:graphicData>
            </a:graphic>
          </wp:inline>
        </w:drawing>
      </w:r>
    </w:p>
    <w:p w14:paraId="356D7686" w14:textId="7A08FF4B" w:rsidR="00861DD5" w:rsidRDefault="00861DD5" w:rsidP="00861DD5">
      <w:pPr>
        <w:ind w:left="708"/>
        <w:jc w:val="both"/>
        <w:rPr>
          <w:rFonts w:cs="Courier New"/>
          <w:b/>
          <w:bCs/>
        </w:rPr>
      </w:pPr>
      <w:r w:rsidRPr="00861DD5">
        <w:rPr>
          <w:rFonts w:cs="Courier New"/>
          <w:b/>
          <w:bCs/>
        </w:rPr>
        <w:drawing>
          <wp:inline distT="0" distB="0" distL="0" distR="0" wp14:anchorId="4636CB8B" wp14:editId="3B65C499">
            <wp:extent cx="5612130" cy="1272540"/>
            <wp:effectExtent l="0" t="0" r="7620" b="3810"/>
            <wp:docPr id="4275821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82164" name="Imagen 1" descr="Interfaz de usuario gráfica, Texto, Aplicación&#10;&#10;Descripción generada automáticamente"/>
                    <pic:cNvPicPr/>
                  </pic:nvPicPr>
                  <pic:blipFill>
                    <a:blip r:embed="rId39"/>
                    <a:stretch>
                      <a:fillRect/>
                    </a:stretch>
                  </pic:blipFill>
                  <pic:spPr>
                    <a:xfrm>
                      <a:off x="0" y="0"/>
                      <a:ext cx="5612130" cy="1272540"/>
                    </a:xfrm>
                    <a:prstGeom prst="rect">
                      <a:avLst/>
                    </a:prstGeom>
                  </pic:spPr>
                </pic:pic>
              </a:graphicData>
            </a:graphic>
          </wp:inline>
        </w:drawing>
      </w:r>
    </w:p>
    <w:p w14:paraId="4447722D" w14:textId="1FD881FD" w:rsidR="00861DD5" w:rsidRDefault="00861DD5" w:rsidP="00861DD5">
      <w:pPr>
        <w:ind w:left="708"/>
        <w:jc w:val="both"/>
        <w:rPr>
          <w:rFonts w:cs="Courier New"/>
        </w:rPr>
      </w:pPr>
      <w:r>
        <w:rPr>
          <w:rFonts w:cs="Courier New"/>
        </w:rPr>
        <w:t>Se obtiene correctamente el top 3 de los productos más vendidos, el precio promedio por pedido y el acumulado de ventas del día.</w:t>
      </w:r>
    </w:p>
    <w:p w14:paraId="192C00F0" w14:textId="2FD027EE" w:rsidR="00861DD5" w:rsidRDefault="00E001D5" w:rsidP="00861DD5">
      <w:pPr>
        <w:ind w:left="708"/>
        <w:jc w:val="both"/>
        <w:rPr>
          <w:rFonts w:cs="Courier New"/>
        </w:rPr>
      </w:pPr>
      <w:r>
        <w:rPr>
          <w:rFonts w:cs="Courier New"/>
        </w:rPr>
        <w:t xml:space="preserve">Se empleó también el archivo script.py proporcionado para enviar pedidos periódicamente, realizando una modificación al código para que obtuviera primero el token necesario para conectarse a los </w:t>
      </w:r>
      <w:proofErr w:type="spellStart"/>
      <w:r>
        <w:rPr>
          <w:rFonts w:cs="Courier New"/>
        </w:rPr>
        <w:t>endpoints</w:t>
      </w:r>
      <w:proofErr w:type="spellEnd"/>
      <w:r>
        <w:rPr>
          <w:rFonts w:cs="Courier New"/>
        </w:rPr>
        <w:t>:</w:t>
      </w:r>
    </w:p>
    <w:p w14:paraId="3412AC08" w14:textId="77777777" w:rsidR="00E001D5" w:rsidRDefault="00E001D5" w:rsidP="00861DD5">
      <w:pPr>
        <w:ind w:left="708"/>
        <w:jc w:val="both"/>
        <w:rPr>
          <w:rFonts w:cs="Courier New"/>
        </w:rPr>
      </w:pPr>
    </w:p>
    <w:p w14:paraId="7ABE85DD" w14:textId="70B87CAC" w:rsidR="00E001D5" w:rsidRDefault="00E001D5" w:rsidP="00861DD5">
      <w:pPr>
        <w:ind w:left="708"/>
        <w:jc w:val="both"/>
        <w:rPr>
          <w:rFonts w:cs="Courier New"/>
        </w:rPr>
      </w:pPr>
      <w:r>
        <w:rPr>
          <w:rFonts w:cs="Courier New"/>
          <w:noProof/>
        </w:rPr>
        <w:lastRenderedPageBreak/>
        <w:drawing>
          <wp:inline distT="0" distB="0" distL="0" distR="0" wp14:anchorId="4C44A1BA" wp14:editId="74DA2B35">
            <wp:extent cx="4513580" cy="1901825"/>
            <wp:effectExtent l="0" t="0" r="1270" b="3175"/>
            <wp:docPr id="8961520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13580" cy="1901825"/>
                    </a:xfrm>
                    <a:prstGeom prst="rect">
                      <a:avLst/>
                    </a:prstGeom>
                    <a:noFill/>
                    <a:ln>
                      <a:noFill/>
                    </a:ln>
                  </pic:spPr>
                </pic:pic>
              </a:graphicData>
            </a:graphic>
          </wp:inline>
        </w:drawing>
      </w:r>
    </w:p>
    <w:p w14:paraId="051294AA" w14:textId="520BB033" w:rsidR="00E001D5" w:rsidRPr="00E001D5" w:rsidRDefault="00E001D5" w:rsidP="00861DD5">
      <w:pPr>
        <w:ind w:left="708"/>
        <w:jc w:val="both"/>
        <w:rPr>
          <w:rFonts w:cs="Courier New"/>
        </w:rPr>
      </w:pPr>
      <w:r>
        <w:rPr>
          <w:rFonts w:cs="Courier New"/>
        </w:rPr>
        <w:t xml:space="preserve">Con la función </w:t>
      </w:r>
      <w:proofErr w:type="spellStart"/>
      <w:r w:rsidRPr="00E001D5">
        <w:rPr>
          <w:rFonts w:cs="Courier New"/>
          <w:b/>
          <w:bCs/>
        </w:rPr>
        <w:t>obtener_token</w:t>
      </w:r>
      <w:r>
        <w:rPr>
          <w:rFonts w:cs="Courier New"/>
          <w:b/>
          <w:bCs/>
        </w:rPr>
        <w:t>¸</w:t>
      </w:r>
      <w:r>
        <w:rPr>
          <w:rFonts w:cs="Courier New"/>
        </w:rPr>
        <w:t>se</w:t>
      </w:r>
      <w:proofErr w:type="spellEnd"/>
      <w:r>
        <w:rPr>
          <w:rFonts w:cs="Courier New"/>
        </w:rPr>
        <w:t xml:space="preserve"> realiza un </w:t>
      </w:r>
      <w:proofErr w:type="spellStart"/>
      <w:r>
        <w:rPr>
          <w:rFonts w:cs="Courier New"/>
        </w:rPr>
        <w:t>login</w:t>
      </w:r>
      <w:proofErr w:type="spellEnd"/>
      <w:r>
        <w:rPr>
          <w:rFonts w:cs="Courier New"/>
        </w:rPr>
        <w:t xml:space="preserve"> en el </w:t>
      </w:r>
      <w:proofErr w:type="spellStart"/>
      <w:r>
        <w:rPr>
          <w:rFonts w:cs="Courier New"/>
        </w:rPr>
        <w:t>backend</w:t>
      </w:r>
      <w:proofErr w:type="spellEnd"/>
      <w:r>
        <w:rPr>
          <w:rFonts w:cs="Courier New"/>
        </w:rPr>
        <w:t xml:space="preserve"> para que este devuelva el token y de esta manera ya se autoriza la lectura y escritura de registros en las bases de datos de </w:t>
      </w:r>
      <w:proofErr w:type="spellStart"/>
      <w:r>
        <w:rPr>
          <w:rFonts w:cs="Courier New"/>
        </w:rPr>
        <w:t>DynamoDB</w:t>
      </w:r>
      <w:proofErr w:type="spellEnd"/>
      <w:r>
        <w:rPr>
          <w:rFonts w:cs="Courier New"/>
        </w:rPr>
        <w:t>.</w:t>
      </w:r>
    </w:p>
    <w:p w14:paraId="0E299BF4" w14:textId="0B8C07D1" w:rsidR="00E001D5" w:rsidRDefault="00E001D5" w:rsidP="00861DD5">
      <w:pPr>
        <w:ind w:left="708"/>
        <w:jc w:val="both"/>
        <w:rPr>
          <w:rFonts w:cs="Courier New"/>
        </w:rPr>
      </w:pPr>
      <w:r w:rsidRPr="00E001D5">
        <w:rPr>
          <w:rFonts w:cs="Courier New"/>
        </w:rPr>
        <w:drawing>
          <wp:inline distT="0" distB="0" distL="0" distR="0" wp14:anchorId="16149679" wp14:editId="028308B6">
            <wp:extent cx="5612130" cy="2164715"/>
            <wp:effectExtent l="0" t="0" r="7620" b="6985"/>
            <wp:docPr id="16063860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86023" name="Imagen 1" descr="Texto&#10;&#10;Descripción generada automáticamente"/>
                    <pic:cNvPicPr/>
                  </pic:nvPicPr>
                  <pic:blipFill>
                    <a:blip r:embed="rId41"/>
                    <a:stretch>
                      <a:fillRect/>
                    </a:stretch>
                  </pic:blipFill>
                  <pic:spPr>
                    <a:xfrm>
                      <a:off x="0" y="0"/>
                      <a:ext cx="5612130" cy="2164715"/>
                    </a:xfrm>
                    <a:prstGeom prst="rect">
                      <a:avLst/>
                    </a:prstGeom>
                  </pic:spPr>
                </pic:pic>
              </a:graphicData>
            </a:graphic>
          </wp:inline>
        </w:drawing>
      </w:r>
    </w:p>
    <w:p w14:paraId="2718CE57" w14:textId="36ACCE34" w:rsidR="00E001D5" w:rsidRDefault="00E001D5" w:rsidP="00E001D5">
      <w:pPr>
        <w:ind w:left="708"/>
        <w:jc w:val="both"/>
        <w:rPr>
          <w:rFonts w:cs="Courier New"/>
        </w:rPr>
      </w:pPr>
      <w:r>
        <w:rPr>
          <w:rFonts w:cs="Courier New"/>
        </w:rPr>
        <w:t xml:space="preserve">Si el token es válido, se procede al envío aleatorio de productos. Accediendo a la URL del </w:t>
      </w:r>
      <w:proofErr w:type="spellStart"/>
      <w:r>
        <w:rPr>
          <w:rFonts w:cs="Courier New"/>
        </w:rPr>
        <w:t>frontend</w:t>
      </w:r>
      <w:proofErr w:type="spellEnd"/>
      <w:r>
        <w:rPr>
          <w:rFonts w:cs="Courier New"/>
        </w:rPr>
        <w:t xml:space="preserve"> pudimos comprobar el correcto funcionamiento de toda la solución desplegada:</w:t>
      </w:r>
    </w:p>
    <w:p w14:paraId="49CB9366" w14:textId="5215BDA2" w:rsidR="00E001D5" w:rsidRDefault="00E001D5" w:rsidP="00861DD5">
      <w:pPr>
        <w:ind w:left="708"/>
        <w:jc w:val="both"/>
        <w:rPr>
          <w:rFonts w:cs="Courier New"/>
        </w:rPr>
      </w:pPr>
      <w:r w:rsidRPr="00E001D5">
        <w:rPr>
          <w:rFonts w:cs="Courier New"/>
        </w:rPr>
        <w:drawing>
          <wp:inline distT="0" distB="0" distL="0" distR="0" wp14:anchorId="261633F4" wp14:editId="5B972FE8">
            <wp:extent cx="5612130" cy="1447495"/>
            <wp:effectExtent l="0" t="0" r="7620" b="635"/>
            <wp:docPr id="16735686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68658" name="Imagen 1" descr="Interfaz de usuario gráfica, Texto, Aplicación&#10;&#10;Descripción generada automáticamente"/>
                    <pic:cNvPicPr/>
                  </pic:nvPicPr>
                  <pic:blipFill rotWithShape="1">
                    <a:blip r:embed="rId42"/>
                    <a:srcRect t="33348"/>
                    <a:stretch/>
                  </pic:blipFill>
                  <pic:spPr bwMode="auto">
                    <a:xfrm>
                      <a:off x="0" y="0"/>
                      <a:ext cx="5612130" cy="1447495"/>
                    </a:xfrm>
                    <a:prstGeom prst="rect">
                      <a:avLst/>
                    </a:prstGeom>
                    <a:ln>
                      <a:noFill/>
                    </a:ln>
                    <a:extLst>
                      <a:ext uri="{53640926-AAD7-44D8-BBD7-CCE9431645EC}">
                        <a14:shadowObscured xmlns:a14="http://schemas.microsoft.com/office/drawing/2010/main"/>
                      </a:ext>
                    </a:extLst>
                  </pic:spPr>
                </pic:pic>
              </a:graphicData>
            </a:graphic>
          </wp:inline>
        </w:drawing>
      </w:r>
    </w:p>
    <w:p w14:paraId="41C827D4" w14:textId="77777777" w:rsidR="00E001D5" w:rsidRDefault="00E001D5" w:rsidP="00861DD5">
      <w:pPr>
        <w:ind w:left="708"/>
        <w:jc w:val="both"/>
        <w:rPr>
          <w:rFonts w:cs="Courier New"/>
        </w:rPr>
      </w:pPr>
    </w:p>
    <w:p w14:paraId="0B9720AC" w14:textId="6B15B16F" w:rsidR="00E001D5" w:rsidRDefault="00E001D5" w:rsidP="00E7028B">
      <w:pPr>
        <w:ind w:left="708"/>
        <w:jc w:val="both"/>
        <w:rPr>
          <w:rFonts w:cs="Courier New"/>
        </w:rPr>
      </w:pPr>
      <w:r w:rsidRPr="00E001D5">
        <w:rPr>
          <w:rFonts w:cs="Courier New"/>
        </w:rPr>
        <w:lastRenderedPageBreak/>
        <w:drawing>
          <wp:inline distT="0" distB="0" distL="0" distR="0" wp14:anchorId="068C0A2D" wp14:editId="4C99E0B4">
            <wp:extent cx="5612130" cy="2567661"/>
            <wp:effectExtent l="0" t="0" r="7620" b="4445"/>
            <wp:docPr id="1388448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48006" name=""/>
                    <pic:cNvPicPr/>
                  </pic:nvPicPr>
                  <pic:blipFill rotWithShape="1">
                    <a:blip r:embed="rId43"/>
                    <a:srcRect t="11809"/>
                    <a:stretch/>
                  </pic:blipFill>
                  <pic:spPr bwMode="auto">
                    <a:xfrm>
                      <a:off x="0" y="0"/>
                      <a:ext cx="5612130" cy="2567661"/>
                    </a:xfrm>
                    <a:prstGeom prst="rect">
                      <a:avLst/>
                    </a:prstGeom>
                    <a:ln>
                      <a:noFill/>
                    </a:ln>
                    <a:extLst>
                      <a:ext uri="{53640926-AAD7-44D8-BBD7-CCE9431645EC}">
                        <a14:shadowObscured xmlns:a14="http://schemas.microsoft.com/office/drawing/2010/main"/>
                      </a:ext>
                    </a:extLst>
                  </pic:spPr>
                </pic:pic>
              </a:graphicData>
            </a:graphic>
          </wp:inline>
        </w:drawing>
      </w:r>
    </w:p>
    <w:p w14:paraId="7750CE42" w14:textId="55DB6B6D" w:rsidR="00861DD5" w:rsidRDefault="00075407" w:rsidP="00075407">
      <w:pPr>
        <w:pStyle w:val="Prrafodelista"/>
        <w:numPr>
          <w:ilvl w:val="0"/>
          <w:numId w:val="2"/>
        </w:numPr>
        <w:jc w:val="both"/>
        <w:rPr>
          <w:rFonts w:cs="Courier New"/>
          <w:b/>
          <w:bCs/>
        </w:rPr>
      </w:pPr>
      <w:r w:rsidRPr="00075407">
        <w:rPr>
          <w:rFonts w:cs="Courier New"/>
          <w:b/>
          <w:bCs/>
        </w:rPr>
        <w:t>Preguntas teóricas:</w:t>
      </w:r>
    </w:p>
    <w:p w14:paraId="7CF0C91F" w14:textId="5B744137" w:rsidR="00E7028B" w:rsidRPr="00E7028B" w:rsidRDefault="00B926BE" w:rsidP="00075407">
      <w:pPr>
        <w:jc w:val="both"/>
        <w:rPr>
          <w:rFonts w:cs="Courier New"/>
          <w:b/>
          <w:bCs/>
        </w:rPr>
      </w:pPr>
      <w:r w:rsidRPr="00E7028B">
        <w:rPr>
          <w:rFonts w:cs="Courier New"/>
          <w:b/>
          <w:bCs/>
        </w:rPr>
        <w:t xml:space="preserve">La empresa tiene una proyección de expansión en sus operaciones de un 500% en el próximo año y </w:t>
      </w:r>
      <w:r w:rsidRPr="00E7028B">
        <w:rPr>
          <w:rFonts w:cs="Courier New"/>
          <w:b/>
          <w:bCs/>
        </w:rPr>
        <w:t>la duplicará</w:t>
      </w:r>
      <w:r w:rsidRPr="00E7028B">
        <w:rPr>
          <w:rFonts w:cs="Courier New"/>
          <w:b/>
          <w:bCs/>
        </w:rPr>
        <w:t xml:space="preserve"> en el segundo año. ¿Qué recomendaciones le darías para que pueda garantizar su operación? </w:t>
      </w:r>
    </w:p>
    <w:p w14:paraId="60B75862" w14:textId="4C7896BF" w:rsidR="00075407" w:rsidRPr="00E7028B" w:rsidRDefault="00E7028B" w:rsidP="00E7028B">
      <w:pPr>
        <w:pStyle w:val="Prrafodelista"/>
        <w:numPr>
          <w:ilvl w:val="0"/>
          <w:numId w:val="8"/>
        </w:numPr>
        <w:jc w:val="both"/>
        <w:rPr>
          <w:rFonts w:cs="Courier New"/>
          <w:b/>
          <w:bCs/>
        </w:rPr>
      </w:pPr>
      <w:r w:rsidRPr="00E7028B">
        <w:rPr>
          <w:rFonts w:cs="Courier New"/>
          <w:b/>
          <w:bCs/>
        </w:rPr>
        <w:t xml:space="preserve">Uso de servicios </w:t>
      </w:r>
      <w:proofErr w:type="spellStart"/>
      <w:r w:rsidRPr="00E7028B">
        <w:rPr>
          <w:rFonts w:cs="Courier New"/>
          <w:b/>
          <w:bCs/>
        </w:rPr>
        <w:t>serverless</w:t>
      </w:r>
      <w:proofErr w:type="spellEnd"/>
      <w:r>
        <w:rPr>
          <w:rFonts w:cs="Courier New"/>
          <w:b/>
          <w:bCs/>
        </w:rPr>
        <w:t xml:space="preserve">: </w:t>
      </w:r>
      <w:r w:rsidRPr="00E7028B">
        <w:rPr>
          <w:rFonts w:cs="Courier New"/>
        </w:rPr>
        <w:t xml:space="preserve">Lambda se ajusta automáticamente al número de solicitudes. La solución planteada, al ser </w:t>
      </w:r>
      <w:proofErr w:type="spellStart"/>
      <w:r w:rsidRPr="00E7028B">
        <w:rPr>
          <w:rFonts w:cs="Courier New"/>
        </w:rPr>
        <w:t>serverless</w:t>
      </w:r>
      <w:proofErr w:type="spellEnd"/>
      <w:r w:rsidRPr="00E7028B">
        <w:rPr>
          <w:rFonts w:cs="Courier New"/>
        </w:rPr>
        <w:t>, permite escalar horizontalmente sin necesidad de administrar servidores. A medida que crezca la demanda, AWS Lambda podrá atender miles de solicitudes simultáneas.</w:t>
      </w:r>
      <w:r>
        <w:rPr>
          <w:rFonts w:cs="Courier New"/>
        </w:rPr>
        <w:t xml:space="preserve"> </w:t>
      </w:r>
      <w:r w:rsidRPr="00E7028B">
        <w:rPr>
          <w:rFonts w:cs="Courier New"/>
        </w:rPr>
        <w:t xml:space="preserve">Esta capacidad permite que el </w:t>
      </w:r>
      <w:proofErr w:type="spellStart"/>
      <w:r w:rsidRPr="00E7028B">
        <w:rPr>
          <w:rFonts w:cs="Courier New"/>
        </w:rPr>
        <w:t>backend</w:t>
      </w:r>
      <w:proofErr w:type="spellEnd"/>
      <w:r w:rsidRPr="00E7028B">
        <w:rPr>
          <w:rFonts w:cs="Courier New"/>
        </w:rPr>
        <w:t xml:space="preserve"> maneje el crecimiento proyectado sin intervención manual, lo que responde bien al aumento en el volumen de pedidos y usuarios.</w:t>
      </w:r>
    </w:p>
    <w:p w14:paraId="4666B935" w14:textId="35DA762B" w:rsidR="00E7028B" w:rsidRPr="00E7028B" w:rsidRDefault="00E7028B" w:rsidP="00E7028B">
      <w:pPr>
        <w:pStyle w:val="Prrafodelista"/>
        <w:numPr>
          <w:ilvl w:val="0"/>
          <w:numId w:val="8"/>
        </w:numPr>
        <w:jc w:val="both"/>
        <w:rPr>
          <w:rFonts w:cs="Courier New"/>
          <w:b/>
          <w:bCs/>
        </w:rPr>
      </w:pPr>
      <w:r>
        <w:rPr>
          <w:rFonts w:cs="Courier New"/>
          <w:b/>
          <w:bCs/>
        </w:rPr>
        <w:t xml:space="preserve">Optimización de API </w:t>
      </w:r>
      <w:r w:rsidRPr="00E7028B">
        <w:rPr>
          <w:rFonts w:cs="Courier New"/>
          <w:b/>
          <w:bCs/>
        </w:rPr>
        <w:t>Gateway</w:t>
      </w:r>
      <w:r w:rsidRPr="00E7028B">
        <w:rPr>
          <w:rFonts w:cs="Courier New"/>
        </w:rPr>
        <w:t xml:space="preserve">: </w:t>
      </w:r>
      <w:r w:rsidRPr="00E7028B">
        <w:rPr>
          <w:rFonts w:cs="Courier New"/>
        </w:rPr>
        <w:t xml:space="preserve">API Gateway también escala automáticamente, pero es recomendable revisar los límites de solicitudes por segundo y el plan de precios para asegurar que pueda manejar el tráfico incrementado. Se puede implementar </w:t>
      </w:r>
      <w:proofErr w:type="spellStart"/>
      <w:r w:rsidRPr="00E7028B">
        <w:rPr>
          <w:rFonts w:cs="Courier New"/>
        </w:rPr>
        <w:t>throttling</w:t>
      </w:r>
      <w:proofErr w:type="spellEnd"/>
      <w:r w:rsidRPr="00E7028B">
        <w:rPr>
          <w:rFonts w:cs="Courier New"/>
        </w:rPr>
        <w:t xml:space="preserve"> para evitar que un pico inesperado sobrecargue el sistema</w:t>
      </w:r>
      <w:r w:rsidRPr="00E7028B">
        <w:rPr>
          <w:rFonts w:cs="Courier New"/>
        </w:rPr>
        <w:t>.</w:t>
      </w:r>
    </w:p>
    <w:p w14:paraId="664F8EEC" w14:textId="023F2D1A" w:rsidR="00E7028B" w:rsidRDefault="00E7028B" w:rsidP="00E7028B">
      <w:pPr>
        <w:pStyle w:val="Prrafodelista"/>
        <w:numPr>
          <w:ilvl w:val="0"/>
          <w:numId w:val="8"/>
        </w:numPr>
        <w:jc w:val="both"/>
        <w:rPr>
          <w:rFonts w:cs="Courier New"/>
        </w:rPr>
      </w:pPr>
      <w:r>
        <w:rPr>
          <w:rFonts w:cs="Courier New"/>
          <w:b/>
          <w:bCs/>
        </w:rPr>
        <w:t xml:space="preserve">Configurar la escalabilidad de las bases de datos: </w:t>
      </w:r>
      <w:r w:rsidRPr="00E7028B">
        <w:rPr>
          <w:rFonts w:cs="Courier New"/>
        </w:rPr>
        <w:t>Con la correcta configuración de provisión de capacidad</w:t>
      </w:r>
      <w:r>
        <w:rPr>
          <w:rFonts w:cs="Courier New"/>
        </w:rPr>
        <w:t xml:space="preserve"> en </w:t>
      </w:r>
      <w:proofErr w:type="spellStart"/>
      <w:r>
        <w:rPr>
          <w:rFonts w:cs="Courier New"/>
        </w:rPr>
        <w:t>DynamoDB</w:t>
      </w:r>
      <w:proofErr w:type="spellEnd"/>
      <w:r>
        <w:rPr>
          <w:rFonts w:cs="Courier New"/>
        </w:rPr>
        <w:t xml:space="preserve"> mediante las opciones de</w:t>
      </w:r>
      <w:r w:rsidRPr="00E7028B">
        <w:rPr>
          <w:rFonts w:cs="Courier New"/>
        </w:rPr>
        <w:t xml:space="preserve"> </w:t>
      </w:r>
      <w:proofErr w:type="spellStart"/>
      <w:r w:rsidRPr="00E7028B">
        <w:rPr>
          <w:rFonts w:cs="Courier New"/>
        </w:rPr>
        <w:t>On-Demand</w:t>
      </w:r>
      <w:proofErr w:type="spellEnd"/>
      <w:r w:rsidRPr="00E7028B">
        <w:rPr>
          <w:rFonts w:cs="Courier New"/>
        </w:rPr>
        <w:t xml:space="preserve"> </w:t>
      </w:r>
      <w:proofErr w:type="spellStart"/>
      <w:r w:rsidRPr="00E7028B">
        <w:rPr>
          <w:rFonts w:cs="Courier New"/>
        </w:rPr>
        <w:t>Capacity</w:t>
      </w:r>
      <w:proofErr w:type="spellEnd"/>
      <w:r w:rsidRPr="00E7028B">
        <w:rPr>
          <w:rFonts w:cs="Courier New"/>
        </w:rPr>
        <w:t>, la base de datos puede escalar dinámicamente según la demanda.</w:t>
      </w:r>
    </w:p>
    <w:p w14:paraId="6297B107" w14:textId="1C894DE2" w:rsidR="00E7028B" w:rsidRDefault="00E7028B" w:rsidP="00E7028B">
      <w:pPr>
        <w:pStyle w:val="Prrafodelista"/>
        <w:numPr>
          <w:ilvl w:val="0"/>
          <w:numId w:val="8"/>
        </w:numPr>
        <w:jc w:val="both"/>
        <w:rPr>
          <w:rFonts w:cs="Courier New"/>
        </w:rPr>
      </w:pPr>
      <w:r>
        <w:rPr>
          <w:rFonts w:cs="Courier New"/>
          <w:b/>
          <w:bCs/>
        </w:rPr>
        <w:t>Monitoreo y alertas:</w:t>
      </w:r>
      <w:r>
        <w:rPr>
          <w:rFonts w:cs="Courier New"/>
        </w:rPr>
        <w:t xml:space="preserve"> I</w:t>
      </w:r>
      <w:r w:rsidRPr="00E7028B">
        <w:rPr>
          <w:rFonts w:cs="Courier New"/>
        </w:rPr>
        <w:t xml:space="preserve">mplementar herramientas de monitoreo, como </w:t>
      </w:r>
      <w:r w:rsidRPr="00EA1603">
        <w:rPr>
          <w:rFonts w:cs="Courier New"/>
        </w:rPr>
        <w:t xml:space="preserve">AWS </w:t>
      </w:r>
      <w:proofErr w:type="spellStart"/>
      <w:r w:rsidRPr="00EA1603">
        <w:rPr>
          <w:rFonts w:cs="Courier New"/>
        </w:rPr>
        <w:t>CloudWatch</w:t>
      </w:r>
      <w:proofErr w:type="spellEnd"/>
      <w:r w:rsidRPr="00EA1603">
        <w:rPr>
          <w:rFonts w:cs="Courier New"/>
        </w:rPr>
        <w:t>,</w:t>
      </w:r>
      <w:r w:rsidRPr="00E7028B">
        <w:rPr>
          <w:rFonts w:cs="Courier New"/>
        </w:rPr>
        <w:t xml:space="preserve"> para visualizar y recibir alertas sobre el rendimiento y el uso de los recursos en tiempo real. Esto permitirá detectar cuellos de botella antes de que afecten la operación.</w:t>
      </w:r>
    </w:p>
    <w:p w14:paraId="20285FB0" w14:textId="4B30A89E" w:rsidR="00E7028B" w:rsidRDefault="00E7028B" w:rsidP="00E7028B">
      <w:pPr>
        <w:pStyle w:val="Prrafodelista"/>
        <w:numPr>
          <w:ilvl w:val="0"/>
          <w:numId w:val="8"/>
        </w:numPr>
        <w:jc w:val="both"/>
        <w:rPr>
          <w:rFonts w:cs="Courier New"/>
        </w:rPr>
      </w:pPr>
      <w:r w:rsidRPr="00E7028B">
        <w:rPr>
          <w:rFonts w:cs="Courier New"/>
        </w:rPr>
        <w:t>Es crucial realizar pruebas de carga periódicas para simular los volúmenes de tráfico esperados en los próximos dos años y asegurar que la infraestructura propuesta pueda soportarlo. También se deben realizar pruebas de degradación controlada para ver cómo el sistema se comporta bajo presión.</w:t>
      </w:r>
    </w:p>
    <w:p w14:paraId="36A2045D" w14:textId="22A70366" w:rsidR="00E7028B" w:rsidRPr="00E7028B" w:rsidRDefault="00E7028B" w:rsidP="00E7028B">
      <w:pPr>
        <w:pStyle w:val="Prrafodelista"/>
        <w:numPr>
          <w:ilvl w:val="0"/>
          <w:numId w:val="8"/>
        </w:numPr>
        <w:jc w:val="both"/>
        <w:rPr>
          <w:rFonts w:cs="Courier New"/>
        </w:rPr>
      </w:pPr>
      <w:r w:rsidRPr="00E7028B">
        <w:rPr>
          <w:rFonts w:cs="Courier New"/>
        </w:rPr>
        <w:t xml:space="preserve">Con un mayor volumen de solicitudes y datos, los costos también crecerán. Revisar y optimizar las configuraciones de Lambda, API Gateway, y </w:t>
      </w:r>
      <w:proofErr w:type="spellStart"/>
      <w:r w:rsidRPr="00E7028B">
        <w:rPr>
          <w:rFonts w:cs="Courier New"/>
        </w:rPr>
        <w:t>DynamoDB</w:t>
      </w:r>
      <w:proofErr w:type="spellEnd"/>
      <w:r w:rsidRPr="00E7028B">
        <w:rPr>
          <w:rFonts w:cs="Courier New"/>
        </w:rPr>
        <w:t xml:space="preserve"> en función del patrón de uso puede generar ahorros significativos. Se puede optar por una </w:t>
      </w:r>
      <w:r w:rsidRPr="00E7028B">
        <w:rPr>
          <w:rFonts w:cs="Courier New"/>
        </w:rPr>
        <w:lastRenderedPageBreak/>
        <w:t>combinación de tarifas por demanda y provisión reservada, según las previsiones de crecimiento.</w:t>
      </w:r>
    </w:p>
    <w:p w14:paraId="24354BF5" w14:textId="15F6C1EF" w:rsidR="00075407" w:rsidRPr="00E7028B" w:rsidRDefault="00E7028B" w:rsidP="00075407">
      <w:pPr>
        <w:jc w:val="both"/>
        <w:rPr>
          <w:rFonts w:cs="Courier New"/>
          <w:b/>
          <w:bCs/>
        </w:rPr>
      </w:pPr>
      <w:r w:rsidRPr="00E7028B">
        <w:rPr>
          <w:rFonts w:cs="Courier New"/>
          <w:b/>
          <w:bCs/>
        </w:rPr>
        <w:t>¿La solución planteada se encuentra en la capacidad de responder la demanda durante los próximos dos años?</w:t>
      </w:r>
    </w:p>
    <w:p w14:paraId="08959A5E" w14:textId="7A2D99BD" w:rsidR="00E7028B" w:rsidRPr="00E7028B" w:rsidRDefault="00E7028B" w:rsidP="00E7028B">
      <w:pPr>
        <w:jc w:val="both"/>
        <w:rPr>
          <w:rFonts w:cs="Courier New"/>
        </w:rPr>
      </w:pPr>
      <w:r w:rsidRPr="00E7028B">
        <w:rPr>
          <w:rFonts w:cs="Courier New"/>
        </w:rPr>
        <w:t xml:space="preserve">Sí, la solución planteada, basada en servicios </w:t>
      </w:r>
      <w:proofErr w:type="spellStart"/>
      <w:r w:rsidRPr="00E7028B">
        <w:rPr>
          <w:rFonts w:cs="Courier New"/>
        </w:rPr>
        <w:t>serverless</w:t>
      </w:r>
      <w:proofErr w:type="spellEnd"/>
      <w:r w:rsidRPr="00E7028B">
        <w:rPr>
          <w:rFonts w:cs="Courier New"/>
        </w:rPr>
        <w:t xml:space="preserve"> como Lambda, API Gateway, y </w:t>
      </w:r>
      <w:proofErr w:type="spellStart"/>
      <w:r w:rsidRPr="00E7028B">
        <w:rPr>
          <w:rFonts w:cs="Courier New"/>
        </w:rPr>
        <w:t>DynamoDB</w:t>
      </w:r>
      <w:proofErr w:type="spellEnd"/>
      <w:r w:rsidRPr="00E7028B">
        <w:rPr>
          <w:rFonts w:cs="Courier New"/>
        </w:rPr>
        <w:t>, está diseñada para ser altamente escalable y elástica, lo que significa que puede crecer junto con la demanda sin comprometer la estabilidad. Los servicios de AWS utilizados en la solución pueden manejar incrementos masivos en el tráfico y las operaciones sin la necesidad de reconfigurar infraestructura subyacente.</w:t>
      </w:r>
    </w:p>
    <w:p w14:paraId="7E1F4865" w14:textId="1DFE24C0" w:rsidR="00E7028B" w:rsidRPr="00E7028B" w:rsidRDefault="00E7028B" w:rsidP="00E7028B">
      <w:pPr>
        <w:jc w:val="both"/>
        <w:rPr>
          <w:rFonts w:cs="Courier New"/>
        </w:rPr>
      </w:pPr>
      <w:r w:rsidRPr="00E7028B">
        <w:rPr>
          <w:rFonts w:cs="Courier New"/>
        </w:rPr>
        <w:t>No obstante, es importante monitorear el crecimiento y realizar ajustes periódicos en la configuración para optimizar tanto el rendimiento como los costos, a medida que la empresa expanda sus operaciones.</w:t>
      </w:r>
    </w:p>
    <w:sectPr w:rsidR="00E7028B" w:rsidRPr="00E7028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4A12BB"/>
    <w:multiLevelType w:val="multilevel"/>
    <w:tmpl w:val="E97AA7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 w15:restartNumberingAfterBreak="0">
    <w:nsid w:val="30A859A4"/>
    <w:multiLevelType w:val="hybridMultilevel"/>
    <w:tmpl w:val="739495D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1C0585C"/>
    <w:multiLevelType w:val="multilevel"/>
    <w:tmpl w:val="04EE9C4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35721740"/>
    <w:multiLevelType w:val="multilevel"/>
    <w:tmpl w:val="E97AA77E"/>
    <w:lvl w:ilvl="0">
      <w:start w:val="1"/>
      <w:numFmt w:val="decimal"/>
      <w:lvlText w:val="%1."/>
      <w:lvlJc w:val="left"/>
      <w:pPr>
        <w:ind w:left="643"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4" w15:restartNumberingAfterBreak="0">
    <w:nsid w:val="47E150FE"/>
    <w:multiLevelType w:val="multilevel"/>
    <w:tmpl w:val="AF606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8E0005"/>
    <w:multiLevelType w:val="multilevel"/>
    <w:tmpl w:val="DAF6C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7B4FA6"/>
    <w:multiLevelType w:val="multilevel"/>
    <w:tmpl w:val="A74EDF8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72766EDC"/>
    <w:multiLevelType w:val="hybridMultilevel"/>
    <w:tmpl w:val="7E285B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423117055">
    <w:abstractNumId w:val="1"/>
  </w:num>
  <w:num w:numId="2" w16cid:durableId="1870138845">
    <w:abstractNumId w:val="3"/>
  </w:num>
  <w:num w:numId="3" w16cid:durableId="568417986">
    <w:abstractNumId w:val="5"/>
  </w:num>
  <w:num w:numId="4" w16cid:durableId="1707870232">
    <w:abstractNumId w:val="6"/>
  </w:num>
  <w:num w:numId="5" w16cid:durableId="1883320651">
    <w:abstractNumId w:val="2"/>
  </w:num>
  <w:num w:numId="6" w16cid:durableId="878904079">
    <w:abstractNumId w:val="0"/>
  </w:num>
  <w:num w:numId="7" w16cid:durableId="1202129326">
    <w:abstractNumId w:val="4"/>
  </w:num>
  <w:num w:numId="8" w16cid:durableId="5862280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2AE"/>
    <w:rsid w:val="00040C06"/>
    <w:rsid w:val="0004428F"/>
    <w:rsid w:val="00075407"/>
    <w:rsid w:val="00090545"/>
    <w:rsid w:val="000A41D9"/>
    <w:rsid w:val="000D39F4"/>
    <w:rsid w:val="000D475F"/>
    <w:rsid w:val="000F2A15"/>
    <w:rsid w:val="00133B5A"/>
    <w:rsid w:val="001611D3"/>
    <w:rsid w:val="001D2B55"/>
    <w:rsid w:val="002C795F"/>
    <w:rsid w:val="002E26B1"/>
    <w:rsid w:val="002F56B5"/>
    <w:rsid w:val="003466D8"/>
    <w:rsid w:val="003B119F"/>
    <w:rsid w:val="003B3992"/>
    <w:rsid w:val="003D4B6E"/>
    <w:rsid w:val="0047652D"/>
    <w:rsid w:val="00567151"/>
    <w:rsid w:val="005C64ED"/>
    <w:rsid w:val="005C7EF1"/>
    <w:rsid w:val="005E5951"/>
    <w:rsid w:val="00606C32"/>
    <w:rsid w:val="00683F8B"/>
    <w:rsid w:val="00693577"/>
    <w:rsid w:val="006F4170"/>
    <w:rsid w:val="006F5711"/>
    <w:rsid w:val="00752047"/>
    <w:rsid w:val="00796A87"/>
    <w:rsid w:val="008301A9"/>
    <w:rsid w:val="008544BD"/>
    <w:rsid w:val="00861DD5"/>
    <w:rsid w:val="00871E4C"/>
    <w:rsid w:val="00880DF5"/>
    <w:rsid w:val="008A4BBE"/>
    <w:rsid w:val="00951E8C"/>
    <w:rsid w:val="00953DFA"/>
    <w:rsid w:val="009846F8"/>
    <w:rsid w:val="009B1343"/>
    <w:rsid w:val="00A02C12"/>
    <w:rsid w:val="00A27B76"/>
    <w:rsid w:val="00A462EB"/>
    <w:rsid w:val="00A85D25"/>
    <w:rsid w:val="00AD2F2A"/>
    <w:rsid w:val="00B739BE"/>
    <w:rsid w:val="00B76420"/>
    <w:rsid w:val="00B810FE"/>
    <w:rsid w:val="00B926BE"/>
    <w:rsid w:val="00B93CEE"/>
    <w:rsid w:val="00BB1DFD"/>
    <w:rsid w:val="00BF5148"/>
    <w:rsid w:val="00C052AE"/>
    <w:rsid w:val="00C9129E"/>
    <w:rsid w:val="00CC077A"/>
    <w:rsid w:val="00D2562B"/>
    <w:rsid w:val="00D73164"/>
    <w:rsid w:val="00D81CA2"/>
    <w:rsid w:val="00E001D5"/>
    <w:rsid w:val="00E137CD"/>
    <w:rsid w:val="00E7028B"/>
    <w:rsid w:val="00E77FB4"/>
    <w:rsid w:val="00EA1603"/>
    <w:rsid w:val="00ED0731"/>
    <w:rsid w:val="00F9238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893F4"/>
  <w15:chartTrackingRefBased/>
  <w15:docId w15:val="{0D823765-7FD4-4478-8952-4D2A5D8D9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052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052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052A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052A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052A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052A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052A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052A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052A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052A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052A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052A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052A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052A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052A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052A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052A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052AE"/>
    <w:rPr>
      <w:rFonts w:eastAsiaTheme="majorEastAsia" w:cstheme="majorBidi"/>
      <w:color w:val="272727" w:themeColor="text1" w:themeTint="D8"/>
    </w:rPr>
  </w:style>
  <w:style w:type="paragraph" w:styleId="Ttulo">
    <w:name w:val="Title"/>
    <w:basedOn w:val="Normal"/>
    <w:next w:val="Normal"/>
    <w:link w:val="TtuloCar"/>
    <w:uiPriority w:val="10"/>
    <w:qFormat/>
    <w:rsid w:val="00C052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052A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052A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052A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052AE"/>
    <w:pPr>
      <w:spacing w:before="160"/>
      <w:jc w:val="center"/>
    </w:pPr>
    <w:rPr>
      <w:i/>
      <w:iCs/>
      <w:color w:val="404040" w:themeColor="text1" w:themeTint="BF"/>
    </w:rPr>
  </w:style>
  <w:style w:type="character" w:customStyle="1" w:styleId="CitaCar">
    <w:name w:val="Cita Car"/>
    <w:basedOn w:val="Fuentedeprrafopredeter"/>
    <w:link w:val="Cita"/>
    <w:uiPriority w:val="29"/>
    <w:rsid w:val="00C052AE"/>
    <w:rPr>
      <w:i/>
      <w:iCs/>
      <w:color w:val="404040" w:themeColor="text1" w:themeTint="BF"/>
    </w:rPr>
  </w:style>
  <w:style w:type="paragraph" w:styleId="Prrafodelista">
    <w:name w:val="List Paragraph"/>
    <w:basedOn w:val="Normal"/>
    <w:uiPriority w:val="34"/>
    <w:qFormat/>
    <w:rsid w:val="00C052AE"/>
    <w:pPr>
      <w:ind w:left="720"/>
      <w:contextualSpacing/>
    </w:pPr>
  </w:style>
  <w:style w:type="character" w:styleId="nfasisintenso">
    <w:name w:val="Intense Emphasis"/>
    <w:basedOn w:val="Fuentedeprrafopredeter"/>
    <w:uiPriority w:val="21"/>
    <w:qFormat/>
    <w:rsid w:val="00C052AE"/>
    <w:rPr>
      <w:i/>
      <w:iCs/>
      <w:color w:val="0F4761" w:themeColor="accent1" w:themeShade="BF"/>
    </w:rPr>
  </w:style>
  <w:style w:type="paragraph" w:styleId="Citadestacada">
    <w:name w:val="Intense Quote"/>
    <w:basedOn w:val="Normal"/>
    <w:next w:val="Normal"/>
    <w:link w:val="CitadestacadaCar"/>
    <w:uiPriority w:val="30"/>
    <w:qFormat/>
    <w:rsid w:val="00C052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052AE"/>
    <w:rPr>
      <w:i/>
      <w:iCs/>
      <w:color w:val="0F4761" w:themeColor="accent1" w:themeShade="BF"/>
    </w:rPr>
  </w:style>
  <w:style w:type="character" w:styleId="Referenciaintensa">
    <w:name w:val="Intense Reference"/>
    <w:basedOn w:val="Fuentedeprrafopredeter"/>
    <w:uiPriority w:val="32"/>
    <w:qFormat/>
    <w:rsid w:val="00C052AE"/>
    <w:rPr>
      <w:b/>
      <w:bCs/>
      <w:smallCaps/>
      <w:color w:val="0F4761" w:themeColor="accent1" w:themeShade="BF"/>
      <w:spacing w:val="5"/>
    </w:rPr>
  </w:style>
  <w:style w:type="paragraph" w:styleId="NormalWeb">
    <w:name w:val="Normal (Web)"/>
    <w:basedOn w:val="Normal"/>
    <w:uiPriority w:val="99"/>
    <w:semiHidden/>
    <w:unhideWhenUsed/>
    <w:rsid w:val="00B93CEE"/>
    <w:rPr>
      <w:rFonts w:ascii="Times New Roman" w:hAnsi="Times New Roman" w:cs="Times New Roman"/>
      <w:sz w:val="24"/>
      <w:szCs w:val="24"/>
    </w:rPr>
  </w:style>
  <w:style w:type="character" w:styleId="Textoennegrita">
    <w:name w:val="Strong"/>
    <w:basedOn w:val="Fuentedeprrafopredeter"/>
    <w:uiPriority w:val="22"/>
    <w:qFormat/>
    <w:rsid w:val="00BB1DFD"/>
    <w:rPr>
      <w:b/>
      <w:bCs/>
    </w:rPr>
  </w:style>
  <w:style w:type="character" w:styleId="CdigoHTML">
    <w:name w:val="HTML Code"/>
    <w:basedOn w:val="Fuentedeprrafopredeter"/>
    <w:uiPriority w:val="99"/>
    <w:semiHidden/>
    <w:unhideWhenUsed/>
    <w:rsid w:val="00BB1DF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212366">
      <w:bodyDiv w:val="1"/>
      <w:marLeft w:val="0"/>
      <w:marRight w:val="0"/>
      <w:marTop w:val="0"/>
      <w:marBottom w:val="0"/>
      <w:divBdr>
        <w:top w:val="none" w:sz="0" w:space="0" w:color="auto"/>
        <w:left w:val="none" w:sz="0" w:space="0" w:color="auto"/>
        <w:bottom w:val="none" w:sz="0" w:space="0" w:color="auto"/>
        <w:right w:val="none" w:sz="0" w:space="0" w:color="auto"/>
      </w:divBdr>
    </w:div>
    <w:div w:id="180827660">
      <w:bodyDiv w:val="1"/>
      <w:marLeft w:val="0"/>
      <w:marRight w:val="0"/>
      <w:marTop w:val="0"/>
      <w:marBottom w:val="0"/>
      <w:divBdr>
        <w:top w:val="none" w:sz="0" w:space="0" w:color="auto"/>
        <w:left w:val="none" w:sz="0" w:space="0" w:color="auto"/>
        <w:bottom w:val="none" w:sz="0" w:space="0" w:color="auto"/>
        <w:right w:val="none" w:sz="0" w:space="0" w:color="auto"/>
      </w:divBdr>
    </w:div>
    <w:div w:id="283003671">
      <w:bodyDiv w:val="1"/>
      <w:marLeft w:val="0"/>
      <w:marRight w:val="0"/>
      <w:marTop w:val="0"/>
      <w:marBottom w:val="0"/>
      <w:divBdr>
        <w:top w:val="none" w:sz="0" w:space="0" w:color="auto"/>
        <w:left w:val="none" w:sz="0" w:space="0" w:color="auto"/>
        <w:bottom w:val="none" w:sz="0" w:space="0" w:color="auto"/>
        <w:right w:val="none" w:sz="0" w:space="0" w:color="auto"/>
      </w:divBdr>
    </w:div>
    <w:div w:id="406464173">
      <w:bodyDiv w:val="1"/>
      <w:marLeft w:val="0"/>
      <w:marRight w:val="0"/>
      <w:marTop w:val="0"/>
      <w:marBottom w:val="0"/>
      <w:divBdr>
        <w:top w:val="none" w:sz="0" w:space="0" w:color="auto"/>
        <w:left w:val="none" w:sz="0" w:space="0" w:color="auto"/>
        <w:bottom w:val="none" w:sz="0" w:space="0" w:color="auto"/>
        <w:right w:val="none" w:sz="0" w:space="0" w:color="auto"/>
      </w:divBdr>
      <w:divsChild>
        <w:div w:id="2101949674">
          <w:marLeft w:val="0"/>
          <w:marRight w:val="0"/>
          <w:marTop w:val="0"/>
          <w:marBottom w:val="0"/>
          <w:divBdr>
            <w:top w:val="none" w:sz="0" w:space="0" w:color="auto"/>
            <w:left w:val="none" w:sz="0" w:space="0" w:color="auto"/>
            <w:bottom w:val="none" w:sz="0" w:space="0" w:color="auto"/>
            <w:right w:val="none" w:sz="0" w:space="0" w:color="auto"/>
          </w:divBdr>
          <w:divsChild>
            <w:div w:id="1483038159">
              <w:marLeft w:val="0"/>
              <w:marRight w:val="0"/>
              <w:marTop w:val="0"/>
              <w:marBottom w:val="0"/>
              <w:divBdr>
                <w:top w:val="none" w:sz="0" w:space="0" w:color="auto"/>
                <w:left w:val="none" w:sz="0" w:space="0" w:color="auto"/>
                <w:bottom w:val="none" w:sz="0" w:space="0" w:color="auto"/>
                <w:right w:val="none" w:sz="0" w:space="0" w:color="auto"/>
              </w:divBdr>
              <w:divsChild>
                <w:div w:id="350181698">
                  <w:marLeft w:val="0"/>
                  <w:marRight w:val="0"/>
                  <w:marTop w:val="0"/>
                  <w:marBottom w:val="0"/>
                  <w:divBdr>
                    <w:top w:val="none" w:sz="0" w:space="0" w:color="auto"/>
                    <w:left w:val="none" w:sz="0" w:space="0" w:color="auto"/>
                    <w:bottom w:val="none" w:sz="0" w:space="0" w:color="auto"/>
                    <w:right w:val="none" w:sz="0" w:space="0" w:color="auto"/>
                  </w:divBdr>
                  <w:divsChild>
                    <w:div w:id="1676684735">
                      <w:marLeft w:val="0"/>
                      <w:marRight w:val="0"/>
                      <w:marTop w:val="0"/>
                      <w:marBottom w:val="0"/>
                      <w:divBdr>
                        <w:top w:val="none" w:sz="0" w:space="0" w:color="auto"/>
                        <w:left w:val="none" w:sz="0" w:space="0" w:color="auto"/>
                        <w:bottom w:val="none" w:sz="0" w:space="0" w:color="auto"/>
                        <w:right w:val="none" w:sz="0" w:space="0" w:color="auto"/>
                      </w:divBdr>
                      <w:divsChild>
                        <w:div w:id="867376146">
                          <w:marLeft w:val="0"/>
                          <w:marRight w:val="0"/>
                          <w:marTop w:val="0"/>
                          <w:marBottom w:val="0"/>
                          <w:divBdr>
                            <w:top w:val="none" w:sz="0" w:space="0" w:color="auto"/>
                            <w:left w:val="none" w:sz="0" w:space="0" w:color="auto"/>
                            <w:bottom w:val="none" w:sz="0" w:space="0" w:color="auto"/>
                            <w:right w:val="none" w:sz="0" w:space="0" w:color="auto"/>
                          </w:divBdr>
                          <w:divsChild>
                            <w:div w:id="1492482061">
                              <w:marLeft w:val="0"/>
                              <w:marRight w:val="0"/>
                              <w:marTop w:val="0"/>
                              <w:marBottom w:val="0"/>
                              <w:divBdr>
                                <w:top w:val="none" w:sz="0" w:space="0" w:color="auto"/>
                                <w:left w:val="none" w:sz="0" w:space="0" w:color="auto"/>
                                <w:bottom w:val="none" w:sz="0" w:space="0" w:color="auto"/>
                                <w:right w:val="none" w:sz="0" w:space="0" w:color="auto"/>
                              </w:divBdr>
                              <w:divsChild>
                                <w:div w:id="1929190451">
                                  <w:marLeft w:val="0"/>
                                  <w:marRight w:val="0"/>
                                  <w:marTop w:val="0"/>
                                  <w:marBottom w:val="0"/>
                                  <w:divBdr>
                                    <w:top w:val="none" w:sz="0" w:space="0" w:color="auto"/>
                                    <w:left w:val="none" w:sz="0" w:space="0" w:color="auto"/>
                                    <w:bottom w:val="none" w:sz="0" w:space="0" w:color="auto"/>
                                    <w:right w:val="none" w:sz="0" w:space="0" w:color="auto"/>
                                  </w:divBdr>
                                  <w:divsChild>
                                    <w:div w:id="391587471">
                                      <w:marLeft w:val="0"/>
                                      <w:marRight w:val="0"/>
                                      <w:marTop w:val="0"/>
                                      <w:marBottom w:val="0"/>
                                      <w:divBdr>
                                        <w:top w:val="none" w:sz="0" w:space="0" w:color="auto"/>
                                        <w:left w:val="none" w:sz="0" w:space="0" w:color="auto"/>
                                        <w:bottom w:val="none" w:sz="0" w:space="0" w:color="auto"/>
                                        <w:right w:val="none" w:sz="0" w:space="0" w:color="auto"/>
                                      </w:divBdr>
                                    </w:div>
                                    <w:div w:id="1171335039">
                                      <w:marLeft w:val="0"/>
                                      <w:marRight w:val="0"/>
                                      <w:marTop w:val="0"/>
                                      <w:marBottom w:val="0"/>
                                      <w:divBdr>
                                        <w:top w:val="none" w:sz="0" w:space="0" w:color="auto"/>
                                        <w:left w:val="none" w:sz="0" w:space="0" w:color="auto"/>
                                        <w:bottom w:val="none" w:sz="0" w:space="0" w:color="auto"/>
                                        <w:right w:val="none" w:sz="0" w:space="0" w:color="auto"/>
                                      </w:divBdr>
                                      <w:divsChild>
                                        <w:div w:id="681588038">
                                          <w:marLeft w:val="0"/>
                                          <w:marRight w:val="0"/>
                                          <w:marTop w:val="0"/>
                                          <w:marBottom w:val="0"/>
                                          <w:divBdr>
                                            <w:top w:val="none" w:sz="0" w:space="0" w:color="auto"/>
                                            <w:left w:val="none" w:sz="0" w:space="0" w:color="auto"/>
                                            <w:bottom w:val="none" w:sz="0" w:space="0" w:color="auto"/>
                                            <w:right w:val="none" w:sz="0" w:space="0" w:color="auto"/>
                                          </w:divBdr>
                                          <w:divsChild>
                                            <w:div w:id="11494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6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8601624">
      <w:bodyDiv w:val="1"/>
      <w:marLeft w:val="0"/>
      <w:marRight w:val="0"/>
      <w:marTop w:val="0"/>
      <w:marBottom w:val="0"/>
      <w:divBdr>
        <w:top w:val="none" w:sz="0" w:space="0" w:color="auto"/>
        <w:left w:val="none" w:sz="0" w:space="0" w:color="auto"/>
        <w:bottom w:val="none" w:sz="0" w:space="0" w:color="auto"/>
        <w:right w:val="none" w:sz="0" w:space="0" w:color="auto"/>
      </w:divBdr>
    </w:div>
    <w:div w:id="605769628">
      <w:bodyDiv w:val="1"/>
      <w:marLeft w:val="0"/>
      <w:marRight w:val="0"/>
      <w:marTop w:val="0"/>
      <w:marBottom w:val="0"/>
      <w:divBdr>
        <w:top w:val="none" w:sz="0" w:space="0" w:color="auto"/>
        <w:left w:val="none" w:sz="0" w:space="0" w:color="auto"/>
        <w:bottom w:val="none" w:sz="0" w:space="0" w:color="auto"/>
        <w:right w:val="none" w:sz="0" w:space="0" w:color="auto"/>
      </w:divBdr>
    </w:div>
    <w:div w:id="641888427">
      <w:bodyDiv w:val="1"/>
      <w:marLeft w:val="0"/>
      <w:marRight w:val="0"/>
      <w:marTop w:val="0"/>
      <w:marBottom w:val="0"/>
      <w:divBdr>
        <w:top w:val="none" w:sz="0" w:space="0" w:color="auto"/>
        <w:left w:val="none" w:sz="0" w:space="0" w:color="auto"/>
        <w:bottom w:val="none" w:sz="0" w:space="0" w:color="auto"/>
        <w:right w:val="none" w:sz="0" w:space="0" w:color="auto"/>
      </w:divBdr>
    </w:div>
    <w:div w:id="761150730">
      <w:bodyDiv w:val="1"/>
      <w:marLeft w:val="0"/>
      <w:marRight w:val="0"/>
      <w:marTop w:val="0"/>
      <w:marBottom w:val="0"/>
      <w:divBdr>
        <w:top w:val="none" w:sz="0" w:space="0" w:color="auto"/>
        <w:left w:val="none" w:sz="0" w:space="0" w:color="auto"/>
        <w:bottom w:val="none" w:sz="0" w:space="0" w:color="auto"/>
        <w:right w:val="none" w:sz="0" w:space="0" w:color="auto"/>
      </w:divBdr>
    </w:div>
    <w:div w:id="834153368">
      <w:bodyDiv w:val="1"/>
      <w:marLeft w:val="0"/>
      <w:marRight w:val="0"/>
      <w:marTop w:val="0"/>
      <w:marBottom w:val="0"/>
      <w:divBdr>
        <w:top w:val="none" w:sz="0" w:space="0" w:color="auto"/>
        <w:left w:val="none" w:sz="0" w:space="0" w:color="auto"/>
        <w:bottom w:val="none" w:sz="0" w:space="0" w:color="auto"/>
        <w:right w:val="none" w:sz="0" w:space="0" w:color="auto"/>
      </w:divBdr>
    </w:div>
    <w:div w:id="883441902">
      <w:bodyDiv w:val="1"/>
      <w:marLeft w:val="0"/>
      <w:marRight w:val="0"/>
      <w:marTop w:val="0"/>
      <w:marBottom w:val="0"/>
      <w:divBdr>
        <w:top w:val="none" w:sz="0" w:space="0" w:color="auto"/>
        <w:left w:val="none" w:sz="0" w:space="0" w:color="auto"/>
        <w:bottom w:val="none" w:sz="0" w:space="0" w:color="auto"/>
        <w:right w:val="none" w:sz="0" w:space="0" w:color="auto"/>
      </w:divBdr>
    </w:div>
    <w:div w:id="924344716">
      <w:bodyDiv w:val="1"/>
      <w:marLeft w:val="0"/>
      <w:marRight w:val="0"/>
      <w:marTop w:val="0"/>
      <w:marBottom w:val="0"/>
      <w:divBdr>
        <w:top w:val="none" w:sz="0" w:space="0" w:color="auto"/>
        <w:left w:val="none" w:sz="0" w:space="0" w:color="auto"/>
        <w:bottom w:val="none" w:sz="0" w:space="0" w:color="auto"/>
        <w:right w:val="none" w:sz="0" w:space="0" w:color="auto"/>
      </w:divBdr>
    </w:div>
    <w:div w:id="937830451">
      <w:bodyDiv w:val="1"/>
      <w:marLeft w:val="0"/>
      <w:marRight w:val="0"/>
      <w:marTop w:val="0"/>
      <w:marBottom w:val="0"/>
      <w:divBdr>
        <w:top w:val="none" w:sz="0" w:space="0" w:color="auto"/>
        <w:left w:val="none" w:sz="0" w:space="0" w:color="auto"/>
        <w:bottom w:val="none" w:sz="0" w:space="0" w:color="auto"/>
        <w:right w:val="none" w:sz="0" w:space="0" w:color="auto"/>
      </w:divBdr>
    </w:div>
    <w:div w:id="1172722356">
      <w:bodyDiv w:val="1"/>
      <w:marLeft w:val="0"/>
      <w:marRight w:val="0"/>
      <w:marTop w:val="0"/>
      <w:marBottom w:val="0"/>
      <w:divBdr>
        <w:top w:val="none" w:sz="0" w:space="0" w:color="auto"/>
        <w:left w:val="none" w:sz="0" w:space="0" w:color="auto"/>
        <w:bottom w:val="none" w:sz="0" w:space="0" w:color="auto"/>
        <w:right w:val="none" w:sz="0" w:space="0" w:color="auto"/>
      </w:divBdr>
    </w:div>
    <w:div w:id="1226336538">
      <w:bodyDiv w:val="1"/>
      <w:marLeft w:val="0"/>
      <w:marRight w:val="0"/>
      <w:marTop w:val="0"/>
      <w:marBottom w:val="0"/>
      <w:divBdr>
        <w:top w:val="none" w:sz="0" w:space="0" w:color="auto"/>
        <w:left w:val="none" w:sz="0" w:space="0" w:color="auto"/>
        <w:bottom w:val="none" w:sz="0" w:space="0" w:color="auto"/>
        <w:right w:val="none" w:sz="0" w:space="0" w:color="auto"/>
      </w:divBdr>
    </w:div>
    <w:div w:id="1241982636">
      <w:bodyDiv w:val="1"/>
      <w:marLeft w:val="0"/>
      <w:marRight w:val="0"/>
      <w:marTop w:val="0"/>
      <w:marBottom w:val="0"/>
      <w:divBdr>
        <w:top w:val="none" w:sz="0" w:space="0" w:color="auto"/>
        <w:left w:val="none" w:sz="0" w:space="0" w:color="auto"/>
        <w:bottom w:val="none" w:sz="0" w:space="0" w:color="auto"/>
        <w:right w:val="none" w:sz="0" w:space="0" w:color="auto"/>
      </w:divBdr>
    </w:div>
    <w:div w:id="1389959648">
      <w:bodyDiv w:val="1"/>
      <w:marLeft w:val="0"/>
      <w:marRight w:val="0"/>
      <w:marTop w:val="0"/>
      <w:marBottom w:val="0"/>
      <w:divBdr>
        <w:top w:val="none" w:sz="0" w:space="0" w:color="auto"/>
        <w:left w:val="none" w:sz="0" w:space="0" w:color="auto"/>
        <w:bottom w:val="none" w:sz="0" w:space="0" w:color="auto"/>
        <w:right w:val="none" w:sz="0" w:space="0" w:color="auto"/>
      </w:divBdr>
    </w:div>
    <w:div w:id="1402212724">
      <w:bodyDiv w:val="1"/>
      <w:marLeft w:val="0"/>
      <w:marRight w:val="0"/>
      <w:marTop w:val="0"/>
      <w:marBottom w:val="0"/>
      <w:divBdr>
        <w:top w:val="none" w:sz="0" w:space="0" w:color="auto"/>
        <w:left w:val="none" w:sz="0" w:space="0" w:color="auto"/>
        <w:bottom w:val="none" w:sz="0" w:space="0" w:color="auto"/>
        <w:right w:val="none" w:sz="0" w:space="0" w:color="auto"/>
      </w:divBdr>
      <w:divsChild>
        <w:div w:id="987634592">
          <w:marLeft w:val="0"/>
          <w:marRight w:val="0"/>
          <w:marTop w:val="0"/>
          <w:marBottom w:val="0"/>
          <w:divBdr>
            <w:top w:val="none" w:sz="0" w:space="0" w:color="auto"/>
            <w:left w:val="none" w:sz="0" w:space="0" w:color="auto"/>
            <w:bottom w:val="none" w:sz="0" w:space="0" w:color="auto"/>
            <w:right w:val="none" w:sz="0" w:space="0" w:color="auto"/>
          </w:divBdr>
          <w:divsChild>
            <w:div w:id="252713924">
              <w:marLeft w:val="0"/>
              <w:marRight w:val="0"/>
              <w:marTop w:val="0"/>
              <w:marBottom w:val="0"/>
              <w:divBdr>
                <w:top w:val="none" w:sz="0" w:space="0" w:color="auto"/>
                <w:left w:val="none" w:sz="0" w:space="0" w:color="auto"/>
                <w:bottom w:val="none" w:sz="0" w:space="0" w:color="auto"/>
                <w:right w:val="none" w:sz="0" w:space="0" w:color="auto"/>
              </w:divBdr>
              <w:divsChild>
                <w:div w:id="615257373">
                  <w:marLeft w:val="0"/>
                  <w:marRight w:val="0"/>
                  <w:marTop w:val="0"/>
                  <w:marBottom w:val="0"/>
                  <w:divBdr>
                    <w:top w:val="none" w:sz="0" w:space="0" w:color="auto"/>
                    <w:left w:val="none" w:sz="0" w:space="0" w:color="auto"/>
                    <w:bottom w:val="none" w:sz="0" w:space="0" w:color="auto"/>
                    <w:right w:val="none" w:sz="0" w:space="0" w:color="auto"/>
                  </w:divBdr>
                  <w:divsChild>
                    <w:div w:id="1312054873">
                      <w:marLeft w:val="0"/>
                      <w:marRight w:val="0"/>
                      <w:marTop w:val="0"/>
                      <w:marBottom w:val="0"/>
                      <w:divBdr>
                        <w:top w:val="none" w:sz="0" w:space="0" w:color="auto"/>
                        <w:left w:val="none" w:sz="0" w:space="0" w:color="auto"/>
                        <w:bottom w:val="none" w:sz="0" w:space="0" w:color="auto"/>
                        <w:right w:val="none" w:sz="0" w:space="0" w:color="auto"/>
                      </w:divBdr>
                      <w:divsChild>
                        <w:div w:id="957955422">
                          <w:marLeft w:val="0"/>
                          <w:marRight w:val="0"/>
                          <w:marTop w:val="0"/>
                          <w:marBottom w:val="0"/>
                          <w:divBdr>
                            <w:top w:val="none" w:sz="0" w:space="0" w:color="auto"/>
                            <w:left w:val="none" w:sz="0" w:space="0" w:color="auto"/>
                            <w:bottom w:val="none" w:sz="0" w:space="0" w:color="auto"/>
                            <w:right w:val="none" w:sz="0" w:space="0" w:color="auto"/>
                          </w:divBdr>
                          <w:divsChild>
                            <w:div w:id="712920991">
                              <w:marLeft w:val="0"/>
                              <w:marRight w:val="0"/>
                              <w:marTop w:val="0"/>
                              <w:marBottom w:val="0"/>
                              <w:divBdr>
                                <w:top w:val="none" w:sz="0" w:space="0" w:color="auto"/>
                                <w:left w:val="none" w:sz="0" w:space="0" w:color="auto"/>
                                <w:bottom w:val="none" w:sz="0" w:space="0" w:color="auto"/>
                                <w:right w:val="none" w:sz="0" w:space="0" w:color="auto"/>
                              </w:divBdr>
                              <w:divsChild>
                                <w:div w:id="754712747">
                                  <w:marLeft w:val="0"/>
                                  <w:marRight w:val="0"/>
                                  <w:marTop w:val="0"/>
                                  <w:marBottom w:val="0"/>
                                  <w:divBdr>
                                    <w:top w:val="none" w:sz="0" w:space="0" w:color="auto"/>
                                    <w:left w:val="none" w:sz="0" w:space="0" w:color="auto"/>
                                    <w:bottom w:val="none" w:sz="0" w:space="0" w:color="auto"/>
                                    <w:right w:val="none" w:sz="0" w:space="0" w:color="auto"/>
                                  </w:divBdr>
                                  <w:divsChild>
                                    <w:div w:id="667053944">
                                      <w:marLeft w:val="0"/>
                                      <w:marRight w:val="0"/>
                                      <w:marTop w:val="0"/>
                                      <w:marBottom w:val="0"/>
                                      <w:divBdr>
                                        <w:top w:val="none" w:sz="0" w:space="0" w:color="auto"/>
                                        <w:left w:val="none" w:sz="0" w:space="0" w:color="auto"/>
                                        <w:bottom w:val="none" w:sz="0" w:space="0" w:color="auto"/>
                                        <w:right w:val="none" w:sz="0" w:space="0" w:color="auto"/>
                                      </w:divBdr>
                                    </w:div>
                                    <w:div w:id="448939597">
                                      <w:marLeft w:val="0"/>
                                      <w:marRight w:val="0"/>
                                      <w:marTop w:val="0"/>
                                      <w:marBottom w:val="0"/>
                                      <w:divBdr>
                                        <w:top w:val="none" w:sz="0" w:space="0" w:color="auto"/>
                                        <w:left w:val="none" w:sz="0" w:space="0" w:color="auto"/>
                                        <w:bottom w:val="none" w:sz="0" w:space="0" w:color="auto"/>
                                        <w:right w:val="none" w:sz="0" w:space="0" w:color="auto"/>
                                      </w:divBdr>
                                      <w:divsChild>
                                        <w:div w:id="645204476">
                                          <w:marLeft w:val="0"/>
                                          <w:marRight w:val="0"/>
                                          <w:marTop w:val="0"/>
                                          <w:marBottom w:val="0"/>
                                          <w:divBdr>
                                            <w:top w:val="none" w:sz="0" w:space="0" w:color="auto"/>
                                            <w:left w:val="none" w:sz="0" w:space="0" w:color="auto"/>
                                            <w:bottom w:val="none" w:sz="0" w:space="0" w:color="auto"/>
                                            <w:right w:val="none" w:sz="0" w:space="0" w:color="auto"/>
                                          </w:divBdr>
                                          <w:divsChild>
                                            <w:div w:id="208275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9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9323452">
      <w:bodyDiv w:val="1"/>
      <w:marLeft w:val="0"/>
      <w:marRight w:val="0"/>
      <w:marTop w:val="0"/>
      <w:marBottom w:val="0"/>
      <w:divBdr>
        <w:top w:val="none" w:sz="0" w:space="0" w:color="auto"/>
        <w:left w:val="none" w:sz="0" w:space="0" w:color="auto"/>
        <w:bottom w:val="none" w:sz="0" w:space="0" w:color="auto"/>
        <w:right w:val="none" w:sz="0" w:space="0" w:color="auto"/>
      </w:divBdr>
    </w:div>
    <w:div w:id="1646859762">
      <w:bodyDiv w:val="1"/>
      <w:marLeft w:val="0"/>
      <w:marRight w:val="0"/>
      <w:marTop w:val="0"/>
      <w:marBottom w:val="0"/>
      <w:divBdr>
        <w:top w:val="none" w:sz="0" w:space="0" w:color="auto"/>
        <w:left w:val="none" w:sz="0" w:space="0" w:color="auto"/>
        <w:bottom w:val="none" w:sz="0" w:space="0" w:color="auto"/>
        <w:right w:val="none" w:sz="0" w:space="0" w:color="auto"/>
      </w:divBdr>
    </w:div>
    <w:div w:id="1904637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519</TotalTime>
  <Pages>20</Pages>
  <Words>3183</Words>
  <Characters>17508</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Andrés González Pérez</dc:creator>
  <cp:keywords/>
  <dc:description/>
  <cp:lastModifiedBy>Diego Andrés González Pérez</cp:lastModifiedBy>
  <cp:revision>38</cp:revision>
  <cp:lastPrinted>2024-09-15T02:21:00Z</cp:lastPrinted>
  <dcterms:created xsi:type="dcterms:W3CDTF">2024-09-13T17:19:00Z</dcterms:created>
  <dcterms:modified xsi:type="dcterms:W3CDTF">2024-09-15T02:22:00Z</dcterms:modified>
</cp:coreProperties>
</file>